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>1. Роли мамы и учителя все-таки различны. Мама безгранично любит своего ребенка, каким бы он ни был - рыжим или кудрявым брюнетом, двоечником или победителем самых разных конкурсов и олимпиад, неуклюжим толстячком или стройным атлетом. Мама любит не за успех, а по праву рождения. А вот для учителя все равны перед законом: любить учитель может только своих собственных детей, а не любить свои</w:t>
      </w:r>
      <w:r>
        <w:rPr>
          <w:rFonts w:ascii="Times New Roman" w:hAnsi="Times New Roman" w:cs="Times New Roman"/>
          <w:sz w:val="24"/>
          <w:szCs w:val="24"/>
        </w:rPr>
        <w:t>х собственных врагов. И только.</w:t>
      </w:r>
      <w:bookmarkStart w:id="0" w:name="_GoBack"/>
      <w:bookmarkEnd w:id="0"/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 xml:space="preserve">     2. Мамы не имеют право требовать от учителя любви к своему ребенку - в конце концов, учитель тоже человек: кто-то вызывает симпатию, а кто-то нет. Мама может рассчитывать на принятие, на понимание. А умение принять и понять - это уже степень учительск</w:t>
      </w:r>
      <w:r>
        <w:rPr>
          <w:rFonts w:ascii="Times New Roman" w:hAnsi="Times New Roman" w:cs="Times New Roman"/>
          <w:sz w:val="24"/>
          <w:szCs w:val="24"/>
        </w:rPr>
        <w:t>ого профессионализма.</w:t>
      </w: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 xml:space="preserve">     3. Помощь нужна и мамам и классным руководителям - так предложите её друг другу. Не ждите от кого-то готового рецепта - каждый ребенок индивидуален, а значит, индивидуален и подход к </w:t>
      </w:r>
      <w:r>
        <w:rPr>
          <w:rFonts w:ascii="Times New Roman" w:hAnsi="Times New Roman" w:cs="Times New Roman"/>
          <w:sz w:val="24"/>
          <w:szCs w:val="24"/>
        </w:rPr>
        <w:t>нему. Ищите этот подход вместе.</w:t>
      </w: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 xml:space="preserve">     4. Приятие достигается не через дорогие подарки, а через подлинное внимание и уважение к личности. Проявите их по отношению друг к другу, и атмос</w:t>
      </w:r>
      <w:r>
        <w:rPr>
          <w:rFonts w:ascii="Times New Roman" w:hAnsi="Times New Roman" w:cs="Times New Roman"/>
          <w:sz w:val="24"/>
          <w:szCs w:val="24"/>
        </w:rPr>
        <w:t>фера собрания сразу разрядится.</w:t>
      </w: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 xml:space="preserve">    5. Общение родителей с преподавателями и одноклассниками детей не должно ограничиваться только календарными планами по графику директора школы. Мама, ищущая контакта с классным руководителем, чтобы поговорить о своем ребенке, общающаяся с другими мамами, чтобы перенять их родительский опыт, знакомая с соучениками родного чада, чтобы вникнуть в их интересы, всегда достигает большего, чем та, которая считает, что раз кому-то деньги платят, </w:t>
      </w:r>
      <w:r>
        <w:rPr>
          <w:rFonts w:ascii="Times New Roman" w:hAnsi="Times New Roman" w:cs="Times New Roman"/>
          <w:sz w:val="24"/>
          <w:szCs w:val="24"/>
        </w:rPr>
        <w:t>так пусть он за всё и отвечает.</w:t>
      </w: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 xml:space="preserve">     6. У каждого есть свои странности: и у ребенка, и у его мамы, и у его учительницы. Так это как раз и </w:t>
      </w:r>
      <w:proofErr w:type="gramStart"/>
      <w:r w:rsidRPr="00C9484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C9484B">
        <w:rPr>
          <w:rFonts w:ascii="Times New Roman" w:hAnsi="Times New Roman" w:cs="Times New Roman"/>
          <w:sz w:val="24"/>
          <w:szCs w:val="24"/>
        </w:rPr>
        <w:t>! Мы не должны быть похожими друг на друга, как две чистые тетрадные страницы.</w:t>
      </w: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4B" w:rsidRPr="00C9484B" w:rsidRDefault="00C9484B" w:rsidP="00C9484B">
      <w:pPr>
        <w:rPr>
          <w:rFonts w:ascii="Times New Roman" w:hAnsi="Times New Roman" w:cs="Times New Roman"/>
          <w:sz w:val="24"/>
          <w:szCs w:val="24"/>
        </w:rPr>
      </w:pPr>
    </w:p>
    <w:p w:rsidR="002771A7" w:rsidRPr="00C9484B" w:rsidRDefault="00C9484B" w:rsidP="00C9484B">
      <w:pPr>
        <w:jc w:val="right"/>
        <w:rPr>
          <w:rFonts w:ascii="Times New Roman" w:hAnsi="Times New Roman" w:cs="Times New Roman"/>
          <w:sz w:val="24"/>
          <w:szCs w:val="24"/>
        </w:rPr>
      </w:pPr>
      <w:r w:rsidRPr="00C9484B">
        <w:rPr>
          <w:rFonts w:ascii="Times New Roman" w:hAnsi="Times New Roman" w:cs="Times New Roman"/>
          <w:sz w:val="24"/>
          <w:szCs w:val="24"/>
        </w:rPr>
        <w:t>Из статьи психолога Ольги Соболевой</w:t>
      </w:r>
    </w:p>
    <w:sectPr w:rsidR="002771A7" w:rsidRPr="00C9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BB"/>
    <w:rsid w:val="002771A7"/>
    <w:rsid w:val="005D0BBB"/>
    <w:rsid w:val="00C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</cp:revision>
  <dcterms:created xsi:type="dcterms:W3CDTF">2013-05-13T09:12:00Z</dcterms:created>
  <dcterms:modified xsi:type="dcterms:W3CDTF">2013-05-13T09:13:00Z</dcterms:modified>
</cp:coreProperties>
</file>