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  <w:r w:rsidRPr="007F09F9">
        <w:rPr>
          <w:rFonts w:ascii="Times New Roman" w:hAnsi="Times New Roman"/>
          <w:b/>
          <w:lang w:eastAsia="en-US"/>
        </w:rPr>
        <w:t>МУНИЦИПАЛЬНОЕ АВТОНОМНОЕ ОБЩЕОБРАЗОВАТЕЛЬНОЕ УЧРЕЖДЕНИЕ</w:t>
      </w: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  <w:r w:rsidRPr="007F09F9">
        <w:rPr>
          <w:rFonts w:ascii="Times New Roman" w:hAnsi="Times New Roman"/>
          <w:b/>
          <w:lang w:eastAsia="en-US"/>
        </w:rPr>
        <w:t>«СРЕДНЯЯ ОБЩЕОБРАЗОВАТЕЛЬНАЯ ШКОЛА №15»</w:t>
      </w: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lang w:eastAsia="en-US"/>
        </w:rPr>
      </w:pPr>
    </w:p>
    <w:tbl>
      <w:tblPr>
        <w:tblW w:w="0" w:type="auto"/>
        <w:tblInd w:w="376" w:type="dxa"/>
        <w:tblLook w:val="04A0" w:firstRow="1" w:lastRow="0" w:firstColumn="1" w:lastColumn="0" w:noHBand="0" w:noVBand="1"/>
      </w:tblPr>
      <w:tblGrid>
        <w:gridCol w:w="3038"/>
        <w:gridCol w:w="3235"/>
        <w:gridCol w:w="3205"/>
      </w:tblGrid>
      <w:tr w:rsidR="007F09F9" w:rsidRPr="007F09F9" w:rsidTr="007F09F9">
        <w:tc>
          <w:tcPr>
            <w:tcW w:w="3265" w:type="dxa"/>
          </w:tcPr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F09F9">
              <w:rPr>
                <w:rFonts w:ascii="Times New Roman" w:hAnsi="Times New Roman"/>
                <w:b/>
                <w:lang w:eastAsia="en-US"/>
              </w:rPr>
              <w:t>«Рассмотрено»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>Методический совет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>Протокол № ____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>от «____» ________ 20___ г.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1" w:type="dxa"/>
            <w:hideMark/>
          </w:tcPr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F09F9">
              <w:rPr>
                <w:rFonts w:ascii="Times New Roman" w:hAnsi="Times New Roman"/>
                <w:b/>
                <w:lang w:eastAsia="en-US"/>
              </w:rPr>
              <w:t>«Согласовано»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>Зам. директора по УВР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F09F9">
              <w:rPr>
                <w:rFonts w:ascii="Times New Roman" w:hAnsi="Times New Roman"/>
                <w:b/>
                <w:lang w:eastAsia="en-US"/>
              </w:rPr>
              <w:t>___________/</w:t>
            </w:r>
            <w:proofErr w:type="spellStart"/>
            <w:r w:rsidRPr="007F09F9">
              <w:rPr>
                <w:rFonts w:ascii="Times New Roman" w:hAnsi="Times New Roman"/>
                <w:lang w:eastAsia="en-US"/>
              </w:rPr>
              <w:t>И.В.Урванцева</w:t>
            </w:r>
            <w:proofErr w:type="spellEnd"/>
          </w:p>
        </w:tc>
        <w:tc>
          <w:tcPr>
            <w:tcW w:w="3478" w:type="dxa"/>
          </w:tcPr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F09F9">
              <w:rPr>
                <w:rFonts w:ascii="Times New Roman" w:hAnsi="Times New Roman"/>
                <w:b/>
                <w:lang w:eastAsia="en-US"/>
              </w:rPr>
              <w:t>«Утверждаю»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>Директор МАОУ «СОШ №15»</w:t>
            </w: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F09F9">
              <w:rPr>
                <w:rFonts w:ascii="Times New Roman" w:hAnsi="Times New Roman"/>
                <w:lang w:eastAsia="en-US"/>
              </w:rPr>
              <w:t xml:space="preserve">____________ </w:t>
            </w:r>
            <w:proofErr w:type="spellStart"/>
            <w:r w:rsidRPr="007F09F9">
              <w:rPr>
                <w:rFonts w:ascii="Times New Roman" w:hAnsi="Times New Roman"/>
                <w:lang w:eastAsia="en-US"/>
              </w:rPr>
              <w:t>С.В.Комарова</w:t>
            </w:r>
            <w:proofErr w:type="spellEnd"/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F09F9" w:rsidRPr="007F09F9" w:rsidRDefault="007F09F9" w:rsidP="007F09F9">
            <w:pPr>
              <w:suppressAutoHyphens w:val="0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72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rPr>
          <w:rFonts w:ascii="Times New Roman" w:hAnsi="Times New Roman"/>
          <w:b/>
          <w:sz w:val="72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56"/>
          <w:lang w:eastAsia="en-US"/>
        </w:rPr>
      </w:pPr>
      <w:r w:rsidRPr="007F09F9">
        <w:rPr>
          <w:rFonts w:ascii="Times New Roman" w:hAnsi="Times New Roman"/>
          <w:b/>
          <w:sz w:val="56"/>
          <w:lang w:eastAsia="en-US"/>
        </w:rPr>
        <w:t>РАБОЧАЯ  ПРОГРАММА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bookmarkStart w:id="0" w:name="_GoBack"/>
      <w:bookmarkEnd w:id="0"/>
      <w:r w:rsidRPr="007F09F9">
        <w:rPr>
          <w:rFonts w:ascii="Times New Roman" w:hAnsi="Times New Roman"/>
          <w:b/>
          <w:sz w:val="36"/>
          <w:szCs w:val="36"/>
          <w:lang w:eastAsia="en-US"/>
        </w:rPr>
        <w:t>курса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u w:val="single"/>
          <w:lang w:eastAsia="en-US"/>
        </w:rPr>
      </w:pPr>
      <w:r w:rsidRPr="007F09F9">
        <w:rPr>
          <w:rFonts w:ascii="Times New Roman" w:hAnsi="Times New Roman"/>
          <w:b/>
          <w:sz w:val="36"/>
          <w:szCs w:val="36"/>
          <w:u w:val="single"/>
          <w:lang w:eastAsia="en-US"/>
        </w:rPr>
        <w:t>«Математическая шкатулка»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36"/>
          <w:szCs w:val="36"/>
          <w:lang w:eastAsia="en-US"/>
        </w:rPr>
      </w:pPr>
      <w:r w:rsidRPr="007F09F9">
        <w:rPr>
          <w:rFonts w:ascii="Times New Roman" w:hAnsi="Times New Roman"/>
          <w:b/>
          <w:sz w:val="36"/>
          <w:szCs w:val="36"/>
          <w:lang w:eastAsia="en-US"/>
        </w:rPr>
        <w:t>2020 – 2021 учебный год</w:t>
      </w: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Учитель</w:t>
      </w:r>
      <w:r w:rsidRPr="007F09F9">
        <w:rPr>
          <w:rFonts w:ascii="Times New Roman" w:hAnsi="Times New Roman"/>
          <w:sz w:val="28"/>
          <w:szCs w:val="28"/>
          <w:lang w:eastAsia="en-US"/>
        </w:rPr>
        <w:t>: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 xml:space="preserve">             </w:t>
      </w:r>
      <w:proofErr w:type="spellStart"/>
      <w:r w:rsidRPr="007F09F9">
        <w:rPr>
          <w:rFonts w:ascii="Times New Roman" w:hAnsi="Times New Roman"/>
          <w:sz w:val="28"/>
          <w:szCs w:val="28"/>
          <w:lang w:eastAsia="en-US"/>
        </w:rPr>
        <w:t>Бибер</w:t>
      </w:r>
      <w:proofErr w:type="spellEnd"/>
      <w:r w:rsidRPr="007F09F9">
        <w:rPr>
          <w:rFonts w:ascii="Times New Roman" w:hAnsi="Times New Roman"/>
          <w:sz w:val="28"/>
          <w:szCs w:val="28"/>
          <w:lang w:eastAsia="en-US"/>
        </w:rPr>
        <w:t xml:space="preserve">  Светлана Викторовна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 xml:space="preserve">Класс   </w:t>
      </w:r>
      <w:r w:rsidRPr="007F09F9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>2 «Б»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Всего часов в год</w:t>
      </w:r>
      <w:r w:rsidRPr="007F09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>34</w:t>
      </w:r>
    </w:p>
    <w:p w:rsidR="007F09F9" w:rsidRPr="007F09F9" w:rsidRDefault="007F09F9" w:rsidP="007F09F9">
      <w:pPr>
        <w:suppressAutoHyphens w:val="0"/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9F9">
        <w:rPr>
          <w:rFonts w:ascii="Times New Roman" w:hAnsi="Times New Roman"/>
          <w:b/>
          <w:sz w:val="28"/>
          <w:szCs w:val="28"/>
          <w:lang w:eastAsia="en-US"/>
        </w:rPr>
        <w:t>Всего часов в неделю</w:t>
      </w:r>
      <w:r w:rsidRPr="007F09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F09F9">
        <w:rPr>
          <w:rFonts w:ascii="Times New Roman" w:hAnsi="Times New Roman"/>
          <w:sz w:val="28"/>
          <w:szCs w:val="28"/>
          <w:lang w:eastAsia="en-US"/>
        </w:rPr>
        <w:tab/>
        <w:t>1</w:t>
      </w: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7F09F9" w:rsidRPr="007F09F9" w:rsidRDefault="007F09F9" w:rsidP="007F09F9">
      <w:pPr>
        <w:shd w:val="clear" w:color="auto" w:fill="FFFFFF"/>
        <w:suppressAutoHyphens w:val="0"/>
        <w:ind w:firstLine="709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5939F5" w:rsidRDefault="005939F5" w:rsidP="007F09F9">
      <w:pPr>
        <w:pStyle w:val="a4"/>
        <w:ind w:left="1494"/>
        <w:rPr>
          <w:rFonts w:ascii="Times New Roman" w:hAnsi="Times New Roman"/>
          <w:b/>
          <w:bCs/>
          <w:sz w:val="24"/>
          <w:szCs w:val="24"/>
        </w:rPr>
      </w:pPr>
      <w:r w:rsidRPr="00D45F7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45F72" w:rsidRPr="00D45F72" w:rsidRDefault="00D45F72" w:rsidP="00D45F72">
      <w:pPr>
        <w:pStyle w:val="a4"/>
        <w:ind w:left="14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F5" w:rsidRDefault="00FE0D1E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Cs/>
          <w:sz w:val="24"/>
          <w:szCs w:val="24"/>
        </w:rPr>
        <w:t xml:space="preserve">Программа курса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  «Математическая шкатулка» разработана  для  </w:t>
      </w:r>
      <w:r w:rsidRPr="00D45F72">
        <w:rPr>
          <w:rFonts w:ascii="Times New Roman" w:hAnsi="Times New Roman"/>
          <w:bCs/>
          <w:sz w:val="24"/>
          <w:szCs w:val="24"/>
        </w:rPr>
        <w:t xml:space="preserve">внеурочных занятий с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939F5" w:rsidRPr="00D45F72">
        <w:rPr>
          <w:rFonts w:ascii="Times New Roman" w:hAnsi="Times New Roman"/>
          <w:bCs/>
          <w:sz w:val="24"/>
          <w:szCs w:val="24"/>
        </w:rPr>
        <w:t>обучающи</w:t>
      </w:r>
      <w:r w:rsidRPr="00D45F72">
        <w:rPr>
          <w:rFonts w:ascii="Times New Roman" w:hAnsi="Times New Roman"/>
          <w:bCs/>
          <w:sz w:val="24"/>
          <w:szCs w:val="24"/>
        </w:rPr>
        <w:t>мися</w:t>
      </w:r>
      <w:proofErr w:type="gramEnd"/>
      <w:r w:rsidRPr="00D45F72">
        <w:rPr>
          <w:rFonts w:ascii="Times New Roman" w:hAnsi="Times New Roman"/>
          <w:bCs/>
          <w:sz w:val="24"/>
          <w:szCs w:val="24"/>
        </w:rPr>
        <w:t xml:space="preserve">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 </w:t>
      </w:r>
      <w:r w:rsidR="005939F5" w:rsidRPr="00D45F72">
        <w:rPr>
          <w:rFonts w:ascii="Times New Roman" w:hAnsi="Times New Roman"/>
          <w:sz w:val="24"/>
          <w:szCs w:val="24"/>
        </w:rPr>
        <w:t xml:space="preserve"> 2 класса.   Программа  составлена на основе:</w:t>
      </w:r>
    </w:p>
    <w:p w:rsidR="00E81B86" w:rsidRPr="00E81B86" w:rsidRDefault="00E81B86" w:rsidP="00E81B86">
      <w:pPr>
        <w:pStyle w:val="a5"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Федерального закона «Об образовании в РФ» от 29.12.2012г. №273 - ФЗ</w:t>
      </w:r>
    </w:p>
    <w:p w:rsidR="005939F5" w:rsidRPr="00D45F72" w:rsidRDefault="005939F5" w:rsidP="00E81B8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7F09F9" w:rsidRPr="006C7932" w:rsidRDefault="007F09F9" w:rsidP="007F09F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bCs/>
          <w:sz w:val="24"/>
          <w:szCs w:val="24"/>
        </w:rPr>
        <w:t>Примерной</w:t>
      </w:r>
      <w:r w:rsidRPr="006C7932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образования, организационный раздел «План внеурочной деятельности»;</w:t>
      </w:r>
    </w:p>
    <w:p w:rsidR="007F09F9" w:rsidRPr="006C7932" w:rsidRDefault="007F09F9" w:rsidP="007F09F9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Постановления Главного государственного санитарного врача Российской Федерации «Об утверждении </w:t>
      </w:r>
      <w:r w:rsidRPr="006C7932">
        <w:rPr>
          <w:rFonts w:ascii="Times New Roman" w:hAnsi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от 29.12.2010 № 189 (в редакции от 24.11.2015)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Настоящая программа  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 xml:space="preserve">  </w:t>
      </w:r>
      <w:r w:rsidRPr="00D45F72">
        <w:rPr>
          <w:rFonts w:ascii="Times New Roman" w:hAnsi="Times New Roman"/>
          <w:i/>
          <w:sz w:val="24"/>
          <w:szCs w:val="24"/>
        </w:rPr>
        <w:t>Актуальность</w:t>
      </w:r>
      <w:r w:rsidRPr="00D45F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</w:t>
      </w:r>
      <w:r w:rsidR="007F09F9">
        <w:rPr>
          <w:rFonts w:ascii="Times New Roman" w:hAnsi="Times New Roman"/>
          <w:sz w:val="24"/>
          <w:szCs w:val="24"/>
        </w:rPr>
        <w:t>му интеллектуальному развитию.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</w:p>
    <w:p w:rsidR="00C95435" w:rsidRPr="00D45F72" w:rsidRDefault="005939F5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 </w:t>
      </w:r>
      <w:r w:rsidR="007F09F9">
        <w:rPr>
          <w:rFonts w:ascii="Times New Roman" w:hAnsi="Times New Roman"/>
          <w:b/>
          <w:sz w:val="24"/>
          <w:szCs w:val="24"/>
        </w:rPr>
        <w:t xml:space="preserve">Цель: </w:t>
      </w:r>
      <w:r w:rsidR="00C95435" w:rsidRPr="00D45F72">
        <w:rPr>
          <w:rFonts w:ascii="Times New Roman" w:hAnsi="Times New Roman"/>
          <w:sz w:val="24"/>
          <w:szCs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FE0D1E" w:rsidRPr="00E81B86" w:rsidRDefault="005939F5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Задачи:</w:t>
      </w:r>
      <w:r w:rsidRPr="00D45F72">
        <w:rPr>
          <w:rFonts w:ascii="Times New Roman" w:hAnsi="Times New Roman"/>
          <w:b/>
          <w:sz w:val="24"/>
          <w:szCs w:val="24"/>
        </w:rPr>
        <w:br/>
        <w:t>-</w:t>
      </w:r>
      <w:r w:rsidR="007F09F9">
        <w:rPr>
          <w:rFonts w:ascii="Times New Roman" w:hAnsi="Times New Roman"/>
          <w:b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расширять математические знания в области многозначных чисел;</w:t>
      </w:r>
      <w:r w:rsidRPr="00D45F72">
        <w:rPr>
          <w:rFonts w:ascii="Times New Roman" w:hAnsi="Times New Roman"/>
          <w:sz w:val="24"/>
          <w:szCs w:val="24"/>
        </w:rPr>
        <w:br/>
        <w:t>содействовать умелому использованию символики;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D45F72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применять математическую терминологию;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уметь делать доступные выводы и обобщения, обосновывать собственные мысли.</w:t>
      </w:r>
      <w:r w:rsidR="00FE0D1E" w:rsidRPr="00D45F7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0D1E" w:rsidRPr="00D45F72" w:rsidRDefault="00FE0D1E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Практическая значимость</w:t>
      </w:r>
    </w:p>
    <w:p w:rsidR="00FE0D1E" w:rsidRDefault="00FE0D1E" w:rsidP="00FE0D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24AD6" w:rsidRPr="00F24AD6" w:rsidRDefault="00E81B86" w:rsidP="00E81B8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24AD6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</w:p>
    <w:p w:rsidR="00E81B86" w:rsidRP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краткая самостоятельная работа</w:t>
      </w:r>
    </w:p>
    <w:p w:rsidR="00E81B86" w:rsidRP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практическая или лабораторная работа</w:t>
      </w:r>
    </w:p>
    <w:p w:rsid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тестовые задания</w:t>
      </w:r>
    </w:p>
    <w:p w:rsidR="00F24AD6" w:rsidRPr="00F24AD6" w:rsidRDefault="00F24AD6" w:rsidP="00F24AD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24AD6">
        <w:rPr>
          <w:rFonts w:ascii="Times New Roman" w:hAnsi="Times New Roman"/>
          <w:sz w:val="24"/>
          <w:szCs w:val="24"/>
        </w:rPr>
        <w:t>карточки</w:t>
      </w:r>
    </w:p>
    <w:p w:rsidR="005939F5" w:rsidRDefault="005939F5" w:rsidP="005939F5">
      <w:pPr>
        <w:ind w:firstLine="1134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lastRenderedPageBreak/>
        <w:t>Общая характеристика курса</w:t>
      </w:r>
    </w:p>
    <w:p w:rsidR="00D45F72" w:rsidRPr="00D45F72" w:rsidRDefault="00D45F72" w:rsidP="005939F5">
      <w:pPr>
        <w:ind w:firstLine="1134"/>
        <w:rPr>
          <w:rFonts w:ascii="Times New Roman" w:hAnsi="Times New Roman"/>
          <w:sz w:val="24"/>
          <w:szCs w:val="24"/>
        </w:rPr>
      </w:pPr>
    </w:p>
    <w:p w:rsidR="005939F5" w:rsidRPr="00D45F72" w:rsidRDefault="00FE0D1E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«Математическая шкатулка» входит во внеурочную деятельность по направлению – </w:t>
      </w:r>
      <w:proofErr w:type="spellStart"/>
      <w:r w:rsidRPr="00D45F7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. </w:t>
      </w:r>
      <w:r w:rsidR="005939F5" w:rsidRPr="00D45F72">
        <w:rPr>
          <w:rFonts w:ascii="Times New Roman" w:hAnsi="Times New Roman"/>
          <w:sz w:val="24"/>
          <w:szCs w:val="24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 влияние на развитие и на личностно-мотивационную сферу. Создание на занятиях ситуаций активного  поиска, предоставление  возможности  сделать собственное      «открытие»,  знакомство   с оригинальными  путями  рассуждений,   овладение   элементарными  навыками   исследовательской   деятельности   позволят  обучающимся   реализовать  свои возможности, приобрести уверенность в своих силах.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</w:t>
      </w:r>
      <w:r w:rsidR="007F09F9">
        <w:rPr>
          <w:rFonts w:ascii="Times New Roman" w:hAnsi="Times New Roman"/>
          <w:sz w:val="24"/>
          <w:szCs w:val="24"/>
        </w:rPr>
        <w:t>нологии и т.д.</w:t>
      </w:r>
      <w:r w:rsidR="007F09F9">
        <w:rPr>
          <w:rFonts w:ascii="Times New Roman" w:hAnsi="Times New Roman"/>
          <w:sz w:val="24"/>
          <w:szCs w:val="24"/>
        </w:rPr>
        <w:br/>
      </w:r>
      <w:r w:rsidRPr="00D45F72">
        <w:rPr>
          <w:rFonts w:ascii="Times New Roman" w:hAnsi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D45F7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</w:t>
      </w:r>
      <w:r w:rsidR="007F09F9">
        <w:rPr>
          <w:rFonts w:ascii="Times New Roman" w:hAnsi="Times New Roman"/>
          <w:sz w:val="24"/>
          <w:szCs w:val="24"/>
        </w:rPr>
        <w:t>х конкурсах.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</w:t>
      </w:r>
      <w:r w:rsidR="007F09F9">
        <w:rPr>
          <w:rFonts w:ascii="Times New Roman" w:hAnsi="Times New Roman"/>
          <w:sz w:val="24"/>
          <w:szCs w:val="24"/>
        </w:rPr>
        <w:t xml:space="preserve"> результатов.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Программа курса «Математическая шкатулка»  входит  во  внеурочную  деятельность   по  направлению -  </w:t>
      </w:r>
      <w:r w:rsidRPr="00D45F72">
        <w:rPr>
          <w:rFonts w:ascii="Times New Roman" w:hAnsi="Times New Roman"/>
          <w:i/>
          <w:sz w:val="24"/>
          <w:szCs w:val="24"/>
        </w:rPr>
        <w:t xml:space="preserve">интеллектуальное,  </w:t>
      </w:r>
      <w:r w:rsidRPr="00D45F72">
        <w:rPr>
          <w:rFonts w:ascii="Times New Roman" w:hAnsi="Times New Roman"/>
          <w:sz w:val="24"/>
          <w:szCs w:val="24"/>
        </w:rPr>
        <w:t xml:space="preserve">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желания  отказаться   от   образца,   проявить   самостоятельность,   формированию умений работать в условиях поиска, развитию сообразительности, любознательности. 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В процессе выполнения заданий дети учатся видеть сходства и различия,  замечать изменения, выявлять причины и характер этих изменений, на этой основе  формулировать выводы.  Совместное с учителем движение от вопроса к ответу –  это   возможность   научить   ученика   рассуждать,   сомневаться,   задумываться,  стараться  и самому найти выход – ответ.  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Основные направления содержания деятельности -</w:t>
      </w:r>
      <w:r w:rsidRPr="00D45F72">
        <w:rPr>
          <w:rFonts w:ascii="Times New Roman" w:hAnsi="Times New Roman"/>
          <w:b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для решения поставленных в программе задач используются следующие </w:t>
      </w:r>
      <w:r w:rsidRPr="00D45F72">
        <w:rPr>
          <w:rFonts w:ascii="Times New Roman" w:hAnsi="Times New Roman"/>
          <w:b/>
          <w:i/>
          <w:sz w:val="24"/>
          <w:szCs w:val="24"/>
        </w:rPr>
        <w:t>технологии: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-информационно коммуникативные технологии;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5F7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технологии;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технология развивающего обучения.</w:t>
      </w:r>
      <w:r w:rsidRPr="00D45F72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7F09F9" w:rsidRDefault="002842AF" w:rsidP="007F09F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Курс</w:t>
      </w:r>
      <w:r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«Математическая шкатулка</w:t>
      </w:r>
      <w:r w:rsidRPr="002842AF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» 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дает возможность дополнить учебный предмет «Математика»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таким </w:t>
      </w:r>
      <w:r w:rsidR="007F09F9">
        <w:rPr>
          <w:rFonts w:ascii="Times New Roman" w:hAnsi="Times New Roman"/>
          <w:color w:val="000000"/>
          <w:kern w:val="1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наблюдается </w:t>
      </w:r>
      <w:r w:rsidRPr="002842AF">
        <w:t xml:space="preserve"> 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преемственность с действующим в нас</w:t>
      </w:r>
      <w:r>
        <w:rPr>
          <w:rFonts w:ascii="Times New Roman" w:hAnsi="Times New Roman"/>
          <w:color w:val="000000"/>
          <w:kern w:val="1"/>
          <w:sz w:val="24"/>
          <w:szCs w:val="24"/>
        </w:rPr>
        <w:t>тоящее время курсом математики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, который обеспечивает числовую грамотность учащихся, умение решать текстовые задачи т. д.</w:t>
      </w:r>
    </w:p>
    <w:p w:rsidR="007F09F9" w:rsidRDefault="007F09F9" w:rsidP="007F09F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5939F5" w:rsidRPr="007F09F9" w:rsidRDefault="005939F5" w:rsidP="007F09F9">
      <w:pPr>
        <w:shd w:val="clear" w:color="auto" w:fill="FFFFFF"/>
        <w:ind w:firstLine="709"/>
        <w:rPr>
          <w:rFonts w:ascii="Times New Roman" w:hAnsi="Times New Roman"/>
          <w:color w:val="000000"/>
          <w:kern w:val="1"/>
          <w:sz w:val="24"/>
          <w:szCs w:val="24"/>
        </w:rPr>
      </w:pPr>
      <w:r w:rsidRPr="007F09F9">
        <w:rPr>
          <w:rFonts w:ascii="Times New Roman" w:hAnsi="Times New Roman"/>
          <w:b/>
          <w:color w:val="000000"/>
          <w:kern w:val="1"/>
          <w:sz w:val="24"/>
          <w:szCs w:val="24"/>
        </w:rPr>
        <w:t>Место в учебном плане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Дополнительная образовательная программа «</w:t>
      </w:r>
      <w:r w:rsidR="009F245F" w:rsidRPr="00D45F72">
        <w:rPr>
          <w:rFonts w:ascii="Times New Roman" w:hAnsi="Times New Roman"/>
          <w:sz w:val="24"/>
          <w:szCs w:val="24"/>
        </w:rPr>
        <w:t>Математическая шкатулка</w:t>
      </w:r>
      <w:r w:rsidRPr="00D45F72">
        <w:rPr>
          <w:rFonts w:ascii="Times New Roman" w:hAnsi="Times New Roman"/>
          <w:sz w:val="24"/>
          <w:szCs w:val="24"/>
        </w:rPr>
        <w:t>» рассчитана на один год обучен</w:t>
      </w:r>
      <w:r w:rsidR="00590B61">
        <w:rPr>
          <w:rFonts w:ascii="Times New Roman" w:hAnsi="Times New Roman"/>
          <w:sz w:val="24"/>
          <w:szCs w:val="24"/>
        </w:rPr>
        <w:t>ия, 1 раз в неделю -  34</w:t>
      </w:r>
      <w:r w:rsidRPr="00D45F72">
        <w:rPr>
          <w:rFonts w:ascii="Times New Roman" w:hAnsi="Times New Roman"/>
          <w:sz w:val="24"/>
          <w:szCs w:val="24"/>
        </w:rPr>
        <w:t xml:space="preserve"> часа.</w:t>
      </w:r>
    </w:p>
    <w:p w:rsidR="005939F5" w:rsidRPr="00D45F72" w:rsidRDefault="005939F5" w:rsidP="007F09F9">
      <w:pPr>
        <w:shd w:val="clear" w:color="auto" w:fill="FFFFFF"/>
        <w:ind w:firstLine="709"/>
        <w:jc w:val="left"/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</w:pPr>
      <w:r w:rsidRPr="00D45F72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Формы и режим занятий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Занятия учебных групп проводятся: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1 занятие в неделю по 4</w:t>
      </w:r>
      <w:r w:rsidR="009F245F" w:rsidRPr="00D45F72">
        <w:rPr>
          <w:rFonts w:ascii="Times New Roman" w:hAnsi="Times New Roman"/>
          <w:sz w:val="24"/>
          <w:szCs w:val="24"/>
        </w:rPr>
        <w:t>0</w:t>
      </w:r>
      <w:r w:rsidRPr="00D45F72">
        <w:rPr>
          <w:rFonts w:ascii="Times New Roman" w:hAnsi="Times New Roman"/>
          <w:sz w:val="24"/>
          <w:szCs w:val="24"/>
        </w:rPr>
        <w:t xml:space="preserve"> минут.</w:t>
      </w:r>
    </w:p>
    <w:p w:rsidR="009F245F" w:rsidRPr="00D45F72" w:rsidRDefault="009F245F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  <w:u w:val="single"/>
        </w:rPr>
        <w:lastRenderedPageBreak/>
        <w:t>Основными формами образовательного процесса являются</w:t>
      </w:r>
      <w:r w:rsidRPr="00D45F72">
        <w:rPr>
          <w:rFonts w:ascii="Times New Roman" w:hAnsi="Times New Roman"/>
          <w:sz w:val="24"/>
          <w:szCs w:val="24"/>
        </w:rPr>
        <w:t>: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 практике работы используются следующие формы: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-работа в парах, группах;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участие в математической олимпиаде, международной игре «Кенгуру»;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-</w:t>
      </w:r>
      <w:r w:rsidRPr="00D45F72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проектная деятельность;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-конкурсы знатоков, игр</w:t>
      </w:r>
      <w:proofErr w:type="gramStart"/>
      <w:r w:rsidRPr="00D45F72">
        <w:rPr>
          <w:rFonts w:ascii="Times New Roman" w:hAnsi="Times New Roman"/>
          <w:sz w:val="24"/>
          <w:szCs w:val="24"/>
        </w:rPr>
        <w:t>а-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соревнование;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-работа со стенгазетой;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-игры-состязания, КВН.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-творческие работы.</w:t>
      </w:r>
    </w:p>
    <w:tbl>
      <w:tblPr>
        <w:tblStyle w:val="a8"/>
        <w:tblW w:w="0" w:type="auto"/>
        <w:jc w:val="center"/>
        <w:tblInd w:w="-3122" w:type="dxa"/>
        <w:tblLook w:val="04A0" w:firstRow="1" w:lastRow="0" w:firstColumn="1" w:lastColumn="0" w:noHBand="0" w:noVBand="1"/>
      </w:tblPr>
      <w:tblGrid>
        <w:gridCol w:w="4159"/>
        <w:gridCol w:w="3748"/>
        <w:gridCol w:w="2393"/>
      </w:tblGrid>
      <w:tr w:rsidR="00FC28CC" w:rsidTr="00FC28CC">
        <w:trPr>
          <w:jc w:val="center"/>
        </w:trPr>
        <w:tc>
          <w:tcPr>
            <w:tcW w:w="4159" w:type="dxa"/>
          </w:tcPr>
          <w:p w:rsidR="00FC28CC" w:rsidRPr="0032225E" w:rsidRDefault="00FC28CC" w:rsidP="0032225E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FC28CC" w:rsidRPr="0032225E" w:rsidRDefault="00FC28CC" w:rsidP="0032225E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FC28CC" w:rsidRPr="0032225E" w:rsidRDefault="00FC28CC" w:rsidP="0032225E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Контрольные и самостоятельные работы</w:t>
            </w:r>
          </w:p>
        </w:tc>
        <w:tc>
          <w:tcPr>
            <w:tcW w:w="2393" w:type="dxa"/>
          </w:tcPr>
          <w:p w:rsidR="00FC28CC" w:rsidRPr="0032225E" w:rsidRDefault="00FC28CC" w:rsidP="0032225E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25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Pr="00AD5729" w:rsidRDefault="00FC28CC" w:rsidP="00FC28CC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57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FC28CC" w:rsidRPr="00AD5729" w:rsidRDefault="00FC28CC" w:rsidP="00AD572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5729">
              <w:rPr>
                <w:rFonts w:ascii="Times New Roman" w:hAnsi="Times New Roman"/>
                <w:b/>
                <w:sz w:val="24"/>
                <w:szCs w:val="24"/>
              </w:rPr>
              <w:t>4/</w:t>
            </w:r>
            <w:r w:rsidR="00AD5729" w:rsidRPr="00AD57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28CC" w:rsidRPr="00AD5729" w:rsidRDefault="00AD5729" w:rsidP="00AD5729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57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устного счёта.</w:t>
            </w:r>
          </w:p>
        </w:tc>
        <w:tc>
          <w:tcPr>
            <w:tcW w:w="3748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задания.    3ч</w:t>
            </w:r>
          </w:p>
        </w:tc>
        <w:tc>
          <w:tcPr>
            <w:tcW w:w="2393" w:type="dxa"/>
          </w:tcPr>
          <w:p w:rsidR="00FC28CC" w:rsidRDefault="00AD5729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линейка</w:t>
            </w: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3748" w:type="dxa"/>
          </w:tcPr>
          <w:p w:rsidR="00FC28CC" w:rsidRDefault="00AD5729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2393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ребусы.</w:t>
            </w:r>
          </w:p>
        </w:tc>
        <w:tc>
          <w:tcPr>
            <w:tcW w:w="3748" w:type="dxa"/>
          </w:tcPr>
          <w:p w:rsidR="00FC28CC" w:rsidRDefault="00AD5729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2393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линия.</w:t>
            </w:r>
          </w:p>
        </w:tc>
        <w:tc>
          <w:tcPr>
            <w:tcW w:w="3748" w:type="dxa"/>
          </w:tcPr>
          <w:p w:rsidR="00FC28CC" w:rsidRDefault="00AD5729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93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квадрат. «Бумага, ножницы, линейка»</w:t>
            </w:r>
          </w:p>
        </w:tc>
        <w:tc>
          <w:tcPr>
            <w:tcW w:w="3748" w:type="dxa"/>
          </w:tcPr>
          <w:p w:rsidR="00FC28CC" w:rsidRDefault="00AD5729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геометрия.</w:t>
            </w:r>
          </w:p>
        </w:tc>
        <w:tc>
          <w:tcPr>
            <w:tcW w:w="2393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CC" w:rsidTr="00FC28CC">
        <w:trPr>
          <w:jc w:val="center"/>
        </w:trPr>
        <w:tc>
          <w:tcPr>
            <w:tcW w:w="4159" w:type="dxa"/>
          </w:tcPr>
          <w:p w:rsidR="00FC28CC" w:rsidRDefault="00FC28CC" w:rsidP="007F09F9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748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28CC" w:rsidRDefault="00FC28CC" w:rsidP="005939F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45F" w:rsidRPr="00D45F72" w:rsidRDefault="009F245F" w:rsidP="005939F5">
      <w:pPr>
        <w:tabs>
          <w:tab w:val="left" w:pos="1080"/>
        </w:tabs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jc w:val="left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D45F72">
      <w:pPr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b/>
          <w:color w:val="000000"/>
          <w:kern w:val="1"/>
          <w:sz w:val="24"/>
          <w:szCs w:val="24"/>
        </w:rPr>
        <w:t>Ожидаемые результаты и способы их проверки</w:t>
      </w:r>
    </w:p>
    <w:p w:rsidR="005939F5" w:rsidRPr="00D45F72" w:rsidRDefault="005939F5" w:rsidP="005939F5">
      <w:pPr>
        <w:jc w:val="left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D45F72">
        <w:rPr>
          <w:rFonts w:ascii="Times New Roman" w:hAnsi="Times New Roman"/>
          <w:sz w:val="24"/>
          <w:szCs w:val="24"/>
        </w:rPr>
        <w:t xml:space="preserve"> изучения курса    явля</w:t>
      </w:r>
      <w:r w:rsidR="00D45F72" w:rsidRPr="00D45F72">
        <w:rPr>
          <w:rFonts w:ascii="Times New Roman" w:hAnsi="Times New Roman"/>
          <w:sz w:val="24"/>
          <w:szCs w:val="24"/>
        </w:rPr>
        <w:t>ю</w:t>
      </w:r>
      <w:r w:rsidRPr="00D45F72">
        <w:rPr>
          <w:rFonts w:ascii="Times New Roman" w:hAnsi="Times New Roman"/>
          <w:sz w:val="24"/>
          <w:szCs w:val="24"/>
        </w:rPr>
        <w:t>тся</w:t>
      </w:r>
      <w:r w:rsidR="00D45F72" w:rsidRPr="00D45F72">
        <w:rPr>
          <w:rFonts w:ascii="Times New Roman" w:hAnsi="Times New Roman"/>
          <w:sz w:val="24"/>
          <w:szCs w:val="24"/>
        </w:rPr>
        <w:t>:</w:t>
      </w:r>
      <w:r w:rsidRPr="00D45F72">
        <w:rPr>
          <w:rFonts w:ascii="Times New Roman" w:hAnsi="Times New Roman"/>
          <w:sz w:val="24"/>
          <w:szCs w:val="24"/>
        </w:rPr>
        <w:t xml:space="preserve"> </w:t>
      </w:r>
    </w:p>
    <w:p w:rsidR="00D45F72" w:rsidRPr="00D45F72" w:rsidRDefault="00D45F72" w:rsidP="00D45F72">
      <w:pPr>
        <w:pStyle w:val="a4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5939F5" w:rsidRPr="00D45F72" w:rsidRDefault="005939F5" w:rsidP="00D45F7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39F5" w:rsidRPr="00D45F72" w:rsidRDefault="005939F5" w:rsidP="005939F5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простое наблюдение,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проведение математических игр,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опросники,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анкетирование</w:t>
      </w:r>
    </w:p>
    <w:p w:rsidR="005939F5" w:rsidRPr="00D45F72" w:rsidRDefault="005939F5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D45F7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D45F72">
        <w:rPr>
          <w:rFonts w:ascii="Times New Roman" w:hAnsi="Times New Roman"/>
          <w:sz w:val="24"/>
          <w:szCs w:val="24"/>
        </w:rPr>
        <w:t xml:space="preserve"> изучения курса   во 2-м классе являются формирование универсальных учебных действий (УУД).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>Р</w:t>
      </w:r>
      <w:r w:rsidRPr="00D45F72"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  <w:t>егулятивные</w:t>
      </w:r>
      <w:r w:rsidR="007F09F9"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  <w:t>: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Сравнивать       разные   приемы   действий,         выбирать      удобные   способы   для  выполнения конкретного задания.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Моделировать  в процессе совместного обсуждения алгоритм  решения числового  кроссворда; использовать его в ходе самостоятельной работы. 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Применять  изученные   способы   учебной   работы   и   приёмы   вычислений     для  работы с числовыми головоломками.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lastRenderedPageBreak/>
        <w:t xml:space="preserve">Выполнять пробное учебное действие, фиксировать индивидуальное затруднение  в пробном действии.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Сопоставлять  полученный   (промежуточный,   итоговый)   результат   с   заданным  условием. </w:t>
      </w:r>
    </w:p>
    <w:p w:rsidR="009F245F" w:rsidRPr="00D45F72" w:rsidRDefault="009F245F" w:rsidP="009F245F">
      <w:pPr>
        <w:suppressAutoHyphens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>К</w:t>
      </w:r>
      <w:r w:rsidRPr="00D45F72">
        <w:rPr>
          <w:rFonts w:ascii="Times New Roman" w:eastAsia="Times New Roman" w:hAnsi="Times New Roman"/>
          <w:b/>
          <w:spacing w:val="5"/>
          <w:sz w:val="24"/>
          <w:szCs w:val="24"/>
          <w:lang w:eastAsia="en-US" w:bidi="en-US"/>
        </w:rPr>
        <w:t>оммуникативные</w:t>
      </w:r>
      <w:r w:rsidR="007F09F9">
        <w:rPr>
          <w:rFonts w:ascii="Times New Roman" w:eastAsia="Times New Roman" w:hAnsi="Times New Roman"/>
          <w:b/>
          <w:spacing w:val="5"/>
          <w:sz w:val="24"/>
          <w:szCs w:val="24"/>
          <w:lang w:eastAsia="en-US" w:bidi="en-US"/>
        </w:rPr>
        <w:t>:</w:t>
      </w: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Участвовать   в   обсуждении   проблемных  вопросов, высказывать собственное мнение и аргументировать его. </w:t>
      </w:r>
    </w:p>
    <w:p w:rsidR="009F245F" w:rsidRPr="00D45F72" w:rsidRDefault="009F245F" w:rsidP="009F245F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Анализировать       правила   игры.      Действовать      в   соответствии   с   заданными  правилами. </w:t>
      </w:r>
    </w:p>
    <w:p w:rsidR="009F245F" w:rsidRPr="0032225E" w:rsidRDefault="009F245F" w:rsidP="0032225E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5939F5" w:rsidRPr="00D45F72" w:rsidRDefault="005939F5" w:rsidP="005939F5">
      <w:pPr>
        <w:shd w:val="clear" w:color="auto" w:fill="FFFFFF"/>
        <w:ind w:firstLine="1134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t xml:space="preserve">занятия-конкурсы на повторение практических умений,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D45F7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(просмотр работ с их одновременной защитой ребенком),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5939F5" w:rsidRPr="00D45F72" w:rsidRDefault="005939F5" w:rsidP="007F09F9">
      <w:pPr>
        <w:shd w:val="clear" w:color="auto" w:fill="FFFFFF"/>
        <w:tabs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5939F5" w:rsidRPr="00D45F72" w:rsidRDefault="005939F5" w:rsidP="007F09F9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результативность и самостоятельную деятельность ребенка, </w:t>
      </w:r>
    </w:p>
    <w:p w:rsidR="005939F5" w:rsidRPr="00D45F72" w:rsidRDefault="005939F5" w:rsidP="007F09F9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активность, </w:t>
      </w:r>
    </w:p>
    <w:p w:rsidR="005939F5" w:rsidRPr="00D45F72" w:rsidRDefault="005939F5" w:rsidP="007F09F9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аккуратность, </w:t>
      </w:r>
    </w:p>
    <w:p w:rsidR="005939F5" w:rsidRPr="00D45F72" w:rsidRDefault="005939F5" w:rsidP="007F09F9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творческий подход к знаниям,</w:t>
      </w:r>
    </w:p>
    <w:p w:rsidR="005939F5" w:rsidRPr="00D45F72" w:rsidRDefault="005939F5" w:rsidP="007F09F9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степень самостоятельности в их решении и выполнении и т.д. 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D45F72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5939F5" w:rsidRPr="00D45F72" w:rsidRDefault="005939F5" w:rsidP="005939F5">
      <w:pPr>
        <w:ind w:firstLine="1134"/>
        <w:jc w:val="both"/>
        <w:rPr>
          <w:rStyle w:val="FontStyle219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</w:t>
      </w:r>
      <w:r w:rsidRPr="00D45F72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5939F5" w:rsidRPr="00D45F72" w:rsidRDefault="005939F5" w:rsidP="005939F5">
      <w:pPr>
        <w:shd w:val="clear" w:color="auto" w:fill="FFFFFF"/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Проверка результатов проходит в форме: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D45F72">
        <w:rPr>
          <w:rFonts w:ascii="Times New Roman" w:hAnsi="Times New Roman"/>
          <w:sz w:val="24"/>
          <w:szCs w:val="24"/>
        </w:rPr>
        <w:t>конкурсы,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 викторины, </w:t>
      </w:r>
      <w:r w:rsidRPr="00D45F72">
        <w:rPr>
          <w:rFonts w:ascii="Times New Roman" w:hAnsi="Times New Roman"/>
          <w:sz w:val="24"/>
          <w:szCs w:val="24"/>
        </w:rPr>
        <w:t>составление кроссвордов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 и др.),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опросников,</w:t>
      </w:r>
      <w:r w:rsidRPr="00D45F72">
        <w:rPr>
          <w:rFonts w:ascii="Times New Roman" w:hAnsi="Times New Roman"/>
          <w:sz w:val="24"/>
          <w:szCs w:val="24"/>
        </w:rPr>
        <w:t xml:space="preserve">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5939F5" w:rsidRPr="0032225E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проведения 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самостоятельных работ репродуктивного характера и др. </w:t>
      </w:r>
    </w:p>
    <w:p w:rsidR="00F077FD" w:rsidRDefault="009F245F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45F72">
        <w:rPr>
          <w:rStyle w:val="a3"/>
          <w:rFonts w:ascii="Times New Roman" w:hAnsi="Times New Roman"/>
          <w:i/>
          <w:color w:val="0B0800"/>
          <w:sz w:val="24"/>
          <w:szCs w:val="24"/>
          <w:u w:val="single"/>
        </w:rPr>
        <w:t>Основные виды деятельности учащихся: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решение занимательных задач;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оформление математических газет;</w:t>
      </w:r>
      <w:r w:rsidRPr="00D45F72">
        <w:rPr>
          <w:rFonts w:ascii="Times New Roman" w:hAnsi="Times New Roman"/>
          <w:sz w:val="24"/>
          <w:szCs w:val="24"/>
        </w:rPr>
        <w:br/>
      </w:r>
      <w:r w:rsidRPr="00D45F72">
        <w:rPr>
          <w:rFonts w:ascii="Times New Roman" w:hAnsi="Times New Roman"/>
          <w:sz w:val="24"/>
          <w:szCs w:val="24"/>
        </w:rPr>
        <w:lastRenderedPageBreak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участие в математической олимпиаде, международной игре «Кенгуру»;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самостоятельная работа;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работа в парах</w:t>
      </w:r>
      <w:r w:rsidR="00D45F72">
        <w:rPr>
          <w:rFonts w:ascii="Times New Roman" w:hAnsi="Times New Roman"/>
          <w:sz w:val="24"/>
          <w:szCs w:val="24"/>
        </w:rPr>
        <w:t>, в группах;</w:t>
      </w:r>
      <w:r w:rsid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="00D45F72">
        <w:rPr>
          <w:rFonts w:ascii="Times New Roman" w:hAnsi="Times New Roman"/>
          <w:sz w:val="24"/>
          <w:szCs w:val="24"/>
        </w:rPr>
        <w:t>творческие работы.</w:t>
      </w:r>
      <w:proofErr w:type="gramEnd"/>
    </w:p>
    <w:p w:rsidR="00F077FD" w:rsidRPr="00D45F72" w:rsidRDefault="00F077FD" w:rsidP="00D45F72">
      <w:pPr>
        <w:jc w:val="left"/>
        <w:rPr>
          <w:rFonts w:ascii="Times New Roman" w:hAnsi="Times New Roman"/>
          <w:sz w:val="24"/>
          <w:szCs w:val="24"/>
        </w:rPr>
      </w:pPr>
    </w:p>
    <w:p w:rsidR="005939F5" w:rsidRPr="008501CB" w:rsidRDefault="005939F5" w:rsidP="008501CB">
      <w:pPr>
        <w:rPr>
          <w:rFonts w:ascii="Times New Roman" w:hAnsi="Times New Roman"/>
          <w:b/>
          <w:sz w:val="24"/>
          <w:szCs w:val="24"/>
        </w:rPr>
      </w:pPr>
      <w:r w:rsidRPr="008501C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 xml:space="preserve">Числа. Арифметические действия. Величины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Названия и последовательность чисел от 1 до 20. Подсчёт числа точек на  верхних гранях выпавших кубиков.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Числа   от   1   до   100.  Решение   и   составление   ребусов,   содержащих   числа.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Сложение и вычитание чисел в пределах 100. Таблица умножения однозначных  чисел и соответствующие случаи деления.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Числовые головоломки: соединение чисел знаками действия так, чтобы в  ответе     получилось     заданное     число     и     др.     Поиск     нескольких     решений.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Восстановление   примеров:   поиск   цифры,   которая   скрыта.   Последовательное  выполнение арифметических действий: отгадывание задуманных чисел.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Заполнение числовых кросс</w:t>
      </w:r>
      <w:r w:rsidR="00D45F72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вордов (</w:t>
      </w:r>
      <w:proofErr w:type="spellStart"/>
      <w:r w:rsidR="00D45F72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судоку</w:t>
      </w:r>
      <w:proofErr w:type="spellEnd"/>
      <w:r w:rsidR="00D45F72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="00D45F72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какуро</w:t>
      </w:r>
      <w:proofErr w:type="spellEnd"/>
      <w:r w:rsidR="00D45F72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и др.)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Числа-великаны   (миллион   и   др.)   Числовой   палиндром:   число,   которое  читается одинаково слева направо и справа налево.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</w:t>
      </w:r>
      <w:proofErr w:type="gramStart"/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Поиск   и   чтение   слов,   связанных   с   математикой   (в   таблице,   ходом  </w:t>
      </w:r>
      <w:proofErr w:type="gramEnd"/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шахматного коня и др.). 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 Занимательные задания с римскими цифрами.  </w:t>
      </w:r>
    </w:p>
    <w:p w:rsidR="00F077FD" w:rsidRPr="00D45F72" w:rsidRDefault="0032225E" w:rsidP="009F245F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   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 xml:space="preserve">Форма организации обучения - математические игры: </w:t>
      </w:r>
    </w:p>
    <w:p w:rsidR="009F245F" w:rsidRPr="00D45F72" w:rsidRDefault="008501CB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9F245F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«Веселый счёт» – игра-соревнование;  игры с игральными кубиками. Игры  «Чья сумма больше?», «Лучший лодочник»,   «Русское лото»,  «Математическое  домино»,   «Не   собьюсь!»,   «Задумай   число»,   «Отгадай   задуманное   число», 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«Отгадай число и месяц рождения».  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proofErr w:type="gramStart"/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Игры «Волшебная палочка», «Лучший счётчик», «Не подведи друга», «День  и ночь», «Счастливый случай», «Сбор плодов», «Гонки с зонтиками», «Магазин»,  «Какой ряд дружнее?»  </w:t>
      </w:r>
      <w:proofErr w:type="gramEnd"/>
    </w:p>
    <w:p w:rsidR="008501CB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Математические пирамиды: «Сложение в пределах 100»</w:t>
      </w:r>
      <w:r w:rsidR="008501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, «Вычитание  в пределах 100». </w:t>
      </w:r>
    </w:p>
    <w:p w:rsidR="00D45F72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proofErr w:type="gramStart"/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Игры   «Крестики-нолики»,   Морской бой» и др., конструкторы «Часы», «Весы» из электронного учебного  пособия</w:t>
      </w:r>
      <w:r w:rsidR="008501CB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«Математика и конструирование»</w:t>
      </w: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.  </w:t>
      </w:r>
      <w:proofErr w:type="gramEnd"/>
    </w:p>
    <w:p w:rsidR="009F245F" w:rsidRPr="00D45F72" w:rsidRDefault="009F245F" w:rsidP="008501CB">
      <w:pPr>
        <w:tabs>
          <w:tab w:val="left" w:pos="3315"/>
        </w:tabs>
        <w:suppressAutoHyphens w:val="0"/>
        <w:ind w:firstLine="709"/>
        <w:jc w:val="left"/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>Мир занимательных задач</w:t>
      </w:r>
      <w:r w:rsidR="008501CB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ab/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Задачи   на   доказательство,   например,   найти   цифровое   значение   букв   в  условной записи: СМЕХ + ГРОМ = ГРЕМИ и др. Обоснование  выполняемых и  выполненных действий.   </w:t>
      </w:r>
    </w:p>
    <w:p w:rsidR="00D45F72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>Решение     олимпиадных     задач     международного     конкурса     «Кенгуру».  Воспроизведение   способа   решения   задачи.  Выбор   наиболее   эффективных  способов  решения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 xml:space="preserve">Геометрическая мозаика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Пространственные   представления.   Понятия   «влево»,   «вправо»,     «вверх»,  «вниз». Маршрут передвижения. Точка начала движения; число, стрелка 1→  1↓,  указывающие направление движения. Проведение линии по заданному маршруту  (алгоритму): путешествие  точки (на листе в клетку). Построение  собственного  маршрута (рисунка) и  его описание.  </w:t>
      </w:r>
    </w:p>
    <w:p w:rsidR="009F245F" w:rsidRPr="00D45F72" w:rsidRDefault="008501CB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  <w:r w:rsidR="009F245F"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Геометрические   узоры.   Закономерности   в   узорах.   Симметрия.   Фигуры,  имеющие одну и несколько осей симметрии.   </w:t>
      </w:r>
    </w:p>
    <w:p w:rsidR="009F245F" w:rsidRPr="00D45F72" w:rsidRDefault="009F245F" w:rsidP="008501CB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lastRenderedPageBreak/>
        <w:t xml:space="preserve">Расположение   деталей   фигуры   в   исходной   конструкции   (треугольники,  уголки, спички). Части фигуры. Место заданной фигуры в конструкции.  Расположение   деталей.   Выбор   деталей   в   соответствии   с   заданным   контуром  конструкции.  Поиск нескольких возможных  вариантов решения. Составление и  зарисовка фигур по собственному замыслу.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Разрезание и составление фигур. Деление заданной фигуры на равные по  площади части.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Поиск заданных фигур в фигурах сложной конфигурации. </w:t>
      </w:r>
    </w:p>
    <w:p w:rsidR="009F245F" w:rsidRPr="00D45F72" w:rsidRDefault="009F245F" w:rsidP="008501CB">
      <w:pPr>
        <w:suppressAutoHyphens w:val="0"/>
        <w:ind w:firstLine="709"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Решение задач, формирующих геометрическую наблюдательность. </w:t>
      </w:r>
    </w:p>
    <w:p w:rsidR="009F245F" w:rsidRPr="00D45F72" w:rsidRDefault="009F245F" w:rsidP="008501CB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Распознавание   (нахождение)   окружности   на   орнаменте.   Составление  (вычерчивание)     орнамента     с     использованием     циркуля     (по  образцу,  по  собственному замыслу). </w:t>
      </w:r>
    </w:p>
    <w:p w:rsidR="005939F5" w:rsidRPr="00D45F72" w:rsidRDefault="005939F5" w:rsidP="005939F5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939F5" w:rsidRPr="00D45F72" w:rsidRDefault="005939F5" w:rsidP="005939F5">
      <w:pPr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обеспечения.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Белякова О. И. Занятия математического кружка. 3 – 4 классы. – Волгоград: Учитель, 2008.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Занимательные материалы к урокам математики в 1-2 классах/ Л. В. Лазуренко. – Волгоград: Учитель – АСТ, 2005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Интеллектуальный марафон: 1-4 классы/ Максимова Т. Н. – М.: ВАКО, 2011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Лавриненко Т. А. Задания развивающего характера по математике. Саратов: «Лицей», 2002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Методика работы с задачами повышенной трудности в начальной школе. М.: «Панорама», 2010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«Начальная школа» Ежемесячный научно-методический журнал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Нестандартные задачи по математике: 1-4 классы/ </w:t>
      </w:r>
      <w:proofErr w:type="spellStart"/>
      <w:r w:rsidRPr="00D45F72">
        <w:rPr>
          <w:rFonts w:ascii="Times New Roman" w:hAnsi="Times New Roman"/>
          <w:sz w:val="24"/>
          <w:szCs w:val="24"/>
        </w:rPr>
        <w:t>Керова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Г. В. – М.: ВАКО, 2011 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Развивающие задания: тесты, игры, упражнения: 2 класс/ Е. В. </w:t>
      </w:r>
      <w:proofErr w:type="spellStart"/>
      <w:r w:rsidRPr="00D45F72">
        <w:rPr>
          <w:rFonts w:ascii="Times New Roman" w:hAnsi="Times New Roman"/>
          <w:sz w:val="24"/>
          <w:szCs w:val="24"/>
        </w:rPr>
        <w:t>Языканова</w:t>
      </w:r>
      <w:proofErr w:type="spellEnd"/>
      <w:r w:rsidRPr="00D45F72">
        <w:rPr>
          <w:rFonts w:ascii="Times New Roman" w:hAnsi="Times New Roman"/>
          <w:sz w:val="24"/>
          <w:szCs w:val="24"/>
        </w:rPr>
        <w:t>. – М.: Экзамен, 2012.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Симановский А. Э. Развитие творческого мышления детей. М.: Академкнига/Учебник, 2002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Сухин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И. Г. Занимательные материалы. М.: «</w:t>
      </w:r>
      <w:proofErr w:type="spellStart"/>
      <w:r w:rsidRPr="00D45F72">
        <w:rPr>
          <w:rFonts w:ascii="Times New Roman" w:hAnsi="Times New Roman"/>
          <w:sz w:val="24"/>
          <w:szCs w:val="24"/>
        </w:rPr>
        <w:t>Вако</w:t>
      </w:r>
      <w:proofErr w:type="spellEnd"/>
      <w:r w:rsidRPr="00D45F72">
        <w:rPr>
          <w:rFonts w:ascii="Times New Roman" w:hAnsi="Times New Roman"/>
          <w:sz w:val="24"/>
          <w:szCs w:val="24"/>
        </w:rPr>
        <w:t>», 2004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Шкляров Т. В. Как научить вашего ребёнка решать задачи. М.: «</w:t>
      </w:r>
      <w:proofErr w:type="gramStart"/>
      <w:r w:rsidRPr="00D45F72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D45F72">
        <w:rPr>
          <w:rFonts w:ascii="Times New Roman" w:hAnsi="Times New Roman"/>
          <w:sz w:val="24"/>
          <w:szCs w:val="24"/>
        </w:rPr>
        <w:t>», 2004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Сахаров И. П. </w:t>
      </w:r>
      <w:proofErr w:type="spellStart"/>
      <w:r w:rsidRPr="00D45F72">
        <w:rPr>
          <w:rFonts w:ascii="Times New Roman" w:hAnsi="Times New Roman"/>
          <w:sz w:val="24"/>
          <w:szCs w:val="24"/>
        </w:rPr>
        <w:t>Аменицын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Н. Н. Забавная арифметика. С.- Пб</w:t>
      </w:r>
      <w:proofErr w:type="gramStart"/>
      <w:r w:rsidRPr="00D45F72">
        <w:rPr>
          <w:rFonts w:ascii="Times New Roman" w:hAnsi="Times New Roman"/>
          <w:sz w:val="24"/>
          <w:szCs w:val="24"/>
        </w:rPr>
        <w:t>.: «</w:t>
      </w:r>
      <w:proofErr w:type="gramEnd"/>
      <w:r w:rsidRPr="00D45F72">
        <w:rPr>
          <w:rFonts w:ascii="Times New Roman" w:hAnsi="Times New Roman"/>
          <w:sz w:val="24"/>
          <w:szCs w:val="24"/>
        </w:rPr>
        <w:t>Лань», 2009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Узорова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D45F72">
        <w:rPr>
          <w:rFonts w:ascii="Times New Roman" w:hAnsi="Times New Roman"/>
          <w:sz w:val="24"/>
          <w:szCs w:val="24"/>
        </w:rPr>
        <w:t>Нефёдова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5939F5" w:rsidRPr="00D45F72" w:rsidRDefault="005939F5" w:rsidP="005939F5">
      <w:pPr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3"/>
          <w:b/>
          <w:bCs/>
          <w:i/>
          <w:iCs/>
          <w:color w:val="191919"/>
        </w:rPr>
        <w:t>Интернет-ресурсы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1. http://www.vneuroka.ru/mathematics.php — образовательные проекты портала «Вне урока»: Математика. Математический мир.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2. http://konkurs-kenguru.ru — российская страница международного математического конкурса «Кенгуру».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3. http://4stupeni.ru/stady — клуб учителей начальной школы. 4 ступени.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4. http://www.develop-kinder.com — «Сократ» — развивающие игры и конкурсы.</w:t>
      </w:r>
    </w:p>
    <w:p w:rsidR="00D45F72" w:rsidRPr="00D45F72" w:rsidRDefault="005939F5" w:rsidP="00D45F72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5. http://puzzle-ru.blogspot.com — головоломки, загадки, задачи и задачки, фокусы, ребусы._</w:t>
      </w:r>
    </w:p>
    <w:p w:rsidR="00D45F72" w:rsidRPr="00D45F72" w:rsidRDefault="00D45F72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D45F72" w:rsidP="005939F5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501CB" w:rsidRDefault="008501CB" w:rsidP="008501CB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8501CB" w:rsidRDefault="008501CB" w:rsidP="008501CB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8501CB" w:rsidRDefault="008501CB" w:rsidP="008501CB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5939F5" w:rsidRPr="00D45F72" w:rsidRDefault="005939F5" w:rsidP="008501CB">
      <w:pPr>
        <w:ind w:firstLine="1134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5939F5" w:rsidRPr="00D45F72" w:rsidRDefault="005939F5" w:rsidP="005939F5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5939F5" w:rsidRPr="00D45F72" w:rsidRDefault="005939F5" w:rsidP="005939F5">
      <w:pPr>
        <w:ind w:firstLine="1134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К окончанию </w:t>
      </w:r>
      <w:proofErr w:type="gramStart"/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обучения по курсу</w:t>
      </w:r>
      <w:proofErr w:type="gramEnd"/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внеурочной деятельности «</w:t>
      </w:r>
      <w:r w:rsidR="008501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Математическая шкатулка</w:t>
      </w:r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» во 2 классе обучающиеся </w:t>
      </w:r>
      <w:r w:rsidR="0032225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научатся: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наблюдать, сравнивать, анализировать (замечать общее в различном, </w:t>
      </w:r>
      <w:proofErr w:type="gramStart"/>
      <w:r w:rsidRPr="00D45F72">
        <w:rPr>
          <w:rFonts w:ascii="Times New Roman" w:hAnsi="Times New Roman"/>
          <w:sz w:val="24"/>
          <w:szCs w:val="24"/>
        </w:rPr>
        <w:t>различное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в общем, отличать главное от второстепенного, находить закономерности и использовать их для выполнения заданий);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классифицировать предметы по группам;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самостоятельно придумывать последовательность, содержащую некоторую закономерность; группу фигур, обладающую общим признаком;</w:t>
      </w:r>
    </w:p>
    <w:p w:rsidR="005939F5" w:rsidRPr="0032225E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простые логические задачи;</w:t>
      </w:r>
      <w:r w:rsidR="0032225E" w:rsidRPr="0032225E">
        <w:rPr>
          <w:rFonts w:ascii="Times New Roman" w:hAnsi="Times New Roman"/>
          <w:sz w:val="24"/>
          <w:szCs w:val="24"/>
        </w:rPr>
        <w:t xml:space="preserve"> </w:t>
      </w:r>
      <w:r w:rsidR="0032225E" w:rsidRPr="00D45F72">
        <w:rPr>
          <w:rFonts w:ascii="Times New Roman" w:hAnsi="Times New Roman"/>
          <w:sz w:val="24"/>
          <w:szCs w:val="24"/>
        </w:rPr>
        <w:t>решать словесные и картинные ребусы;</w:t>
      </w:r>
    </w:p>
    <w:p w:rsidR="005939F5" w:rsidRPr="0032225E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отгадывать загадки и ребусы;</w:t>
      </w:r>
      <w:r w:rsidR="0032225E" w:rsidRPr="0032225E">
        <w:rPr>
          <w:rFonts w:ascii="Times New Roman" w:hAnsi="Times New Roman"/>
          <w:sz w:val="24"/>
          <w:szCs w:val="24"/>
        </w:rPr>
        <w:t xml:space="preserve"> </w:t>
      </w:r>
      <w:r w:rsidR="0032225E" w:rsidRPr="00D45F72">
        <w:rPr>
          <w:rFonts w:ascii="Times New Roman" w:hAnsi="Times New Roman"/>
          <w:sz w:val="24"/>
          <w:szCs w:val="24"/>
        </w:rPr>
        <w:t>заполнять числовые треугольники;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арифметические ребусы и числовые головоломки, содержащие два действия (сложение и/или вычитание);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заполнять магические квадраты размером 3x3;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проходить числовые и словесные лабиринты, содержащие двое-трое ворот;</w:t>
      </w:r>
    </w:p>
    <w:p w:rsidR="005939F5" w:rsidRPr="00D45F72" w:rsidRDefault="005939F5" w:rsidP="0032225E">
      <w:pPr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простейшие задачи на разрезание и составление фигур;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учителем;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32225E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32225E">
        <w:rPr>
          <w:rFonts w:ascii="Times New Roman" w:hAnsi="Times New Roman"/>
          <w:sz w:val="24"/>
          <w:szCs w:val="24"/>
        </w:rPr>
        <w:t>.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32225E" w:rsidRPr="0032225E" w:rsidRDefault="0032225E" w:rsidP="0032225E">
      <w:pPr>
        <w:pStyle w:val="a4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 xml:space="preserve"> понимать учебную информацию, представленну</w:t>
      </w:r>
      <w:r w:rsidR="008501CB">
        <w:rPr>
          <w:rFonts w:ascii="Times New Roman" w:hAnsi="Times New Roman"/>
          <w:sz w:val="24"/>
          <w:szCs w:val="24"/>
        </w:rPr>
        <w:t>ю в знаково-символической форме.</w:t>
      </w:r>
    </w:p>
    <w:p w:rsidR="0032225E" w:rsidRPr="0032225E" w:rsidRDefault="0032225E" w:rsidP="0032225E">
      <w:pPr>
        <w:jc w:val="left"/>
        <w:rPr>
          <w:rFonts w:ascii="Times New Roman" w:hAnsi="Times New Roman"/>
          <w:b/>
          <w:sz w:val="24"/>
          <w:szCs w:val="24"/>
        </w:rPr>
      </w:pPr>
      <w:r w:rsidRPr="0032225E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32225E" w:rsidRP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определять цель учебной деятельности с помощью учителя и самостоятельно;</w:t>
      </w:r>
    </w:p>
    <w:p w:rsidR="0032225E" w:rsidRP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32225E" w:rsidRP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корректно формулировать свою точку зрения;</w:t>
      </w:r>
    </w:p>
    <w:p w:rsidR="0032225E" w:rsidRP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составлять числовую последовательность по указанному правилу;</w:t>
      </w:r>
    </w:p>
    <w:p w:rsid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группировать числа по заданному или самостоятельно выявленному правилу.</w:t>
      </w:r>
    </w:p>
    <w:p w:rsidR="0032225E" w:rsidRPr="0032225E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составлять задачу по рисунку, краткой записи, схеме, числовому выражению;</w:t>
      </w:r>
    </w:p>
    <w:p w:rsidR="0032225E" w:rsidRPr="00D45F72" w:rsidRDefault="0032225E" w:rsidP="0032225E">
      <w:pPr>
        <w:jc w:val="left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выбирать выражение, соответствующее решению задачи, из ряда предложенных (для задач в одно-два действия);</w:t>
      </w:r>
    </w:p>
    <w:p w:rsidR="0032225E" w:rsidRDefault="0032225E" w:rsidP="0032225E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5939F5" w:rsidRPr="00D45F72" w:rsidRDefault="005939F5" w:rsidP="005939F5">
      <w:pPr>
        <w:ind w:firstLine="1134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D45F72">
        <w:rPr>
          <w:rFonts w:ascii="Times New Roman" w:hAnsi="Times New Roman"/>
          <w:i/>
          <w:sz w:val="24"/>
          <w:szCs w:val="24"/>
          <w:u w:val="single"/>
        </w:rPr>
        <w:t xml:space="preserve">Занятия </w:t>
      </w:r>
      <w:r w:rsidR="008501CB">
        <w:rPr>
          <w:rFonts w:ascii="Times New Roman" w:hAnsi="Times New Roman"/>
          <w:i/>
          <w:sz w:val="24"/>
          <w:szCs w:val="24"/>
          <w:u w:val="single"/>
        </w:rPr>
        <w:t>курса</w:t>
      </w:r>
      <w:r w:rsidRPr="00D45F72">
        <w:rPr>
          <w:rFonts w:ascii="Times New Roman" w:hAnsi="Times New Roman"/>
          <w:i/>
          <w:sz w:val="24"/>
          <w:szCs w:val="24"/>
          <w:u w:val="single"/>
        </w:rPr>
        <w:t xml:space="preserve"> должны помочь учащимся:</w:t>
      </w:r>
    </w:p>
    <w:p w:rsidR="005939F5" w:rsidRPr="00D45F72" w:rsidRDefault="005939F5" w:rsidP="005939F5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усвоить основные базовые знания по математике; её ключевые понятия;</w:t>
      </w:r>
    </w:p>
    <w:p w:rsidR="005939F5" w:rsidRPr="00D45F72" w:rsidRDefault="005939F5" w:rsidP="005939F5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5939F5" w:rsidRPr="00D45F72" w:rsidRDefault="005939F5" w:rsidP="005939F5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формировать творческое мышление;</w:t>
      </w:r>
    </w:p>
    <w:p w:rsidR="005939F5" w:rsidRPr="00D45F72" w:rsidRDefault="005939F5" w:rsidP="005939F5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D45F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играх, конкурсах.</w:t>
      </w:r>
    </w:p>
    <w:p w:rsidR="008501CB" w:rsidRDefault="008501CB" w:rsidP="005939F5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C24BA4" w:rsidRPr="00C24BA4" w:rsidRDefault="00C24BA4" w:rsidP="00C24BA4">
      <w:pPr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b/>
          <w:bCs/>
          <w:sz w:val="24"/>
          <w:szCs w:val="24"/>
        </w:rPr>
        <w:lastRenderedPageBreak/>
        <w:t>Система оценки освоения программы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 xml:space="preserve">Реализуется </w:t>
      </w:r>
      <w:proofErr w:type="spellStart"/>
      <w:r w:rsidRPr="00C24BA4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C24BA4">
        <w:rPr>
          <w:rFonts w:ascii="Times New Roman" w:hAnsi="Times New Roman"/>
          <w:sz w:val="24"/>
          <w:szCs w:val="24"/>
        </w:rPr>
        <w:t xml:space="preserve"> форма организации обучения.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Опора работы учителя: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устная форма поощрения;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стимулирование учения;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ориентирование на успех;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становление и развитие самооценки учеников;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информативная и регулируемая (дозированная) обратная связь.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При оценивании достижений планируемых результатов используются следующие </w:t>
      </w:r>
      <w:r w:rsidRPr="00C24BA4">
        <w:rPr>
          <w:rFonts w:ascii="Times New Roman" w:hAnsi="Times New Roman"/>
          <w:i/>
          <w:iCs/>
          <w:sz w:val="24"/>
          <w:szCs w:val="24"/>
        </w:rPr>
        <w:t>формы, методы и виды оценки</w:t>
      </w:r>
      <w:r w:rsidRPr="00C24BA4">
        <w:rPr>
          <w:rFonts w:ascii="Times New Roman" w:hAnsi="Times New Roman"/>
          <w:sz w:val="24"/>
          <w:szCs w:val="24"/>
        </w:rPr>
        <w:t>:  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использование новых форм контроля результатов: целенаправленное наблюдение (фиксация проявляемых учеником действий и качеств по заданным параметрам).</w:t>
      </w:r>
    </w:p>
    <w:p w:rsidR="00C24BA4" w:rsidRPr="00C24BA4" w:rsidRDefault="00C24BA4" w:rsidP="00C24BA4">
      <w:pPr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jc w:val="both"/>
        <w:rPr>
          <w:rFonts w:ascii="Times New Roman" w:hAnsi="Times New Roman"/>
          <w:sz w:val="24"/>
          <w:szCs w:val="24"/>
        </w:rPr>
      </w:pPr>
    </w:p>
    <w:p w:rsidR="005939F5" w:rsidRDefault="005939F5" w:rsidP="005939F5">
      <w:pPr>
        <w:jc w:val="both"/>
        <w:rPr>
          <w:rFonts w:ascii="Times New Roman" w:hAnsi="Times New Roman"/>
          <w:sz w:val="28"/>
          <w:szCs w:val="28"/>
        </w:rPr>
      </w:pPr>
    </w:p>
    <w:p w:rsidR="005939F5" w:rsidRDefault="005939F5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C24BA4" w:rsidRDefault="00C24BA4" w:rsidP="005939F5">
      <w:pPr>
        <w:jc w:val="both"/>
        <w:rPr>
          <w:rFonts w:ascii="Times New Roman" w:hAnsi="Times New Roman"/>
          <w:sz w:val="28"/>
          <w:szCs w:val="28"/>
        </w:rPr>
      </w:pPr>
    </w:p>
    <w:p w:rsidR="009F245F" w:rsidRDefault="009F245F" w:rsidP="00D45F72">
      <w:pPr>
        <w:jc w:val="both"/>
        <w:sectPr w:rsidR="009F245F" w:rsidSect="007F09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245F" w:rsidRDefault="009F245F"/>
    <w:p w:rsidR="009F245F" w:rsidRDefault="009F245F" w:rsidP="009F245F">
      <w:pPr>
        <w:rPr>
          <w:rFonts w:ascii="Times New Roman" w:hAnsi="Times New Roman"/>
          <w:b/>
          <w:sz w:val="28"/>
          <w:szCs w:val="28"/>
        </w:rPr>
      </w:pPr>
      <w:r w:rsidRPr="002D0438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9F245F" w:rsidRDefault="009F245F" w:rsidP="009F245F">
      <w:pPr>
        <w:rPr>
          <w:rFonts w:ascii="Times New Roman" w:hAnsi="Times New Roman"/>
          <w:sz w:val="28"/>
          <w:szCs w:val="28"/>
        </w:rPr>
      </w:pPr>
    </w:p>
    <w:tbl>
      <w:tblPr>
        <w:tblW w:w="1608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02"/>
        <w:gridCol w:w="2126"/>
        <w:gridCol w:w="2418"/>
        <w:gridCol w:w="1835"/>
        <w:gridCol w:w="1701"/>
        <w:gridCol w:w="3118"/>
        <w:gridCol w:w="1559"/>
        <w:gridCol w:w="1111"/>
      </w:tblGrid>
      <w:tr w:rsidR="009F245F" w:rsidRPr="00E7632E" w:rsidTr="00873F00">
        <w:trPr>
          <w:trHeight w:val="198"/>
        </w:trPr>
        <w:tc>
          <w:tcPr>
            <w:tcW w:w="510" w:type="dxa"/>
            <w:vMerge w:val="restart"/>
            <w:shd w:val="clear" w:color="auto" w:fill="auto"/>
          </w:tcPr>
          <w:p w:rsidR="009F245F" w:rsidRPr="00E7632E" w:rsidRDefault="009F245F" w:rsidP="007C4CC9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F245F" w:rsidRPr="00E7632E" w:rsidRDefault="009F245F" w:rsidP="007C4CC9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7C4CC9"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245F" w:rsidRPr="00E7632E" w:rsidRDefault="009F245F" w:rsidP="007C4CC9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Элементы содержания или основные понятия</w:t>
            </w:r>
            <w:r w:rsidR="007C4CC9"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  <w:proofErr w:type="gramStart"/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213" w:type="dxa"/>
            <w:gridSpan w:val="4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11" w:type="dxa"/>
            <w:vMerge w:val="restart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9F245F" w:rsidRPr="00E7632E" w:rsidTr="0037455D">
        <w:trPr>
          <w:trHeight w:val="198"/>
        </w:trPr>
        <w:tc>
          <w:tcPr>
            <w:tcW w:w="510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111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F245F" w:rsidRPr="00E7632E" w:rsidTr="0037455D">
        <w:trPr>
          <w:trHeight w:val="198"/>
        </w:trPr>
        <w:tc>
          <w:tcPr>
            <w:tcW w:w="510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F245F" w:rsidRPr="00E7632E" w:rsidRDefault="009F245F" w:rsidP="00DF358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обучаемый </w:t>
            </w:r>
          </w:p>
          <w:p w:rsidR="009F245F" w:rsidRPr="00E7632E" w:rsidRDefault="009F245F" w:rsidP="00DF358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научится</w:t>
            </w:r>
          </w:p>
        </w:tc>
        <w:tc>
          <w:tcPr>
            <w:tcW w:w="1701" w:type="dxa"/>
            <w:shd w:val="clear" w:color="auto" w:fill="auto"/>
          </w:tcPr>
          <w:p w:rsidR="009F245F" w:rsidRPr="00E7632E" w:rsidRDefault="009F245F" w:rsidP="00DF358D">
            <w:pPr>
              <w:suppressAutoHyphens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получит возможность научиться</w:t>
            </w:r>
          </w:p>
        </w:tc>
        <w:tc>
          <w:tcPr>
            <w:tcW w:w="3118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9F245F" w:rsidRPr="00E7632E" w:rsidRDefault="009F245F" w:rsidP="00DF358D">
            <w:pPr>
              <w:suppressAutoHyphens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73F00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9F245F" w:rsidRPr="00E7632E" w:rsidRDefault="007C4CC9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C4CC9" w:rsidRPr="00E7632E" w:rsidRDefault="007C4CC9" w:rsidP="007C4CC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Вводное занятие. </w:t>
            </w:r>
          </w:p>
          <w:p w:rsidR="009F245F" w:rsidRPr="00E7632E" w:rsidRDefault="007C4CC9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Математика – это интересно.</w:t>
            </w:r>
          </w:p>
        </w:tc>
        <w:tc>
          <w:tcPr>
            <w:tcW w:w="2126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Математичекие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игры, лабиринты, кроссворды.</w:t>
            </w:r>
          </w:p>
          <w:p w:rsidR="009F245F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«Муха» («муха» перемещается по командам «вверх, «вниз», «влево», «вправо»  на  игровом поле 3 *3 клетки).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9F245F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нестандартных задач.</w:t>
            </w:r>
          </w:p>
        </w:tc>
        <w:tc>
          <w:tcPr>
            <w:tcW w:w="1835" w:type="dxa"/>
            <w:shd w:val="clear" w:color="auto" w:fill="auto"/>
          </w:tcPr>
          <w:p w:rsidR="009F245F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по командам «вверх, «вниз», «влево», «вправо»</w:t>
            </w:r>
          </w:p>
        </w:tc>
        <w:tc>
          <w:tcPr>
            <w:tcW w:w="1701" w:type="dxa"/>
            <w:shd w:val="clear" w:color="auto" w:fill="auto"/>
          </w:tcPr>
          <w:p w:rsidR="009F245F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Проходить лабиринты, решать задачи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Участвовать в диалоге на занятии и в жизненных ситуациях.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- поиск и выделение необходимой информации</w:t>
            </w:r>
            <w:proofErr w:type="gramEnd"/>
          </w:p>
          <w:p w:rsidR="009F245F" w:rsidRPr="00E7632E" w:rsidRDefault="007C35E3" w:rsidP="0037455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9F245F" w:rsidRPr="00E7632E" w:rsidRDefault="00F25568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информацию в учебнике.</w:t>
            </w:r>
          </w:p>
        </w:tc>
        <w:tc>
          <w:tcPr>
            <w:tcW w:w="1111" w:type="dxa"/>
            <w:shd w:val="clear" w:color="auto" w:fill="auto"/>
          </w:tcPr>
          <w:p w:rsidR="009F245F" w:rsidRPr="00E7632E" w:rsidRDefault="00D45F72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7C4CC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7C4CC9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C4CC9" w:rsidRPr="00E7632E" w:rsidRDefault="003D5385" w:rsidP="0037455D">
            <w:pPr>
              <w:suppressAutoHyphens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люди научились считать. Числа в древности.</w:t>
            </w:r>
          </w:p>
        </w:tc>
        <w:tc>
          <w:tcPr>
            <w:tcW w:w="2126" w:type="dxa"/>
            <w:shd w:val="clear" w:color="auto" w:fill="auto"/>
          </w:tcPr>
          <w:p w:rsidR="007C4CC9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Древние люди. Зарубки на палках. Арабские числа и египетские. Математические пирамиды. Проектная работа.</w:t>
            </w:r>
          </w:p>
        </w:tc>
        <w:tc>
          <w:tcPr>
            <w:tcW w:w="2418" w:type="dxa"/>
            <w:shd w:val="clear" w:color="auto" w:fill="auto"/>
          </w:tcPr>
          <w:p w:rsidR="007C4CC9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житейских историй, решение оригинальных задач.</w:t>
            </w:r>
          </w:p>
        </w:tc>
        <w:tc>
          <w:tcPr>
            <w:tcW w:w="1835" w:type="dxa"/>
            <w:shd w:val="clear" w:color="auto" w:fill="auto"/>
          </w:tcPr>
          <w:p w:rsidR="007C4CC9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Отличать арабские, египетские и римские цифры.</w:t>
            </w:r>
          </w:p>
        </w:tc>
        <w:tc>
          <w:tcPr>
            <w:tcW w:w="1701" w:type="dxa"/>
            <w:shd w:val="clear" w:color="auto" w:fill="auto"/>
          </w:tcPr>
          <w:p w:rsidR="007C4CC9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Расшифровывать римские цифры. Работать с проектом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образцы, обсуждать их и сравнивать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- 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-отвечать на простые вопросы учителя, находить нужную информацию </w:t>
            </w:r>
          </w:p>
          <w:p w:rsidR="007C4CC9" w:rsidRPr="00E7632E" w:rsidRDefault="007C4CC9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4CC9" w:rsidRPr="00E7632E" w:rsidRDefault="00F25568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Освоить роли ученика; формирование интереса (мотивации) к учению.</w:t>
            </w:r>
          </w:p>
        </w:tc>
        <w:tc>
          <w:tcPr>
            <w:tcW w:w="1111" w:type="dxa"/>
            <w:shd w:val="clear" w:color="auto" w:fill="auto"/>
          </w:tcPr>
          <w:p w:rsidR="007C4CC9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работа.</w:t>
            </w:r>
          </w:p>
        </w:tc>
      </w:tr>
      <w:tr w:rsidR="007C4CC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7C4CC9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  <w:t>Интересные приемы устного счета и тренировка зрительной памяти.</w:t>
            </w:r>
          </w:p>
          <w:p w:rsidR="007C4CC9" w:rsidRPr="00E7632E" w:rsidRDefault="007C4CC9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  <w:t xml:space="preserve">Устный счет </w:t>
            </w:r>
          </w:p>
          <w:p w:rsidR="007C4CC9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«У кого 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какая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цифра»</w:t>
            </w:r>
          </w:p>
        </w:tc>
        <w:tc>
          <w:tcPr>
            <w:tcW w:w="2418" w:type="dxa"/>
            <w:shd w:val="clear" w:color="auto" w:fill="auto"/>
          </w:tcPr>
          <w:p w:rsidR="007C4CC9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Графический диктант.</w:t>
            </w:r>
          </w:p>
        </w:tc>
        <w:tc>
          <w:tcPr>
            <w:tcW w:w="1835" w:type="dxa"/>
            <w:shd w:val="clear" w:color="auto" w:fill="auto"/>
          </w:tcPr>
          <w:p w:rsidR="007C4CC9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Устно выполнять счёт в пределах 10, 20. Выполнять графический диктант.</w:t>
            </w:r>
          </w:p>
        </w:tc>
        <w:tc>
          <w:tcPr>
            <w:tcW w:w="1701" w:type="dxa"/>
            <w:shd w:val="clear" w:color="auto" w:fill="auto"/>
          </w:tcPr>
          <w:p w:rsidR="007C4CC9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устный счёт в пределах 30, 50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УУД-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план выполнения заданий под руководством учителя.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Планировать работу, обсуждать ее с товарищем. Распределять общий объем работы.</w:t>
            </w:r>
          </w:p>
          <w:p w:rsidR="007C4CC9" w:rsidRPr="00E7632E" w:rsidRDefault="007C35E3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7C4CC9" w:rsidRPr="00E7632E" w:rsidRDefault="00F25568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Производить оценку выполненной работы (своей и товарищей).</w:t>
            </w:r>
          </w:p>
        </w:tc>
        <w:tc>
          <w:tcPr>
            <w:tcW w:w="1111" w:type="dxa"/>
            <w:shd w:val="clear" w:color="auto" w:fill="auto"/>
          </w:tcPr>
          <w:p w:rsidR="007C4CC9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2842AF" w:rsidRDefault="002842AF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42AF" w:rsidRPr="00E7632E" w:rsidRDefault="002842AF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3D5385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Знай свой разряд.</w:t>
            </w:r>
          </w:p>
        </w:tc>
        <w:tc>
          <w:tcPr>
            <w:tcW w:w="2126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Разряд десятков и единиц. Знакомство с разрядом сотен.</w:t>
            </w:r>
          </w:p>
        </w:tc>
        <w:tc>
          <w:tcPr>
            <w:tcW w:w="2418" w:type="dxa"/>
            <w:shd w:val="clear" w:color="auto" w:fill="auto"/>
          </w:tcPr>
          <w:p w:rsidR="003D5385" w:rsidRPr="00E7632E" w:rsidRDefault="003D538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в игровой форме заданий на знание разрядов.</w:t>
            </w:r>
          </w:p>
        </w:tc>
        <w:tc>
          <w:tcPr>
            <w:tcW w:w="1835" w:type="dxa"/>
            <w:shd w:val="clear" w:color="auto" w:fill="auto"/>
          </w:tcPr>
          <w:p w:rsidR="003D5385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разрядом десятков и единиц.</w:t>
            </w:r>
          </w:p>
        </w:tc>
        <w:tc>
          <w:tcPr>
            <w:tcW w:w="1701" w:type="dxa"/>
            <w:shd w:val="clear" w:color="auto" w:fill="auto"/>
          </w:tcPr>
          <w:p w:rsidR="003D5385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разрядом сотен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Организовывать свое рабочее место под руководством учителя.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.Вносить необходимые дополнения, исправления в свою работу, если она расходится с эталоном (образцом).</w:t>
            </w:r>
          </w:p>
          <w:p w:rsidR="003D5385" w:rsidRPr="00E7632E" w:rsidRDefault="00C9543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заданий, анализ чисел с целью выделения существенных признаков, </w:t>
            </w:r>
          </w:p>
        </w:tc>
        <w:tc>
          <w:tcPr>
            <w:tcW w:w="1559" w:type="dxa"/>
            <w:shd w:val="clear" w:color="auto" w:fill="auto"/>
          </w:tcPr>
          <w:p w:rsidR="003D5385" w:rsidRPr="00E7632E" w:rsidRDefault="00C9543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Учебный диалог с соблюдением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3D5385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</w:tr>
      <w:tr w:rsidR="003D5385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занимательных задач в стихах</w:t>
            </w:r>
          </w:p>
        </w:tc>
        <w:tc>
          <w:tcPr>
            <w:tcW w:w="2126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в стихах. Условие и требование.</w:t>
            </w:r>
          </w:p>
        </w:tc>
        <w:tc>
          <w:tcPr>
            <w:tcW w:w="2418" w:type="dxa"/>
            <w:shd w:val="clear" w:color="auto" w:fill="auto"/>
          </w:tcPr>
          <w:p w:rsidR="003D5385" w:rsidRPr="00E7632E" w:rsidRDefault="003D5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Инсценирование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 отгадывание загадок, решение задач.</w:t>
            </w:r>
          </w:p>
        </w:tc>
        <w:tc>
          <w:tcPr>
            <w:tcW w:w="1835" w:type="dxa"/>
            <w:shd w:val="clear" w:color="auto" w:fill="auto"/>
          </w:tcPr>
          <w:p w:rsidR="003D5385" w:rsidRPr="00E7632E" w:rsidRDefault="009C338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условие и требование в задаче, выполнять её решение.</w:t>
            </w:r>
          </w:p>
        </w:tc>
        <w:tc>
          <w:tcPr>
            <w:tcW w:w="1701" w:type="dxa"/>
            <w:shd w:val="clear" w:color="auto" w:fill="auto"/>
          </w:tcPr>
          <w:p w:rsidR="003D5385" w:rsidRPr="00E7632E" w:rsidRDefault="00854759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Отгадывать загадки повышенной сложности.</w:t>
            </w:r>
          </w:p>
        </w:tc>
        <w:tc>
          <w:tcPr>
            <w:tcW w:w="3118" w:type="dxa"/>
            <w:shd w:val="clear" w:color="auto" w:fill="auto"/>
          </w:tcPr>
          <w:p w:rsidR="003D5385" w:rsidRPr="00E7632E" w:rsidRDefault="00C9543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Выбирать способ действия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3D5385" w:rsidRPr="00E7632E" w:rsidRDefault="002623F5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3D5385" w:rsidRDefault="002842AF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854759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екущий</w:t>
            </w:r>
          </w:p>
          <w:p w:rsidR="002842AF" w:rsidRDefault="002842AF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42AF" w:rsidRPr="00E7632E" w:rsidRDefault="002842AF" w:rsidP="007C4CC9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3D5385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D5385" w:rsidRPr="00E7632E" w:rsidRDefault="003D5385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олимпиадных задач</w:t>
            </w:r>
          </w:p>
        </w:tc>
        <w:tc>
          <w:tcPr>
            <w:tcW w:w="2126" w:type="dxa"/>
            <w:shd w:val="clear" w:color="auto" w:fill="auto"/>
          </w:tcPr>
          <w:p w:rsidR="003D5385" w:rsidRPr="00E7632E" w:rsidRDefault="0037455D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Задача повышенной</w:t>
            </w:r>
            <w:r w:rsidR="003D5385"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сложности</w:t>
            </w:r>
          </w:p>
        </w:tc>
        <w:tc>
          <w:tcPr>
            <w:tcW w:w="2418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задач повышенной трудности</w:t>
            </w:r>
          </w:p>
        </w:tc>
        <w:tc>
          <w:tcPr>
            <w:tcW w:w="1835" w:type="dxa"/>
            <w:shd w:val="clear" w:color="auto" w:fill="auto"/>
          </w:tcPr>
          <w:p w:rsidR="003D5385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3D5385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3D5385" w:rsidRPr="00E7632E" w:rsidRDefault="00C9543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</w:t>
            </w:r>
          </w:p>
          <w:p w:rsidR="002623F5" w:rsidRPr="00E7632E" w:rsidRDefault="002623F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2623F5" w:rsidRPr="00E7632E" w:rsidRDefault="002623F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алгоритм действий, оценивать доказательства и рассуждения, оценивать результаты деятельности</w:t>
            </w:r>
          </w:p>
        </w:tc>
        <w:tc>
          <w:tcPr>
            <w:tcW w:w="1559" w:type="dxa"/>
            <w:shd w:val="clear" w:color="auto" w:fill="auto"/>
          </w:tcPr>
          <w:p w:rsidR="003D5385" w:rsidRPr="00E7632E" w:rsidRDefault="003D538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3D5385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54759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лимпиада</w:t>
            </w:r>
          </w:p>
          <w:p w:rsidR="002842AF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42AF" w:rsidRPr="00E7632E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«работа над ошибками»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 олимпиадных заданий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осуществление сотрудничества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кооперация с учителем и сверстниками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854759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алгоритм действий, оценивать доказательства и рассуждения, оценивать результаты деятельности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для пары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Числа – великаны. Загадки –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смекалки.</w:t>
            </w:r>
          </w:p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Логические задания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 xml:space="preserve">Числовой палиндром: число, которое читается одинаково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слева направо  и справа  налево.</w:t>
            </w:r>
          </w:p>
          <w:p w:rsidR="00854759" w:rsidRPr="00E7632E" w:rsidRDefault="00854759" w:rsidP="003D538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лабиринты, цепочки, закономерности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Игра «Не собьюсь!».</w:t>
            </w:r>
          </w:p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Математичекие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игры,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числами-великанами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числа-великаны.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простейшие нормы речевого этикета: здороваться,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прощаться, благодарить</w:t>
            </w:r>
          </w:p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Выбирать способ действия</w:t>
            </w:r>
          </w:p>
          <w:p w:rsidR="00C95435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заданий, анализ чисел с целью выделения существенных признаков, 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Числовой кроссворд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Учимся отгадывать ребусы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Составление математических ребусов.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Отгадывание и составление математических ребусов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Отгадывать простые ребусы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ребусы и решать более сложные</w:t>
            </w:r>
          </w:p>
        </w:tc>
        <w:tc>
          <w:tcPr>
            <w:tcW w:w="3118" w:type="dxa"/>
            <w:shd w:val="clear" w:color="auto" w:fill="auto"/>
          </w:tcPr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Регулятивные УУД: </w:t>
            </w:r>
          </w:p>
          <w:p w:rsidR="00854759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алгоритм действий, оценивать доказательства и рассуждения, оценивать результаты деятельности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854759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«Кто больше?»</w:t>
            </w:r>
          </w:p>
          <w:p w:rsidR="002842AF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42AF" w:rsidRPr="00E7632E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Ломаная линия. Длина 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ломаной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задач на развитие пространственных представлений. Настольные игры - соревнования.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"Запутанные маршруты". Решение задач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590B61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Чертить ломан</w:t>
            </w:r>
            <w:r w:rsidR="00854759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 линию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с ломаной линией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:.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контроль в форме сличения своей работы с заданным эталоном.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в группе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ребусов и логических задач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Мини-олимпиада/самостоятельная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нестандартных задач.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Отгадывать простые ребусы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задачами на логику. Составлять ребусы и решать более сложные</w:t>
            </w:r>
          </w:p>
        </w:tc>
        <w:tc>
          <w:tcPr>
            <w:tcW w:w="3118" w:type="dxa"/>
            <w:shd w:val="clear" w:color="auto" w:fill="auto"/>
          </w:tcPr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Выбирать способ действия</w:t>
            </w:r>
          </w:p>
          <w:p w:rsidR="002623F5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Путешествие   точки.              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Построение рисунка по алгоритму и самостоятельно. 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Построение рисунка (на листе в клетку)  в соответствии с заданной  последовательностью «шагов» 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( 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 алгоритму). Проверка работы.  Построение собственного рисунка и описание его «шагов».  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Построение рисунка по алгоритму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Строить рисунка самостоятельно, выполнять взаимопроверку.</w:t>
            </w:r>
          </w:p>
        </w:tc>
        <w:tc>
          <w:tcPr>
            <w:tcW w:w="3118" w:type="dxa"/>
            <w:shd w:val="clear" w:color="auto" w:fill="auto"/>
          </w:tcPr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Регулятивные УУД: 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алгоритм действий, оценивать доказательства и рассуждения, оценивать результаты деятельности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Волшебная линейка.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Шкала линейки. Сведения из истории математики: история    возникновения линейки. 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заданий с использованием линейки.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линейкой в простых задачах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 с линейкой</w:t>
            </w:r>
          </w:p>
        </w:tc>
        <w:tc>
          <w:tcPr>
            <w:tcW w:w="3118" w:type="dxa"/>
            <w:shd w:val="clear" w:color="auto" w:fill="auto"/>
          </w:tcPr>
          <w:p w:rsidR="00854759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  <w:r w:rsidR="00FE0D1E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Коммуникативные УУД</w:t>
            </w:r>
            <w:r w:rsidR="00FE0D1E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 задавать вопросы для организации собственной и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учебном диалоге, формулировка ответов на вопро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1111" w:type="dxa"/>
            <w:shd w:val="clear" w:color="auto" w:fill="auto"/>
          </w:tcPr>
          <w:p w:rsidR="00854759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854759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екущий</w:t>
            </w:r>
          </w:p>
          <w:p w:rsidR="002842AF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42AF" w:rsidRPr="00E7632E" w:rsidRDefault="002842AF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854759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854759" w:rsidRPr="00E7632E" w:rsidRDefault="00854759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Числа в литературе </w:t>
            </w:r>
          </w:p>
        </w:tc>
        <w:tc>
          <w:tcPr>
            <w:tcW w:w="2126" w:type="dxa"/>
            <w:shd w:val="clear" w:color="auto" w:fill="auto"/>
          </w:tcPr>
          <w:p w:rsidR="00854759" w:rsidRPr="00E7632E" w:rsidRDefault="00854759" w:rsidP="00873F0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(стихи, загадки про числа, считалки с числами, сказки, в названиях, которых есть числа)</w:t>
            </w:r>
          </w:p>
        </w:tc>
        <w:tc>
          <w:tcPr>
            <w:tcW w:w="2418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Проектная работа.</w:t>
            </w:r>
          </w:p>
        </w:tc>
        <w:tc>
          <w:tcPr>
            <w:tcW w:w="1835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числа в ст</w:t>
            </w:r>
            <w:r w:rsidR="00F7665E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ихах, загадках, считалках, назв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аниях сказок</w:t>
            </w:r>
          </w:p>
        </w:tc>
        <w:tc>
          <w:tcPr>
            <w:tcW w:w="1701" w:type="dxa"/>
            <w:shd w:val="clear" w:color="auto" w:fill="auto"/>
          </w:tcPr>
          <w:p w:rsidR="00854759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проекте на тему: «Числа в литературе»</w:t>
            </w:r>
          </w:p>
        </w:tc>
        <w:tc>
          <w:tcPr>
            <w:tcW w:w="3118" w:type="dxa"/>
            <w:shd w:val="clear" w:color="auto" w:fill="auto"/>
          </w:tcPr>
          <w:p w:rsidR="00854759" w:rsidRPr="00E7632E" w:rsidRDefault="00C9543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Коммуникативные УУД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 задавать вопросы для организации собственной и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54759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854759" w:rsidRPr="00E7632E" w:rsidRDefault="00854759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олимпиадных задач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Олимпиада по математике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задач повышенной трудности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Удерживать цель деятельности; оценивать результаты деятельности.</w:t>
            </w:r>
          </w:p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«работа над ошибками»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 олимпиадных заданий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Выбирать способ действия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помощь това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рищу, соблюдать правила этикета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проявлять интерес к познанию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Самостоятельная работа для пары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Загадки-смекалки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Составление загадок, требующих математических решение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и решение математических загадок.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загадо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-смекалок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загадки-смекалки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Выбирать способ действия</w:t>
            </w:r>
            <w:r w:rsidR="002623F5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Познавательные УУД:</w:t>
            </w:r>
            <w:r w:rsidR="002623F5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Коммуникативные УУД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 задавать вопросы для организации собственной и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«Знакомьтесь: Архимед!»</w:t>
            </w:r>
          </w:p>
          <w:p w:rsidR="00F7665E" w:rsidRPr="00E7632E" w:rsidRDefault="00F7665E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9C3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Архимед. Энциклопедия. Стенгазета.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с энциклопедиями и справочной литературой. Выпуск стенгазет.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Запомнит кто такой Архимед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стенгазеты про учёных-математиков и искать необходимую информацию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F7665E" w:rsidRPr="00E7632E" w:rsidRDefault="00FE0D1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устанавливать причинно-следственные связи, решение рабочих задач, осознанное построение речевого высказывания, классификация и сравнение,  извлечение информации из выполняемых заданий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помощь товарищу, соблюдать правила этикета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проявлять интерес к познанию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работ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стенгазета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«Знакомьтесь: Пифагор!»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3D5385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Пифагор. Энциклопедия. Стенгазета.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с энциклопедиями и справочной литературой. Выпуск стенгазет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Запомнит, кто такой Пифагор, познакомится с таблицей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Оформлять стенгазеты про учёных-математиков и искать необходимую информацию </w:t>
            </w:r>
          </w:p>
        </w:tc>
        <w:tc>
          <w:tcPr>
            <w:tcW w:w="3118" w:type="dxa"/>
            <w:shd w:val="clear" w:color="auto" w:fill="auto"/>
          </w:tcPr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F7665E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доказательства и рассуждения, оценивать результаты деятельности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рабочих задач, построение логической цепочки рассуждений с помощью учителя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работ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стенгазета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ребусов и логических задач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873F00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Мини-олимпиада/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самостоятельная работа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простые ребусы и логические задачи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F7665E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ребусы и логические задачи повышенного уровня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:. 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F7665E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C28CC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Лего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- конструкторы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873F00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Знакомство с деталями конструктора, схемами-инструкциями и  алгоритмами  построения конструкций.  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Выполнение постройки из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лего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по  собственному  замыслу.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из конструктора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лего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конструкции по образцу.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F7665E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из конструктора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лего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конструкции по собственному замыслу.</w:t>
            </w:r>
          </w:p>
        </w:tc>
        <w:tc>
          <w:tcPr>
            <w:tcW w:w="3118" w:type="dxa"/>
            <w:shd w:val="clear" w:color="auto" w:fill="auto"/>
          </w:tcPr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25568" w:rsidRPr="00E7632E" w:rsidRDefault="00F25568" w:rsidP="00F25568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F7665E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</w:p>
          <w:p w:rsidR="007C35E3" w:rsidRPr="00E7632E" w:rsidRDefault="007C35E3" w:rsidP="0037455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последовательность действий; оценивать результаты работы; способность к волевому усилию.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Проект, его самозащита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ара)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Математический аукцион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Секреты задач. 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нестандартных задач.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нестандартные задачи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нестандартные задачи с условием «Кто больше?»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</w:t>
            </w:r>
            <w:r w:rsidR="002623F5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623F5" w:rsidRPr="00E7632E" w:rsidRDefault="002623F5" w:rsidP="00C9543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доказательства и рассуждения, оценивать результаты деятельности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«Кто больше?»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Удивительный квадрат. «Бумага, ножницы, линейка»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Практическая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"Р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азрезные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фигуры","Разные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фигуры из одних и тех же частей".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истории "О названиях геометрических фигур".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сравнение фигур, составление фигур из частей и разбиение фигур на части. " Загадки о геометрических фигурах. 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Разрезать квадрат по линиям и составлять простые фигуры.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танграммом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Составлять фигуры по собственному замыслу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</w:p>
          <w:p w:rsidR="00C95435" w:rsidRPr="00E7632E" w:rsidRDefault="00C95435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Удерживать цель деятельности; оценивать результаты деятельности.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Коммуникативные УУД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 задавать вопросы для организации собственной и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F25568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Оценивать результаты выполненной работы.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3D5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Математическое путешествие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Сложение и вычитание в пределах 100. 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примеров  с действиями на сложение и вычитание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сложение и вычитание чисел в пределах 100 круглыми числами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сложение и вычитание чисел в пределах 100</w:t>
            </w:r>
          </w:p>
        </w:tc>
        <w:tc>
          <w:tcPr>
            <w:tcW w:w="3118" w:type="dxa"/>
            <w:shd w:val="clear" w:color="auto" w:fill="auto"/>
          </w:tcPr>
          <w:p w:rsidR="002623F5" w:rsidRPr="00E7632E" w:rsidRDefault="00C9543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нализировать, сравнивать выполненные действия и полученные результаты.</w:t>
            </w:r>
            <w:r w:rsidR="002623F5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F7665E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оценивать доказательства и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рассуждения, оценивать результаты деятельности</w:t>
            </w:r>
          </w:p>
          <w:p w:rsidR="007C35E3" w:rsidRPr="00E7632E" w:rsidRDefault="007C35E3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 задавать вопросы для организации собственной и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олимпиадных задач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Олимпиада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Решение задач повышенной трудности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  <w:r w:rsidR="002623F5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Удерживать цель деятельности; оценивать результаты деятельности.</w:t>
            </w:r>
          </w:p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-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учебной задачи, выделение «что известно» и «что неизвестно», </w:t>
            </w:r>
          </w:p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Извлечение информации из выполняемых заданий 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учебных действий и решение рабочих задач, определять пути решения поставленной задачи;</w:t>
            </w:r>
          </w:p>
          <w:p w:rsidR="002623F5" w:rsidRPr="00E7632E" w:rsidRDefault="002623F5" w:rsidP="0037455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«работа над ошибками»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Работа над ошибками олимпиадных заданий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ять простые решения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</w:p>
          <w:p w:rsidR="00F7665E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доказательства и рассуждения, оценивать результаты деятельности</w:t>
            </w:r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Познавательные УУД:</w:t>
            </w:r>
            <w:r w:rsidRPr="00E7632E">
              <w:rPr>
                <w:sz w:val="20"/>
                <w:szCs w:val="20"/>
              </w:rPr>
              <w:t xml:space="preserve"> </w:t>
            </w:r>
            <w:r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7C35E3" w:rsidRPr="00E7632E" w:rsidRDefault="007C35E3" w:rsidP="00590B6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>воспроизводить по памяти информацию; использовать знания о свойствах чисел.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помощь товарищу, соблюдать правила этикета, проявлять и</w:t>
            </w:r>
            <w:r w:rsidR="00374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нтерес к познанию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для пары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Конкурс  Знатоков математики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Игра «Кто хочет стать математиком?</w:t>
            </w:r>
            <w:r w:rsidRPr="00E7632E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Выступление в конкурсе знатоков математики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Решать задачи 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команде, решать математические задачи в группе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Удерживать цель деятельности; оценивать результаты деятельности.</w:t>
            </w:r>
          </w:p>
          <w:p w:rsidR="002623F5" w:rsidRPr="00E7632E" w:rsidRDefault="002623F5" w:rsidP="007C35E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звлечение информации из выполняемых заданий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-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учебных действий и решение рабочих задач, </w:t>
            </w:r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определять пути решения поставленной задачи;</w:t>
            </w:r>
          </w:p>
        </w:tc>
        <w:tc>
          <w:tcPr>
            <w:tcW w:w="1559" w:type="dxa"/>
            <w:shd w:val="clear" w:color="auto" w:fill="auto"/>
          </w:tcPr>
          <w:p w:rsidR="002623F5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Участие в учебном диалоге, формулировка ответов на вопросы, контроль поведения,</w:t>
            </w:r>
          </w:p>
          <w:p w:rsidR="00F7665E" w:rsidRPr="00E7632E" w:rsidRDefault="0037455D" w:rsidP="0037455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корректировка ошибок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C1A02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соревнование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Блиц - турнир по решению задач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Самостоятельная работа.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 задач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FC1A02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разной тематики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FC1A02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задачи повышенной сложности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постановка учебной задачи, выделение «что известно» и «что неизвестно», </w:t>
            </w:r>
            <w:proofErr w:type="gramEnd"/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Познавательные УУД:</w:t>
            </w:r>
            <w:r w:rsidRPr="00E7632E">
              <w:rPr>
                <w:sz w:val="20"/>
                <w:szCs w:val="20"/>
              </w:rPr>
              <w:t xml:space="preserve"> </w:t>
            </w:r>
            <w:r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 xml:space="preserve">воспроизводить по памяти информацию; использовать знания 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FC1A02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Числовые головоломки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Решение и составление ребусов, содержащих числа. 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Заполнение   числового кроссворда (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судоку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).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Решать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судоку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простого уровня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Решать </w:t>
            </w:r>
            <w:proofErr w:type="spellStart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судоку</w:t>
            </w:r>
            <w:proofErr w:type="spell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сложного уровня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C35E3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держивать цель деятельности; оценивать результаты деятельности.</w:t>
            </w:r>
          </w:p>
          <w:p w:rsidR="007C35E3" w:rsidRPr="00E7632E" w:rsidRDefault="007C35E3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-Определять последовательность действий; оценивать результаты работы; способность к волевому усилию.</w:t>
            </w:r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Познавательные УУД:</w:t>
            </w:r>
            <w:r w:rsidRPr="00E7632E">
              <w:rPr>
                <w:sz w:val="20"/>
                <w:szCs w:val="20"/>
              </w:rPr>
              <w:t xml:space="preserve"> </w:t>
            </w:r>
            <w:r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 xml:space="preserve">воспроизводить по памяти информацию; использовать знания 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помощь товарищу, соблюдать правила этикет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а, проявлять интерес к познанию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Спичечный конструктор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Игровые задания со спичками 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Построение конструкции по заданному образцу. Перекладывание  нескольких спичек в соответствии с условием. Проверка выполненной  работы.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простые задания со спичками. Построение по образцу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задания с перекладыванием спичек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2623F5" w:rsidP="002623F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Применять алгоритм действий, оценивать результаты деятельности, находить и исправлять ошибки.</w:t>
            </w:r>
          </w:p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Познавательные УУД:</w:t>
            </w:r>
            <w:r w:rsidRPr="00E7632E">
              <w:rPr>
                <w:sz w:val="20"/>
                <w:szCs w:val="20"/>
              </w:rPr>
              <w:t xml:space="preserve"> </w:t>
            </w:r>
            <w:r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7C35E3" w:rsidRPr="00E7632E" w:rsidRDefault="007C35E3" w:rsidP="00590B6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>воспроизводить по памяти информацию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37455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Прятки с фигурами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таблица «Поиск треугольников в заданной фигуре».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Поиск заданных фигур в фигурах сложной конфигурации.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заданные фигуры среди других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задания со спрятанными фигурами</w:t>
            </w:r>
          </w:p>
        </w:tc>
        <w:tc>
          <w:tcPr>
            <w:tcW w:w="3118" w:type="dxa"/>
            <w:shd w:val="clear" w:color="auto" w:fill="auto"/>
          </w:tcPr>
          <w:p w:rsidR="00F7665E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Применять алгоритм действий, оценивать результаты деятельности, находить и исправлять ошибки.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формулировка 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ответов на вопросы,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AC58EB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</w:tr>
      <w:tr w:rsidR="00F7665E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F7665E" w:rsidRPr="00E7632E" w:rsidRDefault="00F7665E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DF358D"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Весёлая геометрия. Симметрия.</w:t>
            </w:r>
          </w:p>
        </w:tc>
        <w:tc>
          <w:tcPr>
            <w:tcW w:w="2126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 симметрии. Практические задачи по нахождению линии симметрии.</w:t>
            </w:r>
          </w:p>
        </w:tc>
        <w:tc>
          <w:tcPr>
            <w:tcW w:w="2418" w:type="dxa"/>
            <w:shd w:val="clear" w:color="auto" w:fill="auto"/>
          </w:tcPr>
          <w:p w:rsidR="00F7665E" w:rsidRPr="00E7632E" w:rsidRDefault="00F7665E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 с линией симметрии.</w:t>
            </w:r>
          </w:p>
        </w:tc>
        <w:tc>
          <w:tcPr>
            <w:tcW w:w="1835" w:type="dxa"/>
            <w:shd w:val="clear" w:color="auto" w:fill="auto"/>
          </w:tcPr>
          <w:p w:rsidR="00F7665E" w:rsidRPr="00E7632E" w:rsidRDefault="00DF358D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линию симметрию в фигурах, предметах</w:t>
            </w:r>
          </w:p>
        </w:tc>
        <w:tc>
          <w:tcPr>
            <w:tcW w:w="1701" w:type="dxa"/>
            <w:shd w:val="clear" w:color="auto" w:fill="auto"/>
          </w:tcPr>
          <w:p w:rsidR="00F7665E" w:rsidRPr="00E7632E" w:rsidRDefault="00DF358D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Рисовать симметричные фигуры</w:t>
            </w:r>
          </w:p>
        </w:tc>
        <w:tc>
          <w:tcPr>
            <w:tcW w:w="3118" w:type="dxa"/>
            <w:shd w:val="clear" w:color="auto" w:fill="auto"/>
          </w:tcPr>
          <w:p w:rsidR="007C35E3" w:rsidRPr="00E7632E" w:rsidRDefault="002623F5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Регулятивные УУД:</w:t>
            </w:r>
            <w:r w:rsidRPr="00E7632E">
              <w:rPr>
                <w:sz w:val="20"/>
                <w:szCs w:val="20"/>
              </w:rPr>
              <w:t xml:space="preserve"> Применять алгоритм действий, оценивать результаты деятельности, находить и исправлять ошибки.</w:t>
            </w:r>
            <w:r w:rsidR="007C35E3" w:rsidRPr="00E7632E">
              <w:rPr>
                <w:sz w:val="20"/>
                <w:szCs w:val="20"/>
                <w:u w:val="single"/>
              </w:rPr>
              <w:t xml:space="preserve"> Познавательные УУД:</w:t>
            </w:r>
            <w:r w:rsidR="007C35E3" w:rsidRPr="00E7632E">
              <w:rPr>
                <w:sz w:val="20"/>
                <w:szCs w:val="20"/>
              </w:rPr>
              <w:t xml:space="preserve"> </w:t>
            </w:r>
            <w:r w:rsidR="007C35E3"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F7665E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>воспроизводить по памяти информацию</w:t>
            </w:r>
          </w:p>
        </w:tc>
        <w:tc>
          <w:tcPr>
            <w:tcW w:w="1559" w:type="dxa"/>
            <w:shd w:val="clear" w:color="auto" w:fill="auto"/>
          </w:tcPr>
          <w:p w:rsidR="00F7665E" w:rsidRPr="00E7632E" w:rsidRDefault="00C9543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F7665E" w:rsidRPr="00E7632E" w:rsidRDefault="00DF358D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2623F5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:rsidR="002623F5" w:rsidRPr="00E7632E" w:rsidRDefault="002623F5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Математический КВН</w:t>
            </w:r>
          </w:p>
          <w:p w:rsidR="002623F5" w:rsidRPr="00E7632E" w:rsidRDefault="002623F5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2623F5" w:rsidRPr="00E7632E" w:rsidRDefault="002623F5" w:rsidP="00DF358D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Игра – соревнование. Проверка знаний по </w:t>
            </w:r>
            <w:proofErr w:type="gramStart"/>
            <w:r w:rsidRPr="00E7632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изученному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групповом конкурсе.</w:t>
            </w:r>
          </w:p>
        </w:tc>
        <w:tc>
          <w:tcPr>
            <w:tcW w:w="1835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Инсценировать математические задачки-шутки</w:t>
            </w:r>
          </w:p>
        </w:tc>
        <w:tc>
          <w:tcPr>
            <w:tcW w:w="1701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Участвовать в групповом конкурсе</w:t>
            </w:r>
          </w:p>
        </w:tc>
        <w:tc>
          <w:tcPr>
            <w:tcW w:w="3118" w:type="dxa"/>
            <w:shd w:val="clear" w:color="auto" w:fill="auto"/>
          </w:tcPr>
          <w:p w:rsidR="002623F5" w:rsidRPr="00E7632E" w:rsidRDefault="002623F5" w:rsidP="00E7632E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7C35E3" w:rsidRPr="00E7632E" w:rsidRDefault="007C35E3" w:rsidP="00E7632E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Планирование учебных действий и решение рабочих задач, определять пути решения поставленной задачи;</w:t>
            </w:r>
          </w:p>
        </w:tc>
        <w:tc>
          <w:tcPr>
            <w:tcW w:w="1559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диалог с соблюдением правил культуры общения</w:t>
            </w:r>
          </w:p>
        </w:tc>
        <w:tc>
          <w:tcPr>
            <w:tcW w:w="1111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соревнование</w:t>
            </w:r>
          </w:p>
        </w:tc>
      </w:tr>
      <w:tr w:rsidR="002623F5" w:rsidRPr="00E7632E" w:rsidTr="0037455D">
        <w:trPr>
          <w:trHeight w:val="198"/>
        </w:trPr>
        <w:tc>
          <w:tcPr>
            <w:tcW w:w="510" w:type="dxa"/>
            <w:shd w:val="clear" w:color="auto" w:fill="auto"/>
          </w:tcPr>
          <w:p w:rsidR="002623F5" w:rsidRPr="00E7632E" w:rsidRDefault="002623F5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 весёлой математики.  Выпуск математической газеты. </w:t>
            </w:r>
          </w:p>
        </w:tc>
        <w:tc>
          <w:tcPr>
            <w:tcW w:w="2126" w:type="dxa"/>
            <w:shd w:val="clear" w:color="auto" w:fill="auto"/>
          </w:tcPr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 игра.</w:t>
            </w:r>
          </w:p>
        </w:tc>
        <w:tc>
          <w:tcPr>
            <w:tcW w:w="2418" w:type="dxa"/>
            <w:shd w:val="clear" w:color="auto" w:fill="auto"/>
          </w:tcPr>
          <w:p w:rsidR="002623F5" w:rsidRPr="00E7632E" w:rsidRDefault="002623F5" w:rsidP="009C3385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Решение: загадки, задачи, блиц-опрос. Оформление математической газеты.</w:t>
            </w:r>
          </w:p>
        </w:tc>
        <w:tc>
          <w:tcPr>
            <w:tcW w:w="1835" w:type="dxa"/>
            <w:shd w:val="clear" w:color="auto" w:fill="auto"/>
          </w:tcPr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Оформлять математическую стенгазету</w:t>
            </w:r>
          </w:p>
        </w:tc>
        <w:tc>
          <w:tcPr>
            <w:tcW w:w="1701" w:type="dxa"/>
            <w:shd w:val="clear" w:color="auto" w:fill="auto"/>
          </w:tcPr>
          <w:p w:rsidR="002623F5" w:rsidRPr="00E7632E" w:rsidRDefault="002623F5" w:rsidP="00DF358D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Играть в команде</w:t>
            </w:r>
          </w:p>
        </w:tc>
        <w:tc>
          <w:tcPr>
            <w:tcW w:w="3118" w:type="dxa"/>
            <w:shd w:val="clear" w:color="auto" w:fill="auto"/>
          </w:tcPr>
          <w:p w:rsidR="007C35E3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7632E">
              <w:rPr>
                <w:sz w:val="20"/>
                <w:szCs w:val="20"/>
                <w:u w:val="single"/>
              </w:rPr>
              <w:t>Познавательные УУД:</w:t>
            </w:r>
            <w:r w:rsidRPr="00E7632E">
              <w:rPr>
                <w:sz w:val="20"/>
                <w:szCs w:val="20"/>
              </w:rPr>
              <w:t xml:space="preserve"> </w:t>
            </w:r>
            <w:r w:rsidRPr="00E7632E">
              <w:rPr>
                <w:rStyle w:val="c0"/>
                <w:color w:val="000000"/>
                <w:sz w:val="20"/>
                <w:szCs w:val="20"/>
              </w:rPr>
              <w:t>анализировать и фиксировать результаты;</w:t>
            </w:r>
          </w:p>
          <w:p w:rsidR="002623F5" w:rsidRPr="00E7632E" w:rsidRDefault="007C35E3" w:rsidP="007C35E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7632E">
              <w:rPr>
                <w:rStyle w:val="c19"/>
                <w:color w:val="000000"/>
                <w:sz w:val="20"/>
                <w:szCs w:val="20"/>
              </w:rPr>
              <w:t xml:space="preserve">воспроизводить по памяти информацию; использовать свои знания </w:t>
            </w:r>
          </w:p>
        </w:tc>
        <w:tc>
          <w:tcPr>
            <w:tcW w:w="1559" w:type="dxa"/>
            <w:shd w:val="clear" w:color="auto" w:fill="auto"/>
          </w:tcPr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учебном диалоге, </w:t>
            </w:r>
            <w:r w:rsidR="00590B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ответов на вопросы</w:t>
            </w:r>
          </w:p>
        </w:tc>
        <w:tc>
          <w:tcPr>
            <w:tcW w:w="1111" w:type="dxa"/>
            <w:shd w:val="clear" w:color="auto" w:fill="auto"/>
          </w:tcPr>
          <w:p w:rsidR="002623F5" w:rsidRPr="00E7632E" w:rsidRDefault="002623F5" w:rsidP="004C3453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</w:tr>
    </w:tbl>
    <w:p w:rsidR="009F245F" w:rsidRDefault="009F245F" w:rsidP="009F245F">
      <w:pPr>
        <w:jc w:val="both"/>
        <w:rPr>
          <w:rFonts w:ascii="Times New Roman" w:hAnsi="Times New Roman"/>
          <w:sz w:val="28"/>
          <w:szCs w:val="28"/>
        </w:rPr>
      </w:pPr>
    </w:p>
    <w:p w:rsidR="009F245F" w:rsidRDefault="009F245F"/>
    <w:sectPr w:rsidR="009F245F" w:rsidSect="009F2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>
    <w:nsid w:val="13734AA5"/>
    <w:multiLevelType w:val="multilevel"/>
    <w:tmpl w:val="C91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18643E"/>
    <w:multiLevelType w:val="hybridMultilevel"/>
    <w:tmpl w:val="409AAF9C"/>
    <w:lvl w:ilvl="0" w:tplc="8356E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602991"/>
    <w:multiLevelType w:val="hybridMultilevel"/>
    <w:tmpl w:val="B8D095F2"/>
    <w:lvl w:ilvl="0" w:tplc="E77C20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93727"/>
    <w:multiLevelType w:val="hybridMultilevel"/>
    <w:tmpl w:val="3D927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AC2BB0"/>
    <w:multiLevelType w:val="hybridMultilevel"/>
    <w:tmpl w:val="44EA2A8A"/>
    <w:lvl w:ilvl="0" w:tplc="2A9E3E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B37C51"/>
    <w:multiLevelType w:val="multilevel"/>
    <w:tmpl w:val="17D2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036CD"/>
    <w:multiLevelType w:val="hybridMultilevel"/>
    <w:tmpl w:val="2B54B2BA"/>
    <w:lvl w:ilvl="0" w:tplc="BAACCC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7AD034D"/>
    <w:multiLevelType w:val="hybridMultilevel"/>
    <w:tmpl w:val="393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A2E"/>
    <w:multiLevelType w:val="hybridMultilevel"/>
    <w:tmpl w:val="C64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7898"/>
    <w:multiLevelType w:val="hybridMultilevel"/>
    <w:tmpl w:val="5C0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50D36"/>
    <w:multiLevelType w:val="hybridMultilevel"/>
    <w:tmpl w:val="0940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07BD7"/>
    <w:multiLevelType w:val="hybridMultilevel"/>
    <w:tmpl w:val="8C5C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0515C"/>
    <w:multiLevelType w:val="multilevel"/>
    <w:tmpl w:val="044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D18AB"/>
    <w:multiLevelType w:val="hybridMultilevel"/>
    <w:tmpl w:val="F852144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5A72116E"/>
    <w:multiLevelType w:val="multilevel"/>
    <w:tmpl w:val="B31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43DBE"/>
    <w:multiLevelType w:val="hybridMultilevel"/>
    <w:tmpl w:val="AF3ACB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3BD1463"/>
    <w:multiLevelType w:val="multilevel"/>
    <w:tmpl w:val="16E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A11169"/>
    <w:multiLevelType w:val="hybridMultilevel"/>
    <w:tmpl w:val="436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10437"/>
    <w:multiLevelType w:val="multilevel"/>
    <w:tmpl w:val="D5A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97C45"/>
    <w:multiLevelType w:val="hybridMultilevel"/>
    <w:tmpl w:val="F0523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2E67"/>
    <w:multiLevelType w:val="hybridMultilevel"/>
    <w:tmpl w:val="2618C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2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8"/>
  </w:num>
  <w:num w:numId="14">
    <w:abstractNumId w:val="25"/>
  </w:num>
  <w:num w:numId="15">
    <w:abstractNumId w:val="19"/>
  </w:num>
  <w:num w:numId="16">
    <w:abstractNumId w:val="26"/>
  </w:num>
  <w:num w:numId="17">
    <w:abstractNumId w:val="7"/>
  </w:num>
  <w:num w:numId="18">
    <w:abstractNumId w:val="21"/>
  </w:num>
  <w:num w:numId="19">
    <w:abstractNumId w:val="17"/>
  </w:num>
  <w:num w:numId="20">
    <w:abstractNumId w:val="10"/>
  </w:num>
  <w:num w:numId="21">
    <w:abstractNumId w:val="24"/>
  </w:num>
  <w:num w:numId="22">
    <w:abstractNumId w:val="14"/>
  </w:num>
  <w:num w:numId="23">
    <w:abstractNumId w:val="23"/>
  </w:num>
  <w:num w:numId="24">
    <w:abstractNumId w:val="13"/>
  </w:num>
  <w:num w:numId="25">
    <w:abstractNumId w:val="16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F3"/>
    <w:rsid w:val="001162DD"/>
    <w:rsid w:val="00214EAB"/>
    <w:rsid w:val="002623F5"/>
    <w:rsid w:val="0028288E"/>
    <w:rsid w:val="002842AF"/>
    <w:rsid w:val="0032225E"/>
    <w:rsid w:val="0037455D"/>
    <w:rsid w:val="003D5385"/>
    <w:rsid w:val="004C3453"/>
    <w:rsid w:val="00590B61"/>
    <w:rsid w:val="005939F5"/>
    <w:rsid w:val="007C35E3"/>
    <w:rsid w:val="007C4CC9"/>
    <w:rsid w:val="007E286D"/>
    <w:rsid w:val="007F09F9"/>
    <w:rsid w:val="008501CB"/>
    <w:rsid w:val="00854759"/>
    <w:rsid w:val="00873F00"/>
    <w:rsid w:val="009C3385"/>
    <w:rsid w:val="009E3AB0"/>
    <w:rsid w:val="009F245F"/>
    <w:rsid w:val="00A07D45"/>
    <w:rsid w:val="00A33BCA"/>
    <w:rsid w:val="00AC58EB"/>
    <w:rsid w:val="00AD5729"/>
    <w:rsid w:val="00C24BA4"/>
    <w:rsid w:val="00C95435"/>
    <w:rsid w:val="00D45F72"/>
    <w:rsid w:val="00DF358D"/>
    <w:rsid w:val="00E7632E"/>
    <w:rsid w:val="00E81B86"/>
    <w:rsid w:val="00EA2FF3"/>
    <w:rsid w:val="00F077FD"/>
    <w:rsid w:val="00F13FFA"/>
    <w:rsid w:val="00F24AD6"/>
    <w:rsid w:val="00F25568"/>
    <w:rsid w:val="00F7665E"/>
    <w:rsid w:val="00FC1A02"/>
    <w:rsid w:val="00FC28CC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5939F5"/>
    <w:rPr>
      <w:rFonts w:ascii="Times New Roman" w:hAnsi="Times New Roman" w:cs="Times New Roman"/>
      <w:sz w:val="20"/>
      <w:szCs w:val="20"/>
      <w:lang w:val="x-none"/>
    </w:rPr>
  </w:style>
  <w:style w:type="character" w:styleId="a3">
    <w:name w:val="Strong"/>
    <w:qFormat/>
    <w:rsid w:val="005939F5"/>
    <w:rPr>
      <w:b/>
      <w:bCs/>
    </w:rPr>
  </w:style>
  <w:style w:type="character" w:customStyle="1" w:styleId="FontStyle218">
    <w:name w:val="Font Style218"/>
    <w:rsid w:val="005939F5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FontStyle221">
    <w:name w:val="Font Style221"/>
    <w:rsid w:val="005939F5"/>
    <w:rPr>
      <w:rFonts w:ascii="Times New Roman" w:hAnsi="Times New Roman" w:cs="Times New Roman"/>
      <w:b/>
      <w:bCs/>
      <w:sz w:val="18"/>
      <w:szCs w:val="18"/>
      <w:lang w:val="x-none"/>
    </w:rPr>
  </w:style>
  <w:style w:type="paragraph" w:customStyle="1" w:styleId="3">
    <w:name w:val="Заголовок 3+"/>
    <w:basedOn w:val="a"/>
    <w:rsid w:val="005939F5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5939F5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paragraph" w:customStyle="1" w:styleId="c3">
    <w:name w:val="c3"/>
    <w:basedOn w:val="a"/>
    <w:rsid w:val="005939F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5939F5"/>
  </w:style>
  <w:style w:type="character" w:customStyle="1" w:styleId="c16">
    <w:name w:val="c16"/>
    <w:rsid w:val="005939F5"/>
  </w:style>
  <w:style w:type="paragraph" w:styleId="a4">
    <w:name w:val="List Paragraph"/>
    <w:basedOn w:val="a"/>
    <w:uiPriority w:val="34"/>
    <w:qFormat/>
    <w:rsid w:val="00593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568"/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C35E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35E3"/>
  </w:style>
  <w:style w:type="character" w:customStyle="1" w:styleId="c19">
    <w:name w:val="c19"/>
    <w:basedOn w:val="a0"/>
    <w:rsid w:val="007C35E3"/>
  </w:style>
  <w:style w:type="paragraph" w:styleId="a6">
    <w:name w:val="Balloon Text"/>
    <w:basedOn w:val="a"/>
    <w:link w:val="a7"/>
    <w:uiPriority w:val="99"/>
    <w:semiHidden/>
    <w:unhideWhenUsed/>
    <w:rsid w:val="00E7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32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8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5939F5"/>
    <w:rPr>
      <w:rFonts w:ascii="Times New Roman" w:hAnsi="Times New Roman" w:cs="Times New Roman"/>
      <w:sz w:val="20"/>
      <w:szCs w:val="20"/>
      <w:lang w:val="x-none"/>
    </w:rPr>
  </w:style>
  <w:style w:type="character" w:styleId="a3">
    <w:name w:val="Strong"/>
    <w:qFormat/>
    <w:rsid w:val="005939F5"/>
    <w:rPr>
      <w:b/>
      <w:bCs/>
    </w:rPr>
  </w:style>
  <w:style w:type="character" w:customStyle="1" w:styleId="FontStyle218">
    <w:name w:val="Font Style218"/>
    <w:rsid w:val="005939F5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FontStyle221">
    <w:name w:val="Font Style221"/>
    <w:rsid w:val="005939F5"/>
    <w:rPr>
      <w:rFonts w:ascii="Times New Roman" w:hAnsi="Times New Roman" w:cs="Times New Roman"/>
      <w:b/>
      <w:bCs/>
      <w:sz w:val="18"/>
      <w:szCs w:val="18"/>
      <w:lang w:val="x-none"/>
    </w:rPr>
  </w:style>
  <w:style w:type="paragraph" w:customStyle="1" w:styleId="3">
    <w:name w:val="Заголовок 3+"/>
    <w:basedOn w:val="a"/>
    <w:rsid w:val="005939F5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5939F5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paragraph" w:customStyle="1" w:styleId="c3">
    <w:name w:val="c3"/>
    <w:basedOn w:val="a"/>
    <w:rsid w:val="005939F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5939F5"/>
  </w:style>
  <w:style w:type="character" w:customStyle="1" w:styleId="c16">
    <w:name w:val="c16"/>
    <w:rsid w:val="005939F5"/>
  </w:style>
  <w:style w:type="paragraph" w:styleId="a4">
    <w:name w:val="List Paragraph"/>
    <w:basedOn w:val="a"/>
    <w:uiPriority w:val="34"/>
    <w:qFormat/>
    <w:rsid w:val="00593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568"/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C35E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35E3"/>
  </w:style>
  <w:style w:type="character" w:customStyle="1" w:styleId="c19">
    <w:name w:val="c19"/>
    <w:basedOn w:val="a0"/>
    <w:rsid w:val="007C35E3"/>
  </w:style>
  <w:style w:type="paragraph" w:styleId="a6">
    <w:name w:val="Balloon Text"/>
    <w:basedOn w:val="a"/>
    <w:link w:val="a7"/>
    <w:uiPriority w:val="99"/>
    <w:semiHidden/>
    <w:unhideWhenUsed/>
    <w:rsid w:val="00E7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32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8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9</cp:revision>
  <cp:lastPrinted>2015-10-07T15:53:00Z</cp:lastPrinted>
  <dcterms:created xsi:type="dcterms:W3CDTF">2015-08-09T05:35:00Z</dcterms:created>
  <dcterms:modified xsi:type="dcterms:W3CDTF">2020-05-27T06:51:00Z</dcterms:modified>
</cp:coreProperties>
</file>