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4D" w:rsidRPr="00B07D6A" w:rsidRDefault="00C8484D" w:rsidP="00C8484D">
      <w:pPr>
        <w:spacing w:after="0" w:line="360" w:lineRule="auto"/>
        <w:jc w:val="right"/>
        <w:rPr>
          <w:rFonts w:ascii="Times New Roman" w:hAnsi="Times New Roman"/>
          <w:bCs/>
          <w:caps/>
          <w:sz w:val="28"/>
          <w:szCs w:val="28"/>
        </w:rPr>
      </w:pPr>
      <w:bookmarkStart w:id="0" w:name="_GoBack"/>
      <w:bookmarkEnd w:id="0"/>
      <w:r w:rsidRPr="00B07D6A">
        <w:rPr>
          <w:rFonts w:ascii="Times New Roman" w:hAnsi="Times New Roman"/>
          <w:bCs/>
          <w:caps/>
          <w:sz w:val="28"/>
          <w:szCs w:val="28"/>
        </w:rPr>
        <w:t xml:space="preserve">ПРИЛОЖЕНИЕ </w:t>
      </w:r>
      <w:r w:rsidR="00B07D6A" w:rsidRPr="00B07D6A">
        <w:rPr>
          <w:rFonts w:ascii="Times New Roman" w:hAnsi="Times New Roman"/>
          <w:bCs/>
          <w:caps/>
          <w:sz w:val="28"/>
          <w:szCs w:val="28"/>
        </w:rPr>
        <w:t>№ 19</w:t>
      </w:r>
    </w:p>
    <w:p w:rsidR="00C8484D" w:rsidRPr="00C8484D" w:rsidRDefault="00C8484D" w:rsidP="00C8484D">
      <w:pPr>
        <w:spacing w:after="0" w:line="36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Default="00C8484D" w:rsidP="00C8484D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caps/>
          <w:sz w:val="28"/>
          <w:szCs w:val="28"/>
        </w:rPr>
        <w:t xml:space="preserve">Показатели ожидаемой готовности </w:t>
      </w:r>
      <w:r w:rsidRPr="00C8484D">
        <w:rPr>
          <w:rFonts w:ascii="Times New Roman" w:hAnsi="Times New Roman"/>
          <w:b/>
          <w:bCs/>
          <w:caps/>
          <w:sz w:val="28"/>
          <w:szCs w:val="28"/>
          <w:u w:val="single"/>
        </w:rPr>
        <w:t xml:space="preserve">первоклассников </w:t>
      </w:r>
      <w:r w:rsidRPr="00C8484D">
        <w:rPr>
          <w:rFonts w:ascii="Times New Roman" w:hAnsi="Times New Roman"/>
          <w:b/>
          <w:bCs/>
          <w:caps/>
          <w:sz w:val="28"/>
          <w:szCs w:val="28"/>
        </w:rPr>
        <w:t>к изучению отдельных тем и разделов курсов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C8484D" w:rsidRDefault="00C8484D" w:rsidP="00C8484D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8484D">
        <w:rPr>
          <w:rFonts w:ascii="Times New Roman" w:hAnsi="Times New Roman"/>
          <w:b/>
          <w:caps/>
          <w:sz w:val="28"/>
          <w:szCs w:val="28"/>
          <w:u w:val="single"/>
        </w:rPr>
        <w:t>Математика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Числа и вычисления: счет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2"/>
        <w:gridCol w:w="3549"/>
      </w:tblGrid>
      <w:tr w:rsidR="00C8484D" w:rsidRPr="00C8484D" w:rsidTr="00492D4A">
        <w:trPr>
          <w:tblHeader/>
        </w:trPr>
        <w:tc>
          <w:tcPr>
            <w:tcW w:w="3146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устанавливать и моделировать числовое соответствие в пределах 5-10, подбирая заданное устно учителем количество предметов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Накройте на стол для четырех друзей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подсчитывать количество объектов с помощью натуральных чисел в пределах 10, ведя подсчет единицами и называя цифры от 1 до 10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например, объединяясь вместе так, как того требуют считалочки/ песенки, предполагающие прямой и обратный счет в пределах 10;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описывать положение объекта в последовательности с помощью порядковых числительных в пределах 5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например, называя «чемпионов», тех, кто первый вошел в класс и т.п.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оценивать "на глаз" и сравнивать группы предметов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например, отвечая на вопрос учителя: "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Где предметов больше?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вести счет, как в прямом, так и в обратном порядке от 1 до 5 и даже от 1 до 10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например, отвечая на прямую просьбу учителя</w:t>
            </w:r>
          </w:p>
        </w:tc>
      </w:tr>
    </w:tbl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B07D6A" w:rsidRDefault="00B07D6A" w:rsidP="00C8484D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B07D6A" w:rsidRDefault="00B07D6A" w:rsidP="00C8484D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lastRenderedPageBreak/>
        <w:t>Числа и вычисления: числа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2"/>
        <w:gridCol w:w="3549"/>
      </w:tblGrid>
      <w:tr w:rsidR="00C8484D" w:rsidRPr="00C8484D" w:rsidTr="00492D4A">
        <w:trPr>
          <w:tblHeader/>
        </w:trPr>
        <w:tc>
          <w:tcPr>
            <w:tcW w:w="3146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узнавать некоторые числа (от 1 до 10) в непосредственном окружении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например, на часах или на клавиатуре компьютера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записывать (часто, каракулями) некоторые числа, которые получаются при счете предметов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например, отвечая на прямую просьбу учителя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моделировать числовые отношения в пределах 10 при выполнении действий с предметами и/или карточками с цифрами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- Покажи карточку с цифрой, на один больше, чем 3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- Отними от этих кубиков два</w:t>
            </w:r>
          </w:p>
        </w:tc>
      </w:tr>
    </w:tbl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Величины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3549"/>
        <w:gridCol w:w="3549"/>
      </w:tblGrid>
      <w:tr w:rsidR="00C8484D" w:rsidRPr="00C8484D" w:rsidTr="00492D4A">
        <w:trPr>
          <w:tblHeader/>
        </w:trPr>
        <w:tc>
          <w:tcPr>
            <w:tcW w:w="3146" w:type="pct"/>
            <w:gridSpan w:val="2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1292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color w:val="000000"/>
                <w:sz w:val="28"/>
                <w:szCs w:val="28"/>
              </w:rPr>
              <w:t>выявлять, описывать и сравнивать реальные объекты по признакам, их характеризующим, в форме высказываний или действий с предметами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color w:val="000000"/>
                <w:sz w:val="28"/>
                <w:szCs w:val="28"/>
              </w:rPr>
              <w:t>размеры</w:t>
            </w:r>
          </w:p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color w:val="000000"/>
                <w:sz w:val="28"/>
                <w:szCs w:val="28"/>
              </w:rPr>
              <w:t>массы и вместимость</w:t>
            </w:r>
          </w:p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proofErr w:type="gramStart"/>
            <w:r w:rsidRPr="00C8484D">
              <w:rPr>
                <w:rFonts w:ascii="Times New Roman" w:hAnsi="Times New Roman"/>
                <w:sz w:val="28"/>
                <w:szCs w:val="28"/>
              </w:rPr>
              <w:t>“Мой каранда</w:t>
            </w:r>
            <w:r>
              <w:rPr>
                <w:rFonts w:ascii="Times New Roman" w:hAnsi="Times New Roman"/>
                <w:sz w:val="28"/>
                <w:szCs w:val="28"/>
              </w:rPr>
              <w:t>ш длиннее”, ”Её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мешок тяжелее”, используя слова: 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длиннее, короче, больше, меньше, такой же, тяжелее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легче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пустой, полный, теплее, холоднее;</w:t>
            </w:r>
            <w:proofErr w:type="gramEnd"/>
          </w:p>
          <w:p w:rsidR="00C8484D" w:rsidRPr="00C8484D" w:rsidRDefault="00C8484D" w:rsidP="00C8484D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i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Отдели пустые коробочки от полных,</w:t>
            </w:r>
          </w:p>
          <w:p w:rsidR="00C8484D" w:rsidRPr="00C8484D" w:rsidRDefault="00C8484D" w:rsidP="00C8484D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Расположи их по порядку и покажи, какой у тебя порядок!</w:t>
            </w:r>
          </w:p>
        </w:tc>
      </w:tr>
      <w:tr w:rsidR="00C8484D" w:rsidRPr="00C8484D" w:rsidTr="00492D4A">
        <w:tc>
          <w:tcPr>
            <w:tcW w:w="3146" w:type="pct"/>
            <w:gridSpan w:val="2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proofErr w:type="gramStart"/>
            <w:r w:rsidRPr="00C8484D">
              <w:rPr>
                <w:rFonts w:ascii="Times New Roman" w:hAnsi="Times New Roman"/>
                <w:sz w:val="28"/>
                <w:szCs w:val="28"/>
              </w:rPr>
              <w:t xml:space="preserve">устанавливать временные отношения: 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сначала, пото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м, до, после, раньше, позже, во время 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(сна, 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обеда, занятий) 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в устной форме или в форме рисунка</w:t>
            </w:r>
            <w:proofErr w:type="gramEnd"/>
          </w:p>
        </w:tc>
        <w:tc>
          <w:tcPr>
            <w:tcW w:w="185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i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Изобрази то, что было вчера, и что может 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случиться завтра</w:t>
            </w:r>
          </w:p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i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Объясни, что было сначала, а что потом</w:t>
            </w:r>
          </w:p>
        </w:tc>
      </w:tr>
    </w:tbl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Геометрические фигуры: Тела и формы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2"/>
        <w:gridCol w:w="3549"/>
      </w:tblGrid>
      <w:tr w:rsidR="00C8484D" w:rsidRPr="00C8484D" w:rsidTr="00492D4A">
        <w:trPr>
          <w:tblHeader/>
        </w:trPr>
        <w:tc>
          <w:tcPr>
            <w:tcW w:w="3146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 основе сопоставления с реальными объектами сравнивать различные геометрические формы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Покатятся ли объекты/ формы или же загромоздят дорогу?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На что это больше похоже – на шкаф или мячик?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не называя геометрические формы (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кубы, параллелепипеды, многогранники, шары, цилиндры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), группировать их по ряду признаков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например,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8484D">
              <w:rPr>
                <w:rFonts w:ascii="Times New Roman" w:hAnsi="Times New Roman"/>
                <w:sz w:val="28"/>
                <w:szCs w:val="28"/>
                <w:u w:val="single"/>
              </w:rPr>
              <w:t>размерам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8484D">
              <w:rPr>
                <w:rFonts w:ascii="Times New Roman" w:hAnsi="Times New Roman"/>
                <w:sz w:val="28"/>
                <w:szCs w:val="28"/>
                <w:u w:val="single"/>
              </w:rPr>
              <w:t>объему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(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большой/ маленький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высокий/ низенький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занимает много/ мало места и т.п.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8484D">
              <w:rPr>
                <w:rFonts w:ascii="Times New Roman" w:hAnsi="Times New Roman"/>
                <w:sz w:val="28"/>
                <w:szCs w:val="28"/>
                <w:u w:val="single"/>
              </w:rPr>
              <w:t>форме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круглый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 углами, 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“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острый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”)</w:t>
            </w:r>
          </w:p>
        </w:tc>
      </w:tr>
    </w:tbl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Пространственные отношения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2"/>
        <w:gridCol w:w="3549"/>
      </w:tblGrid>
      <w:tr w:rsidR="00C8484D" w:rsidRPr="00C8484D" w:rsidTr="00492D4A">
        <w:trPr>
          <w:tblHeader/>
        </w:trPr>
        <w:tc>
          <w:tcPr>
            <w:tcW w:w="3146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устанавливать и моделировать пространственные отношения: 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выше, ниже, сбоку, справа, слева, рядом с, перед, за/сзади, между и т.п. 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в устной форме при описании положения какого-либо объекта относительно заданного или в виде практических действий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Встань рядом с Петей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Встань сбоку от Коли.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Маша, встань пред Олей и слева от Ани. </w:t>
            </w:r>
          </w:p>
        </w:tc>
      </w:tr>
      <w:tr w:rsidR="00C8484D" w:rsidRPr="00C8484D" w:rsidTr="00492D4A">
        <w:tc>
          <w:tcPr>
            <w:tcW w:w="3146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lastRenderedPageBreak/>
              <w:t>описывать направления движения:</w:t>
            </w: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вверх/вниз, сверху вниз, снизу вверх, слева-направо, справа-налево 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и выполнять указания учителя и/или простой схемы</w:t>
            </w:r>
          </w:p>
        </w:tc>
        <w:tc>
          <w:tcPr>
            <w:tcW w:w="1854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Дойди до домика лисички: сначала найди грибочек, затем иди на солнышко.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Проводи кошку</w:t>
            </w:r>
            <w:r w:rsidRPr="00C8484D">
              <w:rPr>
                <w:rFonts w:ascii="Times New Roman" w:hAnsi="Times New Roman"/>
                <w:iCs/>
                <w:sz w:val="28"/>
                <w:szCs w:val="28"/>
              </w:rPr>
              <w:t xml:space="preserve"> (см. рисунок 1)</w:t>
            </w:r>
          </w:p>
        </w:tc>
      </w:tr>
    </w:tbl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C8484D">
        <w:rPr>
          <w:rFonts w:ascii="Times New Roman" w:hAnsi="Times New Roman"/>
          <w:b/>
          <w:bCs/>
          <w:caps/>
          <w:sz w:val="28"/>
          <w:szCs w:val="28"/>
        </w:rPr>
        <w:t xml:space="preserve">работа с данными. </w:t>
      </w:r>
      <w:r w:rsidRPr="00C8484D">
        <w:rPr>
          <w:rFonts w:ascii="Times New Roman" w:hAnsi="Times New Roman"/>
          <w:b/>
          <w:bCs/>
          <w:smallCaps/>
          <w:sz w:val="28"/>
          <w:szCs w:val="28"/>
        </w:rPr>
        <w:t>Статистика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9"/>
        <w:gridCol w:w="3532"/>
      </w:tblGrid>
      <w:tr w:rsidR="00C8484D" w:rsidRPr="00C8484D" w:rsidTr="00492D4A">
        <w:trPr>
          <w:tblHeader/>
        </w:trPr>
        <w:tc>
          <w:tcPr>
            <w:tcW w:w="3155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1845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3155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группировать и сортировать реальные предметы и пояснять, как они разложили предметы на группы и по какому признаку</w:t>
            </w:r>
          </w:p>
        </w:tc>
        <w:tc>
          <w:tcPr>
            <w:tcW w:w="1845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Cs/>
                <w:sz w:val="28"/>
                <w:szCs w:val="28"/>
              </w:rPr>
              <w:t>Дети раскладывают смесь предметов по кучкам: монетки, камушки, крышки от бутылок с водой, орехи и т.п.</w:t>
            </w:r>
          </w:p>
        </w:tc>
      </w:tr>
      <w:tr w:rsidR="00C8484D" w:rsidRPr="00C8484D" w:rsidTr="00492D4A">
        <w:tc>
          <w:tcPr>
            <w:tcW w:w="3155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читать простую пиктограмму и сравнивать представленные на ней данные </w:t>
            </w:r>
            <w:r w:rsidRPr="00C8484D">
              <w:rPr>
                <w:rFonts w:ascii="Times New Roman" w:hAnsi="Times New Roman"/>
                <w:iCs/>
                <w:sz w:val="28"/>
                <w:szCs w:val="28"/>
              </w:rPr>
              <w:t>(в пределах 5)</w:t>
            </w:r>
          </w:p>
        </w:tc>
        <w:tc>
          <w:tcPr>
            <w:tcW w:w="1845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8484D">
              <w:rPr>
                <w:rFonts w:ascii="Times New Roman" w:hAnsi="Times New Roman"/>
                <w:iCs/>
                <w:sz w:val="28"/>
                <w:szCs w:val="28"/>
              </w:rPr>
              <w:t>кого больше всех грибов?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Cs/>
                <w:sz w:val="28"/>
                <w:szCs w:val="28"/>
              </w:rPr>
              <w:t>У кого меньше всех?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Cs/>
                <w:sz w:val="28"/>
                <w:szCs w:val="28"/>
              </w:rPr>
              <w:t>У кого поровну?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Cs/>
                <w:sz w:val="28"/>
                <w:szCs w:val="28"/>
              </w:rPr>
              <w:t>У кого больше – у Пети или Маши?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Cs/>
                <w:sz w:val="28"/>
                <w:szCs w:val="28"/>
              </w:rPr>
              <w:t>Насколько больше? (см. рис. 2)</w:t>
            </w:r>
          </w:p>
        </w:tc>
      </w:tr>
    </w:tbl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B07D6A" w:rsidRDefault="00B07D6A" w:rsidP="00C8484D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B07D6A" w:rsidRDefault="00B07D6A" w:rsidP="00C8484D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C8484D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работа с данными. </w:t>
      </w:r>
      <w:r w:rsidRPr="00C8484D">
        <w:rPr>
          <w:rFonts w:ascii="Times New Roman" w:hAnsi="Times New Roman"/>
          <w:b/>
          <w:bCs/>
          <w:smallCaps/>
          <w:sz w:val="28"/>
          <w:szCs w:val="28"/>
        </w:rPr>
        <w:t>Вероятность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5"/>
        <w:gridCol w:w="3246"/>
      </w:tblGrid>
      <w:tr w:rsidR="00C8484D" w:rsidRPr="00C8484D" w:rsidTr="00492D4A">
        <w:trPr>
          <w:tblHeader/>
        </w:trPr>
        <w:tc>
          <w:tcPr>
            <w:tcW w:w="3304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330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участвовать в обсуждении проблем того, что может случиться, не может случиться никогда, случится обязательно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Пройдет ли слон через нашу дверь? А мышка?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i/>
                <w:iCs/>
                <w:sz w:val="28"/>
                <w:szCs w:val="28"/>
              </w:rPr>
              <w:t>Будет ли сегодня дождь? Снег?</w:t>
            </w:r>
          </w:p>
        </w:tc>
      </w:tr>
    </w:tbl>
    <w:p w:rsidR="00C8484D" w:rsidRPr="00C8484D" w:rsidRDefault="00C8484D" w:rsidP="00C8484D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Default="00C8484D" w:rsidP="00C8484D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caps/>
          <w:sz w:val="28"/>
          <w:szCs w:val="28"/>
        </w:rPr>
        <w:t xml:space="preserve">Показатели ожидаемой готовности </w:t>
      </w:r>
      <w:r w:rsidRPr="00C8484D">
        <w:rPr>
          <w:rFonts w:ascii="Times New Roman" w:hAnsi="Times New Roman"/>
          <w:b/>
          <w:bCs/>
          <w:caps/>
          <w:sz w:val="28"/>
          <w:szCs w:val="28"/>
          <w:u w:val="single"/>
        </w:rPr>
        <w:t xml:space="preserve">первоклассников </w:t>
      </w:r>
      <w:r w:rsidRPr="00C8484D">
        <w:rPr>
          <w:rFonts w:ascii="Times New Roman" w:hAnsi="Times New Roman"/>
          <w:b/>
          <w:bCs/>
          <w:caps/>
          <w:sz w:val="28"/>
          <w:szCs w:val="28"/>
        </w:rPr>
        <w:t>к изучению отдельных тем и разделов курсов</w:t>
      </w:r>
    </w:p>
    <w:p w:rsidR="00C8484D" w:rsidRDefault="00C8484D" w:rsidP="00C8484D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C8484D">
        <w:rPr>
          <w:rFonts w:ascii="Times New Roman" w:hAnsi="Times New Roman"/>
          <w:b/>
          <w:caps/>
          <w:sz w:val="28"/>
          <w:szCs w:val="28"/>
          <w:u w:val="single"/>
        </w:rPr>
        <w:t>РУССКИЙ ЯЗЫК. ЧТЕНИЕ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C8484D">
        <w:rPr>
          <w:rFonts w:ascii="Times New Roman" w:hAnsi="Times New Roman"/>
          <w:b/>
          <w:smallCaps/>
          <w:sz w:val="28"/>
          <w:szCs w:val="28"/>
        </w:rPr>
        <w:t>Язык. Речь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5"/>
        <w:gridCol w:w="3246"/>
      </w:tblGrid>
      <w:tr w:rsidR="00C8484D" w:rsidRPr="00C8484D" w:rsidTr="00492D4A">
        <w:trPr>
          <w:tblHeader/>
        </w:trPr>
        <w:tc>
          <w:tcPr>
            <w:tcW w:w="3304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330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описать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свои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потребности,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 xml:space="preserve">чувства 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мысли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C8484D" w:rsidRPr="00C8484D" w:rsidTr="00492D4A">
        <w:tc>
          <w:tcPr>
            <w:tcW w:w="330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испытывать и демонстрировать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любопытство и интерес:</w:t>
            </w:r>
          </w:p>
          <w:p w:rsidR="00C8484D" w:rsidRPr="00C8484D" w:rsidRDefault="00C8484D" w:rsidP="00C8484D">
            <w:pPr>
              <w:numPr>
                <w:ilvl w:val="2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к печатному тексту, знакам, словам, символам</w:t>
            </w:r>
          </w:p>
          <w:p w:rsidR="00C8484D" w:rsidRPr="00C8484D" w:rsidRDefault="00C8484D" w:rsidP="00C8484D">
            <w:pPr>
              <w:numPr>
                <w:ilvl w:val="2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книгам,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рассказам,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схемам, стихам,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песням</w:t>
            </w:r>
          </w:p>
          <w:p w:rsidR="00C8484D" w:rsidRPr="00C8484D" w:rsidRDefault="00C8484D" w:rsidP="00C8484D">
            <w:pPr>
              <w:numPr>
                <w:ilvl w:val="2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к продуктам визуального ряда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 xml:space="preserve">Экспериментируют и играют 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с написанием и “чтением” букв, слов, символов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/>
                <w:sz w:val="28"/>
                <w:szCs w:val="28"/>
              </w:rPr>
              <w:t>едневно рисуют и делают «записи»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в своих альбомах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Выбирают тексты для совместного чтения вслух или самостоятельного “</w:t>
            </w:r>
            <w:proofErr w:type="spellStart"/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перечитывания</w:t>
            </w:r>
            <w:proofErr w:type="spellEnd"/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 xml:space="preserve">Рассматривают и создают иллюстрации, цитируют любимых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героев детских телепередач</w:t>
            </w:r>
          </w:p>
        </w:tc>
      </w:tr>
    </w:tbl>
    <w:p w:rsid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C8484D">
        <w:rPr>
          <w:rFonts w:ascii="Times New Roman" w:hAnsi="Times New Roman"/>
          <w:b/>
          <w:smallCaps/>
          <w:sz w:val="28"/>
          <w:szCs w:val="28"/>
        </w:rPr>
        <w:t>Звуки и Буквы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5"/>
        <w:gridCol w:w="3246"/>
      </w:tblGrid>
      <w:tr w:rsidR="00C8484D" w:rsidRPr="00C8484D" w:rsidTr="00492D4A">
        <w:trPr>
          <w:tblHeader/>
        </w:trPr>
        <w:tc>
          <w:tcPr>
            <w:tcW w:w="3304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330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выделять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звуки речи среди других звуков (музыкальных, природных, шумов и т.д.)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например, во время прогулки по ближайшим окрестностям, или при прослушивании аудиозаписей</w:t>
            </w:r>
          </w:p>
        </w:tc>
      </w:tr>
      <w:tr w:rsidR="00C8484D" w:rsidRPr="00C8484D" w:rsidTr="00492D4A">
        <w:tc>
          <w:tcPr>
            <w:tcW w:w="330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отличать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звуки в начале и окончании слов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, узнавать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 xml:space="preserve">первые и последние звуки 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в знакомых словах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например, в собственных именах или сортируя карточки с рисунками или фотографиями знакомых детей</w:t>
            </w:r>
          </w:p>
        </w:tc>
      </w:tr>
      <w:tr w:rsidR="00C8484D" w:rsidRPr="00C8484D" w:rsidTr="00492D4A">
        <w:tc>
          <w:tcPr>
            <w:tcW w:w="330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стараться говорить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ясно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, чтобы быть понятым, экспериментировать с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произношением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слов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например, меняя ударение</w:t>
            </w:r>
          </w:p>
        </w:tc>
      </w:tr>
      <w:tr w:rsidR="00C8484D" w:rsidRPr="00C8484D" w:rsidTr="00492D4A">
        <w:tc>
          <w:tcPr>
            <w:tcW w:w="330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различать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символы, числа, буквы и слова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Сортировка карточек: Отложи карточки 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-с картинками;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- с буквами;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- со словами;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-со значками;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- с цифрами; (см. рис. 3)</w:t>
            </w:r>
          </w:p>
        </w:tc>
      </w:tr>
      <w:tr w:rsidR="00C8484D" w:rsidRPr="00C8484D" w:rsidTr="00492D4A">
        <w:tc>
          <w:tcPr>
            <w:tcW w:w="330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писать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 xml:space="preserve">буквы 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и наделять их значением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например, в игре с песком, осязаемыми буквами и т.п.</w:t>
            </w:r>
          </w:p>
        </w:tc>
      </w:tr>
      <w:tr w:rsidR="00C8484D" w:rsidRPr="00C8484D" w:rsidTr="00492D4A">
        <w:tc>
          <w:tcPr>
            <w:tcW w:w="330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“читать”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знакомые печатные знак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и (например, дорожные знаки, этикетки, вывески и т.п.)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Что означает этот знак? (см. рис. 3)</w:t>
            </w:r>
          </w:p>
        </w:tc>
      </w:tr>
      <w:tr w:rsidR="00C8484D" w:rsidRPr="00C8484D" w:rsidTr="00492D4A">
        <w:tc>
          <w:tcPr>
            <w:tcW w:w="330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"подписаться" рядом с соответствующей буквой своего имени, демонстрировать частичное знание букв алфавита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Где твоя буква?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Подбери картинки к знакомым буквам</w:t>
            </w:r>
          </w:p>
        </w:tc>
      </w:tr>
      <w:tr w:rsidR="00C8484D" w:rsidRPr="00C8484D" w:rsidTr="00492D4A">
        <w:tc>
          <w:tcPr>
            <w:tcW w:w="330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демонстрировать понимание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направления письма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(слева-направо) и делать попытки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 xml:space="preserve">образовывать буквы четко 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и согласно принятым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правилам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их написания</w:t>
            </w:r>
          </w:p>
        </w:tc>
        <w:tc>
          <w:tcPr>
            <w:tcW w:w="169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8484D">
        <w:rPr>
          <w:rFonts w:ascii="Times New Roman" w:hAnsi="Times New Roman"/>
          <w:b/>
          <w:smallCaps/>
          <w:sz w:val="28"/>
          <w:szCs w:val="28"/>
        </w:rPr>
        <w:t xml:space="preserve">Слова и </w:t>
      </w:r>
      <w:proofErr w:type="spellStart"/>
      <w:r w:rsidRPr="00C8484D">
        <w:rPr>
          <w:rFonts w:ascii="Times New Roman" w:hAnsi="Times New Roman"/>
          <w:b/>
          <w:smallCaps/>
          <w:sz w:val="28"/>
          <w:szCs w:val="28"/>
        </w:rPr>
        <w:t>словобразование</w:t>
      </w:r>
      <w:proofErr w:type="spellEnd"/>
    </w:p>
    <w:tbl>
      <w:tblPr>
        <w:tblpPr w:leftFromText="180" w:rightFromText="180" w:vertAnchor="text" w:horzAnchor="margin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575"/>
      </w:tblGrid>
      <w:tr w:rsidR="00C8484D" w:rsidRPr="00C8484D" w:rsidTr="00492D4A">
        <w:trPr>
          <w:tblHeader/>
        </w:trPr>
        <w:tc>
          <w:tcPr>
            <w:tcW w:w="2610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2390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2610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узнавать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написанные слова из базового списка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общеупотребительных слов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, узнавать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собственные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имена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и другие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 xml:space="preserve"> знакомые имена</w:t>
            </w:r>
          </w:p>
        </w:tc>
        <w:tc>
          <w:tcPr>
            <w:tcW w:w="2390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например, 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я, и, большой, собака, любит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 xml:space="preserve">они 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могут “читать” наиболее простые и часто встречающиеся надписи и слова (например, 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стоп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), подписи, сопровождающие иллюстрации в книге и т.п.</w:t>
            </w:r>
          </w:p>
        </w:tc>
      </w:tr>
      <w:tr w:rsidR="00C8484D" w:rsidRPr="00C8484D" w:rsidTr="00492D4A">
        <w:tc>
          <w:tcPr>
            <w:tcW w:w="2610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экспериментировать с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маркировко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й слов</w:t>
            </w:r>
          </w:p>
        </w:tc>
        <w:tc>
          <w:tcPr>
            <w:tcW w:w="2390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группировать имена и объяснять, как они их сгруппировали</w:t>
            </w:r>
          </w:p>
        </w:tc>
      </w:tr>
      <w:tr w:rsidR="00C8484D" w:rsidRPr="00C8484D" w:rsidTr="00492D4A">
        <w:tc>
          <w:tcPr>
            <w:tcW w:w="2610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продемонстрировать достаточный словарный запас и опыт речевой деятельности для того, чтобы адекватно откликнуться на приветствия, просьбы, вопросы, простые инструкции и объяснения</w:t>
            </w:r>
          </w:p>
        </w:tc>
        <w:tc>
          <w:tcPr>
            <w:tcW w:w="2390" w:type="pct"/>
          </w:tcPr>
          <w:p w:rsidR="00C8484D" w:rsidRPr="00C8484D" w:rsidRDefault="00C8484D" w:rsidP="00C8484D">
            <w:pPr>
              <w:numPr>
                <w:ilvl w:val="3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“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Здравствуйте, дети! Садитесь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“</w:t>
            </w:r>
          </w:p>
          <w:p w:rsidR="00C8484D" w:rsidRPr="00C8484D" w:rsidRDefault="00C8484D" w:rsidP="00C8484D">
            <w:pPr>
              <w:numPr>
                <w:ilvl w:val="3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“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Передай, мне, пожалуйста, книгу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“,</w:t>
            </w:r>
          </w:p>
          <w:p w:rsidR="00C8484D" w:rsidRPr="00C8484D" w:rsidRDefault="00C8484D" w:rsidP="00C8484D">
            <w:pPr>
              <w:numPr>
                <w:ilvl w:val="3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”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Ты умеешь читать?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“,</w:t>
            </w:r>
          </w:p>
          <w:p w:rsidR="00C8484D" w:rsidRPr="00C8484D" w:rsidRDefault="00C8484D" w:rsidP="00C8484D">
            <w:pPr>
              <w:numPr>
                <w:ilvl w:val="3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“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Возьмите карандаши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“,</w:t>
            </w:r>
          </w:p>
          <w:p w:rsidR="00C8484D" w:rsidRPr="00C8484D" w:rsidRDefault="00C8484D" w:rsidP="00C8484D">
            <w:pPr>
              <w:numPr>
                <w:ilvl w:val="3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“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 xml:space="preserve">Сейчас мы будем читать вот эту книжку. Откройте ее. Видите, как 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много здесь картинок, а слов почти совсем нет. Как вы думаете, если рядом с картинкой что-то написано, что это может быть? Правильно, это название предмета, который изображен на картинке. Давайте вместе прочитаем первое слово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</w:tbl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C8484D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Словосочетания и предложения: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9"/>
        <w:gridCol w:w="3342"/>
      </w:tblGrid>
      <w:tr w:rsidR="00C8484D" w:rsidRPr="00C8484D" w:rsidTr="00492D4A">
        <w:trPr>
          <w:tblHeader/>
        </w:trPr>
        <w:tc>
          <w:tcPr>
            <w:tcW w:w="3254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1746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3254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использовать в устной речи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простые, распространенные и нераспространенные, предложения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правильным порядком слов, строить предложения, в целом соблюдая грамматические нормы</w:t>
            </w:r>
          </w:p>
        </w:tc>
        <w:tc>
          <w:tcPr>
            <w:tcW w:w="1746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</w:tbl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C8484D">
        <w:rPr>
          <w:rFonts w:ascii="Times New Roman" w:hAnsi="Times New Roman"/>
          <w:b/>
          <w:smallCaps/>
          <w:sz w:val="28"/>
          <w:szCs w:val="28"/>
        </w:rPr>
        <w:t>Высказывания и тексты (устная речь)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333"/>
      </w:tblGrid>
      <w:tr w:rsidR="00C8484D" w:rsidRPr="00C8484D" w:rsidTr="00492D4A">
        <w:trPr>
          <w:tblHeader/>
        </w:trPr>
        <w:tc>
          <w:tcPr>
            <w:tcW w:w="3259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Дети могут</w:t>
            </w:r>
          </w:p>
        </w:tc>
        <w:tc>
          <w:tcPr>
            <w:tcW w:w="1741" w:type="pct"/>
          </w:tcPr>
          <w:p w:rsidR="00C8484D" w:rsidRPr="00C8484D" w:rsidRDefault="00C8484D" w:rsidP="00C848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Примеры</w:t>
            </w:r>
          </w:p>
        </w:tc>
      </w:tr>
      <w:tr w:rsidR="00C8484D" w:rsidRPr="00C8484D" w:rsidTr="00492D4A">
        <w:tc>
          <w:tcPr>
            <w:tcW w:w="3259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говорить о своих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собственных рассказах, сочинениях, картинах и моделях</w:t>
            </w:r>
          </w:p>
        </w:tc>
        <w:tc>
          <w:tcPr>
            <w:tcW w:w="1741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>например, пересказать личный жизненный опыт (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случай из жизни, опыт проживания трудного дня или такого дня, когда они были огорчены)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и т.п.</w:t>
            </w:r>
          </w:p>
        </w:tc>
      </w:tr>
      <w:tr w:rsidR="00C8484D" w:rsidRPr="00C8484D" w:rsidTr="00492D4A">
        <w:tc>
          <w:tcPr>
            <w:tcW w:w="3259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слушать внимательно, чтобы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продолжить пересказ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и описать случившиеся события</w:t>
            </w:r>
          </w:p>
        </w:tc>
        <w:tc>
          <w:tcPr>
            <w:tcW w:w="1741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Cs/>
                <w:i/>
                <w:sz w:val="28"/>
                <w:szCs w:val="28"/>
              </w:rPr>
              <w:t>Кто продолжит рассказывать нам историю</w:t>
            </w:r>
          </w:p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Cs/>
                <w:i/>
                <w:sz w:val="28"/>
                <w:szCs w:val="28"/>
              </w:rPr>
              <w:t>(по иллюстрированной книге)</w:t>
            </w:r>
          </w:p>
        </w:tc>
      </w:tr>
      <w:tr w:rsidR="00C8484D" w:rsidRPr="00C8484D" w:rsidTr="00492D4A">
        <w:tc>
          <w:tcPr>
            <w:tcW w:w="3259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поддерживать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беседу</w:t>
            </w:r>
          </w:p>
        </w:tc>
        <w:tc>
          <w:tcPr>
            <w:tcW w:w="1741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C8484D" w:rsidRPr="00C8484D" w:rsidTr="00492D4A">
        <w:tc>
          <w:tcPr>
            <w:tcW w:w="3259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помощи опоры, пересказать избранный 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рассказ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C8484D">
              <w:rPr>
                <w:rFonts w:ascii="Times New Roman" w:hAnsi="Times New Roman"/>
                <w:i/>
                <w:sz w:val="28"/>
                <w:szCs w:val="28"/>
              </w:rPr>
              <w:t>стих</w:t>
            </w:r>
          </w:p>
        </w:tc>
        <w:tc>
          <w:tcPr>
            <w:tcW w:w="1741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C8484D" w:rsidRPr="00C8484D" w:rsidTr="00492D4A">
        <w:tc>
          <w:tcPr>
            <w:tcW w:w="3259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sz w:val="28"/>
                <w:szCs w:val="28"/>
              </w:rPr>
              <w:t xml:space="preserve">задавать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вопросы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, и давать верные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ответы</w:t>
            </w:r>
          </w:p>
        </w:tc>
        <w:tc>
          <w:tcPr>
            <w:tcW w:w="1741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C8484D" w:rsidRPr="00C8484D" w:rsidTr="00492D4A">
        <w:tc>
          <w:tcPr>
            <w:tcW w:w="3259" w:type="pct"/>
          </w:tcPr>
          <w:p w:rsidR="00C8484D" w:rsidRPr="00C8484D" w:rsidRDefault="00C8484D" w:rsidP="00C8484D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следовать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 xml:space="preserve"> простым </w:t>
            </w:r>
            <w:r w:rsidRPr="00C8484D">
              <w:rPr>
                <w:rFonts w:ascii="Times New Roman" w:hAnsi="Times New Roman"/>
                <w:bCs/>
                <w:sz w:val="28"/>
                <w:szCs w:val="28"/>
              </w:rPr>
              <w:t>инструкция</w:t>
            </w:r>
            <w:r w:rsidRPr="00C8484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41" w:type="pct"/>
          </w:tcPr>
          <w:p w:rsidR="00C8484D" w:rsidRPr="00C8484D" w:rsidRDefault="00C8484D" w:rsidP="00C8484D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</w:tbl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84D">
        <w:rPr>
          <w:rFonts w:ascii="Times New Roman" w:hAnsi="Times New Roman"/>
          <w:b/>
          <w:sz w:val="28"/>
          <w:szCs w:val="28"/>
        </w:rPr>
        <w:t>Тематические результаты обучения, образцы учебной деятельности школьников и примеры проверочных заданий.</w:t>
      </w:r>
    </w:p>
    <w:p w:rsidR="00C8484D" w:rsidRPr="00C8484D" w:rsidRDefault="00C8484D" w:rsidP="00C8484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484D">
        <w:rPr>
          <w:rFonts w:ascii="Times New Roman" w:hAnsi="Times New Roman"/>
          <w:b/>
          <w:i/>
          <w:sz w:val="28"/>
          <w:szCs w:val="28"/>
        </w:rPr>
        <w:t>Примеры проверочных заданий и критерии их оценивания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Тела и формы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sz w:val="28"/>
          <w:szCs w:val="28"/>
        </w:rPr>
        <w:t>Продемонстрируйте модель</w:t>
      </w:r>
      <w:r>
        <w:rPr>
          <w:rFonts w:ascii="Times New Roman" w:hAnsi="Times New Roman"/>
          <w:sz w:val="28"/>
          <w:szCs w:val="28"/>
        </w:rPr>
        <w:t>:</w:t>
      </w:r>
      <w:r w:rsidRPr="00C8484D">
        <w:rPr>
          <w:rFonts w:ascii="Times New Roman" w:hAnsi="Times New Roman"/>
          <w:sz w:val="28"/>
          <w:szCs w:val="28"/>
        </w:rPr>
        <w:t xml:space="preserve"> а) </w:t>
      </w:r>
      <w:r w:rsidRPr="00C8484D">
        <w:rPr>
          <w:rFonts w:ascii="Times New Roman" w:hAnsi="Times New Roman"/>
          <w:iCs/>
          <w:sz w:val="28"/>
          <w:szCs w:val="28"/>
        </w:rPr>
        <w:t>точки, б) отрезка, в) треугольника.</w:t>
      </w:r>
    </w:p>
    <w:p w:rsidR="00C8484D" w:rsidRPr="00C8484D" w:rsidRDefault="00C8484D" w:rsidP="00C8484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sz w:val="28"/>
          <w:szCs w:val="28"/>
        </w:rPr>
        <w:t xml:space="preserve">Отметьте в тетради точку и изобразите вторую точку, удаленную от первой на </w:t>
      </w:r>
      <w:smartTag w:uri="urn:schemas-microsoft-com:office:smarttags" w:element="metricconverter">
        <w:smartTagPr>
          <w:attr w:name="ProductID" w:val="2 см"/>
        </w:smartTagPr>
        <w:r w:rsidRPr="00C8484D">
          <w:rPr>
            <w:rFonts w:ascii="Times New Roman" w:hAnsi="Times New Roman"/>
            <w:sz w:val="28"/>
            <w:szCs w:val="28"/>
          </w:rPr>
          <w:t>2 см</w:t>
        </w:r>
      </w:smartTag>
      <w:r w:rsidRPr="00C8484D">
        <w:rPr>
          <w:rFonts w:ascii="Times New Roman" w:hAnsi="Times New Roman"/>
          <w:sz w:val="28"/>
          <w:szCs w:val="28"/>
        </w:rPr>
        <w:t>. Соедините эти точки</w:t>
      </w:r>
      <w:r>
        <w:rPr>
          <w:rFonts w:ascii="Times New Roman" w:hAnsi="Times New Roman"/>
          <w:sz w:val="28"/>
          <w:szCs w:val="28"/>
        </w:rPr>
        <w:t>:</w:t>
      </w:r>
      <w:r w:rsidRPr="00C8484D">
        <w:rPr>
          <w:rFonts w:ascii="Times New Roman" w:hAnsi="Times New Roman"/>
          <w:sz w:val="28"/>
          <w:szCs w:val="28"/>
        </w:rPr>
        <w:t xml:space="preserve"> а) прямой, б) отрезком.</w:t>
      </w:r>
    </w:p>
    <w:p w:rsidR="00C8484D" w:rsidRPr="00C8484D" w:rsidRDefault="00C8484D" w:rsidP="00C8484D">
      <w:pPr>
        <w:numPr>
          <w:ilvl w:val="0"/>
          <w:numId w:val="8"/>
        </w:numPr>
        <w:tabs>
          <w:tab w:val="clear" w:pos="360"/>
          <w:tab w:val="left" w:pos="357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329565</wp:posOffset>
                </wp:positionV>
                <wp:extent cx="1143000" cy="45720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47455D" id="Прямоугольник 68" o:spid="_x0000_s1026" style="position:absolute;margin-left:54pt;margin-top:25.9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"/>
            </w:pict>
          </mc:Fallback>
        </mc:AlternateContent>
      </w:r>
      <w:r w:rsidRPr="00C8484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215265</wp:posOffset>
                </wp:positionV>
                <wp:extent cx="1600200" cy="571500"/>
                <wp:effectExtent l="38100" t="19050" r="57150" b="19050"/>
                <wp:wrapNone/>
                <wp:docPr id="67" name="Равнобедренный тре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5145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7" o:spid="_x0000_s1026" type="#_x0000_t5" style="position:absolute;margin-left:189pt;margin-top:16.95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"/>
            </w:pict>
          </mc:Fallback>
        </mc:AlternateContent>
      </w:r>
      <w:r w:rsidRPr="00C8484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215265</wp:posOffset>
                </wp:positionV>
                <wp:extent cx="1028700" cy="571500"/>
                <wp:effectExtent l="0" t="19050" r="57150" b="19050"/>
                <wp:wrapNone/>
                <wp:docPr id="66" name="Равнобедренный тре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9B43A" id="Равнобедренный треугольник 66" o:spid="_x0000_s1026" type="#_x0000_t5" style="position:absolute;margin-left:369pt;margin-top:16.95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" adj="0"/>
            </w:pict>
          </mc:Fallback>
        </mc:AlternateContent>
      </w:r>
      <w:r w:rsidRPr="00C8484D">
        <w:rPr>
          <w:rFonts w:ascii="Times New Roman" w:hAnsi="Times New Roman"/>
          <w:sz w:val="28"/>
          <w:szCs w:val="28"/>
        </w:rPr>
        <w:t>Назовите все изображенные на рисунке фигуры: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8484D" w:rsidRPr="00C8484D" w:rsidRDefault="00C8484D" w:rsidP="00C8484D">
      <w:pPr>
        <w:numPr>
          <w:ilvl w:val="0"/>
          <w:numId w:val="8"/>
        </w:numPr>
        <w:tabs>
          <w:tab w:val="clear" w:pos="360"/>
          <w:tab w:val="left" w:pos="357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sz w:val="28"/>
          <w:szCs w:val="28"/>
        </w:rPr>
        <w:t>С помощью бумаги в клетку, булавок и нитки создайте и продемонстрируйте модели различных треугольников с одинаковым периметром.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правильность/ разумность и обоснованность ответа;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грамотность речи.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Преобразования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lastRenderedPageBreak/>
        <w:t>Продемонстрируйте пример симметрии в изображенном орнаменте</w:t>
      </w:r>
      <w:r w:rsidRPr="00C8484D">
        <w:rPr>
          <w:rFonts w:ascii="Times New Roman" w:hAnsi="Times New Roman"/>
          <w:iCs/>
          <w:sz w:val="28"/>
          <w:szCs w:val="28"/>
        </w:rPr>
        <w:t>.</w:t>
      </w:r>
      <w:r w:rsidRPr="00C8484D">
        <w:rPr>
          <w:rFonts w:ascii="Times New Roman" w:hAnsi="Times New Roman"/>
          <w:sz w:val="28"/>
          <w:szCs w:val="28"/>
        </w:rPr>
        <w:t xml:space="preserve"> Поясните, в чем проявляется симметрия в данном объекте и как можно сделать его асимметричным.</w:t>
      </w:r>
    </w:p>
    <w:p w:rsidR="00C8484D" w:rsidRPr="00C8484D" w:rsidRDefault="00C8484D" w:rsidP="00C848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Найдите среди предложенных вам геометрических фигур подобные, и объяснять, как вы их нашли.</w:t>
      </w:r>
    </w:p>
    <w:p w:rsidR="00C8484D" w:rsidRPr="00C8484D" w:rsidRDefault="00C8484D" w:rsidP="00C8484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Изобразите геометрическую фигуру, следуя указаниям учителя. Какая фигура у вас получилась? Назовите ее.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правильность/ разумность и обоснованность ответа;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адекватность созданной фигуры/изделия поставленной задаче, описанию или инструкции;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грамотность речи.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Пространственные отношения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Пользуясь схемой классной комнаты, найдите показанный на ней спрятанный предмет.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соответствие реального положения объекта его описанию;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осознанность и точность действий, инструкций или описаний;</w:t>
      </w:r>
    </w:p>
    <w:p w:rsidR="00C8484D" w:rsidRPr="00C8484D" w:rsidRDefault="00C8484D" w:rsidP="00C8484D">
      <w:pPr>
        <w:numPr>
          <w:ilvl w:val="0"/>
          <w:numId w:val="1"/>
        </w:numPr>
        <w:tabs>
          <w:tab w:val="left" w:pos="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литературная и математическая грамотность устной/ письменной речи.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b/>
          <w:caps/>
          <w:sz w:val="28"/>
          <w:szCs w:val="28"/>
        </w:rPr>
        <w:t xml:space="preserve">Работа с данными. </w:t>
      </w:r>
      <w:r w:rsidRPr="00C8484D">
        <w:rPr>
          <w:rFonts w:ascii="Times New Roman" w:hAnsi="Times New Roman"/>
          <w:b/>
          <w:bCs/>
          <w:smallCaps/>
          <w:sz w:val="28"/>
          <w:szCs w:val="28"/>
        </w:rPr>
        <w:t>Элементы статистики и вероятностей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8484D">
        <w:rPr>
          <w:rFonts w:ascii="Times New Roman" w:hAnsi="Times New Roman"/>
          <w:b/>
          <w:i/>
          <w:sz w:val="28"/>
          <w:szCs w:val="28"/>
        </w:rPr>
        <w:t>Ожидаемые итоговые тематические результаты обучения</w:t>
      </w:r>
    </w:p>
    <w:p w:rsidR="00C8484D" w:rsidRPr="00C8484D" w:rsidRDefault="00C8484D" w:rsidP="00C84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484D">
        <w:rPr>
          <w:rFonts w:ascii="Times New Roman" w:hAnsi="Times New Roman"/>
          <w:color w:val="000000"/>
          <w:sz w:val="28"/>
          <w:szCs w:val="28"/>
        </w:rPr>
        <w:tab/>
        <w:t>Выпускники будут группировать реальные объекты по их признакам, строить диаграммы, используя реальные объекты и сравнивать их количественные характеристики.</w:t>
      </w:r>
    </w:p>
    <w:p w:rsidR="00C8484D" w:rsidRPr="00C8484D" w:rsidRDefault="00C8484D" w:rsidP="00C84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484D">
        <w:rPr>
          <w:rFonts w:ascii="Times New Roman" w:hAnsi="Times New Roman"/>
          <w:color w:val="000000"/>
          <w:sz w:val="28"/>
          <w:szCs w:val="28"/>
        </w:rPr>
        <w:tab/>
        <w:t>Они будут группировать, маркировать, собирать и сравнивать данные, отображать их в различном виде, включая пиктограммы и гистограммы. Они поймут смысл графического представления данных.</w:t>
      </w:r>
    </w:p>
    <w:p w:rsidR="00C8484D" w:rsidRPr="00C8484D" w:rsidRDefault="00C8484D" w:rsidP="00C84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484D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Они будут обсуждать, сравнивать и создавать множества данных, которые имеют подмножества; проектировать и проводить небольшие исследования; обрабатывать и интерпретировать полученные данные. Они </w:t>
      </w:r>
      <w:r w:rsidRPr="00C8484D">
        <w:rPr>
          <w:rFonts w:ascii="Times New Roman" w:hAnsi="Times New Roman"/>
          <w:sz w:val="28"/>
          <w:szCs w:val="28"/>
        </w:rPr>
        <w:t>будут</w:t>
      </w:r>
      <w:r w:rsidRPr="00C8484D">
        <w:rPr>
          <w:rFonts w:ascii="Times New Roman" w:hAnsi="Times New Roman"/>
          <w:color w:val="000000"/>
          <w:sz w:val="28"/>
          <w:szCs w:val="28"/>
        </w:rPr>
        <w:t xml:space="preserve"> работать с информацией в базе данных. </w:t>
      </w:r>
    </w:p>
    <w:p w:rsidR="00C8484D" w:rsidRPr="00C8484D" w:rsidRDefault="00C8484D" w:rsidP="00C848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484D">
        <w:rPr>
          <w:rFonts w:ascii="Times New Roman" w:hAnsi="Times New Roman"/>
          <w:color w:val="000000"/>
          <w:sz w:val="28"/>
          <w:szCs w:val="28"/>
        </w:rPr>
        <w:tab/>
        <w:t>Они будут обсуждать и идентифицировать исходы, которые произойдут, не произойдут или могли бы произойти, обсуждать, идентифицировать, предсказывать и располагать исходы в порядке вероятности наступления события.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8484D">
        <w:rPr>
          <w:rFonts w:ascii="Times New Roman" w:hAnsi="Times New Roman"/>
          <w:b/>
          <w:i/>
          <w:sz w:val="28"/>
          <w:szCs w:val="28"/>
        </w:rPr>
        <w:t>Образцы учебной деятельности школьников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Элементы статистики</w:t>
      </w:r>
    </w:p>
    <w:p w:rsidR="00C8484D" w:rsidRPr="00C8484D" w:rsidRDefault="00C8484D" w:rsidP="00C8484D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упорядочивание</w:t>
      </w:r>
      <w:r w:rsidRPr="00C8484D">
        <w:rPr>
          <w:rFonts w:ascii="Times New Roman" w:hAnsi="Times New Roman"/>
          <w:sz w:val="28"/>
          <w:szCs w:val="28"/>
        </w:rPr>
        <w:t xml:space="preserve"> данных, объединение их в множества и подмножества, </w:t>
      </w:r>
      <w:r w:rsidRPr="00C8484D">
        <w:rPr>
          <w:rFonts w:ascii="Times New Roman" w:hAnsi="Times New Roman"/>
          <w:i/>
          <w:sz w:val="28"/>
          <w:szCs w:val="28"/>
        </w:rPr>
        <w:t>описание их структуры и количественных характеристик</w:t>
      </w:r>
      <w:r w:rsidRPr="00C8484D">
        <w:rPr>
          <w:rFonts w:ascii="Times New Roman" w:hAnsi="Times New Roman"/>
          <w:sz w:val="28"/>
          <w:szCs w:val="28"/>
        </w:rPr>
        <w:t>;</w:t>
      </w:r>
    </w:p>
    <w:p w:rsidR="00C8484D" w:rsidRPr="00C8484D" w:rsidRDefault="00C8484D" w:rsidP="00C8484D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описание данные</w:t>
      </w:r>
      <w:r w:rsidRPr="00C8484D">
        <w:rPr>
          <w:rFonts w:ascii="Times New Roman" w:hAnsi="Times New Roman"/>
          <w:sz w:val="28"/>
          <w:szCs w:val="28"/>
        </w:rPr>
        <w:t xml:space="preserve"> с помощью немаркированных и немаркированных списков, таблиц, пиктограмм и столбчатых диаграмм;</w:t>
      </w:r>
    </w:p>
    <w:p w:rsidR="00C8484D" w:rsidRPr="00C8484D" w:rsidRDefault="00C8484D" w:rsidP="00C8484D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сравнение и оценка разных способов описаний</w:t>
      </w:r>
      <w:r w:rsidRPr="00C8484D">
        <w:rPr>
          <w:rFonts w:ascii="Times New Roman" w:hAnsi="Times New Roman"/>
          <w:sz w:val="28"/>
          <w:szCs w:val="28"/>
        </w:rPr>
        <w:t>;</w:t>
      </w:r>
    </w:p>
    <w:p w:rsidR="00C8484D" w:rsidRPr="00C8484D" w:rsidRDefault="00C8484D" w:rsidP="00C8484D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проектирование и проведение небольших самостоятельных исследований;</w:t>
      </w:r>
    </w:p>
    <w:p w:rsidR="00C8484D" w:rsidRPr="00C8484D" w:rsidRDefault="00C8484D" w:rsidP="00C8484D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обработка и анализ данных</w:t>
      </w:r>
      <w:r w:rsidRPr="00C8484D">
        <w:rPr>
          <w:rFonts w:ascii="Times New Roman" w:hAnsi="Times New Roman"/>
          <w:sz w:val="28"/>
          <w:szCs w:val="28"/>
        </w:rPr>
        <w:t xml:space="preserve"> (табулирование, подсчет характеристик, представление в виде диаграмм);</w:t>
      </w:r>
    </w:p>
    <w:p w:rsidR="00C8484D" w:rsidRPr="00C8484D" w:rsidRDefault="00C8484D" w:rsidP="00C8484D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интерпретация данных</w:t>
      </w:r>
      <w:r w:rsidRPr="00C8484D">
        <w:rPr>
          <w:rFonts w:ascii="Times New Roman" w:hAnsi="Times New Roman"/>
          <w:sz w:val="28"/>
          <w:szCs w:val="28"/>
        </w:rPr>
        <w:t>, сопоставление и различение исходной информации (фактов) и информации, полученной на ее основе (выводов и суждений):</w:t>
      </w:r>
    </w:p>
    <w:p w:rsidR="00C8484D" w:rsidRPr="00C8484D" w:rsidRDefault="00C8484D" w:rsidP="00C8484D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работа с электронными таблицами и базами данных</w:t>
      </w:r>
      <w:r w:rsidRPr="00C8484D">
        <w:rPr>
          <w:rFonts w:ascii="Times New Roman" w:hAnsi="Times New Roman"/>
          <w:sz w:val="28"/>
          <w:szCs w:val="28"/>
        </w:rPr>
        <w:t xml:space="preserve"> (сортировка и группировка данных, подсчет промежуточных итогов, построения диаграмм).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Элементы работы с вероятностями</w:t>
      </w:r>
    </w:p>
    <w:p w:rsidR="00C8484D" w:rsidRPr="00C8484D" w:rsidRDefault="00C8484D" w:rsidP="00C8484D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игры и эксперименты</w:t>
      </w:r>
      <w:r w:rsidRPr="00C8484D">
        <w:rPr>
          <w:rFonts w:ascii="Times New Roman" w:hAnsi="Times New Roman"/>
          <w:sz w:val="28"/>
          <w:szCs w:val="28"/>
        </w:rPr>
        <w:t xml:space="preserve"> с возможностями различных исходов событий.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8484D">
        <w:rPr>
          <w:rFonts w:ascii="Times New Roman" w:hAnsi="Times New Roman"/>
          <w:b/>
          <w:i/>
          <w:sz w:val="28"/>
          <w:szCs w:val="28"/>
        </w:rPr>
        <w:t>Примеры проверочных заданий и критерии их оценивания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Элементы статистики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lastRenderedPageBreak/>
        <w:t>Детям предлагают около 20 карточек с написанными на них словами, относящимися к различным частям речи, и просят выполнить следующее задание. Разложите лежащие перед вами карточки с написанными на них словами по группам. Сколько группы у вас получилось? Какие? Поясните, как вы их выбрали. Сколько слов в каждой группе? В какой группе больше всего слов? Меньше всего?</w:t>
      </w:r>
    </w:p>
    <w:p w:rsidR="00C8484D" w:rsidRPr="00C8484D" w:rsidRDefault="00C8484D" w:rsidP="00C8484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Представьте результаты, полученные вами в предыдущем задании, в виде таблицы и в виде диаграммы. Поясните их.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ясность и непротиворечивость структуры данных;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рациональный выбор формы фиксации и описания данных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удобство структуры данных;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ясность описания, убедительность аргументации;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точность в обработке данных;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точность интерпретации данных;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сформированность навыков работы с электронными таблицами и базами данных;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сформированность навыков организации и проведения исследований.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Элементы работы с вероятностями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Участие в обсуждении возможностей наступления тех или иных исходов различных событий: реальных – регулярных и редко встречающихся, фантастических и т.п.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сформированность навыков участия в обсуждениях и совместной деятельности;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разумность и обоснованность оценок и суждений.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 w:rsidRPr="00C8484D">
        <w:rPr>
          <w:rFonts w:ascii="Times New Roman" w:hAnsi="Times New Roman"/>
          <w:b/>
          <w:i/>
          <w:sz w:val="28"/>
          <w:szCs w:val="28"/>
        </w:rPr>
        <w:t>Примеры проверочных заданий и критерии их оценивания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lastRenderedPageBreak/>
        <w:t>Язык и речь. Звуки и буквы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Учащиеся ведут дневник читателя, используя формат типа: </w:t>
      </w:r>
      <w:r w:rsidRPr="00C8484D">
        <w:rPr>
          <w:rFonts w:ascii="Times New Roman" w:hAnsi="Times New Roman"/>
          <w:i/>
          <w:sz w:val="28"/>
          <w:szCs w:val="28"/>
        </w:rPr>
        <w:t>№ п/п, Автор, Название, Пометки.</w:t>
      </w:r>
    </w:p>
    <w:p w:rsidR="00C8484D" w:rsidRPr="00C8484D" w:rsidRDefault="00C8484D" w:rsidP="00C8484D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Учащиеся, используя различные ИКТ-средства, ведут ежедневную переписку со сверстниками, и хранят корреспонденцию в определенном порядке.</w:t>
      </w:r>
    </w:p>
    <w:p w:rsidR="00C8484D" w:rsidRPr="00C8484D" w:rsidRDefault="00C8484D" w:rsidP="00C8484D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Запищите под диктовку слова: </w:t>
      </w:r>
      <w:r w:rsidRPr="00C8484D">
        <w:rPr>
          <w:rFonts w:ascii="Times New Roman" w:hAnsi="Times New Roman"/>
          <w:i/>
          <w:sz w:val="28"/>
          <w:szCs w:val="28"/>
        </w:rPr>
        <w:t>клубок, липы, осы, зорька</w:t>
      </w:r>
      <w:r w:rsidRPr="00C8484D">
        <w:rPr>
          <w:rFonts w:ascii="Times New Roman" w:hAnsi="Times New Roman"/>
          <w:sz w:val="28"/>
          <w:szCs w:val="28"/>
        </w:rPr>
        <w:t>. Назовите звуки в каждом слове по порядку, подчеркните гласные звуки.</w:t>
      </w:r>
    </w:p>
    <w:p w:rsidR="00C8484D" w:rsidRPr="00C8484D" w:rsidRDefault="00C8484D" w:rsidP="00C8484D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Укажите количество слогов в словах </w:t>
      </w:r>
      <w:r w:rsidRPr="00C8484D">
        <w:rPr>
          <w:rFonts w:ascii="Times New Roman" w:hAnsi="Times New Roman"/>
          <w:i/>
          <w:iCs/>
          <w:sz w:val="28"/>
          <w:szCs w:val="28"/>
        </w:rPr>
        <w:t>плита, муравейники, золотой, каникулы</w:t>
      </w:r>
      <w:r w:rsidRPr="00C8484D">
        <w:rPr>
          <w:rFonts w:ascii="Times New Roman" w:hAnsi="Times New Roman"/>
          <w:sz w:val="28"/>
          <w:szCs w:val="28"/>
        </w:rPr>
        <w:t xml:space="preserve"> и выделите ударный слог.</w:t>
      </w:r>
    </w:p>
    <w:p w:rsidR="00C8484D" w:rsidRPr="00C8484D" w:rsidRDefault="00C8484D" w:rsidP="00C8484D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Прочтите пары слов: </w:t>
      </w:r>
      <w:r w:rsidRPr="00C8484D">
        <w:rPr>
          <w:rFonts w:ascii="Times New Roman" w:hAnsi="Times New Roman"/>
          <w:i/>
          <w:iCs/>
          <w:sz w:val="28"/>
          <w:szCs w:val="28"/>
        </w:rPr>
        <w:t>мыл - мил; мал - мял; торт - тёрки; лук - люк; мел - мэр</w:t>
      </w:r>
      <w:r w:rsidRPr="00C8484D">
        <w:rPr>
          <w:rFonts w:ascii="Times New Roman" w:hAnsi="Times New Roman"/>
          <w:sz w:val="28"/>
          <w:szCs w:val="28"/>
        </w:rPr>
        <w:t>. Сравните первые звуки в каждой паре слов. Укажите гласные, которые обозначают мягкие согласные.</w:t>
      </w:r>
    </w:p>
    <w:p w:rsidR="00C8484D" w:rsidRPr="00C8484D" w:rsidRDefault="00C8484D" w:rsidP="00C8484D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Спишите, вставив пропущенные буквы: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кл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...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ква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, пр... ник,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васил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...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ки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>, мет... лица.</w:t>
      </w:r>
      <w:r w:rsidRPr="00C8484D">
        <w:rPr>
          <w:rFonts w:ascii="Times New Roman" w:hAnsi="Times New Roman"/>
          <w:sz w:val="28"/>
          <w:szCs w:val="28"/>
        </w:rPr>
        <w:t xml:space="preserve"> Подчеркните мягкие согласные. Укажите, какие буквы обозначают мягкость этих согласных.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отдельных видах речевой деятельности;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использовании разнообразных средств устной и письменной речи;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соблюдении норм литературного произношения;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овладении техникой и навыками письма;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четкость почерка при рукописном письме;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произношения наиболее употребительных слов;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и обоснованность ответа/ хода рассуждений/ качество подготовленного продукта;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разумность гипотез, пояснений и моделей записи письменной речи;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выполнения гигиенических требований письма;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lastRenderedPageBreak/>
        <w:t>правильность выполнения основных требований к оформлению письма (употребление пробелов между словами, строчных и прописных букв, знаков препинания в конце предложений, знаков переноса);</w:t>
      </w:r>
    </w:p>
    <w:p w:rsidR="00C8484D" w:rsidRPr="00C8484D" w:rsidRDefault="00C8484D" w:rsidP="00C8484D">
      <w:pPr>
        <w:numPr>
          <w:ilvl w:val="0"/>
          <w:numId w:val="1"/>
        </w:numPr>
        <w:tabs>
          <w:tab w:val="left" w:pos="0"/>
          <w:tab w:val="left" w:pos="5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автоматизм навыков самопроверки и </w:t>
      </w:r>
      <w:proofErr w:type="spellStart"/>
      <w:r w:rsidRPr="00C8484D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C8484D">
        <w:rPr>
          <w:rFonts w:ascii="Times New Roman" w:hAnsi="Times New Roman"/>
          <w:sz w:val="28"/>
          <w:szCs w:val="28"/>
        </w:rPr>
        <w:t>.</w:t>
      </w:r>
    </w:p>
    <w:p w:rsidR="00C8484D" w:rsidRPr="00C8484D" w:rsidRDefault="00C8484D" w:rsidP="00C8484D">
      <w:pPr>
        <w:tabs>
          <w:tab w:val="left" w:pos="0"/>
          <w:tab w:val="left" w:pos="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Слова и словообразование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Составьте список слов для подготовки к сообщению о наступающем празднике.</w:t>
      </w:r>
    </w:p>
    <w:p w:rsidR="00C8484D" w:rsidRPr="00C8484D" w:rsidRDefault="00C8484D" w:rsidP="00C848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Разложите предметы, которые находятся у вас на столе по группам. Назовите эти группы. Выберите один из предметов и устно его опишите.</w:t>
      </w:r>
    </w:p>
    <w:p w:rsidR="00C8484D" w:rsidRPr="00C8484D" w:rsidRDefault="00C8484D" w:rsidP="00C848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Составить из заданного списка слов (предлагается 10-15) две пары слов со сходными и противоположными значениями, и пояснить свой ответ.</w:t>
      </w:r>
    </w:p>
    <w:p w:rsidR="00C8484D" w:rsidRPr="00C8484D" w:rsidRDefault="00C8484D" w:rsidP="00C848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Напишите другу короткую записку с извинением за совершенный проступок.</w:t>
      </w:r>
    </w:p>
    <w:p w:rsidR="00C8484D" w:rsidRPr="00C8484D" w:rsidRDefault="00C8484D" w:rsidP="00C848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Разберите по составу слова: </w:t>
      </w:r>
      <w:r w:rsidRPr="00C8484D">
        <w:rPr>
          <w:rFonts w:ascii="Times New Roman" w:hAnsi="Times New Roman"/>
          <w:i/>
          <w:sz w:val="28"/>
          <w:szCs w:val="28"/>
        </w:rPr>
        <w:t>школа, морозный, загадка</w:t>
      </w:r>
      <w:r w:rsidRPr="00C8484D">
        <w:rPr>
          <w:rFonts w:ascii="Times New Roman" w:hAnsi="Times New Roman"/>
          <w:sz w:val="28"/>
          <w:szCs w:val="28"/>
        </w:rPr>
        <w:t>.</w:t>
      </w:r>
    </w:p>
    <w:p w:rsidR="00C8484D" w:rsidRPr="00C8484D" w:rsidRDefault="00C8484D" w:rsidP="00C848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Найдите слово, содержащее только приставку, корень и окончание: </w:t>
      </w:r>
      <w:r w:rsidRPr="00C8484D">
        <w:rPr>
          <w:rFonts w:ascii="Times New Roman" w:hAnsi="Times New Roman"/>
          <w:i/>
          <w:sz w:val="28"/>
          <w:szCs w:val="28"/>
        </w:rPr>
        <w:t>рассказы, походный, школьники</w:t>
      </w:r>
      <w:r w:rsidRPr="00C8484D">
        <w:rPr>
          <w:rFonts w:ascii="Times New Roman" w:hAnsi="Times New Roman"/>
          <w:sz w:val="28"/>
          <w:szCs w:val="28"/>
        </w:rPr>
        <w:t>. Придумайте и запишите ещё одно слово такого же состава.</w:t>
      </w:r>
    </w:p>
    <w:p w:rsidR="00C8484D" w:rsidRPr="00C8484D" w:rsidRDefault="00C8484D" w:rsidP="00C8484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Спишите, вставляя пропущенные буквы: </w:t>
      </w:r>
      <w:r w:rsidRPr="00C8484D">
        <w:rPr>
          <w:rFonts w:ascii="Times New Roman" w:hAnsi="Times New Roman"/>
          <w:i/>
          <w:iCs/>
          <w:sz w:val="28"/>
          <w:szCs w:val="28"/>
        </w:rPr>
        <w:t>см..</w:t>
      </w:r>
      <w:proofErr w:type="gramStart"/>
      <w:r w:rsidRPr="00C8484D">
        <w:rPr>
          <w:rFonts w:ascii="Times New Roman" w:hAnsi="Times New Roman"/>
          <w:i/>
          <w:iCs/>
          <w:sz w:val="28"/>
          <w:szCs w:val="28"/>
        </w:rPr>
        <w:t>.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ш</w:t>
      </w:r>
      <w:proofErr w:type="gramEnd"/>
      <w:r w:rsidRPr="00C8484D">
        <w:rPr>
          <w:rFonts w:ascii="Times New Roman" w:hAnsi="Times New Roman"/>
          <w:i/>
          <w:iCs/>
          <w:sz w:val="28"/>
          <w:szCs w:val="28"/>
        </w:rPr>
        <w:t>ной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, зав...зал, т...шина,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кр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>...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снеет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прин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>...сил, б...р...да, з...л...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нели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C8484D">
        <w:rPr>
          <w:rFonts w:ascii="Times New Roman" w:hAnsi="Times New Roman"/>
          <w:sz w:val="28"/>
          <w:szCs w:val="28"/>
        </w:rPr>
        <w:t>Объясните написание слов.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чуткости к смысловым оттенкам в восприятии и употреблении слов;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расширении активного словарного запаса;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адекватность поведения в речевой ситуации;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выполнении смыслового и словообразовательного анализа;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рассуждений и порядка действий при выполнении разбора слова по составу;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lastRenderedPageBreak/>
        <w:t>умение пользоваться словарем, ведение и пополнение собственных словариков;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Части речи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Выпишите только существительные: </w:t>
      </w:r>
      <w:r w:rsidRPr="00C8484D">
        <w:rPr>
          <w:rFonts w:ascii="Times New Roman" w:hAnsi="Times New Roman"/>
          <w:i/>
          <w:iCs/>
          <w:sz w:val="28"/>
          <w:szCs w:val="28"/>
        </w:rPr>
        <w:t>рябина, рябиновый, шагать, шаги, радость, радовался, краснота, краснеть, ветер, чувство, писать, писатель</w:t>
      </w:r>
      <w:r w:rsidRPr="00C8484D">
        <w:rPr>
          <w:rFonts w:ascii="Times New Roman" w:hAnsi="Times New Roman"/>
          <w:sz w:val="28"/>
          <w:szCs w:val="28"/>
        </w:rPr>
        <w:t>. Запишите ещё два существительных.</w:t>
      </w:r>
    </w:p>
    <w:p w:rsidR="00C8484D" w:rsidRPr="00C8484D" w:rsidRDefault="00C8484D" w:rsidP="00C848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Запишите существительные в три столбика по склонениям: </w:t>
      </w:r>
      <w:r w:rsidRPr="00C8484D">
        <w:rPr>
          <w:rFonts w:ascii="Times New Roman" w:hAnsi="Times New Roman"/>
          <w:i/>
          <w:iCs/>
          <w:sz w:val="28"/>
          <w:szCs w:val="28"/>
        </w:rPr>
        <w:t>рожь, мороз, морковка, ткань, песня, море, июль, сторож, постель, кастрюля</w:t>
      </w:r>
      <w:r w:rsidRPr="00C8484D">
        <w:rPr>
          <w:rFonts w:ascii="Times New Roman" w:hAnsi="Times New Roman"/>
          <w:sz w:val="28"/>
          <w:szCs w:val="28"/>
        </w:rPr>
        <w:t>.</w:t>
      </w:r>
    </w:p>
    <w:p w:rsidR="00C8484D" w:rsidRPr="00C8484D" w:rsidRDefault="00C8484D" w:rsidP="00C848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Выпишите только глаголы в неопределённой форме: </w:t>
      </w:r>
      <w:r w:rsidRPr="00C8484D">
        <w:rPr>
          <w:rFonts w:ascii="Times New Roman" w:hAnsi="Times New Roman"/>
          <w:i/>
          <w:iCs/>
          <w:sz w:val="28"/>
          <w:szCs w:val="28"/>
        </w:rPr>
        <w:t>спешит, спешить, держит, держать, задержал, мыть, моет, мыл, помогаю, помогу, помогать, помочь, нёс, нести, сплету, сплести</w:t>
      </w:r>
      <w:r w:rsidRPr="00C8484D">
        <w:rPr>
          <w:rFonts w:ascii="Times New Roman" w:hAnsi="Times New Roman"/>
          <w:sz w:val="28"/>
          <w:szCs w:val="28"/>
        </w:rPr>
        <w:t>.</w:t>
      </w:r>
    </w:p>
    <w:p w:rsidR="00C8484D" w:rsidRPr="00C8484D" w:rsidRDefault="00C8484D" w:rsidP="00C848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Укажите время, число и лицо глаголов. </w:t>
      </w:r>
      <w:r w:rsidRPr="00C8484D">
        <w:rPr>
          <w:rFonts w:ascii="Times New Roman" w:hAnsi="Times New Roman"/>
          <w:i/>
          <w:iCs/>
          <w:sz w:val="28"/>
          <w:szCs w:val="28"/>
        </w:rPr>
        <w:t>Собака лает. Поезд скоро отойдёт. Ты держишь книгу. Мы рисуем. Весной засвищут соловьи.</w:t>
      </w:r>
    </w:p>
    <w:p w:rsidR="00C8484D" w:rsidRPr="00C8484D" w:rsidRDefault="00C8484D" w:rsidP="00C848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Вставьте пропущенные буквы, укажите лицо и спряжение. </w:t>
      </w:r>
      <w:r w:rsidRPr="00C8484D">
        <w:rPr>
          <w:rFonts w:ascii="Times New Roman" w:hAnsi="Times New Roman"/>
          <w:i/>
          <w:iCs/>
          <w:sz w:val="28"/>
          <w:szCs w:val="28"/>
        </w:rPr>
        <w:t>Учителя уч..</w:t>
      </w:r>
      <w:proofErr w:type="gramStart"/>
      <w:r w:rsidRPr="00C8484D">
        <w:rPr>
          <w:rFonts w:ascii="Times New Roman" w:hAnsi="Times New Roman"/>
          <w:i/>
          <w:iCs/>
          <w:sz w:val="28"/>
          <w:szCs w:val="28"/>
        </w:rPr>
        <w:t>.т</w:t>
      </w:r>
      <w:proofErr w:type="gramEnd"/>
      <w:r w:rsidRPr="00C8484D">
        <w:rPr>
          <w:rFonts w:ascii="Times New Roman" w:hAnsi="Times New Roman"/>
          <w:i/>
          <w:iCs/>
          <w:sz w:val="28"/>
          <w:szCs w:val="28"/>
        </w:rPr>
        <w:t xml:space="preserve">, а врачи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леч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...т. Вы люб...те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природу?Ты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 вид...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шь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 это дерево?</w:t>
      </w:r>
    </w:p>
    <w:p w:rsidR="00C8484D" w:rsidRPr="00C8484D" w:rsidRDefault="00C8484D" w:rsidP="00C848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Вставьте, где нужно, </w:t>
      </w:r>
      <w:r w:rsidRPr="00C8484D">
        <w:rPr>
          <w:rFonts w:ascii="Times New Roman" w:hAnsi="Times New Roman"/>
          <w:b/>
          <w:bCs/>
          <w:sz w:val="28"/>
          <w:szCs w:val="28"/>
        </w:rPr>
        <w:t>ь</w:t>
      </w:r>
      <w:r w:rsidRPr="00C8484D"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 w:rsidRPr="00C8484D">
        <w:rPr>
          <w:rFonts w:ascii="Times New Roman" w:hAnsi="Times New Roman"/>
          <w:sz w:val="28"/>
          <w:szCs w:val="28"/>
        </w:rPr>
        <w:t>шипящих</w:t>
      </w:r>
      <w:proofErr w:type="gramStart"/>
      <w:r w:rsidRPr="00C8484D">
        <w:rPr>
          <w:rFonts w:ascii="Times New Roman" w:hAnsi="Times New Roman"/>
          <w:sz w:val="28"/>
          <w:szCs w:val="28"/>
        </w:rPr>
        <w:t>:</w:t>
      </w:r>
      <w:r w:rsidRPr="00C8484D">
        <w:rPr>
          <w:rFonts w:ascii="Times New Roman" w:hAnsi="Times New Roman"/>
          <w:i/>
          <w:iCs/>
          <w:sz w:val="28"/>
          <w:szCs w:val="28"/>
        </w:rPr>
        <w:t>г</w:t>
      </w:r>
      <w:proofErr w:type="gramEnd"/>
      <w:r w:rsidRPr="00C8484D">
        <w:rPr>
          <w:rFonts w:ascii="Times New Roman" w:hAnsi="Times New Roman"/>
          <w:i/>
          <w:iCs/>
          <w:sz w:val="28"/>
          <w:szCs w:val="28"/>
        </w:rPr>
        <w:t>луш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(?),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молодеж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(?), ключ(?),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помощ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(?), карандаш(?),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реч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>(?), рож(?), плащ(?)</w:t>
      </w:r>
      <w:r w:rsidRPr="00C8484D">
        <w:rPr>
          <w:rFonts w:ascii="Times New Roman" w:hAnsi="Times New Roman"/>
          <w:sz w:val="28"/>
          <w:szCs w:val="28"/>
        </w:rPr>
        <w:t>.</w:t>
      </w:r>
    </w:p>
    <w:p w:rsidR="00C8484D" w:rsidRPr="00C8484D" w:rsidRDefault="00C8484D" w:rsidP="00C848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Допишите окончания прилагательных: </w:t>
      </w:r>
      <w:r w:rsidRPr="00C8484D">
        <w:rPr>
          <w:rFonts w:ascii="Times New Roman" w:hAnsi="Times New Roman"/>
          <w:i/>
          <w:iCs/>
          <w:sz w:val="28"/>
          <w:szCs w:val="28"/>
        </w:rPr>
        <w:t xml:space="preserve">по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снежн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... полю,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весенн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... солнце,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ранн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... утром,   в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зимн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... стужу,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поздн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... осенью,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морозн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... день, перед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дальн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... дорогой, у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син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... моря, 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мелк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>... струйками.</w:t>
      </w:r>
    </w:p>
    <w:p w:rsidR="00C8484D" w:rsidRPr="00C8484D" w:rsidRDefault="00C8484D" w:rsidP="00C848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Спишите, раскрывая скобки: </w:t>
      </w:r>
      <w:r w:rsidRPr="00C8484D">
        <w:rPr>
          <w:rFonts w:ascii="Times New Roman" w:hAnsi="Times New Roman"/>
          <w:i/>
          <w:iCs/>
          <w:sz w:val="28"/>
          <w:szCs w:val="28"/>
        </w:rPr>
        <w:t>(от)плыл (от)пристани; (по)лез (по)лестнице; (в)ходил (в)комнату; (от)вернулся (от)нас; (под)</w:t>
      </w:r>
      <w:proofErr w:type="spellStart"/>
      <w:r w:rsidRPr="00C8484D">
        <w:rPr>
          <w:rFonts w:ascii="Times New Roman" w:hAnsi="Times New Roman"/>
          <w:i/>
          <w:iCs/>
          <w:sz w:val="28"/>
          <w:szCs w:val="28"/>
        </w:rPr>
        <w:t>ставк</w:t>
      </w:r>
      <w:proofErr w:type="spellEnd"/>
      <w:r w:rsidRPr="00C8484D">
        <w:rPr>
          <w:rFonts w:ascii="Times New Roman" w:hAnsi="Times New Roman"/>
          <w:i/>
          <w:iCs/>
          <w:sz w:val="28"/>
          <w:szCs w:val="28"/>
        </w:rPr>
        <w:t xml:space="preserve"> (под)вазу, прилетели (к)нам</w:t>
      </w:r>
      <w:r w:rsidRPr="00C8484D">
        <w:rPr>
          <w:rFonts w:ascii="Times New Roman" w:hAnsi="Times New Roman"/>
          <w:sz w:val="28"/>
          <w:szCs w:val="28"/>
        </w:rPr>
        <w:t xml:space="preserve">, </w:t>
      </w:r>
      <w:r w:rsidRPr="00C8484D">
        <w:rPr>
          <w:rFonts w:ascii="Times New Roman" w:hAnsi="Times New Roman"/>
          <w:i/>
          <w:iCs/>
          <w:sz w:val="28"/>
          <w:szCs w:val="28"/>
        </w:rPr>
        <w:t>(по)бывал (у)неё</w:t>
      </w:r>
      <w:r w:rsidRPr="00C8484D">
        <w:rPr>
          <w:rFonts w:ascii="Times New Roman" w:hAnsi="Times New Roman"/>
          <w:sz w:val="28"/>
          <w:szCs w:val="28"/>
        </w:rPr>
        <w:t xml:space="preserve">; </w:t>
      </w:r>
      <w:r w:rsidRPr="00C8484D">
        <w:rPr>
          <w:rFonts w:ascii="Times New Roman" w:hAnsi="Times New Roman"/>
          <w:i/>
          <w:sz w:val="28"/>
          <w:szCs w:val="28"/>
        </w:rPr>
        <w:t>(</w:t>
      </w:r>
      <w:r w:rsidRPr="00C8484D">
        <w:rPr>
          <w:rFonts w:ascii="Times New Roman" w:hAnsi="Times New Roman"/>
          <w:bCs/>
          <w:i/>
          <w:sz w:val="28"/>
          <w:szCs w:val="28"/>
        </w:rPr>
        <w:t>не)</w:t>
      </w:r>
      <w:r w:rsidRPr="00C8484D">
        <w:rPr>
          <w:rFonts w:ascii="Times New Roman" w:hAnsi="Times New Roman"/>
          <w:i/>
          <w:iCs/>
          <w:sz w:val="28"/>
          <w:szCs w:val="28"/>
        </w:rPr>
        <w:t xml:space="preserve">смотрел, </w:t>
      </w:r>
      <w:r w:rsidRPr="00C8484D">
        <w:rPr>
          <w:rFonts w:ascii="Times New Roman" w:hAnsi="Times New Roman"/>
          <w:i/>
          <w:sz w:val="28"/>
          <w:szCs w:val="28"/>
        </w:rPr>
        <w:t>(</w:t>
      </w:r>
      <w:r w:rsidRPr="00C8484D">
        <w:rPr>
          <w:rFonts w:ascii="Times New Roman" w:hAnsi="Times New Roman"/>
          <w:bCs/>
          <w:i/>
          <w:sz w:val="28"/>
          <w:szCs w:val="28"/>
        </w:rPr>
        <w:t>не)</w:t>
      </w:r>
      <w:r w:rsidRPr="00C8484D">
        <w:rPr>
          <w:rFonts w:ascii="Times New Roman" w:hAnsi="Times New Roman"/>
          <w:i/>
          <w:iCs/>
          <w:sz w:val="28"/>
          <w:szCs w:val="28"/>
        </w:rPr>
        <w:t xml:space="preserve">сплю, </w:t>
      </w:r>
      <w:r w:rsidRPr="00C8484D">
        <w:rPr>
          <w:rFonts w:ascii="Times New Roman" w:hAnsi="Times New Roman"/>
          <w:i/>
          <w:sz w:val="28"/>
          <w:szCs w:val="28"/>
        </w:rPr>
        <w:t>(</w:t>
      </w:r>
      <w:r w:rsidRPr="00C8484D">
        <w:rPr>
          <w:rFonts w:ascii="Times New Roman" w:hAnsi="Times New Roman"/>
          <w:bCs/>
          <w:i/>
          <w:sz w:val="28"/>
          <w:szCs w:val="28"/>
        </w:rPr>
        <w:t>не)</w:t>
      </w:r>
      <w:r w:rsidRPr="00C8484D">
        <w:rPr>
          <w:rFonts w:ascii="Times New Roman" w:hAnsi="Times New Roman"/>
          <w:i/>
          <w:iCs/>
          <w:sz w:val="28"/>
          <w:szCs w:val="28"/>
        </w:rPr>
        <w:t xml:space="preserve">умеет, </w:t>
      </w:r>
      <w:r w:rsidRPr="00C8484D">
        <w:rPr>
          <w:rFonts w:ascii="Times New Roman" w:hAnsi="Times New Roman"/>
          <w:i/>
          <w:sz w:val="28"/>
          <w:szCs w:val="28"/>
        </w:rPr>
        <w:t>(</w:t>
      </w:r>
      <w:r w:rsidRPr="00C8484D">
        <w:rPr>
          <w:rFonts w:ascii="Times New Roman" w:hAnsi="Times New Roman"/>
          <w:bCs/>
          <w:i/>
          <w:sz w:val="28"/>
          <w:szCs w:val="28"/>
        </w:rPr>
        <w:t>не)</w:t>
      </w:r>
      <w:r w:rsidRPr="00C8484D">
        <w:rPr>
          <w:rFonts w:ascii="Times New Roman" w:hAnsi="Times New Roman"/>
          <w:i/>
          <w:iCs/>
          <w:sz w:val="28"/>
          <w:szCs w:val="28"/>
        </w:rPr>
        <w:t xml:space="preserve">найдёт, </w:t>
      </w:r>
      <w:r w:rsidRPr="00C8484D">
        <w:rPr>
          <w:rFonts w:ascii="Times New Roman" w:hAnsi="Times New Roman"/>
          <w:i/>
          <w:sz w:val="28"/>
          <w:szCs w:val="28"/>
        </w:rPr>
        <w:t>(</w:t>
      </w:r>
      <w:r w:rsidRPr="00C8484D">
        <w:rPr>
          <w:rFonts w:ascii="Times New Roman" w:hAnsi="Times New Roman"/>
          <w:bCs/>
          <w:i/>
          <w:sz w:val="28"/>
          <w:szCs w:val="28"/>
        </w:rPr>
        <w:t>не)</w:t>
      </w:r>
      <w:r w:rsidRPr="00C8484D">
        <w:rPr>
          <w:rFonts w:ascii="Times New Roman" w:hAnsi="Times New Roman"/>
          <w:i/>
          <w:iCs/>
          <w:sz w:val="28"/>
          <w:szCs w:val="28"/>
        </w:rPr>
        <w:t>будут</w:t>
      </w:r>
      <w:r w:rsidRPr="00C8484D">
        <w:rPr>
          <w:rFonts w:ascii="Times New Roman" w:hAnsi="Times New Roman"/>
          <w:sz w:val="28"/>
          <w:szCs w:val="28"/>
        </w:rPr>
        <w:t>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и обоснованность ответа;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развитии точности и выразительности устной и письменной речи;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lastRenderedPageBreak/>
        <w:t>индивидуальный прогресс в применении грамматических правил.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Словосочетания и предложения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Найдите в тексте сказки и прочитайте вслух</w:t>
      </w:r>
      <w:r>
        <w:rPr>
          <w:rFonts w:ascii="Times New Roman" w:hAnsi="Times New Roman"/>
          <w:sz w:val="28"/>
          <w:szCs w:val="28"/>
        </w:rPr>
        <w:t>:</w:t>
      </w:r>
      <w:r w:rsidRPr="00C8484D">
        <w:rPr>
          <w:rFonts w:ascii="Times New Roman" w:hAnsi="Times New Roman"/>
          <w:sz w:val="28"/>
          <w:szCs w:val="28"/>
        </w:rPr>
        <w:t xml:space="preserve"> а) вопросительное предложение; б) восклицательное предложение, в) сложное предложение, г) предложение с однородными членами, д) предложение с обращением, е) предложение с прямой речью или диалог.</w:t>
      </w:r>
    </w:p>
    <w:p w:rsidR="00C8484D" w:rsidRPr="00C8484D" w:rsidRDefault="00C8484D" w:rsidP="00C8484D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Спишите предложения, подчеркните подлежащее и сказуемое. Объясните расстановку знаков препинания.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Туристы шагали по узкой тропинке</w:t>
      </w:r>
      <w:r w:rsidRPr="00C8484D">
        <w:rPr>
          <w:rFonts w:ascii="Times New Roman" w:hAnsi="Times New Roman"/>
          <w:sz w:val="28"/>
          <w:szCs w:val="28"/>
        </w:rPr>
        <w:t>.</w:t>
      </w:r>
    </w:p>
    <w:p w:rsidR="00C8484D" w:rsidRPr="00C8484D" w:rsidRDefault="00C8484D" w:rsidP="00C8484D">
      <w:pPr>
        <w:pStyle w:val="st"/>
        <w:spacing w:before="0" w:after="0" w:line="360" w:lineRule="auto"/>
        <w:ind w:left="0" w:right="0"/>
        <w:rPr>
          <w:i/>
          <w:sz w:val="28"/>
          <w:szCs w:val="28"/>
        </w:rPr>
      </w:pPr>
      <w:r w:rsidRPr="00C8484D">
        <w:rPr>
          <w:i/>
          <w:sz w:val="28"/>
          <w:szCs w:val="28"/>
        </w:rPr>
        <w:t>Хозяйка с базара домой принесла картошку, капусту, морковку, горох, петрушку и свеклу.</w:t>
      </w:r>
    </w:p>
    <w:p w:rsidR="00C8484D" w:rsidRPr="00C8484D" w:rsidRDefault="00C8484D" w:rsidP="00C8484D">
      <w:pPr>
        <w:pStyle w:val="st"/>
        <w:spacing w:before="0" w:after="0" w:line="360" w:lineRule="auto"/>
        <w:ind w:left="0" w:right="0"/>
        <w:rPr>
          <w:i/>
          <w:sz w:val="28"/>
          <w:szCs w:val="28"/>
        </w:rPr>
      </w:pPr>
      <w:r w:rsidRPr="00C8484D">
        <w:rPr>
          <w:i/>
          <w:sz w:val="28"/>
          <w:szCs w:val="28"/>
        </w:rPr>
        <w:t>Показал садовод нам такой огород!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Показалось солнышко, и все засияло, засверкало, заискрилось</w:t>
      </w:r>
      <w:r w:rsidRPr="00C8484D">
        <w:rPr>
          <w:rFonts w:ascii="Times New Roman" w:hAnsi="Times New Roman"/>
          <w:sz w:val="28"/>
          <w:szCs w:val="28"/>
        </w:rPr>
        <w:t>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Солнце еще не взошло, но ребята уже тронулись в путь.</w:t>
      </w:r>
    </w:p>
    <w:p w:rsidR="00C8484D" w:rsidRPr="00C8484D" w:rsidRDefault="00C8484D" w:rsidP="00C8484D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Прочитайте текст про себя, определяя конец каждого предложения. Прочитайте текст вслух, соблюдая верную интонацию. Спишите текст, ставя нужные знаки препинания в конце предложений.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484D">
        <w:rPr>
          <w:rFonts w:ascii="Times New Roman" w:hAnsi="Times New Roman"/>
          <w:i/>
          <w:sz w:val="28"/>
          <w:szCs w:val="28"/>
        </w:rPr>
        <w:t>Ребята идут в соседнюю рощу как там хорошо в листве звонко поют птицы в траве краснеет земляника кто набросал шишки под сосной да это белочка.</w:t>
      </w:r>
    </w:p>
    <w:p w:rsidR="00C8484D" w:rsidRPr="00C8484D" w:rsidRDefault="00C8484D" w:rsidP="00C8484D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Спишите предложения, поставив, там, где это нужно, запятые. </w:t>
      </w:r>
      <w:r w:rsidRPr="00C8484D">
        <w:rPr>
          <w:rFonts w:ascii="Times New Roman" w:hAnsi="Times New Roman"/>
          <w:i/>
          <w:iCs/>
          <w:sz w:val="28"/>
          <w:szCs w:val="28"/>
        </w:rPr>
        <w:t>Осеннее солнце светит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C8484D">
        <w:rPr>
          <w:rFonts w:ascii="Times New Roman" w:hAnsi="Times New Roman"/>
          <w:i/>
          <w:iCs/>
          <w:sz w:val="28"/>
          <w:szCs w:val="28"/>
        </w:rPr>
        <w:t xml:space="preserve"> но уже не греет.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8484D">
        <w:rPr>
          <w:rFonts w:ascii="Times New Roman" w:hAnsi="Times New Roman"/>
          <w:i/>
          <w:iCs/>
          <w:sz w:val="28"/>
          <w:szCs w:val="28"/>
        </w:rPr>
        <w:t xml:space="preserve">Малыш </w:t>
      </w:r>
      <w:proofErr w:type="gramStart"/>
      <w:r w:rsidRPr="00C8484D">
        <w:rPr>
          <w:rFonts w:ascii="Times New Roman" w:hAnsi="Times New Roman"/>
          <w:i/>
          <w:iCs/>
          <w:sz w:val="28"/>
          <w:szCs w:val="28"/>
        </w:rPr>
        <w:t>играл</w:t>
      </w:r>
      <w:proofErr w:type="gramEnd"/>
      <w:r w:rsidRPr="00C8484D">
        <w:rPr>
          <w:rFonts w:ascii="Times New Roman" w:hAnsi="Times New Roman"/>
          <w:i/>
          <w:iCs/>
          <w:sz w:val="28"/>
          <w:szCs w:val="28"/>
        </w:rPr>
        <w:t xml:space="preserve"> а потом заснул. Артисты читали стихи пели и плясали.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применении грамматических правил;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развитии правильной и выразительной речи;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и обоснованность ответа/ рассуждений;</w:t>
      </w:r>
    </w:p>
    <w:p w:rsidR="00C8484D" w:rsidRPr="00C8484D" w:rsidRDefault="00C8484D" w:rsidP="00C8484D">
      <w:pPr>
        <w:tabs>
          <w:tab w:val="left" w:pos="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Правописание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lastRenderedPageBreak/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Спишите текст, выделите в нем изученные орфограммы.</w:t>
      </w:r>
    </w:p>
    <w:p w:rsidR="00C8484D" w:rsidRPr="00C8484D" w:rsidRDefault="00C8484D" w:rsidP="00C8484D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Прочитайте текст и письменно изложите его содержание своими словами.</w:t>
      </w:r>
    </w:p>
    <w:p w:rsidR="00C8484D" w:rsidRPr="00C8484D" w:rsidRDefault="00C8484D" w:rsidP="00C8484D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Напишите под диктовку.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применении грамматических правил;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и обоснованность ответа/ рассуждений;</w:t>
      </w:r>
    </w:p>
    <w:p w:rsidR="00C8484D" w:rsidRPr="00C8484D" w:rsidRDefault="00C8484D" w:rsidP="00C8484D">
      <w:pPr>
        <w:tabs>
          <w:tab w:val="left" w:pos="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Техника и культура чтения. Книга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Прочитайте вслух “Две лягушки” Л. Пантелеева. Назовите героев этого произведения. Расскажите, что с ними произошло.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Прочитайте про себя текст К.Д. Ушинского “Ветер и солнце”. Ответьте на вопросы: 1) О чем поспорили Солнце и сердитый северный Ветер? 2) Как они решили померяться силами? Перечитайте последнее предложение этого текста. Как Вы считаете, кто прав: Солнце или Ветер?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Найдите среди предложенных учителем книг знакомую Вам сказку. Назовите ее и прочтите из нее небольшой отрывок по своему выбору. Чем заканчивается эта сказка?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Расскажите свою любимую сказку. Чем она Вам нравится?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Назовите несколько стихотворений, которые Вы можете прочитать наизусть, не забудьте назвать их авторов. Прочтите одно из них.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Прочитайте наизусть Ваше любимое стихотворение </w:t>
      </w:r>
      <w:proofErr w:type="spellStart"/>
      <w:r w:rsidRPr="00C8484D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C8484D">
        <w:rPr>
          <w:rFonts w:ascii="Times New Roman" w:hAnsi="Times New Roman"/>
          <w:sz w:val="28"/>
          <w:szCs w:val="28"/>
        </w:rPr>
        <w:t>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Назовите несколько произведений, которые Вы прочитали. Назовите их авторов.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Назовите своего любимого книжного героя. Хотите ли Вы быть на него похожим?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Прочитайте и перескажите русскую народную сказку “Лисичка-сестричка и Серый Волк”, пользуясь иллюстрациями к этой сказке.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lastRenderedPageBreak/>
        <w:t xml:space="preserve">Прочитайте рассказ </w:t>
      </w:r>
      <w:proofErr w:type="spellStart"/>
      <w:r w:rsidRPr="00C8484D">
        <w:rPr>
          <w:rFonts w:ascii="Times New Roman" w:hAnsi="Times New Roman"/>
          <w:sz w:val="28"/>
          <w:szCs w:val="28"/>
        </w:rPr>
        <w:t>Б.Житкова</w:t>
      </w:r>
      <w:proofErr w:type="spellEnd"/>
      <w:r w:rsidRPr="00C8484D">
        <w:rPr>
          <w:rFonts w:ascii="Times New Roman" w:hAnsi="Times New Roman"/>
          <w:sz w:val="28"/>
          <w:szCs w:val="28"/>
        </w:rPr>
        <w:t xml:space="preserve"> “На льдине”. Перескажите его по плану: 1) Подледный лов рыбы. 2) Ночёвка на льду. 3) Беда: льдину оторвало от берега! 4) Спасение.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Рассмотрите предложенные учителем книги: “Толковый словарь”, сборник “Родные поэты”, </w:t>
      </w:r>
      <w:proofErr w:type="spellStart"/>
      <w:r w:rsidRPr="00C8484D">
        <w:rPr>
          <w:rFonts w:ascii="Times New Roman" w:hAnsi="Times New Roman"/>
          <w:sz w:val="28"/>
          <w:szCs w:val="28"/>
        </w:rPr>
        <w:t>В.Голявкин</w:t>
      </w:r>
      <w:proofErr w:type="spellEnd"/>
      <w:r w:rsidRPr="00C8484D">
        <w:rPr>
          <w:rFonts w:ascii="Times New Roman" w:hAnsi="Times New Roman"/>
          <w:sz w:val="28"/>
          <w:szCs w:val="28"/>
        </w:rPr>
        <w:t xml:space="preserve"> “Тетради под дождем”, </w:t>
      </w:r>
      <w:proofErr w:type="spellStart"/>
      <w:r w:rsidRPr="00C8484D">
        <w:rPr>
          <w:rFonts w:ascii="Times New Roman" w:hAnsi="Times New Roman"/>
          <w:sz w:val="28"/>
          <w:szCs w:val="28"/>
        </w:rPr>
        <w:t>Г.Сегал</w:t>
      </w:r>
      <w:proofErr w:type="spellEnd"/>
      <w:r w:rsidRPr="00C8484D">
        <w:rPr>
          <w:rFonts w:ascii="Times New Roman" w:hAnsi="Times New Roman"/>
          <w:sz w:val="28"/>
          <w:szCs w:val="28"/>
        </w:rPr>
        <w:t xml:space="preserve"> “Рассказы о том, что тебя окружает”, “Этимологический словарь”, </w:t>
      </w:r>
      <w:proofErr w:type="spellStart"/>
      <w:r w:rsidRPr="00C8484D">
        <w:rPr>
          <w:rFonts w:ascii="Times New Roman" w:hAnsi="Times New Roman"/>
          <w:sz w:val="28"/>
          <w:szCs w:val="28"/>
        </w:rPr>
        <w:t>А.А.Плешаков</w:t>
      </w:r>
      <w:proofErr w:type="spellEnd"/>
      <w:r w:rsidRPr="00C8484D">
        <w:rPr>
          <w:rFonts w:ascii="Times New Roman" w:hAnsi="Times New Roman"/>
          <w:sz w:val="28"/>
          <w:szCs w:val="28"/>
        </w:rPr>
        <w:t xml:space="preserve"> “Природоведение”, энциклопедический справочник “Что такое? Кто такой?”. Отберите справочную литературу.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Рассмотрите журнал “Свирель”. О чем можно узнать, прочитав этот журнал?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Помогите товарищу выбрать книгу с веселыми рассказами среди лежащих перед вами книг.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Найдите в предложенном сборнике рассказ </w:t>
      </w:r>
      <w:proofErr w:type="spellStart"/>
      <w:r w:rsidRPr="00C8484D">
        <w:rPr>
          <w:rFonts w:ascii="Times New Roman" w:hAnsi="Times New Roman"/>
          <w:sz w:val="28"/>
          <w:szCs w:val="28"/>
        </w:rPr>
        <w:t>К.Г.Паустовского</w:t>
      </w:r>
      <w:proofErr w:type="spellEnd"/>
      <w:r w:rsidRPr="00C8484D">
        <w:rPr>
          <w:rFonts w:ascii="Times New Roman" w:hAnsi="Times New Roman"/>
          <w:sz w:val="28"/>
          <w:szCs w:val="28"/>
        </w:rPr>
        <w:t xml:space="preserve"> “Корзина с еловыми шишками”.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Найдите в учебнике вопросы и задания к теме “Человек и природа”.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Найдите в этимологическом словаре значение выражения </w:t>
      </w:r>
      <w:r w:rsidRPr="00C8484D">
        <w:rPr>
          <w:rFonts w:ascii="Times New Roman" w:hAnsi="Times New Roman"/>
          <w:i/>
          <w:sz w:val="28"/>
          <w:szCs w:val="28"/>
        </w:rPr>
        <w:t>бить баклуши</w:t>
      </w:r>
      <w:r w:rsidRPr="00C8484D">
        <w:rPr>
          <w:rFonts w:ascii="Times New Roman" w:hAnsi="Times New Roman"/>
          <w:sz w:val="28"/>
          <w:szCs w:val="28"/>
        </w:rPr>
        <w:t>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Найдите в учебнике природоведения текст “Животные луга”. Ответьте словами учебника, почему на лугах не живут крупные животные.</w:t>
      </w:r>
    </w:p>
    <w:p w:rsidR="00C8484D" w:rsidRPr="00C8484D" w:rsidRDefault="00C8484D" w:rsidP="00C848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Прочитайте в учебнике природоведения текст “Родник”. Найдите в тексте ответы на следующие вопросы: 1) Что такое родник? 2) Почему родники образуются над слоем глины? 3) Почему родники надо охранять?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совершенствовании способов чтения (</w:t>
      </w:r>
      <w:proofErr w:type="spellStart"/>
      <w:r w:rsidRPr="00C8484D">
        <w:rPr>
          <w:rFonts w:ascii="Times New Roman" w:hAnsi="Times New Roman"/>
          <w:sz w:val="28"/>
          <w:szCs w:val="28"/>
        </w:rPr>
        <w:t>послоговое</w:t>
      </w:r>
      <w:proofErr w:type="spellEnd"/>
      <w:r w:rsidRPr="00C8484D">
        <w:rPr>
          <w:rFonts w:ascii="Times New Roman" w:hAnsi="Times New Roman"/>
          <w:sz w:val="28"/>
          <w:szCs w:val="28"/>
        </w:rPr>
        <w:t xml:space="preserve">, плавное </w:t>
      </w:r>
      <w:proofErr w:type="spellStart"/>
      <w:r w:rsidRPr="00C8484D">
        <w:rPr>
          <w:rFonts w:ascii="Times New Roman" w:hAnsi="Times New Roman"/>
          <w:sz w:val="28"/>
          <w:szCs w:val="28"/>
        </w:rPr>
        <w:t>послоговое</w:t>
      </w:r>
      <w:proofErr w:type="spellEnd"/>
      <w:r w:rsidRPr="00C8484D">
        <w:rPr>
          <w:rFonts w:ascii="Times New Roman" w:hAnsi="Times New Roman"/>
          <w:sz w:val="28"/>
          <w:szCs w:val="28"/>
        </w:rPr>
        <w:t>, целыми словами, плавное слитное);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выразительности чтения (интонирование, тембр и громкость, эмоциональная окраска);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понимании содержания прочитанного;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навыках работы с текстом;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ориентация в круге чтения;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интерес к чтению художественной и нехудожественной литературы, расширение списка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84D">
        <w:rPr>
          <w:rFonts w:ascii="Times New Roman" w:hAnsi="Times New Roman"/>
          <w:sz w:val="28"/>
          <w:szCs w:val="28"/>
        </w:rPr>
        <w:t>прочитанного;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lastRenderedPageBreak/>
        <w:t>индивидуальные предпочтения в круге чтения.</w:t>
      </w:r>
    </w:p>
    <w:p w:rsidR="00C8484D" w:rsidRPr="00C8484D" w:rsidRDefault="00C8484D" w:rsidP="00C8484D">
      <w:pPr>
        <w:tabs>
          <w:tab w:val="left" w:pos="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b/>
          <w:bCs/>
          <w:sz w:val="28"/>
          <w:szCs w:val="28"/>
          <w:u w:val="single"/>
        </w:rPr>
        <w:t>В области чтения оценивается:</w:t>
      </w:r>
    </w:p>
    <w:p w:rsidR="00C8484D" w:rsidRPr="00C8484D" w:rsidRDefault="00C8484D" w:rsidP="00C8484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b/>
          <w:bCs/>
          <w:sz w:val="28"/>
          <w:szCs w:val="28"/>
        </w:rPr>
        <w:t xml:space="preserve">-   </w:t>
      </w:r>
      <w:r w:rsidRPr="00C8484D">
        <w:rPr>
          <w:rFonts w:ascii="Times New Roman" w:hAnsi="Times New Roman"/>
          <w:b/>
          <w:bCs/>
          <w:spacing w:val="-10"/>
          <w:sz w:val="28"/>
          <w:szCs w:val="28"/>
        </w:rPr>
        <w:t>техника и навыки чтения</w:t>
      </w:r>
    </w:p>
    <w:p w:rsidR="00C8484D" w:rsidRPr="00C8484D" w:rsidRDefault="00C8484D" w:rsidP="00C8484D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pacing w:val="-10"/>
          <w:sz w:val="28"/>
          <w:szCs w:val="28"/>
        </w:rPr>
        <w:t xml:space="preserve">скорость чтения (в скрытой для детей форме) </w:t>
      </w:r>
      <w:proofErr w:type="spellStart"/>
      <w:r w:rsidRPr="00C8484D">
        <w:rPr>
          <w:rStyle w:val="spelle"/>
          <w:rFonts w:ascii="Times New Roman" w:hAnsi="Times New Roman"/>
          <w:spacing w:val="-10"/>
          <w:sz w:val="28"/>
          <w:szCs w:val="28"/>
        </w:rPr>
        <w:t>несплошного</w:t>
      </w:r>
      <w:proofErr w:type="spellEnd"/>
      <w:r w:rsidRPr="00C8484D">
        <w:rPr>
          <w:rFonts w:ascii="Times New Roman" w:hAnsi="Times New Roman"/>
          <w:spacing w:val="-10"/>
          <w:sz w:val="28"/>
          <w:szCs w:val="28"/>
        </w:rPr>
        <w:t xml:space="preserve"> текста;</w:t>
      </w:r>
    </w:p>
    <w:p w:rsidR="00C8484D" w:rsidRPr="00C8484D" w:rsidRDefault="00C8484D" w:rsidP="00C8484D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pacing w:val="-9"/>
          <w:sz w:val="28"/>
          <w:szCs w:val="28"/>
        </w:rPr>
        <w:t>общая ориентация в структуре текста (деление текста на абзацы);</w:t>
      </w:r>
    </w:p>
    <w:p w:rsidR="00C8484D" w:rsidRPr="00C8484D" w:rsidRDefault="00C8484D" w:rsidP="00C8484D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Style w:val="spelle"/>
          <w:rFonts w:ascii="Times New Roman" w:hAnsi="Times New Roman"/>
          <w:spacing w:val="-7"/>
          <w:sz w:val="28"/>
          <w:szCs w:val="28"/>
        </w:rPr>
        <w:t>сформированность</w:t>
      </w:r>
      <w:r>
        <w:rPr>
          <w:rFonts w:ascii="Times New Roman" w:hAnsi="Times New Roman"/>
          <w:spacing w:val="-7"/>
          <w:sz w:val="28"/>
          <w:szCs w:val="28"/>
        </w:rPr>
        <w:t>   </w:t>
      </w:r>
      <w:r w:rsidRPr="00C8484D">
        <w:rPr>
          <w:rFonts w:ascii="Times New Roman" w:hAnsi="Times New Roman"/>
          <w:spacing w:val="-7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 xml:space="preserve">авыков ознакомительного, выборочного и </w:t>
      </w:r>
      <w:r w:rsidRPr="00C8484D">
        <w:rPr>
          <w:rFonts w:ascii="Times New Roman" w:hAnsi="Times New Roman"/>
          <w:sz w:val="28"/>
          <w:szCs w:val="28"/>
        </w:rPr>
        <w:t>поискового чтения;</w:t>
      </w:r>
    </w:p>
    <w:p w:rsidR="00C8484D" w:rsidRPr="00C8484D" w:rsidRDefault="00C8484D" w:rsidP="00C8484D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pacing w:val="-4"/>
          <w:sz w:val="28"/>
          <w:szCs w:val="28"/>
        </w:rPr>
        <w:t>умение прочитать и понять инструкцию, содержащуюся в тексте</w:t>
      </w:r>
      <w:r w:rsidRPr="00C8484D">
        <w:rPr>
          <w:rFonts w:ascii="Times New Roman" w:hAnsi="Times New Roman"/>
          <w:spacing w:val="-4"/>
          <w:sz w:val="28"/>
          <w:szCs w:val="28"/>
        </w:rPr>
        <w:br/>
      </w:r>
      <w:r w:rsidRPr="00C8484D">
        <w:rPr>
          <w:rFonts w:ascii="Times New Roman" w:hAnsi="Times New Roman"/>
          <w:sz w:val="28"/>
          <w:szCs w:val="28"/>
        </w:rPr>
        <w:t>задания и неукоснительно ее придерживаться;</w:t>
      </w:r>
    </w:p>
    <w:p w:rsidR="00C8484D" w:rsidRPr="00C8484D" w:rsidRDefault="00C8484D" w:rsidP="00C8484D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8484D">
        <w:rPr>
          <w:rFonts w:ascii="Times New Roman" w:hAnsi="Times New Roman"/>
          <w:bCs/>
          <w:i/>
          <w:spacing w:val="-9"/>
          <w:sz w:val="28"/>
          <w:szCs w:val="28"/>
        </w:rPr>
        <w:t xml:space="preserve">(При этом, при проверке скорости чтения </w:t>
      </w:r>
      <w:r w:rsidRPr="00C8484D">
        <w:rPr>
          <w:rFonts w:ascii="Times New Roman" w:hAnsi="Times New Roman"/>
          <w:bCs/>
          <w:i/>
          <w:spacing w:val="-16"/>
          <w:sz w:val="28"/>
          <w:szCs w:val="28"/>
        </w:rPr>
        <w:t xml:space="preserve">РЕЗУЛЬТАТЫ ДЕТЕЙ С </w:t>
      </w:r>
      <w:r w:rsidRPr="00C8484D">
        <w:rPr>
          <w:rFonts w:ascii="Times New Roman" w:hAnsi="Times New Roman"/>
          <w:bCs/>
          <w:i/>
          <w:spacing w:val="-16"/>
          <w:sz w:val="28"/>
          <w:szCs w:val="28"/>
          <w:u w:val="single"/>
        </w:rPr>
        <w:t>ДИСГРАФИЕЙ</w:t>
      </w:r>
      <w:r w:rsidRPr="00C8484D">
        <w:rPr>
          <w:rFonts w:ascii="Times New Roman" w:hAnsi="Times New Roman"/>
          <w:bCs/>
          <w:i/>
          <w:spacing w:val="-16"/>
          <w:sz w:val="28"/>
          <w:szCs w:val="28"/>
        </w:rPr>
        <w:t xml:space="preserve"> ИЛИ </w:t>
      </w:r>
      <w:r w:rsidRPr="00C8484D">
        <w:rPr>
          <w:rFonts w:ascii="Times New Roman" w:hAnsi="Times New Roman"/>
          <w:bCs/>
          <w:i/>
          <w:spacing w:val="-16"/>
          <w:sz w:val="28"/>
          <w:szCs w:val="28"/>
          <w:u w:val="single"/>
        </w:rPr>
        <w:t xml:space="preserve">ДИСЛЕКСИЕЙ </w:t>
      </w:r>
      <w:r w:rsidRPr="00C8484D">
        <w:rPr>
          <w:rFonts w:ascii="Times New Roman" w:hAnsi="Times New Roman"/>
          <w:bCs/>
          <w:i/>
          <w:sz w:val="28"/>
          <w:szCs w:val="28"/>
        </w:rPr>
        <w:t xml:space="preserve">ИНТЕРПРЕТАЦИИ НЕ ПОДЛЕЖАТ. </w:t>
      </w:r>
      <w:r w:rsidRPr="00C8484D">
        <w:rPr>
          <w:rFonts w:ascii="Times New Roman" w:hAnsi="Times New Roman"/>
          <w:i/>
          <w:sz w:val="28"/>
          <w:szCs w:val="28"/>
        </w:rPr>
        <w:t xml:space="preserve">Такие дети </w:t>
      </w:r>
      <w:r w:rsidRPr="00C8484D">
        <w:rPr>
          <w:rFonts w:ascii="Times New Roman" w:hAnsi="Times New Roman"/>
          <w:i/>
          <w:spacing w:val="-1"/>
          <w:sz w:val="28"/>
          <w:szCs w:val="28"/>
        </w:rPr>
        <w:t xml:space="preserve">освобождаются от выполнения данной контрольной работы, </w:t>
      </w:r>
      <w:r w:rsidRPr="00C8484D">
        <w:rPr>
          <w:rFonts w:ascii="Times New Roman" w:hAnsi="Times New Roman"/>
          <w:i/>
          <w:sz w:val="28"/>
          <w:szCs w:val="28"/>
        </w:rPr>
        <w:t>получая другое задание).</w:t>
      </w:r>
    </w:p>
    <w:p w:rsidR="00C8484D" w:rsidRPr="00C8484D" w:rsidRDefault="00C8484D" w:rsidP="00C8484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C8484D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культура чтения, навыки работы с</w:t>
      </w:r>
      <w:r w:rsidRPr="00C8484D">
        <w:rPr>
          <w:rFonts w:ascii="Times New Roman" w:hAnsi="Times New Roman"/>
          <w:b/>
          <w:bCs/>
          <w:spacing w:val="-9"/>
          <w:sz w:val="28"/>
          <w:szCs w:val="28"/>
        </w:rPr>
        <w:t xml:space="preserve"> тексто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м и </w:t>
      </w:r>
      <w:r w:rsidRPr="00C8484D">
        <w:rPr>
          <w:rFonts w:ascii="Times New Roman" w:hAnsi="Times New Roman"/>
          <w:b/>
          <w:bCs/>
          <w:spacing w:val="-9"/>
          <w:sz w:val="28"/>
          <w:szCs w:val="28"/>
        </w:rPr>
        <w:t>информацией,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C8484D">
        <w:rPr>
          <w:rStyle w:val="grame"/>
          <w:rFonts w:ascii="Times New Roman" w:hAnsi="Times New Roman"/>
          <w:spacing w:val="-10"/>
          <w:sz w:val="28"/>
          <w:szCs w:val="28"/>
        </w:rPr>
        <w:t xml:space="preserve">включающие разнообразные аспекты, детально описанные в пояснениях и </w:t>
      </w:r>
      <w:r w:rsidRPr="00C8484D">
        <w:rPr>
          <w:rStyle w:val="grame"/>
          <w:rFonts w:ascii="Times New Roman" w:hAnsi="Times New Roman"/>
          <w:spacing w:val="-9"/>
          <w:sz w:val="28"/>
          <w:szCs w:val="28"/>
        </w:rPr>
        <w:t xml:space="preserve">рекомендациях по оцениванию </w:t>
      </w:r>
      <w:r w:rsidRPr="00C8484D">
        <w:rPr>
          <w:rStyle w:val="grame"/>
          <w:rFonts w:ascii="Times New Roman" w:hAnsi="Times New Roman"/>
          <w:spacing w:val="-9"/>
          <w:sz w:val="28"/>
          <w:szCs w:val="28"/>
          <w:u w:val="single"/>
        </w:rPr>
        <w:t>каждого</w:t>
      </w:r>
      <w:r w:rsidRPr="00C8484D">
        <w:rPr>
          <w:rStyle w:val="grame"/>
          <w:rFonts w:ascii="Times New Roman" w:hAnsi="Times New Roman"/>
          <w:spacing w:val="-9"/>
          <w:sz w:val="28"/>
          <w:szCs w:val="28"/>
        </w:rPr>
        <w:t xml:space="preserve"> из предлагаемых заданий (поиск и </w:t>
      </w:r>
      <w:r w:rsidRPr="00C8484D">
        <w:rPr>
          <w:rStyle w:val="grame"/>
          <w:rFonts w:ascii="Times New Roman" w:hAnsi="Times New Roman"/>
          <w:sz w:val="28"/>
          <w:szCs w:val="28"/>
        </w:rPr>
        <w:t xml:space="preserve">упорядочивание информации, вычленение ключевой информации; </w:t>
      </w:r>
      <w:r w:rsidRPr="00C8484D">
        <w:rPr>
          <w:rStyle w:val="grame"/>
          <w:rFonts w:ascii="Times New Roman" w:hAnsi="Times New Roman"/>
          <w:spacing w:val="-9"/>
          <w:sz w:val="28"/>
          <w:szCs w:val="28"/>
        </w:rPr>
        <w:t xml:space="preserve">представление ее в разных форматах, связь информации, представленной в </w:t>
      </w:r>
      <w:r w:rsidRPr="00C8484D">
        <w:rPr>
          <w:rStyle w:val="grame"/>
          <w:rFonts w:ascii="Times New Roman" w:hAnsi="Times New Roman"/>
          <w:spacing w:val="-5"/>
          <w:sz w:val="28"/>
          <w:szCs w:val="28"/>
        </w:rPr>
        <w:t xml:space="preserve">различных частях текста и в разных форматах, интерпретация информации </w:t>
      </w:r>
      <w:proofErr w:type="spellStart"/>
      <w:r w:rsidRPr="00C8484D">
        <w:rPr>
          <w:rStyle w:val="grame"/>
          <w:rFonts w:ascii="Times New Roman" w:hAnsi="Times New Roman"/>
          <w:spacing w:val="-5"/>
          <w:sz w:val="28"/>
          <w:szCs w:val="28"/>
        </w:rPr>
        <w:t>и</w:t>
      </w:r>
      <w:r w:rsidRPr="00C8484D">
        <w:rPr>
          <w:rFonts w:ascii="Times New Roman" w:hAnsi="Times New Roman"/>
          <w:spacing w:val="-10"/>
          <w:sz w:val="28"/>
          <w:szCs w:val="28"/>
        </w:rPr>
        <w:t>т.д</w:t>
      </w:r>
      <w:proofErr w:type="spellEnd"/>
      <w:r w:rsidRPr="00C8484D">
        <w:rPr>
          <w:rFonts w:ascii="Times New Roman" w:hAnsi="Times New Roman"/>
          <w:spacing w:val="-10"/>
          <w:sz w:val="28"/>
          <w:szCs w:val="28"/>
        </w:rPr>
        <w:t>.);</w:t>
      </w:r>
    </w:p>
    <w:p w:rsidR="00C8484D" w:rsidRPr="00C8484D" w:rsidRDefault="00C8484D" w:rsidP="00C8484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484D">
        <w:rPr>
          <w:rFonts w:ascii="Times New Roman" w:hAnsi="Times New Roman"/>
          <w:sz w:val="28"/>
          <w:szCs w:val="28"/>
        </w:rPr>
        <w:t xml:space="preserve"> </w:t>
      </w:r>
      <w:r w:rsidRPr="00C8484D">
        <w:rPr>
          <w:rFonts w:ascii="Times New Roman" w:hAnsi="Times New Roman"/>
          <w:b/>
          <w:bCs/>
          <w:spacing w:val="-11"/>
          <w:sz w:val="28"/>
          <w:szCs w:val="28"/>
        </w:rPr>
        <w:t xml:space="preserve">читательский отклик на </w:t>
      </w:r>
      <w:r w:rsidRPr="00C8484D">
        <w:rPr>
          <w:rStyle w:val="grame"/>
          <w:rFonts w:ascii="Times New Roman" w:hAnsi="Times New Roman"/>
          <w:b/>
          <w:bCs/>
          <w:spacing w:val="-11"/>
          <w:sz w:val="28"/>
          <w:szCs w:val="28"/>
        </w:rPr>
        <w:t>прочитанное</w:t>
      </w:r>
      <w:r w:rsidRPr="00C8484D">
        <w:rPr>
          <w:rFonts w:ascii="Times New Roman" w:hAnsi="Times New Roman"/>
          <w:b/>
          <w:bCs/>
          <w:spacing w:val="-11"/>
          <w:sz w:val="28"/>
          <w:szCs w:val="28"/>
        </w:rPr>
        <w:t>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 w:rsidRPr="00C8484D">
        <w:rPr>
          <w:rFonts w:ascii="Times New Roman" w:hAnsi="Times New Roman"/>
          <w:b/>
          <w:i/>
          <w:sz w:val="28"/>
          <w:szCs w:val="28"/>
        </w:rPr>
        <w:t>Примеры проверочных заданий и критерии их оценивания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Человек и общество. Исторический блок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Составьте хронологические карточки для следующих событий: Куликовская битва, Бородинская битва, Великая отечественная война.</w:t>
      </w:r>
    </w:p>
    <w:p w:rsidR="00C8484D" w:rsidRPr="00C8484D" w:rsidRDefault="00C8484D" w:rsidP="00C8484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Подготовьте подписи к двум экспонатам выставки «Говорят свидетели прошлого» с указанием типа источника, его датировки, принадлежности тому или иному лицу, связи с историческим событием.</w:t>
      </w:r>
    </w:p>
    <w:p w:rsidR="00C8484D" w:rsidRPr="00C8484D" w:rsidRDefault="00C8484D" w:rsidP="00C8484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lastRenderedPageBreak/>
        <w:t>Определите своими словами, что такое век, тысячелетие, дата.</w:t>
      </w:r>
    </w:p>
    <w:p w:rsidR="00C8484D" w:rsidRPr="00C8484D" w:rsidRDefault="00C8484D" w:rsidP="00C8484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Расположите данные вам карточки в хронологической последовательности; укажите, в каком веке/тысячелетии произошли эти события.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использовании справочных пособий, словарей, хронологических таблиц и справочников;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во владении описанием на основе источника;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пользование легендой карты при выполнении заданий на контурной карте;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использовании устной и письменной речи для описания исторических реалий;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использования дефиниций (век, год, … лет тому назад, тысячелетие), корректность соотнесения даты и события, соотнесения года с веком и тысячелетием;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уместность использования исторических терминов в процесс описаний;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корректность использования имеющихся в источнике сведений;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адекватность представленного образа содержанию источника; отсутствие неоправданных модернизаций.</w:t>
      </w:r>
    </w:p>
    <w:p w:rsidR="00C8484D" w:rsidRPr="00C8484D" w:rsidRDefault="00C8484D" w:rsidP="00C8484D">
      <w:pPr>
        <w:tabs>
          <w:tab w:val="left" w:pos="5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Человек и общество. Обществоведческий блок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Ответьте письменно на вопросы и составьте план книги «Моя семья».</w:t>
      </w:r>
    </w:p>
    <w:p w:rsidR="00C8484D" w:rsidRPr="00C8484D" w:rsidRDefault="00C8484D" w:rsidP="00C8484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Сколько человек в вашей семье? Кто они?</w:t>
      </w:r>
    </w:p>
    <w:p w:rsidR="00C8484D" w:rsidRPr="00C8484D" w:rsidRDefault="00C8484D" w:rsidP="00C8484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Чем занимаются ваши родители? Бабушки и дедушки? Братья и сестры?</w:t>
      </w:r>
    </w:p>
    <w:p w:rsidR="00C8484D" w:rsidRPr="00C8484D" w:rsidRDefault="00C8484D" w:rsidP="00C8484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Как распределяются домашние обязанности у вас в семье? Каковы ваши обязанности?</w:t>
      </w:r>
    </w:p>
    <w:p w:rsidR="00C8484D" w:rsidRPr="00C8484D" w:rsidRDefault="00C8484D" w:rsidP="00C8484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Какие традиции существуют в вашей семье? Как вы любите проводить досуг?</w:t>
      </w:r>
    </w:p>
    <w:p w:rsidR="00C8484D" w:rsidRPr="00C8484D" w:rsidRDefault="00C8484D" w:rsidP="00C8484D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Составьте список необходимых покупок для празднования собственного дня рождения и подсчитайте затраты.</w:t>
      </w:r>
    </w:p>
    <w:p w:rsidR="00C8484D" w:rsidRPr="00C8484D" w:rsidRDefault="00C8484D" w:rsidP="00C8484D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lastRenderedPageBreak/>
        <w:t>Напиши письмо сверстнику из друг</w:t>
      </w:r>
      <w:r>
        <w:rPr>
          <w:rFonts w:ascii="Times New Roman" w:hAnsi="Times New Roman"/>
          <w:sz w:val="28"/>
          <w:szCs w:val="28"/>
        </w:rPr>
        <w:t xml:space="preserve">ого города с рассказом о своем </w:t>
      </w:r>
      <w:r w:rsidRPr="00C8484D">
        <w:rPr>
          <w:rFonts w:ascii="Times New Roman" w:hAnsi="Times New Roman"/>
          <w:sz w:val="28"/>
          <w:szCs w:val="28"/>
        </w:rPr>
        <w:t>классе, школе.</w:t>
      </w:r>
    </w:p>
    <w:p w:rsidR="00C8484D" w:rsidRPr="00C8484D" w:rsidRDefault="00C8484D" w:rsidP="00C8484D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Покажите на карте</w:t>
      </w:r>
      <w:r>
        <w:rPr>
          <w:rFonts w:ascii="Times New Roman" w:hAnsi="Times New Roman"/>
          <w:sz w:val="28"/>
          <w:szCs w:val="28"/>
        </w:rPr>
        <w:t>:</w:t>
      </w:r>
      <w:r w:rsidRPr="00C8484D">
        <w:rPr>
          <w:rFonts w:ascii="Times New Roman" w:hAnsi="Times New Roman"/>
          <w:sz w:val="28"/>
          <w:szCs w:val="28"/>
        </w:rPr>
        <w:t xml:space="preserve"> а) границы России, б) города Москва и Санкт-Петербург. О каком еще городе вы хотели бы рассказать? Покажите его на карте.</w:t>
      </w:r>
    </w:p>
    <w:p w:rsidR="00C8484D" w:rsidRPr="00C8484D" w:rsidRDefault="00C8484D" w:rsidP="00C8484D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Найдите на карточках изображение российского герба и флага.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расширении активного словарного запаса, в использовании речевых средств;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следовании правилам организации учебного труда;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индивидуальный прогресс в следовании правилам общения в классе;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адекватность выполнения задания его теме и характеру; корректность и содержательность представленной информации; разумность гипотез, пояснений и примеров;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адекватность поведения в речевой ситуации;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корректность использования приемов работы у карты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Человек и природа. Изучаем природу</w:t>
      </w:r>
      <w:r w:rsidRPr="00C8484D">
        <w:rPr>
          <w:rFonts w:ascii="Times New Roman" w:hAnsi="Times New Roman"/>
          <w:i/>
          <w:sz w:val="28"/>
          <w:szCs w:val="28"/>
        </w:rPr>
        <w:tab/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Пользуясь предложенными рисунками, соберите установки и измерьте</w:t>
      </w:r>
      <w:r>
        <w:rPr>
          <w:rFonts w:ascii="Times New Roman" w:hAnsi="Times New Roman"/>
          <w:sz w:val="28"/>
          <w:szCs w:val="28"/>
        </w:rPr>
        <w:t>:</w:t>
      </w:r>
      <w:r w:rsidRPr="00C8484D">
        <w:rPr>
          <w:rFonts w:ascii="Times New Roman" w:hAnsi="Times New Roman"/>
          <w:sz w:val="28"/>
          <w:szCs w:val="28"/>
        </w:rPr>
        <w:t xml:space="preserve"> а) массу своего тела (с точностью до </w:t>
      </w:r>
      <w:smartTag w:uri="urn:schemas-microsoft-com:office:smarttags" w:element="metricconverter">
        <w:smartTagPr>
          <w:attr w:name="ProductID" w:val="1 кг"/>
        </w:smartTagPr>
        <w:r w:rsidRPr="00C8484D">
          <w:rPr>
            <w:rFonts w:ascii="Times New Roman" w:hAnsi="Times New Roman"/>
            <w:sz w:val="28"/>
            <w:szCs w:val="28"/>
          </w:rPr>
          <w:t>1 кг</w:t>
        </w:r>
      </w:smartTag>
      <w:r w:rsidRPr="00C8484D">
        <w:rPr>
          <w:rFonts w:ascii="Times New Roman" w:hAnsi="Times New Roman"/>
          <w:sz w:val="28"/>
          <w:szCs w:val="28"/>
        </w:rPr>
        <w:t>), б) температуру воды (с точностью до 1°С). Результаты измерений запишите в предложенную таблицу.</w:t>
      </w:r>
    </w:p>
    <w:p w:rsidR="00C8484D" w:rsidRPr="00C8484D" w:rsidRDefault="00C8484D" w:rsidP="00C8484D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 xml:space="preserve">Составьте «загадку» о животном или растении, указав 2-3 его характерных признака. </w:t>
      </w:r>
    </w:p>
    <w:p w:rsidR="00C8484D" w:rsidRPr="00C8484D" w:rsidRDefault="00C8484D" w:rsidP="00C8484D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Сравните по 3 предложенным признакам птичьи гнезда. Как вы думаете, чьи это гнезда?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полнота и правильность ответа;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корректность записей результатов опыта или наблюдения;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lastRenderedPageBreak/>
        <w:t>выполнение правил безопасного труда при использовании приборов и лабораторного оборудования;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точность и корректность использования естественнонаучных понятий;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степень самостоятельности при обращении к справочным изданиям;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адекватность найденной информации сделанному запросу;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и связность речи;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выбор модели поведения адекватной требованиям экологической этики;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8484D">
        <w:rPr>
          <w:rFonts w:ascii="Times New Roman" w:hAnsi="Times New Roman"/>
          <w:sz w:val="28"/>
          <w:szCs w:val="28"/>
        </w:rPr>
        <w:t>степень самостоятельности в следовании правилам экологического поведения.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Человек и природа. Здоровье и безопасность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Измерьте массу тела, оцените правильность осанки и гибкость тела, измерьте пульс и частоту дыхания.</w:t>
      </w:r>
    </w:p>
    <w:p w:rsidR="00C8484D" w:rsidRPr="00C8484D" w:rsidRDefault="00C8484D" w:rsidP="00C8484D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Перечислите основные элементы режима дня и гигиенических норм.</w:t>
      </w:r>
    </w:p>
    <w:p w:rsidR="00C8484D" w:rsidRPr="00C8484D" w:rsidRDefault="00C8484D" w:rsidP="00C8484D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Рассортируйте предложенные вам изображения различных продуктов питания, выделив среди них группы продуктов, богатых белками, жирами, углеводами, витаминами.</w:t>
      </w:r>
    </w:p>
    <w:p w:rsidR="00C8484D" w:rsidRPr="00C8484D" w:rsidRDefault="00C8484D" w:rsidP="00C8484D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Найдите на рисунке и покажите легкие, сердце, позвоночник.</w:t>
      </w:r>
    </w:p>
    <w:p w:rsidR="00C8484D" w:rsidRPr="00C8484D" w:rsidRDefault="00C8484D" w:rsidP="00C8484D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Укажите порядок действий при возникновении в доме пожара.</w:t>
      </w:r>
    </w:p>
    <w:p w:rsidR="00C8484D" w:rsidRPr="00C8484D" w:rsidRDefault="00C8484D" w:rsidP="00C8484D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Пользуясь компасом, покажите направление не юг.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ответа;</w:t>
      </w:r>
    </w:p>
    <w:p w:rsidR="00C8484D" w:rsidRPr="00C8484D" w:rsidRDefault="00C8484D" w:rsidP="00C8484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определения сторон горизонта;</w:t>
      </w:r>
    </w:p>
    <w:p w:rsidR="00C8484D" w:rsidRPr="00C8484D" w:rsidRDefault="00C8484D" w:rsidP="00C8484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адекватность выбранного порядка действий условиям безопасного поведения;</w:t>
      </w:r>
    </w:p>
    <w:p w:rsidR="00C8484D" w:rsidRPr="00C8484D" w:rsidRDefault="00C8484D" w:rsidP="00C8484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8484D">
        <w:rPr>
          <w:rFonts w:ascii="Times New Roman" w:hAnsi="Times New Roman"/>
          <w:sz w:val="28"/>
          <w:szCs w:val="28"/>
        </w:rPr>
        <w:t>степень следования рациональному режиму дня, выполнение гигиенических норм и использование сбалансированного рациона питания;</w:t>
      </w:r>
    </w:p>
    <w:p w:rsidR="00C8484D" w:rsidRPr="00C8484D" w:rsidRDefault="00C8484D" w:rsidP="00C8484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степень самостоятельности в следовании правилам безопасного поведения;</w:t>
      </w:r>
    </w:p>
    <w:p w:rsidR="00C8484D" w:rsidRPr="00C8484D" w:rsidRDefault="00C8484D" w:rsidP="00C8484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8484D">
        <w:rPr>
          <w:rFonts w:ascii="Times New Roman" w:hAnsi="Times New Roman"/>
          <w:sz w:val="28"/>
          <w:szCs w:val="28"/>
        </w:rPr>
        <w:lastRenderedPageBreak/>
        <w:t>степень самостоятельности и правильность оказания первой помощи;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Человек и природа. Природные объекты и явления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В каком состоянии – жидком, твердом или газообразном – при нормальных условиях обычно находится</w:t>
      </w:r>
      <w:r>
        <w:rPr>
          <w:rFonts w:ascii="Times New Roman" w:hAnsi="Times New Roman"/>
          <w:sz w:val="28"/>
          <w:szCs w:val="28"/>
        </w:rPr>
        <w:t>:</w:t>
      </w:r>
      <w:r w:rsidRPr="00C8484D">
        <w:rPr>
          <w:rFonts w:ascii="Times New Roman" w:hAnsi="Times New Roman"/>
          <w:sz w:val="28"/>
          <w:szCs w:val="28"/>
        </w:rPr>
        <w:t xml:space="preserve"> а) вода; б) песок; в) глина; д) почва, е) снег, ж) кислород, з) уголь, и) торф?</w:t>
      </w:r>
    </w:p>
    <w:p w:rsidR="00C8484D" w:rsidRPr="00C8484D" w:rsidRDefault="00C8484D" w:rsidP="00C8484D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Покажите на опыте, что песок и глина различаются по способности пропускать воду.</w:t>
      </w:r>
    </w:p>
    <w:p w:rsidR="00C8484D" w:rsidRPr="00C8484D" w:rsidRDefault="00C8484D" w:rsidP="00C8484D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Разложите лежащие перед вами карточки с изображением растений на следующие группы:</w:t>
      </w:r>
    </w:p>
    <w:p w:rsidR="00C8484D" w:rsidRPr="00C8484D" w:rsidRDefault="00C8484D" w:rsidP="00C8484D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ab/>
        <w:t>а) деревья, кустарники и травянистые растения;</w:t>
      </w:r>
    </w:p>
    <w:p w:rsidR="00C8484D" w:rsidRPr="00C8484D" w:rsidRDefault="00C8484D" w:rsidP="00C8484D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ab/>
        <w:t>б) хвойные и лиственные растения;</w:t>
      </w:r>
    </w:p>
    <w:p w:rsidR="00C8484D" w:rsidRPr="00C8484D" w:rsidRDefault="00C8484D" w:rsidP="00C8484D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ab/>
        <w:t>в) дикорастущие и культурные растения;</w:t>
      </w:r>
    </w:p>
    <w:p w:rsidR="00C8484D" w:rsidRPr="00C8484D" w:rsidRDefault="00C8484D" w:rsidP="00C8484D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Выберите какое-нибудь одно растение и расскажите о нем, где оно обычно встречается, какие условия ему нужны для роста; почему вы выбрали именно это растение, как вы впервые о нем узнали.</w:t>
      </w:r>
    </w:p>
    <w:p w:rsidR="00C8484D" w:rsidRPr="00C8484D" w:rsidRDefault="00C8484D" w:rsidP="00C8484D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Пользуясь изображенной на рисунке схемой, укажите и назовите отдельные части растения: корень, стебель/ствол, листья, цветы, плоды.</w:t>
      </w:r>
    </w:p>
    <w:p w:rsidR="00C8484D" w:rsidRPr="00C8484D" w:rsidRDefault="00C8484D" w:rsidP="00C8484D">
      <w:pPr>
        <w:numPr>
          <w:ilvl w:val="0"/>
          <w:numId w:val="22"/>
        </w:numPr>
        <w:tabs>
          <w:tab w:val="clear" w:pos="720"/>
          <w:tab w:val="num" w:pos="1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Разложите лежащие перед вами карточки с изображением животных на следующие группы:</w:t>
      </w:r>
    </w:p>
    <w:p w:rsidR="00C8484D" w:rsidRPr="00C8484D" w:rsidRDefault="00C8484D" w:rsidP="00C84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а) насекомые;</w:t>
      </w:r>
      <w:r w:rsidRPr="00C8484D">
        <w:rPr>
          <w:rFonts w:ascii="Times New Roman" w:hAnsi="Times New Roman"/>
          <w:sz w:val="28"/>
          <w:szCs w:val="28"/>
        </w:rPr>
        <w:tab/>
      </w:r>
      <w:r w:rsidRPr="00C8484D">
        <w:rPr>
          <w:rFonts w:ascii="Times New Roman" w:hAnsi="Times New Roman"/>
          <w:sz w:val="28"/>
          <w:szCs w:val="28"/>
        </w:rPr>
        <w:tab/>
        <w:t>б) рыбы;</w:t>
      </w:r>
      <w:r w:rsidRPr="00C8484D">
        <w:rPr>
          <w:rFonts w:ascii="Times New Roman" w:hAnsi="Times New Roman"/>
          <w:sz w:val="28"/>
          <w:szCs w:val="28"/>
        </w:rPr>
        <w:tab/>
      </w:r>
      <w:r w:rsidRPr="00C8484D">
        <w:rPr>
          <w:rFonts w:ascii="Times New Roman" w:hAnsi="Times New Roman"/>
          <w:sz w:val="28"/>
          <w:szCs w:val="28"/>
        </w:rPr>
        <w:tab/>
        <w:t>в) земноводные;</w:t>
      </w:r>
    </w:p>
    <w:p w:rsidR="00C8484D" w:rsidRPr="00C8484D" w:rsidRDefault="00C8484D" w:rsidP="00C84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г) птицы;</w:t>
      </w:r>
      <w:r w:rsidRPr="00C8484D">
        <w:rPr>
          <w:rFonts w:ascii="Times New Roman" w:hAnsi="Times New Roman"/>
          <w:sz w:val="28"/>
          <w:szCs w:val="28"/>
        </w:rPr>
        <w:tab/>
      </w:r>
      <w:r w:rsidRPr="00C8484D">
        <w:rPr>
          <w:rFonts w:ascii="Times New Roman" w:hAnsi="Times New Roman"/>
          <w:sz w:val="28"/>
          <w:szCs w:val="28"/>
        </w:rPr>
        <w:tab/>
      </w:r>
      <w:r w:rsidRPr="00C8484D">
        <w:rPr>
          <w:rFonts w:ascii="Times New Roman" w:hAnsi="Times New Roman"/>
          <w:sz w:val="28"/>
          <w:szCs w:val="28"/>
        </w:rPr>
        <w:tab/>
        <w:t xml:space="preserve">д) млекопитающие (звери). </w:t>
      </w:r>
    </w:p>
    <w:p w:rsidR="00C8484D" w:rsidRPr="00C8484D" w:rsidRDefault="00C8484D" w:rsidP="00C8484D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Карточки внутри каждой группы распределите на две подгруппы: хищные животные – травоядные животные.</w:t>
      </w:r>
    </w:p>
    <w:p w:rsidR="00C8484D" w:rsidRPr="00C8484D" w:rsidRDefault="00C8484D" w:rsidP="00C8484D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Сколько карточек вы не смогли отнести к какой-либо группе? Подгруппе? Как надо с ними поступить?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и обоснованность ответа, количество названных объектов;</w:t>
      </w:r>
    </w:p>
    <w:p w:rsidR="00C8484D" w:rsidRPr="00C8484D" w:rsidRDefault="00C8484D" w:rsidP="00C8484D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адекватное использование естественнонаучных понятий.</w:t>
      </w: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C8484D" w:rsidRPr="00C8484D" w:rsidRDefault="00C8484D" w:rsidP="00C84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8484D">
        <w:rPr>
          <w:rFonts w:ascii="Times New Roman" w:hAnsi="Times New Roman"/>
          <w:b/>
          <w:bCs/>
          <w:smallCaps/>
          <w:sz w:val="28"/>
          <w:szCs w:val="28"/>
        </w:rPr>
        <w:t>Человек и природа. Планета Земля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Примеры проверочных заданий</w:t>
      </w:r>
    </w:p>
    <w:p w:rsidR="00C8484D" w:rsidRPr="00C8484D" w:rsidRDefault="00C8484D" w:rsidP="00C8484D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Назовите 3-4 планеты Солнечной системы, изобразите их на схеме солнечной системы и на динамической модели.</w:t>
      </w:r>
    </w:p>
    <w:p w:rsidR="00C8484D" w:rsidRPr="00C8484D" w:rsidRDefault="00C8484D" w:rsidP="00C8484D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Покажите на карте звездного неба 2-3 созвездия Северного полушария.</w:t>
      </w:r>
    </w:p>
    <w:p w:rsidR="00C8484D" w:rsidRPr="00C8484D" w:rsidRDefault="00C8484D" w:rsidP="00C8484D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Продемонстрируйте на модели положение Земли днем и ночью.</w:t>
      </w:r>
    </w:p>
    <w:p w:rsidR="00C8484D" w:rsidRPr="00C8484D" w:rsidRDefault="00C8484D" w:rsidP="00C8484D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Пользуясь совместно разработанным планом, подготовьте работу «Времена года».</w:t>
      </w:r>
    </w:p>
    <w:p w:rsidR="00C8484D" w:rsidRPr="00C8484D" w:rsidRDefault="00C8484D" w:rsidP="00C8484D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Рассмотрите карточки с контурным изображением различных материков и океанов. Попишите каждую карточку.</w:t>
      </w:r>
    </w:p>
    <w:p w:rsidR="00C8484D" w:rsidRPr="00C8484D" w:rsidRDefault="00C8484D" w:rsidP="00C8484D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Разложите карточки с изображениями и фотографиями форм земной поверхности на группы. Назовите каждую группу.</w:t>
      </w:r>
    </w:p>
    <w:p w:rsidR="00C8484D" w:rsidRPr="00C8484D" w:rsidRDefault="00C8484D" w:rsidP="00C8484D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Проложите на плане местности маршрут между указанными пунктами и опишите его.</w:t>
      </w:r>
    </w:p>
    <w:p w:rsidR="00C8484D" w:rsidRPr="00C8484D" w:rsidRDefault="00C8484D" w:rsidP="00C8484D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Используя карту природных зон нашей страны, покажите, как меняются при продвижении с севера на юг природные зоны, и назовите эти зоны.</w:t>
      </w:r>
    </w:p>
    <w:p w:rsidR="00C8484D" w:rsidRPr="00C8484D" w:rsidRDefault="00C8484D" w:rsidP="00C8484D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Прочтите описание и назовите природный объект, о котором идет речь в этом описании.</w:t>
      </w:r>
    </w:p>
    <w:p w:rsidR="00C8484D" w:rsidRPr="00C8484D" w:rsidRDefault="00C8484D" w:rsidP="00C8484D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Составьте из названий обитателей одного из природных сообществ 2 простых цепи питания (из 3 элементов). О каком сообществе идет речь? Найдите в справочной литературе изображения некоторых из названных обитателей этого сообщества и покажите, в чем проявляется их приспособленность к среде обитания.</w:t>
      </w:r>
    </w:p>
    <w:p w:rsidR="00C8484D" w:rsidRPr="00C8484D" w:rsidRDefault="00C8484D" w:rsidP="00C8484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484D">
        <w:rPr>
          <w:rFonts w:ascii="Times New Roman" w:hAnsi="Times New Roman"/>
          <w:i/>
          <w:sz w:val="28"/>
          <w:szCs w:val="28"/>
          <w:u w:val="single"/>
        </w:rPr>
        <w:t>Рекомендуемые критерии оценивания</w:t>
      </w:r>
    </w:p>
    <w:p w:rsidR="00C8484D" w:rsidRPr="00C8484D" w:rsidRDefault="00C8484D" w:rsidP="00C8484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правильность ответа/ правильность и точность выполнения задания;</w:t>
      </w:r>
    </w:p>
    <w:p w:rsidR="00C8484D" w:rsidRPr="00C8484D" w:rsidRDefault="00C8484D" w:rsidP="00C8484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8484D">
        <w:rPr>
          <w:rFonts w:ascii="Times New Roman" w:hAnsi="Times New Roman"/>
          <w:sz w:val="28"/>
          <w:szCs w:val="28"/>
        </w:rPr>
        <w:t>количество правильно названных объектов;</w:t>
      </w:r>
    </w:p>
    <w:p w:rsidR="00C8484D" w:rsidRPr="00C8484D" w:rsidRDefault="00C8484D" w:rsidP="00C8484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8484D">
        <w:rPr>
          <w:rFonts w:ascii="Times New Roman" w:hAnsi="Times New Roman"/>
          <w:sz w:val="28"/>
          <w:szCs w:val="28"/>
        </w:rPr>
        <w:t>грамотность обращения с моделями, картами;</w:t>
      </w:r>
    </w:p>
    <w:p w:rsidR="00C8484D" w:rsidRPr="00C8484D" w:rsidRDefault="00C8484D" w:rsidP="00C8484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8484D">
        <w:rPr>
          <w:rFonts w:ascii="Times New Roman" w:hAnsi="Times New Roman"/>
          <w:sz w:val="28"/>
          <w:szCs w:val="28"/>
        </w:rPr>
        <w:t>точность и полнота использования естественнонаучных понятий;</w:t>
      </w:r>
    </w:p>
    <w:p w:rsidR="00C8484D" w:rsidRPr="00C8484D" w:rsidRDefault="00C8484D" w:rsidP="00C8484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8484D">
        <w:rPr>
          <w:rFonts w:ascii="Times New Roman" w:hAnsi="Times New Roman"/>
          <w:sz w:val="28"/>
          <w:szCs w:val="28"/>
        </w:rPr>
        <w:t>грамотность и связность речи.</w:t>
      </w:r>
    </w:p>
    <w:p w:rsidR="00465959" w:rsidRPr="00C8484D" w:rsidRDefault="00465959" w:rsidP="00C848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65959" w:rsidRPr="00C8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9D2"/>
    <w:multiLevelType w:val="hybridMultilevel"/>
    <w:tmpl w:val="A3B6F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A64ED"/>
    <w:multiLevelType w:val="hybridMultilevel"/>
    <w:tmpl w:val="2F4E437C"/>
    <w:lvl w:ilvl="0" w:tplc="4FF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54337"/>
    <w:multiLevelType w:val="hybridMultilevel"/>
    <w:tmpl w:val="B120A79C"/>
    <w:lvl w:ilvl="0" w:tplc="4FF4C1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9A0B07"/>
    <w:multiLevelType w:val="hybridMultilevel"/>
    <w:tmpl w:val="99C0DAB0"/>
    <w:lvl w:ilvl="0" w:tplc="4FF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24351"/>
    <w:multiLevelType w:val="hybridMultilevel"/>
    <w:tmpl w:val="5DB096A8"/>
    <w:lvl w:ilvl="0" w:tplc="4FF4C1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EF7E7E"/>
    <w:multiLevelType w:val="hybridMultilevel"/>
    <w:tmpl w:val="0712A6E8"/>
    <w:lvl w:ilvl="0" w:tplc="4FF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B2D9C"/>
    <w:multiLevelType w:val="hybridMultilevel"/>
    <w:tmpl w:val="5F2A2CD4"/>
    <w:lvl w:ilvl="0" w:tplc="69488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65756"/>
    <w:multiLevelType w:val="hybridMultilevel"/>
    <w:tmpl w:val="680AC0D4"/>
    <w:lvl w:ilvl="0" w:tplc="4FF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D2D61"/>
    <w:multiLevelType w:val="hybridMultilevel"/>
    <w:tmpl w:val="14F8DB18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29B09298">
      <w:start w:val="1"/>
      <w:numFmt w:val="bullet"/>
      <w:lvlText w:val=""/>
      <w:lvlJc w:val="left"/>
      <w:pPr>
        <w:tabs>
          <w:tab w:val="num" w:pos="777"/>
        </w:tabs>
        <w:ind w:left="890" w:hanging="17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-50"/>
        </w:tabs>
        <w:ind w:left="-50" w:hanging="360"/>
      </w:pPr>
    </w:lvl>
    <w:lvl w:ilvl="3" w:tplc="29B09298">
      <w:start w:val="1"/>
      <w:numFmt w:val="bullet"/>
      <w:lvlText w:val=""/>
      <w:lvlJc w:val="left"/>
      <w:pPr>
        <w:tabs>
          <w:tab w:val="num" w:pos="367"/>
        </w:tabs>
        <w:ind w:left="480" w:hanging="170"/>
      </w:pPr>
      <w:rPr>
        <w:rFonts w:ascii="Symbol" w:hAnsi="Symbol" w:hint="default"/>
      </w:rPr>
    </w:lvl>
    <w:lvl w:ilvl="4" w:tplc="75CED53C">
      <w:start w:val="1"/>
      <w:numFmt w:val="decimal"/>
      <w:lvlText w:val="%5."/>
      <w:lvlJc w:val="left"/>
      <w:pPr>
        <w:tabs>
          <w:tab w:val="num" w:pos="-50"/>
        </w:tabs>
        <w:ind w:left="-50" w:hanging="360"/>
      </w:pPr>
    </w:lvl>
    <w:lvl w:ilvl="5" w:tplc="0419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60A52"/>
    <w:multiLevelType w:val="hybridMultilevel"/>
    <w:tmpl w:val="3EB4C9DC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96F2F"/>
    <w:multiLevelType w:val="hybridMultilevel"/>
    <w:tmpl w:val="6D1C2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84220A"/>
    <w:multiLevelType w:val="hybridMultilevel"/>
    <w:tmpl w:val="57523EBC"/>
    <w:lvl w:ilvl="0" w:tplc="4FF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B74351"/>
    <w:multiLevelType w:val="hybridMultilevel"/>
    <w:tmpl w:val="C2D26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135A24"/>
    <w:multiLevelType w:val="hybridMultilevel"/>
    <w:tmpl w:val="AA7AB586"/>
    <w:lvl w:ilvl="0" w:tplc="B8CAC4A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4B1F3599"/>
    <w:multiLevelType w:val="hybridMultilevel"/>
    <w:tmpl w:val="8EDC0822"/>
    <w:lvl w:ilvl="0" w:tplc="4FF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6096B"/>
    <w:multiLevelType w:val="hybridMultilevel"/>
    <w:tmpl w:val="FF3C3F72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29B09298">
      <w:start w:val="1"/>
      <w:numFmt w:val="bullet"/>
      <w:lvlText w:val=""/>
      <w:lvlJc w:val="left"/>
      <w:pPr>
        <w:tabs>
          <w:tab w:val="num" w:pos="777"/>
        </w:tabs>
        <w:ind w:left="890" w:hanging="17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0402E"/>
    <w:multiLevelType w:val="hybridMultilevel"/>
    <w:tmpl w:val="D1321852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29B09298">
      <w:start w:val="1"/>
      <w:numFmt w:val="bullet"/>
      <w:lvlText w:val=""/>
      <w:lvlJc w:val="left"/>
      <w:pPr>
        <w:tabs>
          <w:tab w:val="num" w:pos="777"/>
        </w:tabs>
        <w:ind w:left="890" w:hanging="17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37FEC"/>
    <w:multiLevelType w:val="hybridMultilevel"/>
    <w:tmpl w:val="C96268A8"/>
    <w:lvl w:ilvl="0" w:tplc="B8CAC4A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58CB38E8"/>
    <w:multiLevelType w:val="hybridMultilevel"/>
    <w:tmpl w:val="321CBE74"/>
    <w:lvl w:ilvl="0" w:tplc="4FF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C24A42"/>
    <w:multiLevelType w:val="hybridMultilevel"/>
    <w:tmpl w:val="3880EB9C"/>
    <w:lvl w:ilvl="0" w:tplc="4FF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8F7BF5"/>
    <w:multiLevelType w:val="hybridMultilevel"/>
    <w:tmpl w:val="847860BC"/>
    <w:lvl w:ilvl="0" w:tplc="4FF4C1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0B1548"/>
    <w:multiLevelType w:val="hybridMultilevel"/>
    <w:tmpl w:val="48BA8C5A"/>
    <w:lvl w:ilvl="0" w:tplc="0D20C85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995117"/>
    <w:multiLevelType w:val="hybridMultilevel"/>
    <w:tmpl w:val="2BEC477C"/>
    <w:lvl w:ilvl="0" w:tplc="4FF4C1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882895"/>
    <w:multiLevelType w:val="hybridMultilevel"/>
    <w:tmpl w:val="47EC7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</w:num>
  <w:num w:numId="9">
    <w:abstractNumId w:val="11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2"/>
  </w:num>
  <w:num w:numId="15">
    <w:abstractNumId w:val="19"/>
  </w:num>
  <w:num w:numId="16">
    <w:abstractNumId w:val="7"/>
  </w:num>
  <w:num w:numId="17">
    <w:abstractNumId w:val="22"/>
  </w:num>
  <w:num w:numId="18">
    <w:abstractNumId w:val="20"/>
  </w:num>
  <w:num w:numId="19">
    <w:abstractNumId w:val="3"/>
  </w:num>
  <w:num w:numId="20">
    <w:abstractNumId w:val="0"/>
  </w:num>
  <w:num w:numId="21">
    <w:abstractNumId w:val="10"/>
  </w:num>
  <w:num w:numId="22">
    <w:abstractNumId w:val="23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4D"/>
    <w:rsid w:val="00465959"/>
    <w:rsid w:val="00771B1B"/>
    <w:rsid w:val="00B07D6A"/>
    <w:rsid w:val="00C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">
    <w:name w:val="st"/>
    <w:basedOn w:val="a"/>
    <w:rsid w:val="00C8484D"/>
    <w:pPr>
      <w:spacing w:before="20" w:after="20" w:line="240" w:lineRule="auto"/>
      <w:ind w:left="612" w:right="612"/>
      <w:jc w:val="both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C8484D"/>
  </w:style>
  <w:style w:type="character" w:customStyle="1" w:styleId="grame">
    <w:name w:val="grame"/>
    <w:basedOn w:val="a0"/>
    <w:rsid w:val="00C84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">
    <w:name w:val="st"/>
    <w:basedOn w:val="a"/>
    <w:rsid w:val="00C8484D"/>
    <w:pPr>
      <w:spacing w:before="20" w:after="20" w:line="240" w:lineRule="auto"/>
      <w:ind w:left="612" w:right="612"/>
      <w:jc w:val="both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C8484D"/>
  </w:style>
  <w:style w:type="character" w:customStyle="1" w:styleId="grame">
    <w:name w:val="grame"/>
    <w:basedOn w:val="a0"/>
    <w:rsid w:val="00C8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B3DE-E1F7-40F4-845D-1BFE5B48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4490</Words>
  <Characters>25596</Characters>
  <Application>Microsoft Office Word</Application>
  <DocSecurity>0</DocSecurity>
  <Lines>213</Lines>
  <Paragraphs>60</Paragraphs>
  <ScaleCrop>false</ScaleCrop>
  <Company/>
  <LinksUpToDate>false</LinksUpToDate>
  <CharactersWithSpaces>30026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учитель2</cp:lastModifiedBy>
  <cp:revision>2</cp:revision>
  <dcterms:created xsi:type="dcterms:W3CDTF">2016-01-15T08:47:00Z</dcterms:created>
  <dcterms:modified xsi:type="dcterms:W3CDTF">2016-01-15T08:47:00Z</dcterms:modified>
</cp:coreProperties>
</file>