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AC" w:rsidRDefault="00BD04AC" w:rsidP="00BD04AC">
      <w:pPr>
        <w:rPr>
          <w:rFonts w:ascii="Times New Roman" w:hAnsi="Times New Roman" w:cs="Times New Roman"/>
          <w:lang w:val="ru-RU"/>
        </w:rPr>
      </w:pPr>
    </w:p>
    <w:p w:rsidR="00BD04AC" w:rsidRDefault="00BD04AC" w:rsidP="00BD04AC">
      <w:pPr>
        <w:rPr>
          <w:rFonts w:ascii="Times New Roman" w:hAnsi="Times New Roman" w:cs="Times New Roman"/>
          <w:lang w:val="ru-RU"/>
        </w:rPr>
      </w:pPr>
    </w:p>
    <w:p w:rsidR="00080807" w:rsidRDefault="00BD04AC" w:rsidP="00080807">
      <w:pPr>
        <w:jc w:val="center"/>
        <w:rPr>
          <w:rFonts w:eastAsia="Calibri"/>
          <w:b/>
        </w:rPr>
      </w:pPr>
      <w:r w:rsidRPr="000808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080807" w:rsidRPr="00080807" w:rsidRDefault="00080807" w:rsidP="00080807">
      <w:pPr>
        <w:jc w:val="center"/>
        <w:rPr>
          <w:rFonts w:eastAsia="Calibri"/>
          <w:b/>
          <w:lang w:val="ru-RU"/>
        </w:rPr>
      </w:pPr>
      <w:r w:rsidRPr="00080807">
        <w:rPr>
          <w:rFonts w:eastAsia="Calibri"/>
          <w:b/>
          <w:lang w:val="ru-RU"/>
        </w:rPr>
        <w:t>МУНИЦИПАЛЬНОЕ АВТОНОМНОЕ ОБЩЕОБРАЗОВАТЕЛЬНОЕ УЧРЕЖДЕНИЕ</w:t>
      </w:r>
    </w:p>
    <w:p w:rsidR="00080807" w:rsidRPr="00080807" w:rsidRDefault="00080807" w:rsidP="00080807">
      <w:pPr>
        <w:jc w:val="center"/>
        <w:rPr>
          <w:rFonts w:eastAsia="Calibri"/>
          <w:b/>
          <w:lang w:val="ru-RU"/>
        </w:rPr>
      </w:pPr>
      <w:r w:rsidRPr="00080807">
        <w:rPr>
          <w:rFonts w:eastAsia="Calibri"/>
          <w:b/>
          <w:lang w:val="ru-RU"/>
        </w:rPr>
        <w:t xml:space="preserve">«СРЕДНЯЯ ОБЩЕОБРАЗОВАТЕЛЬНАЯ ШКОЛА №15» </w:t>
      </w:r>
    </w:p>
    <w:p w:rsidR="00080807" w:rsidRPr="00080807" w:rsidRDefault="00080807" w:rsidP="00080807">
      <w:pPr>
        <w:jc w:val="center"/>
        <w:rPr>
          <w:rFonts w:eastAsia="Calibri"/>
          <w:b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lang w:val="ru-RU"/>
        </w:rPr>
      </w:pPr>
    </w:p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2447"/>
        <w:gridCol w:w="3213"/>
        <w:gridCol w:w="2412"/>
      </w:tblGrid>
      <w:tr w:rsidR="00080807" w:rsidRPr="00080807" w:rsidTr="00080807">
        <w:tc>
          <w:tcPr>
            <w:tcW w:w="3266" w:type="dxa"/>
          </w:tcPr>
          <w:p w:rsidR="00080807" w:rsidRPr="00080807" w:rsidRDefault="00080807" w:rsidP="00797767">
            <w:pPr>
              <w:rPr>
                <w:rFonts w:eastAsia="Calibri"/>
                <w:b/>
                <w:lang w:val="ru-RU"/>
              </w:rPr>
            </w:pPr>
            <w:r w:rsidRPr="00080807">
              <w:rPr>
                <w:rFonts w:eastAsia="Calibri"/>
                <w:b/>
                <w:lang w:val="ru-RU"/>
              </w:rPr>
              <w:t xml:space="preserve">«Рассмотрено» </w:t>
            </w:r>
          </w:p>
          <w:p w:rsidR="00080807" w:rsidRPr="00080807" w:rsidRDefault="00080807" w:rsidP="00797767">
            <w:pPr>
              <w:rPr>
                <w:rFonts w:eastAsia="Calibri"/>
                <w:lang w:val="ru-RU"/>
              </w:rPr>
            </w:pPr>
            <w:r w:rsidRPr="00080807">
              <w:rPr>
                <w:rFonts w:eastAsia="Calibri"/>
                <w:lang w:val="ru-RU"/>
              </w:rPr>
              <w:t>Методический совет</w:t>
            </w:r>
          </w:p>
          <w:p w:rsidR="00080807" w:rsidRPr="00080807" w:rsidRDefault="00080807" w:rsidP="00797767">
            <w:pPr>
              <w:spacing w:line="276" w:lineRule="auto"/>
              <w:rPr>
                <w:rFonts w:eastAsia="Calibri"/>
                <w:lang w:val="ru-RU"/>
              </w:rPr>
            </w:pPr>
            <w:r w:rsidRPr="00080807">
              <w:rPr>
                <w:rFonts w:eastAsia="Calibri"/>
                <w:lang w:val="ru-RU"/>
              </w:rPr>
              <w:t>Протокол № ____</w:t>
            </w:r>
          </w:p>
          <w:p w:rsidR="00080807" w:rsidRPr="00080807" w:rsidRDefault="00080807" w:rsidP="00797767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080807">
              <w:rPr>
                <w:rFonts w:eastAsia="Calibri"/>
                <w:lang w:val="ru-RU"/>
              </w:rPr>
              <w:t>от «____» ________ 20___ г.</w:t>
            </w:r>
          </w:p>
          <w:p w:rsidR="00080807" w:rsidRPr="00080807" w:rsidRDefault="00080807" w:rsidP="0079776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291" w:type="dxa"/>
          </w:tcPr>
          <w:p w:rsidR="00080807" w:rsidRPr="00080807" w:rsidRDefault="00080807" w:rsidP="00797767">
            <w:pPr>
              <w:rPr>
                <w:rFonts w:eastAsia="Calibri"/>
                <w:b/>
                <w:lang w:val="ru-RU"/>
              </w:rPr>
            </w:pPr>
            <w:r w:rsidRPr="00080807">
              <w:rPr>
                <w:rFonts w:eastAsia="Calibri"/>
                <w:b/>
                <w:lang w:val="ru-RU"/>
              </w:rPr>
              <w:t>«Согласовано»</w:t>
            </w:r>
          </w:p>
          <w:p w:rsidR="00080807" w:rsidRPr="00080807" w:rsidRDefault="00080807" w:rsidP="00797767">
            <w:pPr>
              <w:rPr>
                <w:rFonts w:eastAsia="Calibri"/>
                <w:lang w:val="ru-RU"/>
              </w:rPr>
            </w:pPr>
            <w:r w:rsidRPr="00080807">
              <w:rPr>
                <w:rFonts w:eastAsia="Calibri"/>
                <w:lang w:val="ru-RU"/>
              </w:rPr>
              <w:t>Зам. директора по УВР</w:t>
            </w:r>
          </w:p>
          <w:p w:rsidR="00080807" w:rsidRPr="00080807" w:rsidRDefault="00080807" w:rsidP="00797767">
            <w:pPr>
              <w:rPr>
                <w:rFonts w:eastAsia="Calibri"/>
                <w:b/>
                <w:lang w:val="ru-RU"/>
              </w:rPr>
            </w:pPr>
            <w:r w:rsidRPr="00080807">
              <w:rPr>
                <w:rFonts w:eastAsia="Calibri"/>
                <w:b/>
                <w:lang w:val="ru-RU"/>
              </w:rPr>
              <w:t>___________/</w:t>
            </w:r>
            <w:proofErr w:type="spellStart"/>
            <w:r w:rsidRPr="00080807">
              <w:rPr>
                <w:rFonts w:eastAsia="Calibri"/>
                <w:lang w:val="ru-RU"/>
              </w:rPr>
              <w:t>И.В.Урванцева</w:t>
            </w:r>
            <w:proofErr w:type="spellEnd"/>
          </w:p>
        </w:tc>
        <w:tc>
          <w:tcPr>
            <w:tcW w:w="3478" w:type="dxa"/>
          </w:tcPr>
          <w:p w:rsidR="00080807" w:rsidRPr="00080807" w:rsidRDefault="00080807" w:rsidP="00797767">
            <w:pPr>
              <w:rPr>
                <w:rFonts w:eastAsia="Calibri"/>
                <w:b/>
                <w:lang w:val="ru-RU"/>
              </w:rPr>
            </w:pPr>
            <w:r w:rsidRPr="00080807">
              <w:rPr>
                <w:rFonts w:eastAsia="Calibri"/>
                <w:b/>
                <w:lang w:val="ru-RU"/>
              </w:rPr>
              <w:t>«Утверждаю»</w:t>
            </w:r>
          </w:p>
          <w:p w:rsidR="00080807" w:rsidRPr="00080807" w:rsidRDefault="00080807" w:rsidP="00797767">
            <w:pPr>
              <w:rPr>
                <w:rFonts w:eastAsia="Calibri"/>
                <w:lang w:val="ru-RU"/>
              </w:rPr>
            </w:pPr>
            <w:r w:rsidRPr="00080807">
              <w:rPr>
                <w:rFonts w:eastAsia="Calibri"/>
                <w:lang w:val="ru-RU"/>
              </w:rPr>
              <w:t>Директор МАОУ «СОШ №15»</w:t>
            </w:r>
          </w:p>
          <w:p w:rsidR="00080807" w:rsidRPr="00080807" w:rsidRDefault="00080807" w:rsidP="00797767">
            <w:pPr>
              <w:rPr>
                <w:rFonts w:eastAsia="Calibri"/>
                <w:lang w:val="ru-RU"/>
              </w:rPr>
            </w:pPr>
            <w:r w:rsidRPr="00080807">
              <w:rPr>
                <w:rFonts w:eastAsia="Calibri"/>
                <w:lang w:val="ru-RU"/>
              </w:rPr>
              <w:t xml:space="preserve">____________ </w:t>
            </w:r>
            <w:proofErr w:type="spellStart"/>
            <w:r w:rsidRPr="00080807">
              <w:rPr>
                <w:rFonts w:eastAsia="Calibri"/>
                <w:lang w:val="ru-RU"/>
              </w:rPr>
              <w:t>С.В.Комарова</w:t>
            </w:r>
            <w:proofErr w:type="spellEnd"/>
          </w:p>
          <w:p w:rsidR="00080807" w:rsidRPr="00080807" w:rsidRDefault="00080807" w:rsidP="00797767">
            <w:pPr>
              <w:rPr>
                <w:rFonts w:eastAsia="Calibri"/>
                <w:lang w:val="ru-RU"/>
              </w:rPr>
            </w:pPr>
          </w:p>
          <w:p w:rsidR="00080807" w:rsidRPr="00080807" w:rsidRDefault="00080807" w:rsidP="00797767">
            <w:pPr>
              <w:rPr>
                <w:rFonts w:eastAsia="Calibri"/>
                <w:b/>
                <w:lang w:val="ru-RU"/>
              </w:rPr>
            </w:pPr>
          </w:p>
        </w:tc>
      </w:tr>
    </w:tbl>
    <w:p w:rsidR="00080807" w:rsidRPr="00080807" w:rsidRDefault="00080807" w:rsidP="00080807">
      <w:pPr>
        <w:rPr>
          <w:rFonts w:eastAsia="Calibri"/>
          <w:b/>
          <w:sz w:val="72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36"/>
          <w:szCs w:val="36"/>
          <w:lang w:val="ru-RU"/>
        </w:rPr>
      </w:pPr>
      <w:proofErr w:type="gramStart"/>
      <w:r w:rsidRPr="00080807">
        <w:rPr>
          <w:rFonts w:eastAsia="Calibri"/>
          <w:b/>
          <w:sz w:val="36"/>
          <w:szCs w:val="36"/>
          <w:lang w:val="ru-RU"/>
        </w:rPr>
        <w:t>РАБОЧАЯ  ПРОГРАММА</w:t>
      </w:r>
      <w:proofErr w:type="gramEnd"/>
    </w:p>
    <w:p w:rsidR="00080807" w:rsidRDefault="00080807" w:rsidP="00080807">
      <w:pPr>
        <w:jc w:val="center"/>
        <w:rPr>
          <w:rFonts w:eastAsia="Calibri"/>
          <w:b/>
          <w:sz w:val="36"/>
          <w:szCs w:val="36"/>
          <w:lang w:val="ru-RU"/>
        </w:rPr>
      </w:pPr>
      <w:r>
        <w:rPr>
          <w:rFonts w:eastAsia="Calibri"/>
          <w:b/>
          <w:sz w:val="36"/>
          <w:szCs w:val="36"/>
          <w:lang w:val="ru-RU"/>
        </w:rPr>
        <w:t>по внеурочной деятельности</w:t>
      </w:r>
    </w:p>
    <w:p w:rsidR="00EE0299" w:rsidRDefault="00080807" w:rsidP="00080807">
      <w:pPr>
        <w:jc w:val="center"/>
        <w:rPr>
          <w:rFonts w:eastAsia="Calibri"/>
          <w:b/>
          <w:sz w:val="36"/>
          <w:szCs w:val="36"/>
          <w:lang w:val="ru-RU"/>
        </w:rPr>
      </w:pPr>
      <w:r>
        <w:rPr>
          <w:rFonts w:eastAsia="Calibri"/>
          <w:b/>
          <w:sz w:val="36"/>
          <w:szCs w:val="36"/>
          <w:lang w:val="ru-RU"/>
        </w:rPr>
        <w:t>«Юный финансист»</w:t>
      </w:r>
      <w:r w:rsidR="00EE0299">
        <w:rPr>
          <w:rFonts w:eastAsia="Calibri"/>
          <w:b/>
          <w:sz w:val="36"/>
          <w:szCs w:val="36"/>
          <w:lang w:val="ru-RU"/>
        </w:rPr>
        <w:t xml:space="preserve"> </w:t>
      </w:r>
    </w:p>
    <w:p w:rsidR="00080807" w:rsidRDefault="00EE0299" w:rsidP="00080807">
      <w:pPr>
        <w:jc w:val="center"/>
        <w:rPr>
          <w:rFonts w:eastAsia="Calibri"/>
          <w:b/>
          <w:sz w:val="36"/>
          <w:szCs w:val="36"/>
          <w:lang w:val="ru-RU"/>
        </w:rPr>
      </w:pPr>
      <w:r>
        <w:rPr>
          <w:rFonts w:eastAsia="Calibri"/>
          <w:b/>
          <w:sz w:val="36"/>
          <w:szCs w:val="36"/>
          <w:lang w:val="ru-RU"/>
        </w:rPr>
        <w:t>(основы финансовой грамотности)</w:t>
      </w:r>
    </w:p>
    <w:p w:rsidR="00EE0299" w:rsidRPr="00080807" w:rsidRDefault="00EE0299" w:rsidP="00080807">
      <w:pPr>
        <w:jc w:val="center"/>
        <w:rPr>
          <w:rFonts w:eastAsia="Calibri"/>
          <w:b/>
          <w:sz w:val="36"/>
          <w:szCs w:val="36"/>
          <w:u w:val="single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36"/>
          <w:szCs w:val="36"/>
          <w:lang w:val="ru-RU"/>
        </w:rPr>
      </w:pPr>
      <w:r w:rsidRPr="00080807">
        <w:rPr>
          <w:rFonts w:eastAsia="Calibri"/>
          <w:b/>
          <w:sz w:val="36"/>
          <w:szCs w:val="36"/>
          <w:lang w:val="ru-RU"/>
        </w:rPr>
        <w:t>20</w:t>
      </w:r>
      <w:r>
        <w:rPr>
          <w:rFonts w:eastAsia="Calibri"/>
          <w:b/>
          <w:sz w:val="36"/>
          <w:szCs w:val="36"/>
          <w:lang w:val="ru-RU"/>
        </w:rPr>
        <w:t>20 – 2021</w:t>
      </w:r>
      <w:r w:rsidRPr="00080807">
        <w:rPr>
          <w:rFonts w:eastAsia="Calibri"/>
          <w:b/>
          <w:sz w:val="36"/>
          <w:szCs w:val="36"/>
          <w:lang w:val="ru-RU"/>
        </w:rPr>
        <w:t xml:space="preserve"> учебный год</w:t>
      </w: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rPr>
          <w:rFonts w:eastAsia="Calibri"/>
          <w:sz w:val="28"/>
          <w:szCs w:val="28"/>
          <w:lang w:val="ru-RU"/>
        </w:rPr>
      </w:pPr>
    </w:p>
    <w:p w:rsidR="00080807" w:rsidRPr="00080807" w:rsidRDefault="00080807" w:rsidP="00080807">
      <w:pPr>
        <w:rPr>
          <w:rFonts w:eastAsia="Calibri"/>
          <w:sz w:val="28"/>
          <w:szCs w:val="28"/>
          <w:lang w:val="ru-RU"/>
        </w:rPr>
      </w:pPr>
    </w:p>
    <w:p w:rsidR="00080807" w:rsidRPr="00080807" w:rsidRDefault="00080807" w:rsidP="00080807">
      <w:pPr>
        <w:rPr>
          <w:rFonts w:eastAsia="Calibri"/>
          <w:sz w:val="28"/>
          <w:szCs w:val="28"/>
          <w:lang w:val="ru-RU"/>
        </w:rPr>
      </w:pPr>
    </w:p>
    <w:p w:rsidR="00080807" w:rsidRPr="00080807" w:rsidRDefault="00080807" w:rsidP="00080807">
      <w:pPr>
        <w:rPr>
          <w:sz w:val="28"/>
          <w:szCs w:val="28"/>
          <w:lang w:val="ru-RU"/>
        </w:rPr>
      </w:pPr>
      <w:r w:rsidRPr="00080807">
        <w:rPr>
          <w:rFonts w:eastAsia="Calibri"/>
          <w:b/>
          <w:sz w:val="28"/>
          <w:szCs w:val="28"/>
          <w:lang w:val="ru-RU"/>
        </w:rPr>
        <w:t>Учитель</w:t>
      </w:r>
      <w:r w:rsidRPr="00080807">
        <w:rPr>
          <w:rFonts w:eastAsia="Calibri"/>
          <w:sz w:val="28"/>
          <w:szCs w:val="28"/>
          <w:lang w:val="ru-RU"/>
        </w:rPr>
        <w:t xml:space="preserve">    </w:t>
      </w:r>
      <w:r w:rsidRPr="00080807">
        <w:rPr>
          <w:rFonts w:eastAsia="Calibri"/>
          <w:sz w:val="28"/>
          <w:szCs w:val="28"/>
          <w:lang w:val="ru-RU"/>
        </w:rPr>
        <w:tab/>
      </w:r>
      <w:r w:rsidRPr="00080807">
        <w:rPr>
          <w:rFonts w:eastAsia="Calibri"/>
          <w:sz w:val="28"/>
          <w:szCs w:val="28"/>
          <w:lang w:val="ru-RU"/>
        </w:rPr>
        <w:tab/>
      </w:r>
      <w:r w:rsidRPr="00080807">
        <w:rPr>
          <w:rFonts w:eastAsia="Calibri"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Чуманова</w:t>
      </w:r>
      <w:proofErr w:type="spellEnd"/>
      <w:r>
        <w:rPr>
          <w:sz w:val="28"/>
          <w:szCs w:val="28"/>
          <w:lang w:val="ru-RU"/>
        </w:rPr>
        <w:t xml:space="preserve"> Елена Сергеевна</w:t>
      </w:r>
    </w:p>
    <w:p w:rsidR="00080807" w:rsidRPr="00080807" w:rsidRDefault="00080807" w:rsidP="00080807">
      <w:pPr>
        <w:rPr>
          <w:rFonts w:eastAsia="Calibri"/>
          <w:sz w:val="28"/>
          <w:szCs w:val="28"/>
          <w:lang w:val="ru-RU"/>
        </w:rPr>
      </w:pPr>
      <w:r w:rsidRPr="00080807">
        <w:rPr>
          <w:rFonts w:eastAsia="Calibri"/>
          <w:b/>
          <w:sz w:val="28"/>
          <w:szCs w:val="28"/>
          <w:lang w:val="ru-RU"/>
        </w:rPr>
        <w:t xml:space="preserve">Класс   </w:t>
      </w:r>
      <w:r w:rsidRPr="00080807">
        <w:rPr>
          <w:rFonts w:eastAsia="Calibri"/>
          <w:sz w:val="28"/>
          <w:szCs w:val="28"/>
          <w:lang w:val="ru-RU"/>
        </w:rPr>
        <w:t xml:space="preserve">       </w:t>
      </w:r>
      <w:r w:rsidRPr="00080807">
        <w:rPr>
          <w:rFonts w:eastAsia="Calibri"/>
          <w:sz w:val="28"/>
          <w:szCs w:val="28"/>
          <w:lang w:val="ru-RU"/>
        </w:rPr>
        <w:tab/>
      </w:r>
      <w:r w:rsidRPr="00080807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4</w:t>
      </w:r>
    </w:p>
    <w:p w:rsidR="00080807" w:rsidRPr="00080807" w:rsidRDefault="00080807" w:rsidP="00080807">
      <w:pPr>
        <w:rPr>
          <w:rFonts w:eastAsia="Calibri"/>
          <w:sz w:val="28"/>
          <w:szCs w:val="28"/>
          <w:lang w:val="ru-RU"/>
        </w:rPr>
      </w:pPr>
      <w:r w:rsidRPr="00080807">
        <w:rPr>
          <w:rFonts w:eastAsia="Calibri"/>
          <w:b/>
          <w:sz w:val="28"/>
          <w:szCs w:val="28"/>
          <w:lang w:val="ru-RU"/>
        </w:rPr>
        <w:t>Всего часов в год</w:t>
      </w:r>
      <w:r w:rsidRPr="00080807">
        <w:rPr>
          <w:rFonts w:eastAsia="Calibri"/>
          <w:sz w:val="28"/>
          <w:szCs w:val="28"/>
          <w:lang w:val="ru-RU"/>
        </w:rPr>
        <w:t xml:space="preserve"> </w:t>
      </w:r>
      <w:r w:rsidRPr="00080807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34</w:t>
      </w:r>
    </w:p>
    <w:p w:rsidR="00080807" w:rsidRPr="00080807" w:rsidRDefault="00080807" w:rsidP="00080807">
      <w:pPr>
        <w:rPr>
          <w:rFonts w:eastAsia="Calibri"/>
          <w:sz w:val="28"/>
          <w:szCs w:val="28"/>
          <w:lang w:val="ru-RU"/>
        </w:rPr>
      </w:pPr>
      <w:r w:rsidRPr="00080807">
        <w:rPr>
          <w:rFonts w:eastAsia="Calibri"/>
          <w:b/>
          <w:sz w:val="28"/>
          <w:szCs w:val="28"/>
          <w:lang w:val="ru-RU"/>
        </w:rPr>
        <w:t>Всего часов в неделю</w:t>
      </w:r>
      <w:r w:rsidRPr="00080807">
        <w:rPr>
          <w:rFonts w:eastAsia="Calibri"/>
          <w:sz w:val="28"/>
          <w:szCs w:val="28"/>
          <w:lang w:val="ru-RU"/>
        </w:rPr>
        <w:t xml:space="preserve"> </w:t>
      </w:r>
      <w:r w:rsidRPr="00080807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1</w:t>
      </w: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EE0299">
      <w:pPr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080807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80807" w:rsidRPr="00080807" w:rsidRDefault="00080807" w:rsidP="00EE0299">
      <w:pPr>
        <w:jc w:val="center"/>
        <w:rPr>
          <w:lang w:val="ru-RU"/>
        </w:rPr>
      </w:pPr>
      <w:r w:rsidRPr="00080807">
        <w:rPr>
          <w:rFonts w:eastAsia="Calibri"/>
          <w:b/>
          <w:sz w:val="28"/>
          <w:szCs w:val="28"/>
          <w:lang w:val="ru-RU"/>
        </w:rPr>
        <w:t xml:space="preserve">г. </w:t>
      </w:r>
      <w:proofErr w:type="spellStart"/>
      <w:r w:rsidRPr="00080807">
        <w:rPr>
          <w:rFonts w:eastAsia="Calibri"/>
          <w:b/>
          <w:sz w:val="28"/>
          <w:szCs w:val="28"/>
          <w:lang w:val="ru-RU"/>
        </w:rPr>
        <w:t>Губаха</w:t>
      </w:r>
      <w:proofErr w:type="spellEnd"/>
      <w:r w:rsidRPr="00080807">
        <w:rPr>
          <w:rFonts w:eastAsia="Calibri"/>
          <w:b/>
          <w:sz w:val="28"/>
          <w:szCs w:val="28"/>
          <w:lang w:val="ru-RU"/>
        </w:rPr>
        <w:t>, 20</w:t>
      </w:r>
      <w:r w:rsidR="00EE0299">
        <w:rPr>
          <w:rFonts w:eastAsia="Calibri"/>
          <w:b/>
          <w:sz w:val="28"/>
          <w:szCs w:val="28"/>
          <w:lang w:val="ru-RU"/>
        </w:rPr>
        <w:t>20</w:t>
      </w:r>
    </w:p>
    <w:p w:rsidR="00080807" w:rsidRPr="00080807" w:rsidRDefault="00080807" w:rsidP="00080807">
      <w:pPr>
        <w:jc w:val="center"/>
        <w:rPr>
          <w:rFonts w:ascii="Calibri" w:hAnsi="Calibri" w:cs="Times New Roman"/>
          <w:b/>
          <w:lang w:val="ru-RU"/>
        </w:rPr>
      </w:pPr>
    </w:p>
    <w:p w:rsidR="00080807" w:rsidRPr="00080807" w:rsidRDefault="00080807" w:rsidP="00080807">
      <w:pPr>
        <w:tabs>
          <w:tab w:val="center" w:pos="4890"/>
          <w:tab w:val="left" w:pos="6945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080807">
        <w:rPr>
          <w:rFonts w:cs="Times New Roman"/>
          <w:b/>
          <w:sz w:val="28"/>
          <w:szCs w:val="28"/>
          <w:lang w:val="ru-RU"/>
        </w:rPr>
        <w:t>ПОЯСНИТЕЛЬНАЯ ЗАПИСКА</w:t>
      </w:r>
    </w:p>
    <w:p w:rsidR="00BD04AC" w:rsidRPr="00080807" w:rsidRDefault="00BD04AC" w:rsidP="00BD04AC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80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BD04AC" w:rsidRPr="00080807" w:rsidRDefault="00BD04AC" w:rsidP="00BD04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/>
          <w:sz w:val="28"/>
          <w:szCs w:val="28"/>
          <w:lang w:val="ru-RU"/>
        </w:rPr>
        <w:t>Рабочая программа по внеурочной деятельности «Основы финансо</w:t>
      </w:r>
      <w:r w:rsidR="000D098B" w:rsidRPr="00080807">
        <w:rPr>
          <w:rFonts w:ascii="Times New Roman" w:hAnsi="Times New Roman"/>
          <w:sz w:val="28"/>
          <w:szCs w:val="28"/>
          <w:lang w:val="ru-RU"/>
        </w:rPr>
        <w:t>вой грамотности» для учащихся 4 класса</w:t>
      </w:r>
      <w:r w:rsidRPr="00080807">
        <w:rPr>
          <w:rFonts w:ascii="Times New Roman" w:hAnsi="Times New Roman"/>
          <w:sz w:val="28"/>
          <w:szCs w:val="28"/>
          <w:lang w:val="ru-RU"/>
        </w:rPr>
        <w:t xml:space="preserve"> составлена на основе следующих нормативно-правовых документов:</w:t>
      </w:r>
    </w:p>
    <w:p w:rsidR="00BD04AC" w:rsidRPr="00080807" w:rsidRDefault="00BD04AC" w:rsidP="00BD04AC">
      <w:pPr>
        <w:widowControl/>
        <w:suppressAutoHyphens/>
        <w:autoSpaceDN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08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:rsidR="00BD04AC" w:rsidRPr="00080807" w:rsidRDefault="00BD04AC" w:rsidP="00BD04AC">
      <w:pPr>
        <w:pStyle w:val="ad"/>
        <w:widowControl/>
        <w:numPr>
          <w:ilvl w:val="0"/>
          <w:numId w:val="2"/>
        </w:numPr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  <w:r w:rsidRPr="00080807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стандарт </w:t>
      </w:r>
      <w:proofErr w:type="gramStart"/>
      <w:r w:rsidRPr="00080807">
        <w:rPr>
          <w:rFonts w:ascii="Times New Roman" w:hAnsi="Times New Roman"/>
          <w:sz w:val="28"/>
          <w:szCs w:val="28"/>
          <w:lang w:val="ru-RU"/>
        </w:rPr>
        <w:t>начального  общего</w:t>
      </w:r>
      <w:proofErr w:type="gramEnd"/>
      <w:r w:rsidRPr="00080807">
        <w:rPr>
          <w:rFonts w:ascii="Times New Roman" w:hAnsi="Times New Roman"/>
          <w:sz w:val="28"/>
          <w:szCs w:val="28"/>
          <w:lang w:val="ru-RU"/>
        </w:rPr>
        <w:t xml:space="preserve"> образования от 17 мая 2012 года № 413 «Об утверждении федерального   государственного образовательного стандарта начального общего образования»</w:t>
      </w:r>
    </w:p>
    <w:p w:rsidR="00BD04AC" w:rsidRPr="00080807" w:rsidRDefault="00BD04AC" w:rsidP="00BD04AC">
      <w:pPr>
        <w:widowControl/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ad"/>
        <w:widowControl/>
        <w:numPr>
          <w:ilvl w:val="0"/>
          <w:numId w:val="2"/>
        </w:numPr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  <w:r w:rsidRPr="00080807">
        <w:rPr>
          <w:rFonts w:ascii="Times New Roman" w:hAnsi="Times New Roman"/>
          <w:sz w:val="28"/>
          <w:szCs w:val="28"/>
          <w:lang w:val="ru-RU"/>
        </w:rPr>
        <w:t>Закон Российской Федерации «Об образовании в Российской Федерации» от 29.12.2012г. № 273-ФЗ (статья 7).</w:t>
      </w:r>
    </w:p>
    <w:p w:rsidR="00BD04AC" w:rsidRPr="00080807" w:rsidRDefault="00BD04AC" w:rsidP="00BD04AC">
      <w:pPr>
        <w:widowControl/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ad"/>
        <w:widowControl/>
        <w:numPr>
          <w:ilvl w:val="0"/>
          <w:numId w:val="2"/>
        </w:numPr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  <w:r w:rsidRPr="00080807">
        <w:rPr>
          <w:rFonts w:ascii="Times New Roman" w:hAnsi="Times New Roman"/>
          <w:sz w:val="28"/>
          <w:szCs w:val="28"/>
          <w:lang w:val="ru-RU"/>
        </w:rPr>
        <w:t xml:space="preserve">Планирование составлено с учетом учебной программы «Финансовая грамотность» 2-4 классы /авт. </w:t>
      </w:r>
      <w:proofErr w:type="spellStart"/>
      <w:proofErr w:type="gramStart"/>
      <w:r w:rsidRPr="00080807">
        <w:rPr>
          <w:rFonts w:ascii="Times New Roman" w:hAnsi="Times New Roman"/>
          <w:sz w:val="28"/>
          <w:szCs w:val="28"/>
          <w:lang w:val="ru-RU"/>
        </w:rPr>
        <w:t>Ю.Н.Корлюгова</w:t>
      </w:r>
      <w:proofErr w:type="spellEnd"/>
      <w:r w:rsidRPr="00080807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080807">
        <w:rPr>
          <w:rFonts w:ascii="Times New Roman" w:hAnsi="Times New Roman"/>
          <w:sz w:val="28"/>
          <w:szCs w:val="28"/>
          <w:lang w:val="ru-RU"/>
        </w:rPr>
        <w:t xml:space="preserve"> М.:ВИТА-ПРЕСС,    2014.-16с (Дополнительное образование: Серия «Учимся разумному финансовому поведению»)</w:t>
      </w:r>
    </w:p>
    <w:p w:rsidR="00BD04AC" w:rsidRPr="00080807" w:rsidRDefault="00BD04AC" w:rsidP="00BD04AC">
      <w:pPr>
        <w:widowControl/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ad"/>
        <w:widowControl/>
        <w:numPr>
          <w:ilvl w:val="0"/>
          <w:numId w:val="2"/>
        </w:numPr>
        <w:suppressAutoHyphens/>
        <w:autoSpaceDN/>
        <w:jc w:val="both"/>
        <w:rPr>
          <w:rFonts w:ascii="Times New Roman" w:hAnsi="Times New Roman"/>
          <w:sz w:val="28"/>
          <w:szCs w:val="28"/>
          <w:lang w:val="ru-RU"/>
        </w:rPr>
      </w:pPr>
      <w:r w:rsidRPr="00080807">
        <w:rPr>
          <w:rFonts w:ascii="Times New Roman" w:hAnsi="Times New Roman"/>
          <w:sz w:val="28"/>
          <w:szCs w:val="28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BD04AC" w:rsidRPr="00080807" w:rsidRDefault="00BD04AC" w:rsidP="00BD04AC">
      <w:pPr>
        <w:widowControl/>
        <w:suppressAutoHyphens/>
        <w:autoSpaceDN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04AC" w:rsidRPr="00080807" w:rsidRDefault="00BD04AC" w:rsidP="00D279E0">
      <w:pPr>
        <w:pStyle w:val="ad"/>
        <w:widowControl/>
        <w:numPr>
          <w:ilvl w:val="0"/>
          <w:numId w:val="2"/>
        </w:numPr>
        <w:suppressAutoHyphens/>
        <w:autoSpaceDN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EE0299"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</w:t>
      </w:r>
      <w:proofErr w:type="gramStart"/>
      <w:r w:rsidRPr="00EE0299">
        <w:rPr>
          <w:rFonts w:ascii="Times New Roman" w:hAnsi="Times New Roman"/>
          <w:sz w:val="28"/>
          <w:szCs w:val="28"/>
          <w:lang w:val="ru-RU"/>
        </w:rPr>
        <w:t>начального  общего</w:t>
      </w:r>
      <w:proofErr w:type="gramEnd"/>
      <w:r w:rsidRPr="00EE0299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EE0299" w:rsidRPr="00EE0299">
        <w:rPr>
          <w:rFonts w:ascii="Times New Roman" w:hAnsi="Times New Roman"/>
          <w:sz w:val="28"/>
          <w:szCs w:val="28"/>
          <w:lang w:val="ru-RU"/>
        </w:rPr>
        <w:t>МАОУ «СОШ № 15»</w:t>
      </w:r>
      <w:r w:rsidRPr="00EE0299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EE0299" w:rsidRPr="00EE0299">
        <w:rPr>
          <w:rFonts w:ascii="Times New Roman" w:hAnsi="Times New Roman"/>
          <w:sz w:val="28"/>
          <w:szCs w:val="28"/>
          <w:lang w:val="ru-RU"/>
        </w:rPr>
        <w:t>20</w:t>
      </w:r>
      <w:r w:rsidRPr="00EE0299">
        <w:rPr>
          <w:rFonts w:ascii="Times New Roman" w:hAnsi="Times New Roman"/>
          <w:sz w:val="28"/>
          <w:szCs w:val="28"/>
          <w:lang w:val="ru-RU"/>
        </w:rPr>
        <w:t>-20</w:t>
      </w:r>
      <w:r w:rsidR="00EE0299" w:rsidRPr="00EE0299">
        <w:rPr>
          <w:rFonts w:ascii="Times New Roman" w:hAnsi="Times New Roman"/>
          <w:sz w:val="28"/>
          <w:szCs w:val="28"/>
          <w:lang w:val="ru-RU"/>
        </w:rPr>
        <w:t>21</w:t>
      </w:r>
      <w:r w:rsidRPr="00EE0299">
        <w:rPr>
          <w:rFonts w:ascii="Times New Roman" w:hAnsi="Times New Roman"/>
          <w:sz w:val="28"/>
          <w:szCs w:val="28"/>
          <w:lang w:val="ru-RU"/>
        </w:rPr>
        <w:t xml:space="preserve">учебный год </w:t>
      </w:r>
    </w:p>
    <w:p w:rsidR="00BD04AC" w:rsidRPr="00080807" w:rsidRDefault="00BD04AC" w:rsidP="00BD04AC">
      <w:pPr>
        <w:widowControl/>
        <w:autoSpaceDE/>
        <w:autoSpaceDN/>
        <w:rPr>
          <w:rFonts w:ascii="Times New Roman" w:hAnsi="Times New Roman" w:cs="Times New Roman"/>
          <w:sz w:val="28"/>
          <w:szCs w:val="28"/>
          <w:lang w:val="ru-RU"/>
        </w:rPr>
        <w:sectPr w:rsidR="00BD04AC" w:rsidRPr="00080807" w:rsidSect="00EE0299">
          <w:type w:val="continuous"/>
          <w:pgSz w:w="9640" w:h="13890"/>
          <w:pgMar w:top="540" w:right="280" w:bottom="560" w:left="540" w:header="720" w:footer="720" w:gutter="0"/>
          <w:cols w:space="720"/>
          <w:docGrid w:linePitch="299"/>
        </w:sectPr>
      </w:pPr>
    </w:p>
    <w:p w:rsidR="00BD04AC" w:rsidRPr="00080807" w:rsidRDefault="00BD04AC" w:rsidP="00BD04AC">
      <w:pPr>
        <w:pStyle w:val="a9"/>
        <w:spacing w:before="0" w:line="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21"/>
        <w:spacing w:line="249" w:lineRule="exact"/>
        <w:ind w:left="857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Планируемые результаты освоения обучающимися программы внеурочной деятельности </w:t>
      </w:r>
    </w:p>
    <w:p w:rsidR="00BD04AC" w:rsidRPr="00080807" w:rsidRDefault="000D098B" w:rsidP="00BD04AC">
      <w:pPr>
        <w:pStyle w:val="21"/>
        <w:spacing w:line="249" w:lineRule="exact"/>
        <w:ind w:left="85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«Финансовая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грамотность»  (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4 класс</w:t>
      </w:r>
      <w:r w:rsidR="00BD04AC"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)</w:t>
      </w:r>
    </w:p>
    <w:p w:rsidR="00BD04AC" w:rsidRPr="00080807" w:rsidRDefault="00BD04AC" w:rsidP="00BD04AC">
      <w:pPr>
        <w:pStyle w:val="a9"/>
        <w:spacing w:before="99" w:line="280" w:lineRule="auto"/>
        <w:ind w:right="795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«Финансовая грамотность» является прикладным курсом,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реализую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щим интересы учащихся </w:t>
      </w:r>
      <w:r w:rsidR="000D098B"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4 класса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 сфере экономики семьи.</w:t>
      </w:r>
    </w:p>
    <w:p w:rsidR="00BD04AC" w:rsidRPr="00080807" w:rsidRDefault="00BD04AC" w:rsidP="00BD04AC">
      <w:pPr>
        <w:pStyle w:val="a9"/>
        <w:spacing w:before="99" w:line="280" w:lineRule="auto"/>
        <w:ind w:right="795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</w:t>
      </w:r>
      <w:r w:rsidR="00EE0299"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анализа и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представления информации публичных выступлений.</w:t>
      </w:r>
    </w:p>
    <w:p w:rsidR="00BD04AC" w:rsidRPr="00EE0299" w:rsidRDefault="00BD04AC" w:rsidP="00BD04AC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  <w:u w:val="single"/>
        </w:rPr>
      </w:pPr>
      <w:r w:rsidRPr="00EE0299">
        <w:rPr>
          <w:b/>
          <w:bCs/>
          <w:color w:val="333333"/>
          <w:sz w:val="28"/>
          <w:szCs w:val="28"/>
          <w:u w:val="single"/>
        </w:rPr>
        <w:t>Цель и задачи программы: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Цел</w:t>
      </w:r>
      <w:r w:rsidR="00EE0299">
        <w:rPr>
          <w:color w:val="333333"/>
          <w:sz w:val="28"/>
          <w:szCs w:val="28"/>
        </w:rPr>
        <w:t>ь</w:t>
      </w:r>
      <w:r w:rsidRPr="00080807">
        <w:rPr>
          <w:color w:val="333333"/>
          <w:sz w:val="28"/>
          <w:szCs w:val="28"/>
        </w:rPr>
        <w:t xml:space="preserve"> изучения курс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Основные содержательные линии курса: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• деньги, их история, виды, функции;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• семейный бюджет.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04AC" w:rsidRPr="00EE0299" w:rsidRDefault="00BD04AC" w:rsidP="00BD04AC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  <w:u w:val="single"/>
        </w:rPr>
      </w:pPr>
      <w:r w:rsidRPr="00EE0299">
        <w:rPr>
          <w:b/>
          <w:bCs/>
          <w:color w:val="333333"/>
          <w:sz w:val="28"/>
          <w:szCs w:val="28"/>
          <w:u w:val="single"/>
        </w:rPr>
        <w:t>Задачи программы:</w:t>
      </w:r>
    </w:p>
    <w:p w:rsidR="004A51B2" w:rsidRP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Обучающие:</w:t>
      </w:r>
      <w:r w:rsidRPr="004A51B2">
        <w:rPr>
          <w:rFonts w:ascii="Times New Roman" w:hAnsi="Times New Roman" w:cs="Times New Roman"/>
          <w:sz w:val="28"/>
          <w:szCs w:val="28"/>
        </w:rPr>
        <w:t> </w:t>
      </w:r>
      <w:r w:rsidRPr="004A51B2">
        <w:rPr>
          <w:rFonts w:ascii="Times New Roman" w:hAnsi="Times New Roman" w:cs="Times New Roman"/>
          <w:sz w:val="28"/>
          <w:szCs w:val="28"/>
          <w:lang w:val="ru-RU"/>
        </w:rPr>
        <w:t>ознакомление с историей возникновения и развития денег;</w:t>
      </w:r>
    </w:p>
    <w:p w:rsidR="004A51B2" w:rsidRP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Развивающие:</w:t>
      </w:r>
      <w:r w:rsidRPr="004A51B2">
        <w:rPr>
          <w:rFonts w:ascii="Times New Roman" w:hAnsi="Times New Roman" w:cs="Times New Roman"/>
          <w:sz w:val="28"/>
          <w:szCs w:val="28"/>
        </w:rPr>
        <w:t> </w:t>
      </w:r>
      <w:r w:rsidRPr="004A51B2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личности и творческих способностей ребенка, формирование элементарной эрудиции и общей культуры, интереса к научно – исследовательской деятельности.</w:t>
      </w: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Воспитательные</w:t>
      </w:r>
      <w:r w:rsidRPr="004A51B2">
        <w:rPr>
          <w:rFonts w:ascii="Times New Roman" w:hAnsi="Times New Roman" w:cs="Times New Roman"/>
          <w:sz w:val="28"/>
          <w:szCs w:val="28"/>
          <w:lang w:val="ru-RU"/>
        </w:rPr>
        <w:t>: воспитание ответственности, уважения к экономическим отношения в семье, ее истории и культуре; формирование навыков общения со сверстниками, младшими, взрослыми; совершенствование нравственных качеств, ориентация на общечеловеческие ценности.</w:t>
      </w: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1B2" w:rsidRPr="004A51B2" w:rsidRDefault="004A51B2" w:rsidP="004A51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080807">
        <w:rPr>
          <w:b/>
          <w:bCs/>
          <w:color w:val="333333"/>
          <w:sz w:val="28"/>
          <w:szCs w:val="28"/>
        </w:rPr>
        <w:lastRenderedPageBreak/>
        <w:t>Формируемые компетенции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определять актуальные и потенциальные источники доходов;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выявлять возможные финансовые риски, оценивать их, разрабатывать меры по уменьшению рисков;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оценивать степень безопасности различных предложений на финансовом рынке;</w:t>
      </w:r>
    </w:p>
    <w:p w:rsidR="00BD04AC" w:rsidRPr="00080807" w:rsidRDefault="00BD04AC" w:rsidP="00BD04A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80807">
        <w:rPr>
          <w:color w:val="333333"/>
          <w:sz w:val="28"/>
          <w:szCs w:val="28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BD04AC" w:rsidRPr="00080807" w:rsidRDefault="00BD04AC" w:rsidP="00BD04AC">
      <w:pPr>
        <w:pStyle w:val="a9"/>
        <w:spacing w:before="0"/>
        <w:ind w:right="795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EE0299" w:rsidRDefault="00BD04AC" w:rsidP="00BD04AC">
      <w:pPr>
        <w:pStyle w:val="21"/>
        <w:spacing w:line="249" w:lineRule="exact"/>
        <w:ind w:left="85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E0299">
        <w:rPr>
          <w:rFonts w:ascii="Times New Roman" w:hAnsi="Times New Roman" w:cs="Times New Roman"/>
          <w:color w:val="231F20"/>
          <w:sz w:val="28"/>
          <w:szCs w:val="28"/>
          <w:u w:val="single"/>
          <w:lang w:val="ru-RU"/>
        </w:rPr>
        <w:t>Планируемые результаты</w:t>
      </w:r>
    </w:p>
    <w:p w:rsidR="00BD04AC" w:rsidRPr="00080807" w:rsidRDefault="00BD04AC" w:rsidP="00BD04AC">
      <w:pPr>
        <w:pStyle w:val="a9"/>
        <w:spacing w:line="280" w:lineRule="auto"/>
        <w:ind w:left="290" w:right="859" w:firstLine="566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Личностными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результатами изучения курса «Финансовая грамотность» являются: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spacing w:before="0" w:line="252" w:lineRule="exact"/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Осознание себя как члена семьи, общества и государства;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spacing w:line="280" w:lineRule="auto"/>
        <w:ind w:right="87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Овладение начальными навыками адаптации в мире финансовых отношений;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spacing w:before="0" w:line="280" w:lineRule="auto"/>
        <w:ind w:right="87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Развитие самостоятельности и осознание личной ответственности за свои поступки;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spacing w:before="0" w:line="280" w:lineRule="auto"/>
        <w:ind w:right="87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BD04AC" w:rsidRPr="00080807" w:rsidRDefault="00BD04AC" w:rsidP="00BD04AC">
      <w:pPr>
        <w:spacing w:line="280" w:lineRule="auto"/>
        <w:ind w:left="290" w:right="795" w:firstLine="65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Метапредметными</w:t>
      </w:r>
      <w:proofErr w:type="spellEnd"/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результатами изучения курса «Финансовая грамотность» являются:</w:t>
      </w:r>
    </w:p>
    <w:p w:rsidR="00BD04AC" w:rsidRPr="00080807" w:rsidRDefault="00BD04AC" w:rsidP="00BD04AC">
      <w:pPr>
        <w:spacing w:line="252" w:lineRule="exact"/>
        <w:ind w:left="8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познавательные</w:t>
      </w:r>
      <w:proofErr w:type="spellEnd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:</w:t>
      </w:r>
    </w:p>
    <w:p w:rsidR="00BD04AC" w:rsidRPr="00080807" w:rsidRDefault="00BD04AC" w:rsidP="00BD04AC">
      <w:pPr>
        <w:pStyle w:val="ad"/>
        <w:numPr>
          <w:ilvl w:val="0"/>
          <w:numId w:val="6"/>
        </w:numPr>
        <w:tabs>
          <w:tab w:val="left" w:pos="1011"/>
        </w:tabs>
        <w:spacing w:before="42" w:line="280" w:lineRule="auto"/>
        <w:ind w:right="875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освоение способов решения проблем творческого и поискового характера;</w:t>
      </w:r>
    </w:p>
    <w:p w:rsidR="00BD04AC" w:rsidRPr="00080807" w:rsidRDefault="00BD04AC" w:rsidP="00BD04AC">
      <w:pPr>
        <w:pStyle w:val="ad"/>
        <w:numPr>
          <w:ilvl w:val="0"/>
          <w:numId w:val="6"/>
        </w:numPr>
        <w:tabs>
          <w:tab w:val="left" w:pos="1011"/>
        </w:tabs>
        <w:spacing w:before="42" w:line="280" w:lineRule="auto"/>
        <w:ind w:right="875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использование различных способов поиска, сбора, обработки, анализа и представления информации;</w:t>
      </w:r>
    </w:p>
    <w:p w:rsidR="00BD04AC" w:rsidRPr="00080807" w:rsidRDefault="00BD04AC" w:rsidP="00BD04AC">
      <w:pPr>
        <w:pStyle w:val="ad"/>
        <w:numPr>
          <w:ilvl w:val="2"/>
          <w:numId w:val="6"/>
        </w:numPr>
        <w:tabs>
          <w:tab w:val="left" w:pos="1578"/>
        </w:tabs>
        <w:spacing w:before="0" w:line="280" w:lineRule="auto"/>
        <w:ind w:right="3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овладение логическими действиями сравнения, обобщения, классификации, установления аналогий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и причинно-следственных связей, построения рассуждений, отнесения к известным понятиям;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spacing w:before="0" w:line="251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овладение базовыми предметными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proofErr w:type="spellStart"/>
      <w:r w:rsidRPr="00080807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межпредметными</w:t>
      </w:r>
      <w:proofErr w:type="spellEnd"/>
      <w:r w:rsidRPr="00080807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понятиями;</w:t>
      </w:r>
    </w:p>
    <w:p w:rsidR="00BD04AC" w:rsidRPr="00080807" w:rsidRDefault="00BD04AC" w:rsidP="00BD04AC">
      <w:pPr>
        <w:pStyle w:val="ad"/>
        <w:numPr>
          <w:ilvl w:val="2"/>
          <w:numId w:val="6"/>
        </w:numPr>
        <w:spacing w:before="4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регулятивные</w:t>
      </w:r>
      <w:proofErr w:type="spellEnd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: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понимание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цели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своих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составление простых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планов  с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помощью учителя;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проявление познавательной и творческой инициативы;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оценка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правильности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proofErr w:type="spellEnd"/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0807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>адекватное  восприятие</w:t>
      </w:r>
      <w:proofErr w:type="gramEnd"/>
      <w:r w:rsidRPr="00080807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предложений товарищей, </w:t>
      </w:r>
      <w:r w:rsidRPr="00080807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учителей, </w:t>
      </w:r>
      <w:r w:rsidRPr="00080807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>родителей;</w:t>
      </w:r>
    </w:p>
    <w:p w:rsidR="00BD04AC" w:rsidRPr="00080807" w:rsidRDefault="00BD04AC" w:rsidP="00BD04AC">
      <w:pPr>
        <w:pStyle w:val="ad"/>
        <w:numPr>
          <w:ilvl w:val="2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коммуникативные</w:t>
      </w:r>
      <w:proofErr w:type="spellEnd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: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составление текстов в устной и письменной формах;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 слушать собеседника и вести диалог;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spacing w:line="280" w:lineRule="auto"/>
        <w:ind w:right="308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 признавать возможность существования различных точек зрения и права каждого иметь свою;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spacing w:before="0" w:line="280" w:lineRule="auto"/>
        <w:ind w:right="308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 излагать своё мнение и аргументировать свою точку зрения и оценку событий;</w:t>
      </w:r>
    </w:p>
    <w:p w:rsidR="00BD04AC" w:rsidRPr="00080807" w:rsidRDefault="00BD04AC" w:rsidP="00BD04AC">
      <w:pPr>
        <w:pStyle w:val="ad"/>
        <w:numPr>
          <w:ilvl w:val="1"/>
          <w:numId w:val="6"/>
        </w:numPr>
        <w:tabs>
          <w:tab w:val="left" w:pos="1578"/>
        </w:tabs>
        <w:spacing w:before="0" w:line="280" w:lineRule="auto"/>
        <w:ind w:right="3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умение договариваться о распределении функций и ролей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в  совместной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D098B" w:rsidRPr="00080807" w:rsidRDefault="000D098B" w:rsidP="000D098B">
      <w:pPr>
        <w:pStyle w:val="a9"/>
        <w:spacing w:before="0" w:line="280" w:lineRule="auto"/>
        <w:ind w:left="2160" w:right="292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a9"/>
        <w:numPr>
          <w:ilvl w:val="2"/>
          <w:numId w:val="6"/>
        </w:numPr>
        <w:spacing w:before="0" w:line="280" w:lineRule="auto"/>
        <w:ind w:right="292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Предметными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результатами изучения курса</w:t>
      </w:r>
      <w:r w:rsidR="00437A16"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«Финансовая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грамотность»являются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:rsidR="00BD04AC" w:rsidRPr="00080807" w:rsidRDefault="00BD04AC" w:rsidP="00BD04AC">
      <w:pPr>
        <w:pStyle w:val="ad"/>
        <w:numPr>
          <w:ilvl w:val="1"/>
          <w:numId w:val="8"/>
        </w:numPr>
        <w:tabs>
          <w:tab w:val="left" w:pos="1578"/>
        </w:tabs>
        <w:spacing w:before="0" w:line="25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понимание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080807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правильное использование экономических терминов;</w:t>
      </w:r>
    </w:p>
    <w:p w:rsidR="00BD04AC" w:rsidRPr="00080807" w:rsidRDefault="00BD04AC" w:rsidP="00BD04AC">
      <w:pPr>
        <w:pStyle w:val="ad"/>
        <w:numPr>
          <w:ilvl w:val="1"/>
          <w:numId w:val="8"/>
        </w:numPr>
        <w:tabs>
          <w:tab w:val="left" w:pos="1578"/>
        </w:tabs>
        <w:spacing w:before="41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представление о роли денег в семье и обществе;</w:t>
      </w:r>
    </w:p>
    <w:p w:rsidR="00BD04AC" w:rsidRPr="00080807" w:rsidRDefault="00BD04AC" w:rsidP="00BD04AC">
      <w:pPr>
        <w:pStyle w:val="ad"/>
        <w:numPr>
          <w:ilvl w:val="1"/>
          <w:numId w:val="8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 характеризовать виды и функции денег;</w:t>
      </w:r>
    </w:p>
    <w:p w:rsidR="00BD04AC" w:rsidRPr="00080807" w:rsidRDefault="00BD04AC" w:rsidP="00BD04AC">
      <w:pPr>
        <w:pStyle w:val="ad"/>
        <w:numPr>
          <w:ilvl w:val="1"/>
          <w:numId w:val="8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знание источников доходов и направлений расходов семьи;</w:t>
      </w:r>
    </w:p>
    <w:p w:rsidR="00BD04AC" w:rsidRPr="00080807" w:rsidRDefault="00BD04AC" w:rsidP="00BD04AC">
      <w:pPr>
        <w:pStyle w:val="ad"/>
        <w:numPr>
          <w:ilvl w:val="1"/>
          <w:numId w:val="8"/>
        </w:numPr>
        <w:tabs>
          <w:tab w:val="left" w:pos="1578"/>
        </w:tabs>
        <w:spacing w:line="280" w:lineRule="auto"/>
        <w:ind w:right="308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умение рассчитывать доходы и расходы и составлять простой семейный бюджет;</w:t>
      </w:r>
    </w:p>
    <w:p w:rsidR="00BD04AC" w:rsidRPr="00080807" w:rsidRDefault="00BD04AC" w:rsidP="00BD04AC">
      <w:pPr>
        <w:pStyle w:val="ad"/>
        <w:numPr>
          <w:ilvl w:val="1"/>
          <w:numId w:val="8"/>
        </w:numPr>
        <w:tabs>
          <w:tab w:val="left" w:pos="1578"/>
        </w:tabs>
        <w:spacing w:before="0" w:line="280" w:lineRule="auto"/>
        <w:ind w:right="308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определение элементарных проблем в области семейных финансов и путей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их  решения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BD04AC" w:rsidRPr="00080807" w:rsidRDefault="00BD04AC" w:rsidP="00BD04AC">
      <w:pPr>
        <w:tabs>
          <w:tab w:val="left" w:pos="1578"/>
        </w:tabs>
        <w:spacing w:line="25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                     проведение элементарных финансовых расчётов.</w:t>
      </w:r>
    </w:p>
    <w:p w:rsidR="00BD04AC" w:rsidRPr="00080807" w:rsidRDefault="00BD04AC" w:rsidP="00BD04AC">
      <w:pPr>
        <w:tabs>
          <w:tab w:val="left" w:pos="1011"/>
        </w:tabs>
        <w:spacing w:before="42" w:line="280" w:lineRule="auto"/>
        <w:ind w:right="875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011"/>
        </w:tabs>
        <w:spacing w:before="42" w:line="280" w:lineRule="auto"/>
        <w:ind w:right="875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011"/>
        </w:tabs>
        <w:spacing w:before="42" w:line="280" w:lineRule="auto"/>
        <w:ind w:right="875"/>
        <w:rPr>
          <w:rFonts w:ascii="Times New Roman" w:hAnsi="Times New Roman" w:cs="Times New Roman"/>
          <w:sz w:val="28"/>
          <w:szCs w:val="28"/>
          <w:lang w:val="ru-RU"/>
        </w:rPr>
      </w:pPr>
    </w:p>
    <w:p w:rsidR="00EE0299" w:rsidRPr="00080807" w:rsidRDefault="00EE0299" w:rsidP="00BD04AC">
      <w:pPr>
        <w:tabs>
          <w:tab w:val="left" w:pos="1011"/>
        </w:tabs>
        <w:spacing w:before="42" w:line="280" w:lineRule="auto"/>
        <w:ind w:right="875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A5020B" w:rsidP="00A5020B">
      <w:pPr>
        <w:pStyle w:val="11"/>
        <w:ind w:left="0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lastRenderedPageBreak/>
        <w:t>Содер</w:t>
      </w:r>
      <w:r w:rsidR="00437A16" w:rsidRPr="00080807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жание программы</w:t>
      </w:r>
    </w:p>
    <w:p w:rsidR="00BD04AC" w:rsidRPr="00080807" w:rsidRDefault="00BD04AC" w:rsidP="00BD04AC">
      <w:pPr>
        <w:pStyle w:val="a9"/>
        <w:spacing w:before="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4AC" w:rsidRPr="00080807" w:rsidRDefault="00BD04AC" w:rsidP="00BD04AC">
      <w:pPr>
        <w:pStyle w:val="21"/>
        <w:numPr>
          <w:ilvl w:val="0"/>
          <w:numId w:val="10"/>
        </w:numPr>
        <w:tabs>
          <w:tab w:val="left" w:pos="1628"/>
        </w:tabs>
        <w:spacing w:before="9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Что такое деньги и какими они бывают</w:t>
      </w:r>
    </w:p>
    <w:p w:rsidR="00BD04AC" w:rsidRPr="00080807" w:rsidRDefault="00BD04AC" w:rsidP="00BD04AC">
      <w:pPr>
        <w:spacing w:before="119"/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1.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Как появились деньги.</w:t>
      </w:r>
    </w:p>
    <w:p w:rsidR="00BD04AC" w:rsidRPr="00080807" w:rsidRDefault="00BD04AC" w:rsidP="00BD04AC">
      <w:pPr>
        <w:pStyle w:val="a9"/>
        <w:ind w:left="857" w:right="3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Причиной возникновения обмена является специализация. В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ре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зультате обмена должны выиграть обе стороны. Бартерный обмен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не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удобен в связи с несовпадением интересов и проблемой определения ценности. Товарные деньги облегчают процесс обмена. В разных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ре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гионах в качестве денег использовались разные вещи. Основными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то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варными деньгами становятся драгоценные металлы, из которых позже делаются монеты. В связи с проблемами изготовления и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безопасности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перевозки появляются бумажные деньги. Покупательная сила денег может меняться.</w:t>
      </w: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857" w:right="308" w:firstLine="566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Бартер. Деньги. Товарные деньги. Благородные металлы. Монеты. Банкноты (банковские билеты).</w:t>
      </w:r>
      <w:r w:rsidR="000D098B"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Купюры. Номинал. Покупательная сила. Товары. Услуги.</w:t>
      </w: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Компетенции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 выгоды обмена.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Описывать свойства предмета, выполняющего роль денег.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Объяснять, почему драгоценные металлы стали деньгами.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Описывать ситуации, в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которых  используются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деньги.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Объяснять, почему бумажные деньги могут обесцениваться.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Сравнивать  преимущества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и недостатки разных видов денег.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Составлять задачи с денежными расчётами.</w:t>
      </w:r>
    </w:p>
    <w:p w:rsidR="00BD04AC" w:rsidRPr="00080807" w:rsidRDefault="00BD04AC" w:rsidP="00BD04AC">
      <w:pPr>
        <w:pStyle w:val="a9"/>
        <w:spacing w:before="10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2.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История монет.</w:t>
      </w:r>
    </w:p>
    <w:p w:rsidR="00BD04AC" w:rsidRPr="00080807" w:rsidRDefault="00BD04AC" w:rsidP="00BD04AC">
      <w:pPr>
        <w:pStyle w:val="a9"/>
        <w:ind w:left="857" w:right="3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BD04AC" w:rsidRPr="00080807" w:rsidRDefault="00BD04AC" w:rsidP="00BD04AC">
      <w:pPr>
        <w:spacing w:before="90"/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290" w:right="875" w:firstLine="566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Аверс. Реверс. Гурт. Гербовая царская печать.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Ауреус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. Денарий. Тенге. Гривна. Рубль. Копейка. Полушка. Алтын. Деньга. Пятак. Гривенник. Двугривенный. Полтинник. Червонец. Дукат. «Орёл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».«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Решка».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Компетенции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Объяснять, почему появились монеты.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Описывать устройство монеты.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Приводить примеры первых монет.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Описывать старинны е российские деньги.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происхождение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названий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денег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pStyle w:val="a9"/>
        <w:spacing w:before="9"/>
        <w:rPr>
          <w:rFonts w:ascii="Times New Roman" w:hAnsi="Times New Roman" w:cs="Times New Roman"/>
          <w:sz w:val="28"/>
          <w:szCs w:val="28"/>
        </w:rPr>
      </w:pP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3. 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Бумажные деньги.</w:t>
      </w:r>
    </w:p>
    <w:p w:rsidR="00BD04AC" w:rsidRPr="00080807" w:rsidRDefault="00BD04AC" w:rsidP="00BD04AC">
      <w:pPr>
        <w:pStyle w:val="a9"/>
        <w:ind w:left="290" w:right="87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Монеты и купюры являются наличными деньгами. Первоначально бумажные деньги были обеспечены золотом. В России бумажные деньги появились в </w:t>
      </w:r>
      <w:r w:rsidRPr="00080807">
        <w:rPr>
          <w:rFonts w:ascii="Times New Roman" w:hAnsi="Times New Roman" w:cs="Times New Roman"/>
          <w:color w:val="231F20"/>
          <w:sz w:val="28"/>
          <w:szCs w:val="28"/>
        </w:rPr>
        <w:t>XVIII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веке при Екатерине </w:t>
      </w:r>
      <w:r w:rsidRPr="00080807">
        <w:rPr>
          <w:rFonts w:ascii="Times New Roman" w:hAnsi="Times New Roman" w:cs="Times New Roman"/>
          <w:color w:val="231F20"/>
          <w:sz w:val="28"/>
          <w:szCs w:val="28"/>
        </w:rPr>
        <w:t>II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290" w:right="87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Компетенции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Объяснять, почему появились бумажные деньги.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right="87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Оценивать преимущества и недостатки использования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бумаж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ных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денег.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spacing w:before="0"/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Приводить примеры первых бумажных денег.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Описывать первые российские бумажные деньги.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right="87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Объяснять, почему изготовление фальшивых денег является преступлением.</w:t>
      </w:r>
    </w:p>
    <w:p w:rsidR="00BD04AC" w:rsidRPr="00080807" w:rsidRDefault="00BD04AC" w:rsidP="00BD04AC">
      <w:pPr>
        <w:pStyle w:val="a9"/>
        <w:spacing w:before="10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4.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Безналичные деньги.</w:t>
      </w:r>
    </w:p>
    <w:p w:rsidR="00BD04AC" w:rsidRPr="00080807" w:rsidRDefault="00BD04AC" w:rsidP="00BD04AC">
      <w:pPr>
        <w:pStyle w:val="a9"/>
        <w:ind w:left="290" w:right="87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Банки хранят сбережения и выдают кредиты. Вкладчики получают от банка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деньги(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процентные платежи),а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BD04AC" w:rsidRPr="00080807" w:rsidRDefault="00BD04AC" w:rsidP="00BD04AC">
      <w:pPr>
        <w:spacing w:before="90"/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857" w:right="3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Банк.Сбережения.Кредит.Вклад.Вкладчик.Заёмщик.Меняла.Плательщик.Получатель.Безналичныеденежныерасчёты.Банковскиекарты. Банкоматы. </w:t>
      </w:r>
      <w:proofErr w:type="spellStart"/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Пин</w:t>
      </w:r>
      <w:proofErr w:type="spellEnd"/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-код. Расчётные(дебетовые)карты. Кредитные карты.</w:t>
      </w: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Компетенции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Сравнивать виды денег.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 роль банков.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Объяснять условия вкладов и кредитов.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Рассчитывать проценты на простых примерах.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 принцип работы пластиковой карты.</w:t>
      </w:r>
    </w:p>
    <w:p w:rsidR="00BD04AC" w:rsidRPr="00080807" w:rsidRDefault="00BD04AC" w:rsidP="00BD04AC">
      <w:pPr>
        <w:pStyle w:val="a9"/>
        <w:spacing w:before="9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5.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Валюты.</w:t>
      </w:r>
    </w:p>
    <w:p w:rsidR="00BD04AC" w:rsidRPr="00080807" w:rsidRDefault="00BD04AC" w:rsidP="00BD04AC">
      <w:pPr>
        <w:pStyle w:val="a9"/>
        <w:ind w:left="857" w:right="3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Валюта—денежная единица страны. Разные страны имеют разные </w:t>
      </w:r>
      <w:r w:rsidRPr="00080807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валюты. Национальной валютой России является рубль. Государства хра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1424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Валюта. Резервная валюта. Валютные резервы. Мировая валюта.</w:t>
      </w:r>
    </w:p>
    <w:p w:rsidR="00BD04AC" w:rsidRPr="00080807" w:rsidRDefault="00BD04AC" w:rsidP="00BD04AC">
      <w:pPr>
        <w:pStyle w:val="a9"/>
        <w:ind w:left="857"/>
        <w:rPr>
          <w:rFonts w:ascii="Times New Roman" w:hAnsi="Times New Roman" w:cs="Times New Roman"/>
          <w:sz w:val="28"/>
          <w:szCs w:val="28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Доллар. Евро. Фунт стерлингов. Иена. </w:t>
      </w:r>
      <w:proofErr w:type="spellStart"/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Швейцарский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франк</w:t>
      </w:r>
      <w:proofErr w:type="spellEnd"/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spacing w:before="45"/>
        <w:ind w:left="142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Компетенции</w:t>
      </w:r>
      <w:proofErr w:type="spellEnd"/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Приводить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примеры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валют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Объяснять,что</w:t>
      </w:r>
      <w:proofErr w:type="spellEnd"/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такое резервная валюта.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валютного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курса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Проводить простые расчёты с использованием валютного курса.</w:t>
      </w:r>
    </w:p>
    <w:p w:rsidR="00BD04AC" w:rsidRPr="00080807" w:rsidRDefault="00BD04AC" w:rsidP="00BD04AC">
      <w:pPr>
        <w:pStyle w:val="a9"/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21"/>
        <w:numPr>
          <w:ilvl w:val="0"/>
          <w:numId w:val="10"/>
        </w:numPr>
        <w:tabs>
          <w:tab w:val="left" w:pos="1659"/>
        </w:tabs>
        <w:spacing w:before="1"/>
        <w:ind w:left="1658" w:hanging="234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   чего складываются доходы в семье</w:t>
      </w:r>
    </w:p>
    <w:p w:rsidR="00BD04AC" w:rsidRPr="00080807" w:rsidRDefault="00BD04AC" w:rsidP="00BD04AC">
      <w:pPr>
        <w:spacing w:before="11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6.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Откуда в семье берутся деньги.</w:t>
      </w:r>
    </w:p>
    <w:p w:rsidR="00BD04AC" w:rsidRPr="00080807" w:rsidRDefault="00BD04AC" w:rsidP="00BD04AC">
      <w:pPr>
        <w:pStyle w:val="a9"/>
        <w:ind w:left="857" w:right="3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Основным  источником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труда(МРОТ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).Собственник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может получать арендную плату и проценты.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Доход также приносит предпринимательская деятельность.</w:t>
      </w:r>
    </w:p>
    <w:p w:rsidR="00BD04AC" w:rsidRPr="00080807" w:rsidRDefault="00BD04AC" w:rsidP="00BD04AC">
      <w:pPr>
        <w:pStyle w:val="a9"/>
        <w:spacing w:before="87"/>
        <w:ind w:left="290" w:right="864"/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Государство помогает пожилым людям, инвалидам, студентам, семьям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детьми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безработным, выплачивая пенсии, </w:t>
      </w:r>
    </w:p>
    <w:p w:rsidR="00BD04AC" w:rsidRPr="00080807" w:rsidRDefault="00BD04AC" w:rsidP="00BD04AC">
      <w:pPr>
        <w:pStyle w:val="a9"/>
        <w:spacing w:before="87"/>
        <w:ind w:left="29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стипендии, пособия.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290" w:right="87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lastRenderedPageBreak/>
        <w:t>Компетенции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Описывать и сравнивать источники доходов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семьи.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Объяснять причины различий в заработной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плате.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Объяснять, как связаны профессии и </w:t>
      </w:r>
      <w:r w:rsidRPr="00080807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образование.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Объяснять, что взять деньги в займы можно у знакомых и в банке.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right="87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Описывать ситуации, при которых выплачиваются пособия, приводить примеры пособий.</w:t>
      </w:r>
    </w:p>
    <w:p w:rsidR="00BD04AC" w:rsidRPr="00080807" w:rsidRDefault="00BD04AC" w:rsidP="00BD04AC">
      <w:pPr>
        <w:pStyle w:val="a9"/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pStyle w:val="21"/>
        <w:numPr>
          <w:ilvl w:val="0"/>
          <w:numId w:val="10"/>
        </w:numPr>
        <w:tabs>
          <w:tab w:val="left" w:pos="1093"/>
        </w:tabs>
        <w:ind w:right="217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Почему семьям часто не хватает денег на жизнь и как этого избежать</w:t>
      </w:r>
    </w:p>
    <w:p w:rsidR="00BD04AC" w:rsidRPr="00080807" w:rsidRDefault="00BD04AC" w:rsidP="00BD04AC">
      <w:pPr>
        <w:spacing w:before="73"/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7.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На </w:t>
      </w:r>
      <w:r w:rsidRPr="00080807">
        <w:rPr>
          <w:rFonts w:ascii="Times New Roman" w:hAnsi="Times New Roman" w:cs="Times New Roman"/>
          <w:i/>
          <w:color w:val="231F20"/>
          <w:w w:val="95"/>
          <w:sz w:val="28"/>
          <w:szCs w:val="28"/>
          <w:lang w:val="ru-RU"/>
        </w:rPr>
        <w:t xml:space="preserve">что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 xml:space="preserve">семьи </w:t>
      </w:r>
      <w:r w:rsidRPr="00080807">
        <w:rPr>
          <w:rFonts w:ascii="Times New Roman" w:hAnsi="Times New Roman" w:cs="Times New Roman"/>
          <w:i/>
          <w:color w:val="231F20"/>
          <w:w w:val="95"/>
          <w:sz w:val="28"/>
          <w:szCs w:val="28"/>
          <w:lang w:val="ru-RU"/>
        </w:rPr>
        <w:t xml:space="preserve">тратят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деньги.</w:t>
      </w:r>
    </w:p>
    <w:p w:rsidR="00BD04AC" w:rsidRPr="00080807" w:rsidRDefault="00BD04AC" w:rsidP="00BD04AC">
      <w:pPr>
        <w:pStyle w:val="a9"/>
        <w:ind w:left="290" w:right="87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Люди расходуют деньги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на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питание, покупку одежды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обуви, коммунальные услуги, транспорт, связь, медицинское обслуживание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лекарства, образование, отдых, развлечения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и пр.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Расходы можно разделить на необходимые, желательные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престижные.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срокам расходы делятся на ежедневные, ежемесячные, ежегодные, сезонные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r w:rsidRPr="00080807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переменные.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ind w:left="290" w:right="87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BD04AC" w:rsidRPr="00080807" w:rsidRDefault="00BD04AC" w:rsidP="00BD04AC">
      <w:pPr>
        <w:ind w:left="8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Компетенции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Объяснять причины, по которым люди делают покупки.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Описывать направления расходов семьи.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Рассчитывать доли расходов на разные товары и услуги.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left="1010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Сравнивать и оценивать виды рекламы.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ind w:right="87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Обсуждать воздействие рекламы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 </w:t>
      </w:r>
      <w:proofErr w:type="spellStart"/>
      <w:r w:rsidRPr="00080807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промоакций</w:t>
      </w:r>
      <w:proofErr w:type="spellEnd"/>
      <w:r w:rsidRPr="00080807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на </w:t>
      </w:r>
      <w:r w:rsidRPr="00080807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 xml:space="preserve">принятие </w:t>
      </w:r>
      <w:r w:rsidRPr="00080807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решений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 </w:t>
      </w:r>
      <w:r w:rsidRPr="00080807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покупке.</w:t>
      </w:r>
    </w:p>
    <w:p w:rsidR="00BD04AC" w:rsidRPr="00080807" w:rsidRDefault="00BD04AC" w:rsidP="00BD04AC">
      <w:pPr>
        <w:pStyle w:val="ad"/>
        <w:numPr>
          <w:ilvl w:val="0"/>
          <w:numId w:val="4"/>
        </w:numPr>
        <w:tabs>
          <w:tab w:val="left" w:pos="1011"/>
        </w:tabs>
        <w:spacing w:before="0"/>
        <w:ind w:left="1010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собственный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план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расходов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020B" w:rsidRPr="00080807" w:rsidRDefault="00A5020B" w:rsidP="00A5020B">
      <w:pPr>
        <w:pStyle w:val="21"/>
        <w:tabs>
          <w:tab w:val="left" w:pos="1669"/>
        </w:tabs>
        <w:spacing w:before="94"/>
        <w:ind w:right="62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BD04AC" w:rsidRPr="00080807" w:rsidRDefault="00A5020B" w:rsidP="00A5020B">
      <w:pPr>
        <w:pStyle w:val="21"/>
        <w:tabs>
          <w:tab w:val="left" w:pos="1669"/>
        </w:tabs>
        <w:spacing w:before="94"/>
        <w:ind w:right="620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4.</w:t>
      </w:r>
      <w:r w:rsidR="00BD04AC"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Деньги счёт любят, или как управлять своим кошельком, чтобы он не пустовал</w:t>
      </w:r>
    </w:p>
    <w:p w:rsidR="00BD04AC" w:rsidRPr="00080807" w:rsidRDefault="00BD04AC" w:rsidP="00BD04AC">
      <w:pPr>
        <w:spacing w:before="59"/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 xml:space="preserve">Тема 8. </w:t>
      </w: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Как правильно планировать семейный бюджет.</w:t>
      </w:r>
    </w:p>
    <w:p w:rsidR="00BD04AC" w:rsidRPr="00080807" w:rsidRDefault="00BD04AC" w:rsidP="00BD04AC">
      <w:pPr>
        <w:pStyle w:val="a9"/>
        <w:ind w:left="857" w:right="3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Бюджет – план доходов и расходов. Люди ведут учёт доходов и расходов, чтобы избежать финансовых проблем. Если </w:t>
      </w:r>
      <w:proofErr w:type="gramStart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доходыпревышаютрасходы,образуютсясбережения</w:t>
      </w:r>
      <w:proofErr w:type="gram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.Еслирасходыпревышаютдоходы, образуются долги. В этом случае необходимо либо сократить расходы, либо найти дополнительный источник 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Основные понятия</w:t>
      </w:r>
    </w:p>
    <w:p w:rsidR="00BD04AC" w:rsidRPr="00080807" w:rsidRDefault="00BD04AC" w:rsidP="00BD04AC">
      <w:pPr>
        <w:pStyle w:val="a9"/>
        <w:spacing w:before="46"/>
        <w:ind w:left="857" w:firstLine="566"/>
        <w:rPr>
          <w:rFonts w:ascii="Times New Roman" w:hAnsi="Times New Roman" w:cs="Times New Roman"/>
          <w:sz w:val="28"/>
          <w:szCs w:val="28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Семейный бюджет. Бюджет Российской Федерации.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Сбережения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накопления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).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Долг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ind w:left="142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i/>
          <w:color w:val="231F20"/>
          <w:sz w:val="28"/>
          <w:szCs w:val="28"/>
        </w:rPr>
        <w:t>Компетенции</w:t>
      </w:r>
      <w:proofErr w:type="spellEnd"/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Сравнивать доходы и расходы и принимать решения.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последствия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долгов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Составлять семейный бюджет на условных примерах.</w:t>
      </w: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BD04AC">
      <w:pPr>
        <w:tabs>
          <w:tab w:val="left" w:pos="1578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D04AC" w:rsidRPr="00080807" w:rsidRDefault="00BD04AC" w:rsidP="00BD04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D04AC" w:rsidRPr="00080807" w:rsidRDefault="00BD04AC" w:rsidP="00BD04A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Тематическое планирование 4 класс</w:t>
      </w:r>
    </w:p>
    <w:p w:rsidR="00BD04AC" w:rsidRPr="00080807" w:rsidRDefault="00BD04AC" w:rsidP="00BD04A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69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596"/>
        <w:gridCol w:w="43"/>
        <w:gridCol w:w="1962"/>
        <w:gridCol w:w="3985"/>
        <w:gridCol w:w="1617"/>
        <w:gridCol w:w="1070"/>
        <w:gridCol w:w="1352"/>
        <w:gridCol w:w="1071"/>
        <w:gridCol w:w="994"/>
      </w:tblGrid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04AC" w:rsidRPr="00080807" w:rsidTr="00BD04AC">
        <w:tc>
          <w:tcPr>
            <w:tcW w:w="6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Что такое деньги и какими они бывают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появления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денег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появились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Преимущества и недостатки разных видов товарных денег.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Устройство монет.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Бумажные деньги.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Защита бумажных денег от подделок.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Защита бумажных денег от подделок.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Безналичные деньги.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Принцип работы пластиковой карты.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Безналичные деньги на банковских счетах.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 w:rsidP="00BD04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Банковские карты. Расчётные (дебетовые) карты. Кредитные карты.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Валюты</w:t>
            </w: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Валютный курс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Резервная валюта.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Проведение простых расчетов с использованием валютного курса.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Викторина по теме «Деньги»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Из чего складываются доходы в семье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Откуда в семье берутся деньги.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Минимальный раз0мер оплаты труда (МРОТ)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нетрудоспособных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Потребительская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Прожиточный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Почему семьям часто не хватает денег на </w:t>
            </w:r>
          </w:p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жизнь и как этого избежать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 что семьи тратят деньги.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Желательные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Воздействие рекламы </w:t>
            </w: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принятие решений о покупке.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 собственного плана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Деньги счёт любят, или как управлять своим кошельком, чтобы он не пустовал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правильно планировать семейный бюджет.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Семейный бюджет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Сбережения.(накопления)Долг.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04AC" w:rsidRPr="00080807" w:rsidTr="00BD04AC"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D04AC" w:rsidRPr="00080807" w:rsidRDefault="00BD04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D04AC" w:rsidRPr="00080807" w:rsidRDefault="00BD04A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08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4AC" w:rsidRPr="00080807" w:rsidRDefault="00BD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4AC" w:rsidRPr="00080807" w:rsidRDefault="00BD04A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04AC" w:rsidRPr="00080807" w:rsidRDefault="00BD04AC" w:rsidP="00BD04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04AC" w:rsidRPr="00080807" w:rsidRDefault="00BD04AC" w:rsidP="000D098B">
      <w:pPr>
        <w:pStyle w:val="21"/>
        <w:spacing w:before="99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Формы оценивания</w:t>
      </w:r>
    </w:p>
    <w:p w:rsidR="00BD04AC" w:rsidRPr="00080807" w:rsidRDefault="00BD04AC" w:rsidP="00BD04AC">
      <w:pPr>
        <w:pStyle w:val="21"/>
        <w:spacing w:before="99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Текущая аттестация: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Устный о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прос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письменная самостоятельная работа: ответы на вопросы;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тестовое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задание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решение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решение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кроссворда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и</w:t>
      </w: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анаграммы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мини-исследование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графическая работа: построение схем и диаграмм связей;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  <w:lang w:val="ru-RU"/>
        </w:rPr>
      </w:pPr>
      <w:r w:rsidRPr="00080807">
        <w:rPr>
          <w:rFonts w:ascii="Times New Roman" w:hAnsi="Times New Roman" w:cs="Times New Roman"/>
          <w:color w:val="231F20"/>
          <w:sz w:val="28"/>
          <w:szCs w:val="28"/>
          <w:lang w:val="ru-RU"/>
        </w:rPr>
        <w:t>творческая работа: постер, компьютерная презентация.</w:t>
      </w:r>
    </w:p>
    <w:p w:rsidR="00BD04AC" w:rsidRPr="00080807" w:rsidRDefault="00BD04AC" w:rsidP="00BD04AC">
      <w:pPr>
        <w:pStyle w:val="21"/>
        <w:spacing w:before="45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Итоговая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аттестация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BD04AC" w:rsidRPr="00080807" w:rsidRDefault="00BD04AC" w:rsidP="00BD04AC">
      <w:pPr>
        <w:pStyle w:val="ad"/>
        <w:numPr>
          <w:ilvl w:val="1"/>
          <w:numId w:val="4"/>
        </w:numPr>
        <w:tabs>
          <w:tab w:val="left" w:pos="1578"/>
        </w:tabs>
        <w:ind w:left="1577" w:hanging="153"/>
        <w:rPr>
          <w:rFonts w:ascii="Times New Roman" w:hAnsi="Times New Roman" w:cs="Times New Roman"/>
          <w:sz w:val="28"/>
          <w:szCs w:val="28"/>
        </w:rPr>
      </w:pPr>
      <w:proofErr w:type="spellStart"/>
      <w:r w:rsidRPr="00080807">
        <w:rPr>
          <w:rFonts w:ascii="Times New Roman" w:hAnsi="Times New Roman" w:cs="Times New Roman"/>
          <w:color w:val="231F20"/>
          <w:sz w:val="28"/>
          <w:szCs w:val="28"/>
        </w:rPr>
        <w:t>викторина</w:t>
      </w:r>
      <w:proofErr w:type="spellEnd"/>
      <w:r w:rsidRPr="0008080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BD04AC" w:rsidRPr="00EE0299" w:rsidRDefault="00BD04AC" w:rsidP="00EE0299">
      <w:pPr>
        <w:tabs>
          <w:tab w:val="left" w:pos="1578"/>
          <w:tab w:val="left" w:pos="165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BD04AC" w:rsidRPr="00EE0299" w:rsidSect="000D09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4083"/>
    <w:multiLevelType w:val="multilevel"/>
    <w:tmpl w:val="C74EA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6552F"/>
    <w:multiLevelType w:val="hybridMultilevel"/>
    <w:tmpl w:val="6B260304"/>
    <w:lvl w:ilvl="0" w:tplc="25DE2F4E">
      <w:numFmt w:val="bullet"/>
      <w:lvlText w:val="•"/>
      <w:lvlJc w:val="left"/>
      <w:pPr>
        <w:ind w:left="290" w:hanging="154"/>
      </w:pPr>
      <w:rPr>
        <w:rFonts w:ascii="Arial" w:eastAsia="Arial" w:hAnsi="Arial" w:cs="Arial" w:hint="default"/>
        <w:color w:val="231F20"/>
        <w:w w:val="108"/>
        <w:sz w:val="22"/>
        <w:szCs w:val="22"/>
      </w:rPr>
    </w:lvl>
    <w:lvl w:ilvl="1" w:tplc="33221CAC">
      <w:numFmt w:val="bullet"/>
      <w:lvlText w:val="•"/>
      <w:lvlJc w:val="left"/>
      <w:pPr>
        <w:ind w:left="857" w:hanging="154"/>
      </w:pPr>
      <w:rPr>
        <w:rFonts w:ascii="Arial" w:eastAsia="Arial" w:hAnsi="Arial" w:cs="Arial" w:hint="default"/>
        <w:color w:val="231F20"/>
        <w:w w:val="108"/>
        <w:sz w:val="22"/>
        <w:szCs w:val="22"/>
      </w:rPr>
    </w:lvl>
    <w:lvl w:ilvl="2" w:tplc="6008A942">
      <w:numFmt w:val="bullet"/>
      <w:lvlText w:val="•"/>
      <w:lvlJc w:val="left"/>
      <w:pPr>
        <w:ind w:left="1580" w:hanging="154"/>
      </w:pPr>
    </w:lvl>
    <w:lvl w:ilvl="3" w:tplc="F1DE5AAA">
      <w:numFmt w:val="bullet"/>
      <w:lvlText w:val="•"/>
      <w:lvlJc w:val="left"/>
      <w:pPr>
        <w:ind w:left="2449" w:hanging="154"/>
      </w:pPr>
    </w:lvl>
    <w:lvl w:ilvl="4" w:tplc="7F740E6E">
      <w:numFmt w:val="bullet"/>
      <w:lvlText w:val="•"/>
      <w:lvlJc w:val="left"/>
      <w:pPr>
        <w:ind w:left="3319" w:hanging="154"/>
      </w:pPr>
    </w:lvl>
    <w:lvl w:ilvl="5" w:tplc="FB8CE0F4">
      <w:numFmt w:val="bullet"/>
      <w:lvlText w:val="•"/>
      <w:lvlJc w:val="left"/>
      <w:pPr>
        <w:ind w:left="4189" w:hanging="154"/>
      </w:pPr>
    </w:lvl>
    <w:lvl w:ilvl="6" w:tplc="7F1CDEFC">
      <w:numFmt w:val="bullet"/>
      <w:lvlText w:val="•"/>
      <w:lvlJc w:val="left"/>
      <w:pPr>
        <w:ind w:left="5058" w:hanging="154"/>
      </w:pPr>
    </w:lvl>
    <w:lvl w:ilvl="7" w:tplc="127CA112">
      <w:numFmt w:val="bullet"/>
      <w:lvlText w:val="•"/>
      <w:lvlJc w:val="left"/>
      <w:pPr>
        <w:ind w:left="5928" w:hanging="154"/>
      </w:pPr>
    </w:lvl>
    <w:lvl w:ilvl="8" w:tplc="BBF897F2">
      <w:numFmt w:val="bullet"/>
      <w:lvlText w:val="•"/>
      <w:lvlJc w:val="left"/>
      <w:pPr>
        <w:ind w:left="6798" w:hanging="154"/>
      </w:pPr>
    </w:lvl>
  </w:abstractNum>
  <w:abstractNum w:abstractNumId="2" w15:restartNumberingAfterBreak="0">
    <w:nsid w:val="35897F5D"/>
    <w:multiLevelType w:val="hybridMultilevel"/>
    <w:tmpl w:val="6574AA7C"/>
    <w:lvl w:ilvl="0" w:tplc="C4E28CE2">
      <w:start w:val="1"/>
      <w:numFmt w:val="decimal"/>
      <w:lvlText w:val="%1."/>
      <w:lvlJc w:val="left"/>
      <w:pPr>
        <w:ind w:left="1616" w:hanging="193"/>
      </w:pPr>
      <w:rPr>
        <w:rFonts w:ascii="Arial" w:eastAsia="Arial" w:hAnsi="Arial" w:cs="Arial" w:hint="default"/>
        <w:color w:val="231F20"/>
        <w:w w:val="76"/>
        <w:sz w:val="22"/>
        <w:szCs w:val="22"/>
      </w:rPr>
    </w:lvl>
    <w:lvl w:ilvl="1" w:tplc="5ED8EC5C">
      <w:numFmt w:val="bullet"/>
      <w:lvlText w:val="•"/>
      <w:lvlJc w:val="left"/>
      <w:pPr>
        <w:ind w:left="2311" w:hanging="193"/>
      </w:pPr>
    </w:lvl>
    <w:lvl w:ilvl="2" w:tplc="20F26B92">
      <w:numFmt w:val="bullet"/>
      <w:lvlText w:val="•"/>
      <w:lvlJc w:val="left"/>
      <w:pPr>
        <w:ind w:left="3003" w:hanging="193"/>
      </w:pPr>
    </w:lvl>
    <w:lvl w:ilvl="3" w:tplc="455A1D3C">
      <w:numFmt w:val="bullet"/>
      <w:lvlText w:val="•"/>
      <w:lvlJc w:val="left"/>
      <w:pPr>
        <w:ind w:left="3695" w:hanging="193"/>
      </w:pPr>
    </w:lvl>
    <w:lvl w:ilvl="4" w:tplc="D876D3C0">
      <w:numFmt w:val="bullet"/>
      <w:lvlText w:val="•"/>
      <w:lvlJc w:val="left"/>
      <w:pPr>
        <w:ind w:left="4387" w:hanging="193"/>
      </w:pPr>
    </w:lvl>
    <w:lvl w:ilvl="5" w:tplc="EFE49B48">
      <w:numFmt w:val="bullet"/>
      <w:lvlText w:val="•"/>
      <w:lvlJc w:val="left"/>
      <w:pPr>
        <w:ind w:left="5078" w:hanging="193"/>
      </w:pPr>
    </w:lvl>
    <w:lvl w:ilvl="6" w:tplc="AF000D94">
      <w:numFmt w:val="bullet"/>
      <w:lvlText w:val="•"/>
      <w:lvlJc w:val="left"/>
      <w:pPr>
        <w:ind w:left="5770" w:hanging="193"/>
      </w:pPr>
    </w:lvl>
    <w:lvl w:ilvl="7" w:tplc="4336CD16">
      <w:numFmt w:val="bullet"/>
      <w:lvlText w:val="•"/>
      <w:lvlJc w:val="left"/>
      <w:pPr>
        <w:ind w:left="6462" w:hanging="193"/>
      </w:pPr>
    </w:lvl>
    <w:lvl w:ilvl="8" w:tplc="82DA7896">
      <w:numFmt w:val="bullet"/>
      <w:lvlText w:val="•"/>
      <w:lvlJc w:val="left"/>
      <w:pPr>
        <w:ind w:left="7154" w:hanging="193"/>
      </w:pPr>
    </w:lvl>
  </w:abstractNum>
  <w:abstractNum w:abstractNumId="3" w15:restartNumberingAfterBreak="0">
    <w:nsid w:val="38E27E29"/>
    <w:multiLevelType w:val="hybridMultilevel"/>
    <w:tmpl w:val="8152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6EA"/>
    <w:multiLevelType w:val="hybridMultilevel"/>
    <w:tmpl w:val="2D2652B0"/>
    <w:lvl w:ilvl="0" w:tplc="A8B0D6AA">
      <w:start w:val="1"/>
      <w:numFmt w:val="decimal"/>
      <w:lvlText w:val="%1."/>
      <w:lvlJc w:val="left"/>
      <w:pPr>
        <w:ind w:left="857" w:hanging="193"/>
      </w:pPr>
      <w:rPr>
        <w:rFonts w:ascii="Arial" w:eastAsia="Arial" w:hAnsi="Arial" w:cs="Arial" w:hint="default"/>
        <w:color w:val="231F20"/>
        <w:w w:val="76"/>
        <w:sz w:val="22"/>
        <w:szCs w:val="22"/>
      </w:rPr>
    </w:lvl>
    <w:lvl w:ilvl="1" w:tplc="E56AD27C">
      <w:numFmt w:val="bullet"/>
      <w:lvlText w:val="•"/>
      <w:lvlJc w:val="left"/>
      <w:pPr>
        <w:ind w:left="1627" w:hanging="193"/>
      </w:pPr>
    </w:lvl>
    <w:lvl w:ilvl="2" w:tplc="92041C02">
      <w:numFmt w:val="bullet"/>
      <w:lvlText w:val="•"/>
      <w:lvlJc w:val="left"/>
      <w:pPr>
        <w:ind w:left="2395" w:hanging="193"/>
      </w:pPr>
    </w:lvl>
    <w:lvl w:ilvl="3" w:tplc="D7DA48EC">
      <w:numFmt w:val="bullet"/>
      <w:lvlText w:val="•"/>
      <w:lvlJc w:val="left"/>
      <w:pPr>
        <w:ind w:left="3163" w:hanging="193"/>
      </w:pPr>
    </w:lvl>
    <w:lvl w:ilvl="4" w:tplc="DD68950A">
      <w:numFmt w:val="bullet"/>
      <w:lvlText w:val="•"/>
      <w:lvlJc w:val="left"/>
      <w:pPr>
        <w:ind w:left="3931" w:hanging="193"/>
      </w:pPr>
    </w:lvl>
    <w:lvl w:ilvl="5" w:tplc="06EA95E6">
      <w:numFmt w:val="bullet"/>
      <w:lvlText w:val="•"/>
      <w:lvlJc w:val="left"/>
      <w:pPr>
        <w:ind w:left="4698" w:hanging="193"/>
      </w:pPr>
    </w:lvl>
    <w:lvl w:ilvl="6" w:tplc="0174FC5A">
      <w:numFmt w:val="bullet"/>
      <w:lvlText w:val="•"/>
      <w:lvlJc w:val="left"/>
      <w:pPr>
        <w:ind w:left="5466" w:hanging="193"/>
      </w:pPr>
    </w:lvl>
    <w:lvl w:ilvl="7" w:tplc="C772F706">
      <w:numFmt w:val="bullet"/>
      <w:lvlText w:val="•"/>
      <w:lvlJc w:val="left"/>
      <w:pPr>
        <w:ind w:left="6234" w:hanging="193"/>
      </w:pPr>
    </w:lvl>
    <w:lvl w:ilvl="8" w:tplc="52444DA8">
      <w:numFmt w:val="bullet"/>
      <w:lvlText w:val="•"/>
      <w:lvlJc w:val="left"/>
      <w:pPr>
        <w:ind w:left="7002" w:hanging="193"/>
      </w:pPr>
    </w:lvl>
  </w:abstractNum>
  <w:abstractNum w:abstractNumId="5" w15:restartNumberingAfterBreak="0">
    <w:nsid w:val="49B436ED"/>
    <w:multiLevelType w:val="hybridMultilevel"/>
    <w:tmpl w:val="C694B836"/>
    <w:lvl w:ilvl="0" w:tplc="9DF2EC14">
      <w:start w:val="1"/>
      <w:numFmt w:val="upperLetter"/>
      <w:lvlText w:val="%1."/>
      <w:lvlJc w:val="left"/>
      <w:pPr>
        <w:ind w:left="290" w:hanging="296"/>
      </w:pPr>
      <w:rPr>
        <w:rFonts w:ascii="Arial" w:eastAsia="Arial" w:hAnsi="Arial" w:cs="Arial" w:hint="default"/>
        <w:i/>
        <w:color w:val="231F20"/>
        <w:spacing w:val="-3"/>
        <w:w w:val="101"/>
        <w:sz w:val="22"/>
        <w:szCs w:val="22"/>
      </w:rPr>
    </w:lvl>
    <w:lvl w:ilvl="1" w:tplc="66EE1778">
      <w:start w:val="1"/>
      <w:numFmt w:val="decimal"/>
      <w:lvlText w:val="%2."/>
      <w:lvlJc w:val="left"/>
      <w:pPr>
        <w:ind w:left="857" w:hanging="201"/>
      </w:pPr>
      <w:rPr>
        <w:rFonts w:ascii="Arial" w:eastAsia="Arial" w:hAnsi="Arial" w:cs="Arial" w:hint="default"/>
        <w:color w:val="231F20"/>
        <w:w w:val="76"/>
        <w:sz w:val="22"/>
        <w:szCs w:val="22"/>
      </w:rPr>
    </w:lvl>
    <w:lvl w:ilvl="2" w:tplc="A2F2B7CE">
      <w:numFmt w:val="bullet"/>
      <w:lvlText w:val="•"/>
      <w:lvlJc w:val="left"/>
      <w:pPr>
        <w:ind w:left="1713" w:hanging="201"/>
      </w:pPr>
    </w:lvl>
    <w:lvl w:ilvl="3" w:tplc="D1C87B26">
      <w:numFmt w:val="bullet"/>
      <w:lvlText w:val="•"/>
      <w:lvlJc w:val="left"/>
      <w:pPr>
        <w:ind w:left="2566" w:hanging="201"/>
      </w:pPr>
    </w:lvl>
    <w:lvl w:ilvl="4" w:tplc="C908C10A">
      <w:numFmt w:val="bullet"/>
      <w:lvlText w:val="•"/>
      <w:lvlJc w:val="left"/>
      <w:pPr>
        <w:ind w:left="3419" w:hanging="201"/>
      </w:pPr>
    </w:lvl>
    <w:lvl w:ilvl="5" w:tplc="3CE81A7A">
      <w:numFmt w:val="bullet"/>
      <w:lvlText w:val="•"/>
      <w:lvlJc w:val="left"/>
      <w:pPr>
        <w:ind w:left="4272" w:hanging="201"/>
      </w:pPr>
    </w:lvl>
    <w:lvl w:ilvl="6" w:tplc="2F4E4CA6">
      <w:numFmt w:val="bullet"/>
      <w:lvlText w:val="•"/>
      <w:lvlJc w:val="left"/>
      <w:pPr>
        <w:ind w:left="5125" w:hanging="201"/>
      </w:pPr>
    </w:lvl>
    <w:lvl w:ilvl="7" w:tplc="CBB0D8D4">
      <w:numFmt w:val="bullet"/>
      <w:lvlText w:val="•"/>
      <w:lvlJc w:val="left"/>
      <w:pPr>
        <w:ind w:left="5978" w:hanging="201"/>
      </w:pPr>
    </w:lvl>
    <w:lvl w:ilvl="8" w:tplc="CF581D42">
      <w:numFmt w:val="bullet"/>
      <w:lvlText w:val="•"/>
      <w:lvlJc w:val="left"/>
      <w:pPr>
        <w:ind w:left="6831" w:hanging="201"/>
      </w:pPr>
    </w:lvl>
  </w:abstractNum>
  <w:abstractNum w:abstractNumId="6" w15:restartNumberingAfterBreak="0">
    <w:nsid w:val="59C80C65"/>
    <w:multiLevelType w:val="hybridMultilevel"/>
    <w:tmpl w:val="580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43F58"/>
    <w:multiLevelType w:val="hybridMultilevel"/>
    <w:tmpl w:val="7FE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11DBF"/>
    <w:multiLevelType w:val="hybridMultilevel"/>
    <w:tmpl w:val="7FE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D117F"/>
    <w:multiLevelType w:val="hybridMultilevel"/>
    <w:tmpl w:val="B4F809AE"/>
    <w:lvl w:ilvl="0" w:tplc="9426ED6E">
      <w:start w:val="1"/>
      <w:numFmt w:val="decimal"/>
      <w:lvlText w:val="%1."/>
      <w:lvlJc w:val="left"/>
      <w:pPr>
        <w:ind w:left="857" w:hanging="203"/>
      </w:pPr>
      <w:rPr>
        <w:rFonts w:ascii="Arial" w:eastAsia="Arial" w:hAnsi="Arial" w:cs="Arial" w:hint="default"/>
        <w:b/>
        <w:bCs/>
        <w:color w:val="231F20"/>
        <w:w w:val="82"/>
        <w:sz w:val="22"/>
        <w:szCs w:val="22"/>
      </w:rPr>
    </w:lvl>
    <w:lvl w:ilvl="1" w:tplc="305A4BF6">
      <w:numFmt w:val="bullet"/>
      <w:lvlText w:val="•"/>
      <w:lvlJc w:val="left"/>
      <w:pPr>
        <w:ind w:left="1627" w:hanging="203"/>
      </w:pPr>
    </w:lvl>
    <w:lvl w:ilvl="2" w:tplc="71C07378">
      <w:numFmt w:val="bullet"/>
      <w:lvlText w:val="•"/>
      <w:lvlJc w:val="left"/>
      <w:pPr>
        <w:ind w:left="2395" w:hanging="203"/>
      </w:pPr>
    </w:lvl>
    <w:lvl w:ilvl="3" w:tplc="2EB89150">
      <w:numFmt w:val="bullet"/>
      <w:lvlText w:val="•"/>
      <w:lvlJc w:val="left"/>
      <w:pPr>
        <w:ind w:left="3163" w:hanging="203"/>
      </w:pPr>
    </w:lvl>
    <w:lvl w:ilvl="4" w:tplc="3206561C">
      <w:numFmt w:val="bullet"/>
      <w:lvlText w:val="•"/>
      <w:lvlJc w:val="left"/>
      <w:pPr>
        <w:ind w:left="3931" w:hanging="203"/>
      </w:pPr>
    </w:lvl>
    <w:lvl w:ilvl="5" w:tplc="FEB4FC46">
      <w:numFmt w:val="bullet"/>
      <w:lvlText w:val="•"/>
      <w:lvlJc w:val="left"/>
      <w:pPr>
        <w:ind w:left="4698" w:hanging="203"/>
      </w:pPr>
    </w:lvl>
    <w:lvl w:ilvl="6" w:tplc="BF3E5FD2">
      <w:numFmt w:val="bullet"/>
      <w:lvlText w:val="•"/>
      <w:lvlJc w:val="left"/>
      <w:pPr>
        <w:ind w:left="5466" w:hanging="203"/>
      </w:pPr>
    </w:lvl>
    <w:lvl w:ilvl="7" w:tplc="8F46FB2A">
      <w:numFmt w:val="bullet"/>
      <w:lvlText w:val="•"/>
      <w:lvlJc w:val="left"/>
      <w:pPr>
        <w:ind w:left="6234" w:hanging="203"/>
      </w:pPr>
    </w:lvl>
    <w:lvl w:ilvl="8" w:tplc="3A505C5A">
      <w:numFmt w:val="bullet"/>
      <w:lvlText w:val="•"/>
      <w:lvlJc w:val="left"/>
      <w:pPr>
        <w:ind w:left="7002" w:hanging="203"/>
      </w:pPr>
    </w:lvl>
  </w:abstractNum>
  <w:abstractNum w:abstractNumId="10" w15:restartNumberingAfterBreak="0">
    <w:nsid w:val="7DA320C8"/>
    <w:multiLevelType w:val="hybridMultilevel"/>
    <w:tmpl w:val="7FE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4AC"/>
    <w:rsid w:val="00080807"/>
    <w:rsid w:val="000C4296"/>
    <w:rsid w:val="000D098B"/>
    <w:rsid w:val="00154B50"/>
    <w:rsid w:val="00437A16"/>
    <w:rsid w:val="004A51B2"/>
    <w:rsid w:val="004A6D12"/>
    <w:rsid w:val="00673083"/>
    <w:rsid w:val="007456C1"/>
    <w:rsid w:val="009265BB"/>
    <w:rsid w:val="00A5020B"/>
    <w:rsid w:val="00BD04AC"/>
    <w:rsid w:val="00C5628E"/>
    <w:rsid w:val="00D45F20"/>
    <w:rsid w:val="00E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1C6"/>
  <w15:docId w15:val="{A0770619-84E0-4E2A-99EF-028D84C0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04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4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04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D04AC"/>
    <w:rPr>
      <w:rFonts w:ascii="Arial" w:eastAsia="Arial" w:hAnsi="Arial" w:cs="Arial"/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BD0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D04AC"/>
    <w:rPr>
      <w:rFonts w:ascii="Arial" w:eastAsia="Arial" w:hAnsi="Arial" w:cs="Arial"/>
      <w:lang w:val="en-US"/>
    </w:rPr>
  </w:style>
  <w:style w:type="paragraph" w:styleId="a8">
    <w:name w:val="footer"/>
    <w:basedOn w:val="a"/>
    <w:link w:val="a7"/>
    <w:uiPriority w:val="99"/>
    <w:semiHidden/>
    <w:unhideWhenUsed/>
    <w:rsid w:val="00BD04A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1"/>
    <w:semiHidden/>
    <w:unhideWhenUsed/>
    <w:qFormat/>
    <w:rsid w:val="00BD04AC"/>
    <w:pPr>
      <w:spacing w:before="45"/>
    </w:pPr>
  </w:style>
  <w:style w:type="character" w:customStyle="1" w:styleId="aa">
    <w:name w:val="Основной текст Знак"/>
    <w:basedOn w:val="a0"/>
    <w:link w:val="a9"/>
    <w:uiPriority w:val="1"/>
    <w:semiHidden/>
    <w:rsid w:val="00BD04AC"/>
    <w:rPr>
      <w:rFonts w:ascii="Arial" w:eastAsia="Arial" w:hAnsi="Arial" w:cs="Aria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D0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4AC"/>
    <w:rPr>
      <w:rFonts w:ascii="Tahoma" w:eastAsia="Arial" w:hAnsi="Tahoma" w:cs="Tahoma"/>
      <w:sz w:val="16"/>
      <w:szCs w:val="16"/>
      <w:lang w:val="en-US"/>
    </w:rPr>
  </w:style>
  <w:style w:type="paragraph" w:styleId="ad">
    <w:name w:val="List Paragraph"/>
    <w:basedOn w:val="a"/>
    <w:uiPriority w:val="1"/>
    <w:qFormat/>
    <w:rsid w:val="00BD04AC"/>
    <w:pPr>
      <w:spacing w:before="45"/>
      <w:ind w:left="1577" w:hanging="153"/>
    </w:pPr>
  </w:style>
  <w:style w:type="paragraph" w:customStyle="1" w:styleId="11">
    <w:name w:val="Заголовок 11"/>
    <w:basedOn w:val="a"/>
    <w:uiPriority w:val="1"/>
    <w:semiHidden/>
    <w:qFormat/>
    <w:rsid w:val="00BD04AC"/>
    <w:pPr>
      <w:spacing w:before="123"/>
      <w:ind w:left="1262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customStyle="1" w:styleId="21">
    <w:name w:val="Заголовок 21"/>
    <w:basedOn w:val="a"/>
    <w:uiPriority w:val="1"/>
    <w:semiHidden/>
    <w:qFormat/>
    <w:rsid w:val="00BD04AC"/>
    <w:pPr>
      <w:ind w:left="1424"/>
      <w:outlineLvl w:val="2"/>
    </w:pPr>
    <w:rPr>
      <w:b/>
      <w:bCs/>
    </w:rPr>
  </w:style>
  <w:style w:type="table" w:styleId="ae">
    <w:name w:val="Table Grid"/>
    <w:basedOn w:val="a1"/>
    <w:uiPriority w:val="59"/>
    <w:rsid w:val="00BD04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2019-03-11T04:04:00Z</dcterms:created>
  <dcterms:modified xsi:type="dcterms:W3CDTF">2020-06-02T18:13:00Z</dcterms:modified>
</cp:coreProperties>
</file>