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5D" w:rsidRDefault="00EB7D60" w:rsidP="00774C5D">
      <w:pPr>
        <w:pStyle w:val="1"/>
        <w:tabs>
          <w:tab w:val="left" w:pos="2250"/>
        </w:tabs>
        <w:spacing w:before="66"/>
        <w:ind w:left="567" w:right="1339"/>
      </w:pPr>
      <w:r>
        <w:rPr>
          <w:noProof/>
          <w:lang w:eastAsia="ru-RU"/>
        </w:rPr>
        <w:drawing>
          <wp:inline distT="0" distB="0" distL="0" distR="0">
            <wp:extent cx="7193915" cy="98552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915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5D" w:rsidRDefault="00774C5D" w:rsidP="00C12BEE">
      <w:pPr>
        <w:pStyle w:val="1"/>
        <w:tabs>
          <w:tab w:val="left" w:pos="2250"/>
        </w:tabs>
        <w:spacing w:before="66"/>
        <w:ind w:left="1457" w:right="1339"/>
      </w:pPr>
    </w:p>
    <w:p w:rsidR="00774C5D" w:rsidRDefault="00774C5D" w:rsidP="00C12BEE">
      <w:pPr>
        <w:pStyle w:val="1"/>
        <w:tabs>
          <w:tab w:val="left" w:pos="2250"/>
        </w:tabs>
        <w:spacing w:before="66"/>
        <w:ind w:left="1457" w:right="1339"/>
      </w:pPr>
    </w:p>
    <w:p w:rsidR="00774C5D" w:rsidRDefault="00774C5D" w:rsidP="00C12BEE">
      <w:pPr>
        <w:pStyle w:val="1"/>
        <w:tabs>
          <w:tab w:val="left" w:pos="2250"/>
        </w:tabs>
        <w:spacing w:before="66"/>
        <w:ind w:left="1457" w:right="1339"/>
      </w:pPr>
    </w:p>
    <w:p w:rsidR="00774C5D" w:rsidRDefault="00774C5D" w:rsidP="00C12BEE">
      <w:pPr>
        <w:pStyle w:val="1"/>
        <w:tabs>
          <w:tab w:val="left" w:pos="2250"/>
        </w:tabs>
        <w:spacing w:before="66"/>
        <w:ind w:left="1457" w:right="1339"/>
      </w:pPr>
    </w:p>
    <w:p w:rsidR="00774C5D" w:rsidRDefault="00774C5D" w:rsidP="00C12BEE">
      <w:pPr>
        <w:pStyle w:val="1"/>
        <w:tabs>
          <w:tab w:val="left" w:pos="2250"/>
        </w:tabs>
        <w:spacing w:before="66"/>
        <w:ind w:left="1457" w:right="1339"/>
      </w:pPr>
    </w:p>
    <w:p w:rsidR="00774C5D" w:rsidRDefault="00774C5D" w:rsidP="00C12BEE">
      <w:pPr>
        <w:pStyle w:val="1"/>
        <w:tabs>
          <w:tab w:val="left" w:pos="2250"/>
        </w:tabs>
        <w:spacing w:before="66"/>
        <w:ind w:left="1457" w:right="1339"/>
      </w:pPr>
    </w:p>
    <w:p w:rsidR="00C12BEE" w:rsidRDefault="00C12BEE" w:rsidP="00C12BEE">
      <w:pPr>
        <w:pStyle w:val="1"/>
        <w:tabs>
          <w:tab w:val="left" w:pos="2250"/>
        </w:tabs>
        <w:spacing w:before="66"/>
        <w:ind w:left="1457" w:right="1339"/>
        <w:rPr>
          <w:spacing w:val="5"/>
        </w:rPr>
      </w:pPr>
      <w:r>
        <w:t>Комплекс основных характеристик дополнительной общеобразовательной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 w:rsidRPr="00C12BEE">
        <w:t>программы</w:t>
      </w:r>
      <w:r w:rsidRPr="00C12BEE">
        <w:rPr>
          <w:spacing w:val="5"/>
        </w:rPr>
        <w:t xml:space="preserve"> </w:t>
      </w:r>
    </w:p>
    <w:p w:rsidR="00C12BEE" w:rsidRPr="00C12BEE" w:rsidRDefault="00C12BEE" w:rsidP="00C12BEE">
      <w:pPr>
        <w:pStyle w:val="1"/>
        <w:tabs>
          <w:tab w:val="left" w:pos="2250"/>
        </w:tabs>
        <w:spacing w:before="66"/>
        <w:ind w:left="1457" w:right="1339"/>
      </w:pPr>
      <w:r w:rsidRPr="00C12BEE">
        <w:t>«Занимательна</w:t>
      </w:r>
      <w:r w:rsidR="00EB7D60">
        <w:t>я физика</w:t>
      </w:r>
      <w:bookmarkStart w:id="0" w:name="_GoBack"/>
      <w:bookmarkEnd w:id="0"/>
      <w:r w:rsidRPr="00C12BEE">
        <w:t>».</w:t>
      </w:r>
    </w:p>
    <w:p w:rsidR="00C12BEE" w:rsidRPr="00C12BEE" w:rsidRDefault="00C12BEE" w:rsidP="00C12BEE">
      <w:pPr>
        <w:pStyle w:val="a3"/>
        <w:spacing w:before="10"/>
        <w:ind w:left="0"/>
        <w:rPr>
          <w:b/>
          <w:sz w:val="34"/>
        </w:rPr>
      </w:pPr>
    </w:p>
    <w:p w:rsidR="00C12BEE" w:rsidRDefault="00C12BEE" w:rsidP="00C12BEE">
      <w:pPr>
        <w:pStyle w:val="a5"/>
        <w:numPr>
          <w:ilvl w:val="1"/>
          <w:numId w:val="3"/>
        </w:numPr>
        <w:tabs>
          <w:tab w:val="left" w:pos="5313"/>
        </w:tabs>
        <w:ind w:hanging="7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12BEE" w:rsidRDefault="00C12BEE" w:rsidP="00C12BEE">
      <w:pPr>
        <w:pStyle w:val="1"/>
        <w:numPr>
          <w:ilvl w:val="0"/>
          <w:numId w:val="2"/>
        </w:numPr>
        <w:tabs>
          <w:tab w:val="left" w:pos="1722"/>
        </w:tabs>
        <w:spacing w:line="274" w:lineRule="exact"/>
        <w:jc w:val="both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5"/>
        </w:rPr>
        <w:t xml:space="preserve"> </w:t>
      </w:r>
      <w:r>
        <w:t>программы</w:t>
      </w:r>
    </w:p>
    <w:p w:rsidR="00C12BEE" w:rsidRDefault="00C12BEE" w:rsidP="00C12BEE">
      <w:pPr>
        <w:pStyle w:val="a3"/>
        <w:ind w:right="847" w:firstLine="707"/>
        <w:jc w:val="both"/>
      </w:pPr>
      <w:r>
        <w:t>Программа</w:t>
      </w:r>
      <w:r>
        <w:rPr>
          <w:spacing w:val="1"/>
        </w:rPr>
        <w:t xml:space="preserve"> </w:t>
      </w:r>
      <w:r w:rsidR="006C327A">
        <w:t>курса</w:t>
      </w:r>
      <w:r w:rsidR="006C327A" w:rsidRPr="006C327A">
        <w:t xml:space="preserve"> </w:t>
      </w:r>
      <w:r w:rsidR="006C327A">
        <w:t>«</w:t>
      </w:r>
      <w:r w:rsidR="006C327A" w:rsidRPr="00C12BEE">
        <w:t>Занимательная физика, физический эксперимент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модифицированная,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 детей к познанию окружающего мира, выполнение</w:t>
      </w:r>
      <w:r>
        <w:rPr>
          <w:spacing w:val="1"/>
        </w:rPr>
        <w:t xml:space="preserve"> </w:t>
      </w:r>
      <w:r>
        <w:t>работ исследовательского</w:t>
      </w:r>
      <w:r>
        <w:rPr>
          <w:spacing w:val="-5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электронными.</w:t>
      </w:r>
    </w:p>
    <w:p w:rsidR="00C12BEE" w:rsidRDefault="00C12BEE" w:rsidP="00C12BEE">
      <w:pPr>
        <w:pStyle w:val="1"/>
        <w:numPr>
          <w:ilvl w:val="0"/>
          <w:numId w:val="2"/>
        </w:numPr>
        <w:tabs>
          <w:tab w:val="left" w:pos="1722"/>
        </w:tabs>
        <w:spacing w:before="123" w:line="274" w:lineRule="exact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C12BEE" w:rsidRDefault="00C12BEE" w:rsidP="00C12BEE">
      <w:pPr>
        <w:pStyle w:val="a3"/>
        <w:ind w:right="848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физики</w:t>
      </w:r>
      <w:r>
        <w:rPr>
          <w:spacing w:val="-57"/>
        </w:rPr>
        <w:t xml:space="preserve"> </w:t>
      </w:r>
      <w:r>
        <w:t>является одной из актуальных задач, стоящих перед учителями физики в современной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экспериментальных заданий способствует пробуждению и развитию у них 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детей:</w:t>
      </w:r>
    </w:p>
    <w:p w:rsidR="00C12BEE" w:rsidRDefault="00C12BEE" w:rsidP="00C12BEE">
      <w:pPr>
        <w:pStyle w:val="a5"/>
        <w:numPr>
          <w:ilvl w:val="1"/>
          <w:numId w:val="2"/>
        </w:numPr>
        <w:tabs>
          <w:tab w:val="left" w:pos="2997"/>
          <w:tab w:val="left" w:pos="2998"/>
        </w:tabs>
        <w:spacing w:line="293" w:lineRule="exact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C12BEE" w:rsidRDefault="00C12BEE" w:rsidP="00C12BEE">
      <w:pPr>
        <w:pStyle w:val="a5"/>
        <w:numPr>
          <w:ilvl w:val="1"/>
          <w:numId w:val="2"/>
        </w:numPr>
        <w:tabs>
          <w:tab w:val="left" w:pos="2997"/>
          <w:tab w:val="left" w:pos="2998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досуга;</w:t>
      </w:r>
    </w:p>
    <w:p w:rsidR="00C12BEE" w:rsidRDefault="00C12BEE" w:rsidP="00C12BEE">
      <w:pPr>
        <w:pStyle w:val="a5"/>
        <w:numPr>
          <w:ilvl w:val="1"/>
          <w:numId w:val="2"/>
        </w:numPr>
        <w:tabs>
          <w:tab w:val="left" w:pos="2997"/>
          <w:tab w:val="left" w:pos="2998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</w:p>
    <w:p w:rsidR="00C12BEE" w:rsidRDefault="00C12BEE" w:rsidP="00C12BEE">
      <w:pPr>
        <w:pStyle w:val="1"/>
        <w:numPr>
          <w:ilvl w:val="0"/>
          <w:numId w:val="2"/>
        </w:numPr>
        <w:tabs>
          <w:tab w:val="left" w:pos="1722"/>
        </w:tabs>
        <w:spacing w:before="2" w:line="274" w:lineRule="exact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</w:t>
      </w:r>
    </w:p>
    <w:p w:rsidR="00C12BEE" w:rsidRDefault="00C12BEE" w:rsidP="00C12BEE">
      <w:pPr>
        <w:pStyle w:val="a3"/>
        <w:ind w:right="850" w:firstLine="707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играх.</w:t>
      </w:r>
    </w:p>
    <w:p w:rsidR="00C12BEE" w:rsidRDefault="00C12BEE" w:rsidP="00C12BEE">
      <w:pPr>
        <w:pStyle w:val="1"/>
        <w:numPr>
          <w:ilvl w:val="0"/>
          <w:numId w:val="2"/>
        </w:numPr>
        <w:tabs>
          <w:tab w:val="left" w:pos="1722"/>
        </w:tabs>
        <w:spacing w:before="3" w:line="274" w:lineRule="exact"/>
        <w:jc w:val="both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C12BEE" w:rsidRDefault="00C12BEE" w:rsidP="00C12BEE">
      <w:pPr>
        <w:pStyle w:val="a3"/>
        <w:spacing w:line="274" w:lineRule="exact"/>
        <w:ind w:left="2290"/>
        <w:jc w:val="both"/>
      </w:pPr>
      <w:r>
        <w:t>обучающиеся</w:t>
      </w:r>
      <w:r>
        <w:rPr>
          <w:spacing w:val="-2"/>
        </w:rPr>
        <w:t xml:space="preserve"> </w:t>
      </w:r>
      <w:r>
        <w:t>6 классов</w:t>
      </w:r>
    </w:p>
    <w:p w:rsidR="00C12BEE" w:rsidRDefault="00C12BEE" w:rsidP="00C12BEE">
      <w:pPr>
        <w:pStyle w:val="1"/>
        <w:numPr>
          <w:ilvl w:val="0"/>
          <w:numId w:val="2"/>
        </w:numPr>
        <w:tabs>
          <w:tab w:val="left" w:pos="1722"/>
        </w:tabs>
        <w:spacing w:before="5" w:line="274" w:lineRule="exact"/>
        <w:jc w:val="both"/>
      </w:pP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C12BEE" w:rsidRDefault="00C12BEE" w:rsidP="00C12BEE">
      <w:pPr>
        <w:pStyle w:val="a3"/>
        <w:spacing w:line="274" w:lineRule="exact"/>
        <w:ind w:left="2290"/>
        <w:jc w:val="both"/>
      </w:pPr>
      <w:r>
        <w:t>10 часов,1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по триместрам занимаются разные классы</w:t>
      </w:r>
    </w:p>
    <w:p w:rsidR="00C12BEE" w:rsidRDefault="00C12BEE" w:rsidP="00C12BEE">
      <w:pPr>
        <w:pStyle w:val="1"/>
        <w:numPr>
          <w:ilvl w:val="0"/>
          <w:numId w:val="2"/>
        </w:numPr>
        <w:tabs>
          <w:tab w:val="left" w:pos="1724"/>
        </w:tabs>
        <w:spacing w:before="5" w:line="274" w:lineRule="exact"/>
        <w:ind w:left="1723" w:hanging="142"/>
        <w:jc w:val="both"/>
      </w:pP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</w:p>
    <w:p w:rsidR="00C12BEE" w:rsidRDefault="00C12BEE" w:rsidP="00C12BEE">
      <w:pPr>
        <w:pStyle w:val="a3"/>
        <w:ind w:right="845" w:firstLine="707"/>
        <w:jc w:val="both"/>
      </w:pPr>
      <w:proofErr w:type="gramStart"/>
      <w:r>
        <w:t>Формы обучения - очная, очно-заочная («допускается сочетание различных форм</w:t>
      </w:r>
      <w:r>
        <w:rPr>
          <w:spacing w:val="1"/>
        </w:rPr>
        <w:t xml:space="preserve"> </w:t>
      </w:r>
      <w:r>
        <w:t>получения образования и форм обучения» (Закон № 273-ФЗ, гл. 2, ст. 17, п. 4), 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(заочно,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карантину или низких температур); виды занятий - беседа, семинар, лекция, лабораторный</w:t>
      </w:r>
      <w:r>
        <w:rPr>
          <w:spacing w:val="-57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игра..</w:t>
      </w:r>
      <w:proofErr w:type="gramEnd"/>
    </w:p>
    <w:p w:rsidR="00C12BEE" w:rsidRDefault="00C12BEE" w:rsidP="00C12BEE">
      <w:pPr>
        <w:pStyle w:val="1"/>
        <w:numPr>
          <w:ilvl w:val="1"/>
          <w:numId w:val="3"/>
        </w:numPr>
        <w:tabs>
          <w:tab w:val="left" w:pos="5004"/>
        </w:tabs>
        <w:spacing w:line="274" w:lineRule="exact"/>
        <w:ind w:left="5003" w:hanging="362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C12BEE" w:rsidRDefault="00C12BEE" w:rsidP="00C12BEE">
      <w:pPr>
        <w:pStyle w:val="a3"/>
        <w:ind w:right="1100" w:firstLine="707"/>
      </w:pPr>
      <w:proofErr w:type="spellStart"/>
      <w:r>
        <w:rPr>
          <w:b/>
          <w:i/>
          <w:u w:val="thick"/>
        </w:rPr>
        <w:t>Цель</w:t>
      </w:r>
      <w:proofErr w:type="gramStart"/>
      <w:r>
        <w:rPr>
          <w:b/>
          <w:i/>
        </w:rPr>
        <w:t>:</w:t>
      </w:r>
      <w:r>
        <w:t>ф</w:t>
      </w:r>
      <w:proofErr w:type="gramEnd"/>
      <w:r>
        <w:t>ормирование</w:t>
      </w:r>
      <w:proofErr w:type="spellEnd"/>
      <w:r>
        <w:t xml:space="preserve"> научного мировоззрения и опыта научно-исследовательской</w:t>
      </w:r>
      <w:r>
        <w:rPr>
          <w:spacing w:val="-57"/>
        </w:rPr>
        <w:t xml:space="preserve"> </w:t>
      </w:r>
      <w:r>
        <w:t>деятельности.</w:t>
      </w:r>
    </w:p>
    <w:p w:rsidR="00C12BEE" w:rsidRDefault="00C12BEE" w:rsidP="00C12BEE">
      <w:pPr>
        <w:spacing w:before="3" w:line="274" w:lineRule="exact"/>
        <w:ind w:left="2290"/>
        <w:rPr>
          <w:b/>
          <w:i/>
          <w:sz w:val="24"/>
        </w:rPr>
      </w:pPr>
      <w:r>
        <w:rPr>
          <w:b/>
          <w:i/>
          <w:sz w:val="24"/>
          <w:u w:val="thick"/>
        </w:rPr>
        <w:t>Задачи:</w:t>
      </w:r>
    </w:p>
    <w:p w:rsidR="00C12BEE" w:rsidRDefault="00C12BEE" w:rsidP="00C12BEE">
      <w:pPr>
        <w:pStyle w:val="a5"/>
        <w:numPr>
          <w:ilvl w:val="0"/>
          <w:numId w:val="1"/>
        </w:numPr>
        <w:tabs>
          <w:tab w:val="left" w:pos="2614"/>
        </w:tabs>
        <w:ind w:right="842" w:firstLine="707"/>
        <w:jc w:val="both"/>
        <w:rPr>
          <w:sz w:val="24"/>
        </w:rPr>
      </w:pPr>
      <w:r>
        <w:rPr>
          <w:b/>
          <w:i/>
          <w:sz w:val="24"/>
        </w:rPr>
        <w:t>Образовательные: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тем физики, развивать и поддерживать познавательный интерес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как науки, знакомить обучающихся с последними достижениями науки и 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4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нестандартными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</w:t>
      </w:r>
    </w:p>
    <w:p w:rsidR="00C12BEE" w:rsidRDefault="00C12BEE" w:rsidP="00C12BEE">
      <w:pPr>
        <w:jc w:val="both"/>
        <w:rPr>
          <w:sz w:val="24"/>
        </w:rPr>
        <w:sectPr w:rsidR="00C12BEE">
          <w:pgSz w:w="11910" w:h="16840"/>
          <w:pgMar w:top="1040" w:right="0" w:bottom="280" w:left="120" w:header="720" w:footer="720" w:gutter="0"/>
          <w:cols w:space="720"/>
        </w:sectPr>
      </w:pPr>
    </w:p>
    <w:p w:rsidR="00C12BEE" w:rsidRDefault="00C12BEE" w:rsidP="00C12BEE">
      <w:pPr>
        <w:pStyle w:val="a3"/>
        <w:spacing w:before="66"/>
        <w:ind w:right="849"/>
        <w:jc w:val="both"/>
      </w:pPr>
      <w:r>
        <w:lastRenderedPageBreak/>
        <w:t>при выполнении экспериментальных исследований с использованием информационных</w:t>
      </w:r>
      <w:r>
        <w:rPr>
          <w:spacing w:val="1"/>
        </w:rPr>
        <w:t xml:space="preserve"> </w:t>
      </w:r>
      <w:r>
        <w:t>технологий.</w:t>
      </w:r>
    </w:p>
    <w:p w:rsidR="00C12BEE" w:rsidRDefault="00C12BEE" w:rsidP="00C12BEE">
      <w:pPr>
        <w:pStyle w:val="a5"/>
        <w:numPr>
          <w:ilvl w:val="0"/>
          <w:numId w:val="1"/>
        </w:numPr>
        <w:tabs>
          <w:tab w:val="left" w:pos="2614"/>
        </w:tabs>
        <w:ind w:right="842" w:firstLine="707"/>
        <w:jc w:val="both"/>
        <w:rPr>
          <w:sz w:val="24"/>
        </w:rPr>
      </w:pPr>
      <w:r>
        <w:rPr>
          <w:b/>
          <w:i/>
          <w:sz w:val="24"/>
        </w:rPr>
        <w:t xml:space="preserve">Воспитательные: </w:t>
      </w:r>
      <w:r>
        <w:rPr>
          <w:sz w:val="24"/>
        </w:rPr>
        <w:t>воспитывать убежденность в возможности познания 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уважения к творцам науки и техники, отношения к физике как 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41098E" w:rsidRDefault="00C12BEE" w:rsidP="00C12BEE">
      <w:pPr>
        <w:pStyle w:val="a5"/>
        <w:numPr>
          <w:ilvl w:val="0"/>
          <w:numId w:val="1"/>
        </w:numPr>
        <w:tabs>
          <w:tab w:val="left" w:pos="2614"/>
        </w:tabs>
        <w:spacing w:before="1"/>
        <w:ind w:right="843" w:firstLine="707"/>
        <w:jc w:val="both"/>
        <w:rPr>
          <w:sz w:val="24"/>
        </w:rPr>
      </w:pPr>
      <w:r>
        <w:rPr>
          <w:b/>
          <w:i/>
          <w:sz w:val="24"/>
        </w:rPr>
        <w:t>Развивающие: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 научно-популярной литературой, умения практически применять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в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измерительные приборы для решения 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поведении.</w:t>
      </w:r>
    </w:p>
    <w:p w:rsidR="00C12BEE" w:rsidRDefault="00C12BEE" w:rsidP="00C12BEE">
      <w:pPr>
        <w:pStyle w:val="a5"/>
        <w:tabs>
          <w:tab w:val="left" w:pos="2614"/>
        </w:tabs>
        <w:spacing w:before="1"/>
        <w:ind w:left="2289" w:right="843"/>
        <w:jc w:val="both"/>
        <w:rPr>
          <w:b/>
          <w:i/>
          <w:sz w:val="24"/>
        </w:rPr>
      </w:pPr>
    </w:p>
    <w:p w:rsidR="00C12BEE" w:rsidRDefault="00C12BEE" w:rsidP="00C12BEE">
      <w:pPr>
        <w:spacing w:before="2" w:line="258" w:lineRule="auto"/>
        <w:ind w:right="-20"/>
        <w:rPr>
          <w:b/>
          <w:bCs/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Учебно-тематическое планирование</w:t>
      </w:r>
    </w:p>
    <w:p w:rsidR="00C12BEE" w:rsidRDefault="00C12BEE" w:rsidP="00C12BEE">
      <w:pPr>
        <w:sectPr w:rsidR="00C12BEE">
          <w:pgSz w:w="11904" w:h="16838"/>
          <w:pgMar w:top="1134" w:right="840" w:bottom="0" w:left="1022" w:header="0" w:footer="0" w:gutter="0"/>
          <w:cols w:space="708"/>
        </w:sectPr>
      </w:pPr>
    </w:p>
    <w:p w:rsidR="00C12BEE" w:rsidRDefault="00C12BEE" w:rsidP="00C12BEE">
      <w:pPr>
        <w:sectPr w:rsidR="00C12BEE">
          <w:type w:val="continuous"/>
          <w:pgSz w:w="11904" w:h="16838"/>
          <w:pgMar w:top="1134" w:right="840" w:bottom="0" w:left="1022" w:header="0" w:footer="0" w:gutter="0"/>
          <w:cols w:num="2" w:space="708" w:equalWidth="0">
            <w:col w:w="4605" w:space="2330"/>
            <w:col w:w="3105" w:space="0"/>
          </w:cols>
        </w:sectPr>
      </w:pPr>
    </w:p>
    <w:p w:rsidR="00C12BEE" w:rsidRDefault="00C12BEE" w:rsidP="00C12BEE">
      <w:pPr>
        <w:spacing w:before="45" w:line="237" w:lineRule="auto"/>
        <w:ind w:left="1229" w:right="2472" w:hanging="12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1. Физика и времена года: физика осенью, физика зимой, физика весной, физика летом</w:t>
      </w:r>
    </w:p>
    <w:p w:rsidR="008D03BD" w:rsidRDefault="00C12BEE" w:rsidP="00C12BEE">
      <w:pPr>
        <w:tabs>
          <w:tab w:val="left" w:pos="1229"/>
          <w:tab w:val="left" w:pos="6936"/>
        </w:tabs>
        <w:spacing w:before="48" w:line="278" w:lineRule="auto"/>
        <w:ind w:right="25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 Дюжина кухонных экспериментов.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  <w:t>3. "Праздничная" физика</w:t>
      </w:r>
      <w:r>
        <w:rPr>
          <w:color w:val="000000"/>
          <w:sz w:val="24"/>
          <w:szCs w:val="24"/>
        </w:rPr>
        <w:tab/>
        <w:t xml:space="preserve">  </w:t>
      </w:r>
      <w:r w:rsidR="008D03BD">
        <w:rPr>
          <w:color w:val="000000"/>
          <w:sz w:val="24"/>
          <w:szCs w:val="24"/>
        </w:rPr>
        <w:t xml:space="preserve"> </w:t>
      </w:r>
      <w:r w:rsidR="008D03BD">
        <w:rPr>
          <w:color w:val="000000"/>
          <w:sz w:val="24"/>
          <w:szCs w:val="24"/>
        </w:rPr>
        <w:tab/>
        <w:t>4.   "Денежная" физика</w:t>
      </w:r>
      <w:r w:rsidR="008D03BD">
        <w:rPr>
          <w:color w:val="000000"/>
          <w:sz w:val="24"/>
          <w:szCs w:val="24"/>
        </w:rPr>
        <w:tab/>
        <w:t xml:space="preserve">   </w:t>
      </w:r>
      <w:r w:rsidR="008D03BD">
        <w:rPr>
          <w:color w:val="000000"/>
          <w:sz w:val="24"/>
          <w:szCs w:val="24"/>
        </w:rPr>
        <w:tab/>
        <w:t xml:space="preserve">5.Физика </w:t>
      </w:r>
      <w:r>
        <w:rPr>
          <w:color w:val="000000"/>
          <w:sz w:val="24"/>
          <w:szCs w:val="24"/>
        </w:rPr>
        <w:t xml:space="preserve">и электричество.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12BEE" w:rsidRDefault="008D03BD" w:rsidP="00C12BEE">
      <w:pPr>
        <w:tabs>
          <w:tab w:val="left" w:pos="1229"/>
          <w:tab w:val="left" w:pos="6936"/>
        </w:tabs>
        <w:spacing w:before="48" w:line="278" w:lineRule="auto"/>
        <w:ind w:right="25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C12BEE">
        <w:rPr>
          <w:color w:val="000000"/>
          <w:sz w:val="24"/>
          <w:szCs w:val="24"/>
        </w:rPr>
        <w:t xml:space="preserve">6.  Физика человека.   </w:t>
      </w:r>
      <w:r w:rsidR="00C12BEE">
        <w:rPr>
          <w:color w:val="000000"/>
          <w:sz w:val="24"/>
          <w:szCs w:val="24"/>
        </w:rPr>
        <w:tab/>
        <w:t xml:space="preserve">   </w:t>
      </w:r>
      <w:r w:rsidR="00C12BEE">
        <w:rPr>
          <w:color w:val="000000"/>
          <w:sz w:val="24"/>
          <w:szCs w:val="24"/>
        </w:rPr>
        <w:tab/>
        <w:t>7. Экспериментальная физика.</w:t>
      </w:r>
      <w:r w:rsidR="00C12BEE">
        <w:rPr>
          <w:color w:val="000000"/>
          <w:sz w:val="24"/>
          <w:szCs w:val="24"/>
        </w:rPr>
        <w:tab/>
      </w:r>
      <w:r w:rsidR="00C12BEE">
        <w:rPr>
          <w:color w:val="000000"/>
          <w:sz w:val="24"/>
          <w:szCs w:val="24"/>
        </w:rPr>
        <w:tab/>
      </w:r>
    </w:p>
    <w:p w:rsidR="00C12BEE" w:rsidRDefault="00C12BEE" w:rsidP="00C12BEE">
      <w:pPr>
        <w:spacing w:line="242" w:lineRule="auto"/>
        <w:ind w:right="7314"/>
        <w:rPr>
          <w:b/>
          <w:bCs/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Содержание программы 1. </w:t>
      </w:r>
      <w:r>
        <w:rPr>
          <w:b/>
          <w:bCs/>
          <w:color w:val="000000"/>
          <w:sz w:val="24"/>
          <w:szCs w:val="24"/>
          <w:u w:val="single"/>
        </w:rPr>
        <w:t>Физика осенью:</w:t>
      </w:r>
    </w:p>
    <w:p w:rsidR="00C12BEE" w:rsidRDefault="00C12BEE" w:rsidP="00C12BEE">
      <w:pPr>
        <w:spacing w:line="237" w:lineRule="auto"/>
        <w:ind w:right="-2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Какова связь между прекрасной осенней порой и физикой?</w:t>
      </w:r>
    </w:p>
    <w:p w:rsidR="00C12BEE" w:rsidRDefault="00C12BEE" w:rsidP="00C12BEE">
      <w:pPr>
        <w:spacing w:line="238" w:lineRule="auto"/>
        <w:ind w:right="-19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Физика - наука о природе, а в природе осенью происходят удивительные перемены. Бывает так, что еще вчера мы любовались пышной красотой "природы увяданья", голубизной неба, белой паутиной в лучах заходящего солнца, а сегодня с рассвета неожиданно заморосил дождь, подул холодный ветер, срывая с деревьев еще не отжившую листву. Ведь не зря говорят: "Осень - на дню погод восемь".</w:t>
      </w:r>
    </w:p>
    <w:p w:rsidR="00C12BEE" w:rsidRDefault="00C12BEE" w:rsidP="00C12BEE">
      <w:pPr>
        <w:spacing w:line="238" w:lineRule="auto"/>
        <w:ind w:right="-14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Изучение физики строится на основе опыта и наблюдений физических явлений. Осень дает прекрасную возможность пронаблюдать эти явления в естественных условиях: в поле, на даче, на огороде, у жаркой, натопленной печки, найти новые "осенние" вопросы по физике и ответы на них.</w:t>
      </w:r>
    </w:p>
    <w:p w:rsidR="00C12BEE" w:rsidRDefault="00C12BEE" w:rsidP="00C12BEE">
      <w:pPr>
        <w:spacing w:before="7" w:line="233" w:lineRule="auto"/>
        <w:ind w:right="8041"/>
        <w:rPr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Разбор ситуаций: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а) Осенние облака.</w:t>
      </w:r>
    </w:p>
    <w:p w:rsidR="00C12BEE" w:rsidRDefault="00C12BEE" w:rsidP="00C12BEE">
      <w:pPr>
        <w:spacing w:before="9" w:line="237" w:lineRule="auto"/>
        <w:ind w:right="-2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б) Атмосферное давление осенью.</w:t>
      </w:r>
    </w:p>
    <w:p w:rsidR="00C12BEE" w:rsidRDefault="00C12BEE" w:rsidP="00C12BEE">
      <w:pPr>
        <w:spacing w:line="242" w:lineRule="auto"/>
        <w:ind w:right="4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Зачем нужны двойные рамы в окнах? </w:t>
      </w:r>
    </w:p>
    <w:p w:rsidR="00C12BEE" w:rsidRDefault="00C12BEE" w:rsidP="00C12BEE">
      <w:pPr>
        <w:spacing w:line="242" w:lineRule="auto"/>
        <w:ind w:right="4057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 г) Задания для экскурсии на осеннюю природу.</w:t>
      </w:r>
    </w:p>
    <w:p w:rsidR="00C12BEE" w:rsidRDefault="00C12BEE" w:rsidP="00C12BEE">
      <w:pPr>
        <w:spacing w:line="237" w:lineRule="auto"/>
        <w:ind w:right="-20"/>
        <w:rPr>
          <w:b/>
          <w:bCs/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Физика зимой:</w:t>
      </w:r>
    </w:p>
    <w:p w:rsidR="00C12BEE" w:rsidRDefault="00C12BEE" w:rsidP="00C12BEE">
      <w:pPr>
        <w:spacing w:line="237" w:lineRule="auto"/>
        <w:ind w:right="1806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Физика - наука о природе. Можно ли изучать природу зимой? Конечно, можно. а) "Что такое зима?", " А почему зимой становится холодно?".</w:t>
      </w:r>
    </w:p>
    <w:p w:rsidR="00C12BEE" w:rsidRDefault="00C12BEE" w:rsidP="00C12BEE">
      <w:pPr>
        <w:spacing w:before="5" w:line="237" w:lineRule="auto"/>
        <w:ind w:right="2027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б) " Как изменится объем воды, когда плавающий в ней кусок льда растает?". </w:t>
      </w:r>
    </w:p>
    <w:p w:rsidR="00C12BEE" w:rsidRDefault="00C12BEE" w:rsidP="00C12BEE">
      <w:pPr>
        <w:spacing w:before="10" w:line="233" w:lineRule="auto"/>
        <w:ind w:right="-20"/>
        <w:rPr>
          <w:b/>
          <w:bCs/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Физика весной:</w:t>
      </w:r>
    </w:p>
    <w:p w:rsidR="00C12BEE" w:rsidRDefault="00C12BEE" w:rsidP="00C12BEE">
      <w:pPr>
        <w:ind w:right="-15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Весна - прекрасный и удивительный сезон года. Она длится несколько месяцев и характеризуется астрономическими, климатическими, синоптическими, или фенологическими, признаками.</w:t>
      </w:r>
    </w:p>
    <w:p w:rsidR="00C12BEE" w:rsidRDefault="00C12BEE" w:rsidP="00C12BEE">
      <w:pPr>
        <w:spacing w:before="2" w:line="237" w:lineRule="auto"/>
        <w:ind w:right="7188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а) Когда начинается весна? б) Весенняя лаборатория.</w:t>
      </w:r>
    </w:p>
    <w:p w:rsidR="00C12BEE" w:rsidRDefault="00C12BEE" w:rsidP="00C12BEE">
      <w:pPr>
        <w:spacing w:before="5" w:line="237" w:lineRule="auto"/>
        <w:ind w:right="3692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в) Весна в саду. Что значит " закрыть влагу"? "Сухой полив". г) Физические явления весной. Наблюдения за туманом</w:t>
      </w:r>
    </w:p>
    <w:p w:rsidR="00C12BEE" w:rsidRDefault="00C12BEE" w:rsidP="00C12BEE">
      <w:pPr>
        <w:spacing w:before="5" w:line="241" w:lineRule="auto"/>
        <w:ind w:right="7864"/>
        <w:rPr>
          <w:b/>
          <w:bCs/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Физика летом:</w:t>
      </w:r>
    </w:p>
    <w:p w:rsidR="00C12BEE" w:rsidRDefault="00C12BEE" w:rsidP="00C12BEE">
      <w:pPr>
        <w:spacing w:line="238" w:lineRule="auto"/>
        <w:ind w:right="-18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Лето - пора максимальной жизнедеятельности не только человека, но и всей природы, наибольшего подогрева земной поверхности и самых длинных дней в году. Подавляющее большинство явлений наблюдать всюду. Как разнообразен мир и каждый раз - по-своему удивителен!</w:t>
      </w:r>
    </w:p>
    <w:p w:rsidR="00C12BEE" w:rsidRDefault="00C12BEE" w:rsidP="00C12BEE">
      <w:pPr>
        <w:spacing w:line="237" w:lineRule="auto"/>
        <w:ind w:right="6286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а) Какой месяц лета самый жаркий? б) На рыбалке. Вода в пруду.</w:t>
      </w:r>
    </w:p>
    <w:p w:rsidR="00C12BEE" w:rsidRDefault="00C12BEE" w:rsidP="00C12BEE">
      <w:pPr>
        <w:spacing w:line="241" w:lineRule="auto"/>
        <w:ind w:right="6625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в) На качелях "дух захватывает". г) Как услышать ультразвук?</w:t>
      </w:r>
    </w:p>
    <w:p w:rsidR="00C12BEE" w:rsidRDefault="00C12BEE" w:rsidP="00C12BEE">
      <w:pPr>
        <w:spacing w:line="241" w:lineRule="auto"/>
        <w:ind w:right="6625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 д) Опыты на даче.</w:t>
      </w:r>
    </w:p>
    <w:p w:rsidR="00C12BEE" w:rsidRDefault="00C12BEE" w:rsidP="00C12BEE">
      <w:pPr>
        <w:spacing w:line="245" w:lineRule="auto"/>
        <w:ind w:right="2388"/>
        <w:rPr>
          <w:b/>
          <w:bCs/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е) Загадочное окно. Виден ли солнечный свет? Почему облака не падают? </w:t>
      </w:r>
      <w:r>
        <w:rPr>
          <w:b/>
          <w:bCs/>
          <w:color w:val="000000"/>
          <w:sz w:val="24"/>
          <w:szCs w:val="24"/>
          <w:u w:val="single"/>
        </w:rPr>
        <w:t>2. Дюжина кухонных экспериментов</w:t>
      </w:r>
    </w:p>
    <w:p w:rsidR="00C12BEE" w:rsidRDefault="00C12BEE" w:rsidP="00C12BEE">
      <w:pPr>
        <w:spacing w:line="238" w:lineRule="auto"/>
        <w:ind w:right="-14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Опыты "Фокус ладони", "Опорожнить стакан", "Прищепка - акробат", "Яйцо в бутылке", "Скользящий стакан", "Кипение воды в бумажной кастрюле", Звучащая монета", "Щепотка соли".</w:t>
      </w:r>
    </w:p>
    <w:p w:rsidR="00C12BEE" w:rsidRDefault="00C12BEE" w:rsidP="00C12BEE">
      <w:pPr>
        <w:spacing w:line="245" w:lineRule="auto"/>
        <w:ind w:right="4412"/>
        <w:rPr>
          <w:b/>
          <w:bCs/>
          <w:color w:val="333333"/>
          <w:sz w:val="24"/>
          <w:szCs w:val="24"/>
        </w:rPr>
      </w:pPr>
      <w:bookmarkStart w:id="1" w:name="_page_5_0"/>
      <w:r>
        <w:rPr>
          <w:b/>
          <w:bCs/>
          <w:color w:val="000000"/>
          <w:sz w:val="24"/>
          <w:szCs w:val="24"/>
          <w:u w:val="single"/>
        </w:rPr>
        <w:t>3. "Праздничная" физика</w:t>
      </w:r>
    </w:p>
    <w:p w:rsidR="00C12BEE" w:rsidRDefault="00C12BEE" w:rsidP="00C12BEE">
      <w:pPr>
        <w:ind w:right="-15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Известно, что чувства человека оказывают большое влияние на его мышление. Оказывается, наша эмоциональная память о праздниках сохраняет также в сознании и многие приятные переживания и ситуации, которые связаны с физическими явлениями, процессами, законами. Попробуем увидеть физику явлений в праздничных ситуациях. Уверены, что если вы пристально посмотрите вокруг себя, то увидите не только мир физики на празднике, но и праздник в мире физики.</w:t>
      </w:r>
    </w:p>
    <w:p w:rsidR="00C12BEE" w:rsidRDefault="00C12BEE" w:rsidP="00C12BEE">
      <w:pPr>
        <w:tabs>
          <w:tab w:val="left" w:pos="720"/>
        </w:tabs>
        <w:spacing w:line="242" w:lineRule="auto"/>
        <w:ind w:right="-2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Флаги на ветру.</w:t>
      </w:r>
    </w:p>
    <w:p w:rsidR="00C12BEE" w:rsidRDefault="00C12BEE" w:rsidP="00C12BEE">
      <w:pPr>
        <w:tabs>
          <w:tab w:val="left" w:pos="720"/>
        </w:tabs>
        <w:spacing w:line="237" w:lineRule="auto"/>
        <w:ind w:right="5795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Колокольный звон. Звон бокалов. 3.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Бриллиантовые украшения.</w:t>
      </w:r>
    </w:p>
    <w:p w:rsidR="00C12BEE" w:rsidRDefault="00C12BEE" w:rsidP="00C12BEE">
      <w:pPr>
        <w:tabs>
          <w:tab w:val="left" w:pos="720"/>
        </w:tabs>
        <w:spacing w:line="237" w:lineRule="auto"/>
        <w:ind w:right="-2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Свадьба и давление на пол.</w:t>
      </w:r>
    </w:p>
    <w:p w:rsidR="00C12BEE" w:rsidRDefault="00C12BEE" w:rsidP="00C12BEE">
      <w:pPr>
        <w:tabs>
          <w:tab w:val="left" w:pos="720"/>
        </w:tabs>
        <w:spacing w:line="241" w:lineRule="auto"/>
        <w:ind w:right="5094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Как душно в комнате! Гости на балконе. 6.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Кулебяка на день рождения.</w:t>
      </w:r>
    </w:p>
    <w:p w:rsidR="00C12BEE" w:rsidRDefault="00C12BEE" w:rsidP="00C12BEE">
      <w:pPr>
        <w:tabs>
          <w:tab w:val="left" w:pos="720"/>
        </w:tabs>
        <w:spacing w:line="241" w:lineRule="auto"/>
        <w:ind w:right="5564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Праздничные подсвечники из воды. 8.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Перед зеркалом.</w:t>
      </w:r>
    </w:p>
    <w:p w:rsidR="00C12BEE" w:rsidRDefault="00C12BEE" w:rsidP="00C12BEE">
      <w:pPr>
        <w:tabs>
          <w:tab w:val="left" w:pos="720"/>
        </w:tabs>
        <w:spacing w:line="242" w:lineRule="auto"/>
        <w:ind w:right="-2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Предпраздничная суета.</w:t>
      </w:r>
    </w:p>
    <w:p w:rsidR="00C12BEE" w:rsidRDefault="00C12BEE" w:rsidP="00C12BEE">
      <w:pPr>
        <w:tabs>
          <w:tab w:val="left" w:pos="720"/>
        </w:tabs>
        <w:spacing w:line="237" w:lineRule="auto"/>
        <w:ind w:right="5339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Праздник в парке. Салют на площади. 11.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Сколько лампочек нужно?</w:t>
      </w:r>
    </w:p>
    <w:p w:rsidR="00C12BEE" w:rsidRDefault="00C12BEE" w:rsidP="00C12BEE">
      <w:pPr>
        <w:spacing w:line="233" w:lineRule="auto"/>
        <w:ind w:right="-20"/>
        <w:rPr>
          <w:b/>
          <w:bCs/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4. "Денежная" физика</w:t>
      </w:r>
    </w:p>
    <w:p w:rsidR="00C12BEE" w:rsidRDefault="00C12BEE" w:rsidP="00C12BEE">
      <w:pPr>
        <w:ind w:right="-16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Деньги, как средство платежа за различные товары, всем хорошо известны. Вы спросите: а причем тут физика? Деньги обычно изготовлены из бумаги, металла, </w:t>
      </w:r>
      <w:proofErr w:type="spellStart"/>
      <w:r>
        <w:rPr>
          <w:color w:val="000000"/>
          <w:sz w:val="24"/>
          <w:szCs w:val="24"/>
        </w:rPr>
        <w:t>т.е</w:t>
      </w:r>
      <w:proofErr w:type="spellEnd"/>
      <w:r>
        <w:rPr>
          <w:color w:val="000000"/>
          <w:sz w:val="24"/>
          <w:szCs w:val="24"/>
        </w:rPr>
        <w:t xml:space="preserve"> из материалов, которые можно исследовать, использовать для проведения интересных опытов. В "денежной" физике бумажные купюры и монеты важны как широко распространенные и известные в повседневном обиходе предметы. Предлагаем взглянуть на деньги с этой стороны. Потребуются бумажные купюры, монеты, а также некоторые предметы домашнего обихода, которые найдутся в каждой семье.</w:t>
      </w:r>
    </w:p>
    <w:p w:rsidR="00C12BEE" w:rsidRDefault="00C12BEE" w:rsidP="00C12BEE">
      <w:pPr>
        <w:tabs>
          <w:tab w:val="left" w:pos="720"/>
        </w:tabs>
        <w:spacing w:line="237" w:lineRule="auto"/>
        <w:ind w:right="-2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Вода и деньги. Конфеты и деньги.</w:t>
      </w:r>
    </w:p>
    <w:p w:rsidR="00C12BEE" w:rsidRDefault="00C12BEE" w:rsidP="00C12BEE">
      <w:pPr>
        <w:tabs>
          <w:tab w:val="left" w:pos="720"/>
        </w:tabs>
        <w:spacing w:line="241" w:lineRule="auto"/>
        <w:ind w:right="5253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Как достать монету. "Крепкие" деньги. 3.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Как определить подделку доллара?</w:t>
      </w:r>
    </w:p>
    <w:p w:rsidR="00C12BEE" w:rsidRDefault="00C12BEE" w:rsidP="00C12BEE">
      <w:pPr>
        <w:tabs>
          <w:tab w:val="left" w:pos="720"/>
        </w:tabs>
        <w:spacing w:line="242" w:lineRule="auto"/>
        <w:ind w:right="-2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Мешок с монетами не горит. Несгораемые деньги.</w:t>
      </w:r>
    </w:p>
    <w:p w:rsidR="00C12BEE" w:rsidRDefault="00C12BEE" w:rsidP="00C12BEE">
      <w:pPr>
        <w:tabs>
          <w:tab w:val="left" w:pos="720"/>
        </w:tabs>
        <w:spacing w:line="241" w:lineRule="auto"/>
        <w:ind w:right="2146"/>
        <w:rPr>
          <w:b/>
          <w:bCs/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Как упадут монеты? Изображение монеты меняется. </w:t>
      </w:r>
      <w:hyperlink r:id="rId8">
        <w:r>
          <w:rPr>
            <w:i/>
            <w:iCs/>
            <w:color w:val="000000"/>
            <w:sz w:val="24"/>
            <w:szCs w:val="24"/>
            <w:u w:val="single"/>
          </w:rPr>
          <w:t>(Приложение 2)</w:t>
        </w:r>
      </w:hyperlink>
      <w:r>
        <w:rPr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5. Физика и электричество</w:t>
      </w:r>
    </w:p>
    <w:p w:rsidR="00C12BEE" w:rsidRDefault="00C12BEE" w:rsidP="00C12BEE">
      <w:pPr>
        <w:spacing w:line="237" w:lineRule="auto"/>
        <w:ind w:right="-5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1. Поглаживая в темноте черную кошку сухой ладонью, можно заметить небольшие искорки, возникающие между рукой и шерстью. Что здесь происходит?</w:t>
      </w:r>
    </w:p>
    <w:p w:rsidR="00C12BEE" w:rsidRDefault="00C12BEE" w:rsidP="00C12BEE">
      <w:pPr>
        <w:spacing w:line="237" w:lineRule="auto"/>
        <w:ind w:right="19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2. Проводя опыты с электризацией человека, его ставят на изолированную скамеечку. Почему? 3. Какова (приблизительно) электроемкость человека?</w:t>
      </w:r>
    </w:p>
    <w:p w:rsidR="00C12BEE" w:rsidRDefault="00C12BEE" w:rsidP="00C12BEE">
      <w:pPr>
        <w:spacing w:line="237" w:lineRule="auto"/>
        <w:ind w:right="18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4. Каких рыб называют живыми электростанциями? Как велико напряжение, создаваемое ими? 5. Почему опасно во время грозы стоять в толпе?</w:t>
      </w:r>
    </w:p>
    <w:p w:rsidR="00C12BEE" w:rsidRDefault="00C12BEE" w:rsidP="00C12BEE">
      <w:pPr>
        <w:spacing w:line="237" w:lineRule="auto"/>
        <w:ind w:right="1126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6. Молния чаще ударяет деревья с глубоко проникающими в почву корнями. Почему? 7. Почему из всех деревьев чаще всего молнией поражается дуб?</w:t>
      </w:r>
    </w:p>
    <w:p w:rsidR="00C12BEE" w:rsidRDefault="00C12BEE" w:rsidP="00C12BEE">
      <w:pPr>
        <w:spacing w:line="237" w:lineRule="auto"/>
        <w:ind w:right="-56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8. Почему птицы безнаказанно садятся на провода высоковольтной передачи? Реагируют ли животные на магнитное поле?</w:t>
      </w:r>
    </w:p>
    <w:p w:rsidR="00C12BEE" w:rsidRDefault="00C12BEE" w:rsidP="00C12BEE">
      <w:pPr>
        <w:spacing w:before="8" w:line="233" w:lineRule="auto"/>
        <w:ind w:right="-20"/>
        <w:rPr>
          <w:b/>
          <w:bCs/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6. "Физика" человека</w:t>
      </w:r>
    </w:p>
    <w:p w:rsidR="00C12BEE" w:rsidRDefault="00C12BEE" w:rsidP="00C12BEE">
      <w:pPr>
        <w:ind w:right="-19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Человеческий организм и его действия так же интересны для физики, как и любые другие окружающие нас природные явления и предметы. Рассмотрим вопросы, относящиеся к физическим свойствам и особенностям человека. Их можно использовать для объяснения различных жизненных ситуаций, при обсуждении ряда проблем о человеческом организме.</w:t>
      </w:r>
    </w:p>
    <w:p w:rsidR="00C12BEE" w:rsidRDefault="00C12BEE" w:rsidP="00C12BEE">
      <w:pPr>
        <w:tabs>
          <w:tab w:val="left" w:pos="1229"/>
          <w:tab w:val="left" w:pos="6936"/>
        </w:tabs>
        <w:spacing w:before="48" w:line="278" w:lineRule="auto"/>
        <w:ind w:left="426" w:right="25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1.Познай себя, свой организм, свое физическое тело с точки зрения физики!</w:t>
      </w:r>
    </w:p>
    <w:p w:rsidR="00C12BEE" w:rsidRDefault="00C12BEE" w:rsidP="00C12BEE">
      <w:pPr>
        <w:tabs>
          <w:tab w:val="left" w:pos="1229"/>
          <w:tab w:val="left" w:pos="6936"/>
        </w:tabs>
        <w:spacing w:before="48" w:line="278" w:lineRule="auto"/>
        <w:ind w:left="426" w:right="25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2.Какой палец сильнее? Мощность человека.</w:t>
      </w:r>
      <w:bookmarkEnd w:id="1"/>
    </w:p>
    <w:p w:rsidR="00C12BEE" w:rsidRDefault="00C12BEE" w:rsidP="00C12BEE">
      <w:pPr>
        <w:tabs>
          <w:tab w:val="left" w:pos="720"/>
        </w:tabs>
        <w:spacing w:line="241" w:lineRule="auto"/>
        <w:ind w:left="426" w:right="5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повернуться на стуле-вертушке? </w:t>
      </w:r>
    </w:p>
    <w:p w:rsidR="00C12BEE" w:rsidRDefault="00C12BEE" w:rsidP="00C12BEE">
      <w:pPr>
        <w:tabs>
          <w:tab w:val="left" w:pos="720"/>
        </w:tabs>
        <w:spacing w:line="241" w:lineRule="auto"/>
        <w:ind w:left="426" w:right="526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Испарение воды в организме человека.</w:t>
      </w:r>
    </w:p>
    <w:p w:rsidR="00C12BEE" w:rsidRDefault="00C12BEE" w:rsidP="00C12BEE">
      <w:pPr>
        <w:tabs>
          <w:tab w:val="left" w:pos="720"/>
        </w:tabs>
        <w:spacing w:line="241" w:lineRule="auto"/>
        <w:ind w:left="426" w:right="993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Как человек дышит? Присесть - встать. Пульс. Физические параметры человека. 6.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Тепловые ощущения.</w:t>
      </w:r>
    </w:p>
    <w:p w:rsidR="00C12BEE" w:rsidRPr="00C12BEE" w:rsidRDefault="00C12BEE" w:rsidP="00C12BEE">
      <w:pPr>
        <w:spacing w:line="237" w:lineRule="auto"/>
        <w:ind w:right="-53"/>
        <w:rPr>
          <w:b/>
          <w:color w:val="333333"/>
          <w:sz w:val="24"/>
          <w:szCs w:val="24"/>
        </w:rPr>
      </w:pPr>
      <w:r w:rsidRPr="00C12BEE">
        <w:rPr>
          <w:b/>
          <w:color w:val="000000"/>
          <w:sz w:val="24"/>
          <w:szCs w:val="24"/>
        </w:rPr>
        <w:t>7</w:t>
      </w:r>
      <w:r w:rsidRPr="00C12BEE">
        <w:rPr>
          <w:b/>
          <w:color w:val="000000"/>
          <w:sz w:val="24"/>
          <w:szCs w:val="24"/>
          <w:u w:val="single"/>
        </w:rPr>
        <w:t>. Экспериментальная физика</w:t>
      </w:r>
    </w:p>
    <w:p w:rsidR="00C12BEE" w:rsidRDefault="00C12BEE" w:rsidP="00C12BEE">
      <w:pPr>
        <w:ind w:right="-19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Учащимся предлагается проделать простейшие опыты и дать им объяснения. Очень важно при проведении опытов и выполнения заданий опираться не только на бытовые наблюдения явлений, но и привлекать для этого знания из школьного курса физики - понятия, величины, правила, законы, теоретические положения. Это позволит лучше усвоить их на практике сквозь призму основного физического метода - эксперимента.</w:t>
      </w:r>
    </w:p>
    <w:p w:rsidR="00C12BEE" w:rsidRDefault="00C12BEE" w:rsidP="00C12BEE">
      <w:pPr>
        <w:tabs>
          <w:tab w:val="left" w:pos="720"/>
        </w:tabs>
        <w:spacing w:line="237" w:lineRule="auto"/>
        <w:ind w:right="-20"/>
        <w:rPr>
          <w:color w:val="333333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ab/>
      </w:r>
      <w:r>
        <w:rPr>
          <w:color w:val="000000"/>
          <w:sz w:val="24"/>
          <w:szCs w:val="24"/>
        </w:rPr>
        <w:t>Опыты со спичками.</w:t>
      </w:r>
    </w:p>
    <w:p w:rsidR="00C12BEE" w:rsidRDefault="00C12BEE" w:rsidP="00C12BEE">
      <w:pPr>
        <w:tabs>
          <w:tab w:val="left" w:pos="720"/>
        </w:tabs>
        <w:spacing w:line="241" w:lineRule="auto"/>
        <w:ind w:right="5716"/>
        <w:rPr>
          <w:color w:val="333333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Устойчивость спичечной коробки.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ab/>
      </w:r>
      <w:r>
        <w:rPr>
          <w:color w:val="000000"/>
          <w:sz w:val="24"/>
          <w:szCs w:val="24"/>
        </w:rPr>
        <w:t>Как горит спичка?</w:t>
      </w:r>
    </w:p>
    <w:p w:rsidR="00C12BEE" w:rsidRDefault="00C12BEE" w:rsidP="00C12BEE">
      <w:pPr>
        <w:tabs>
          <w:tab w:val="left" w:pos="720"/>
        </w:tabs>
        <w:spacing w:line="241" w:lineRule="auto"/>
        <w:ind w:right="7172"/>
        <w:rPr>
          <w:color w:val="333333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Где меньше спичек?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ab/>
      </w:r>
      <w:r>
        <w:rPr>
          <w:color w:val="000000"/>
          <w:sz w:val="24"/>
          <w:szCs w:val="24"/>
        </w:rPr>
        <w:t>Спичка "водолаз".</w:t>
      </w:r>
    </w:p>
    <w:p w:rsidR="00C12BEE" w:rsidRDefault="00C12BEE" w:rsidP="00C12BEE">
      <w:pPr>
        <w:tabs>
          <w:tab w:val="left" w:pos="720"/>
        </w:tabs>
        <w:spacing w:line="242" w:lineRule="auto"/>
        <w:ind w:right="-20"/>
        <w:rPr>
          <w:color w:val="333333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ab/>
      </w:r>
      <w:r>
        <w:rPr>
          <w:color w:val="000000"/>
          <w:sz w:val="24"/>
          <w:szCs w:val="24"/>
        </w:rPr>
        <w:t>Спичка и пуговица.</w:t>
      </w:r>
    </w:p>
    <w:p w:rsidR="00C12BEE" w:rsidRDefault="00C12BEE" w:rsidP="00C12BEE">
      <w:pPr>
        <w:tabs>
          <w:tab w:val="left" w:pos="720"/>
        </w:tabs>
        <w:spacing w:line="237" w:lineRule="auto"/>
        <w:ind w:right="5784"/>
        <w:rPr>
          <w:color w:val="333333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Ракета со "спичечным" топливом.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ab/>
      </w:r>
      <w:r>
        <w:rPr>
          <w:color w:val="000000"/>
          <w:sz w:val="24"/>
          <w:szCs w:val="24"/>
        </w:rPr>
        <w:t>Спичка для похода.</w:t>
      </w:r>
    </w:p>
    <w:p w:rsidR="00C12BEE" w:rsidRDefault="00C12BEE" w:rsidP="00C12BEE">
      <w:pPr>
        <w:tabs>
          <w:tab w:val="left" w:pos="720"/>
        </w:tabs>
        <w:spacing w:line="237" w:lineRule="auto"/>
        <w:ind w:right="-20"/>
        <w:rPr>
          <w:color w:val="333333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ab/>
      </w:r>
      <w:r>
        <w:rPr>
          <w:color w:val="000000"/>
          <w:sz w:val="24"/>
          <w:szCs w:val="24"/>
        </w:rPr>
        <w:t>Какие бывают спички?</w:t>
      </w:r>
    </w:p>
    <w:p w:rsidR="00C12BEE" w:rsidRDefault="00C12BEE" w:rsidP="00C12BEE">
      <w:pPr>
        <w:tabs>
          <w:tab w:val="left" w:pos="1229"/>
          <w:tab w:val="left" w:pos="6936"/>
        </w:tabs>
        <w:spacing w:before="48" w:line="278" w:lineRule="auto"/>
        <w:ind w:right="2512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rFonts w:ascii="Symbol" w:eastAsia="Symbol" w:hAnsi="Symbol" w:cs="Symbol"/>
          <w:color w:val="333333"/>
          <w:sz w:val="20"/>
          <w:szCs w:val="20"/>
        </w:rPr>
        <w:t></w:t>
      </w:r>
      <w:r>
        <w:rPr>
          <w:color w:val="000000"/>
          <w:sz w:val="24"/>
          <w:szCs w:val="24"/>
        </w:rPr>
        <w:t>Когда труднее разламывать спичку</w:t>
      </w:r>
    </w:p>
    <w:p w:rsidR="00C12BEE" w:rsidRDefault="00C12BEE" w:rsidP="00C12BEE">
      <w:pPr>
        <w:tabs>
          <w:tab w:val="left" w:pos="1229"/>
          <w:tab w:val="left" w:pos="6936"/>
        </w:tabs>
        <w:spacing w:before="48" w:line="278" w:lineRule="auto"/>
        <w:ind w:right="2512"/>
        <w:jc w:val="both"/>
        <w:rPr>
          <w:color w:val="000000"/>
          <w:sz w:val="24"/>
          <w:szCs w:val="24"/>
        </w:rPr>
      </w:pPr>
    </w:p>
    <w:p w:rsidR="00C12BEE" w:rsidRDefault="00C12BEE" w:rsidP="00C12BEE">
      <w:pPr>
        <w:spacing w:line="233" w:lineRule="auto"/>
        <w:ind w:right="-20"/>
        <w:rPr>
          <w:b/>
          <w:bCs/>
          <w:i/>
          <w:iCs/>
          <w:color w:val="333333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Знания, умения и навыки:</w:t>
      </w:r>
    </w:p>
    <w:p w:rsidR="00C12BEE" w:rsidRDefault="00C12BEE" w:rsidP="00C12BEE">
      <w:pPr>
        <w:spacing w:line="241" w:lineRule="auto"/>
        <w:ind w:right="308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В результате изучения элективного курса учащиеся должны уметь: - уметь проводить наблюдения и опыты;</w:t>
      </w:r>
    </w:p>
    <w:p w:rsidR="00C12BEE" w:rsidRDefault="00C12BEE" w:rsidP="00C12BEE">
      <w:pPr>
        <w:spacing w:line="241" w:lineRule="auto"/>
        <w:ind w:right="200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- использовать полученную информацию в различных жизненных ситуациях; - высказывать собственные суждения, вести диалог;</w:t>
      </w:r>
    </w:p>
    <w:p w:rsidR="00C12BEE" w:rsidRDefault="00C12BEE" w:rsidP="00C12BEE">
      <w:pPr>
        <w:spacing w:line="245" w:lineRule="auto"/>
        <w:ind w:right="6651"/>
        <w:rPr>
          <w:b/>
          <w:bCs/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- обосновать свою точку зрения; </w:t>
      </w:r>
      <w:r>
        <w:rPr>
          <w:b/>
          <w:bCs/>
          <w:color w:val="000000"/>
          <w:sz w:val="24"/>
          <w:szCs w:val="24"/>
        </w:rPr>
        <w:t>Рекомендуемая литература</w:t>
      </w:r>
    </w:p>
    <w:p w:rsidR="00C12BEE" w:rsidRDefault="00C12BEE" w:rsidP="00C12BEE">
      <w:pPr>
        <w:tabs>
          <w:tab w:val="left" w:pos="720"/>
        </w:tabs>
        <w:spacing w:line="242" w:lineRule="auto"/>
        <w:ind w:right="-20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333333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Гальперштейн</w:t>
      </w:r>
      <w:proofErr w:type="spellEnd"/>
      <w:r>
        <w:rPr>
          <w:color w:val="000000"/>
          <w:sz w:val="24"/>
          <w:szCs w:val="24"/>
        </w:rPr>
        <w:t xml:space="preserve"> Л. Забавная физика: </w:t>
      </w:r>
      <w:proofErr w:type="spellStart"/>
      <w:r>
        <w:rPr>
          <w:color w:val="000000"/>
          <w:sz w:val="24"/>
          <w:szCs w:val="24"/>
        </w:rPr>
        <w:t>Научн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опул</w:t>
      </w:r>
      <w:proofErr w:type="spellEnd"/>
      <w:r>
        <w:rPr>
          <w:color w:val="000000"/>
          <w:sz w:val="24"/>
          <w:szCs w:val="24"/>
        </w:rPr>
        <w:t>. кн. - М.: Дет. лит., 1993. - 255 с.</w:t>
      </w:r>
    </w:p>
    <w:p w:rsidR="00C12BEE" w:rsidRDefault="00C12BEE" w:rsidP="00C12BEE">
      <w:pPr>
        <w:tabs>
          <w:tab w:val="left" w:pos="720"/>
        </w:tabs>
        <w:spacing w:line="237" w:lineRule="auto"/>
        <w:ind w:right="-57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Коган Б.Ю. Сто задач по механике. - М.: Наука. Главная редакция физико-математической литературы, 1973. - 78 с.</w:t>
      </w:r>
    </w:p>
    <w:p w:rsidR="00C12BEE" w:rsidRDefault="00C12BEE" w:rsidP="00C12BEE">
      <w:pPr>
        <w:tabs>
          <w:tab w:val="left" w:pos="720"/>
        </w:tabs>
        <w:spacing w:line="237" w:lineRule="auto"/>
        <w:ind w:right="-58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Перельман Я.И. Занимательные задачи и опыты: Для сред. И стар. возраста. - Мн.: Беларусь, 1994. - 448 с.</w:t>
      </w:r>
    </w:p>
    <w:p w:rsidR="00C12BEE" w:rsidRDefault="00C12BEE" w:rsidP="00C12BEE">
      <w:pPr>
        <w:tabs>
          <w:tab w:val="left" w:pos="720"/>
        </w:tabs>
        <w:spacing w:line="237" w:lineRule="auto"/>
        <w:ind w:right="-56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333333"/>
          <w:sz w:val="24"/>
          <w:szCs w:val="24"/>
        </w:rPr>
        <w:tab/>
      </w:r>
      <w:r>
        <w:rPr>
          <w:color w:val="000000"/>
          <w:sz w:val="24"/>
          <w:szCs w:val="24"/>
        </w:rPr>
        <w:t>5 минут на размышление: Занимательные задачи, игры со спичками, домино, головоломки, забавы. - Мн.: Университетское, 1993. - 104 с.</w:t>
      </w:r>
    </w:p>
    <w:p w:rsidR="00C12BEE" w:rsidRDefault="00C12BEE" w:rsidP="00C12BEE">
      <w:pPr>
        <w:tabs>
          <w:tab w:val="left" w:pos="720"/>
        </w:tabs>
        <w:spacing w:line="237" w:lineRule="auto"/>
        <w:ind w:right="-59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333333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Хуторской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А.В.,Хуторская</w:t>
      </w:r>
      <w:proofErr w:type="spellEnd"/>
      <w:r>
        <w:rPr>
          <w:color w:val="000000"/>
          <w:sz w:val="24"/>
          <w:szCs w:val="24"/>
        </w:rPr>
        <w:t xml:space="preserve"> Л.Н. Увлекательная физика: Сборник заданий и опытов для школьников и абитуриентов. - М</w:t>
      </w:r>
      <w:proofErr w:type="gramStart"/>
      <w:r>
        <w:rPr>
          <w:color w:val="000000"/>
          <w:sz w:val="24"/>
          <w:szCs w:val="24"/>
        </w:rPr>
        <w:t>:А</w:t>
      </w:r>
      <w:proofErr w:type="gramEnd"/>
      <w:r>
        <w:rPr>
          <w:color w:val="000000"/>
          <w:sz w:val="24"/>
          <w:szCs w:val="24"/>
        </w:rPr>
        <w:t>РКТИ,2001. -192 с.</w:t>
      </w:r>
    </w:p>
    <w:p w:rsidR="00C12BEE" w:rsidRDefault="00C12BEE" w:rsidP="00C12BEE">
      <w:pPr>
        <w:spacing w:line="240" w:lineRule="exact"/>
        <w:rPr>
          <w:sz w:val="24"/>
          <w:szCs w:val="24"/>
        </w:rPr>
      </w:pPr>
    </w:p>
    <w:p w:rsidR="00C12BEE" w:rsidRDefault="00C12BEE" w:rsidP="00C12BEE">
      <w:pPr>
        <w:spacing w:line="240" w:lineRule="exact"/>
        <w:rPr>
          <w:sz w:val="24"/>
          <w:szCs w:val="24"/>
        </w:rPr>
      </w:pPr>
    </w:p>
    <w:p w:rsidR="00C12BEE" w:rsidRDefault="00C12BEE" w:rsidP="00C12BEE">
      <w:pPr>
        <w:spacing w:line="240" w:lineRule="exact"/>
        <w:rPr>
          <w:sz w:val="24"/>
          <w:szCs w:val="24"/>
        </w:rPr>
      </w:pPr>
    </w:p>
    <w:p w:rsidR="00C12BEE" w:rsidRDefault="00C12BEE" w:rsidP="00C12BEE">
      <w:pPr>
        <w:tabs>
          <w:tab w:val="left" w:pos="1229"/>
          <w:tab w:val="left" w:pos="6936"/>
        </w:tabs>
        <w:spacing w:before="48" w:line="278" w:lineRule="auto"/>
        <w:ind w:right="2512"/>
        <w:jc w:val="both"/>
        <w:rPr>
          <w:color w:val="000000"/>
          <w:sz w:val="24"/>
          <w:szCs w:val="24"/>
        </w:rPr>
        <w:sectPr w:rsidR="00C12BEE">
          <w:type w:val="continuous"/>
          <w:pgSz w:w="11904" w:h="16838"/>
          <w:pgMar w:top="1134" w:right="840" w:bottom="0" w:left="1022" w:header="0" w:footer="0" w:gutter="0"/>
          <w:cols w:space="708"/>
        </w:sectPr>
      </w:pPr>
      <w:r>
        <w:rPr>
          <w:color w:val="000000"/>
          <w:sz w:val="24"/>
          <w:szCs w:val="24"/>
        </w:rPr>
        <w:tab/>
      </w:r>
    </w:p>
    <w:p w:rsidR="00C12BEE" w:rsidRPr="00C12BEE" w:rsidRDefault="00C12BEE" w:rsidP="00C12BEE">
      <w:pPr>
        <w:pStyle w:val="a5"/>
        <w:tabs>
          <w:tab w:val="left" w:pos="2614"/>
        </w:tabs>
        <w:spacing w:before="1"/>
        <w:ind w:left="2289" w:right="843"/>
        <w:jc w:val="both"/>
        <w:rPr>
          <w:sz w:val="24"/>
        </w:rPr>
      </w:pPr>
    </w:p>
    <w:sectPr w:rsidR="00C12BEE" w:rsidRPr="00C1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E01"/>
    <w:multiLevelType w:val="multilevel"/>
    <w:tmpl w:val="AB5EE20A"/>
    <w:lvl w:ilvl="0">
      <w:start w:val="1"/>
      <w:numFmt w:val="decimal"/>
      <w:lvlText w:val="%1"/>
      <w:lvlJc w:val="left"/>
      <w:pPr>
        <w:ind w:left="1457" w:hanging="1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720"/>
      </w:pPr>
      <w:rPr>
        <w:rFonts w:hint="default"/>
        <w:lang w:val="ru-RU" w:eastAsia="en-US" w:bidi="ar-SA"/>
      </w:rPr>
    </w:lvl>
  </w:abstractNum>
  <w:abstractNum w:abstractNumId="1">
    <w:nsid w:val="3B5A2206"/>
    <w:multiLevelType w:val="hybridMultilevel"/>
    <w:tmpl w:val="FD94D416"/>
    <w:lvl w:ilvl="0" w:tplc="EC8C7F3C">
      <w:start w:val="1"/>
      <w:numFmt w:val="decimal"/>
      <w:lvlText w:val="%1."/>
      <w:lvlJc w:val="left"/>
      <w:pPr>
        <w:ind w:left="1582" w:hanging="324"/>
      </w:pPr>
      <w:rPr>
        <w:rFonts w:hint="default"/>
        <w:b/>
        <w:bCs/>
        <w:i/>
        <w:iCs/>
        <w:spacing w:val="-15"/>
        <w:w w:val="100"/>
        <w:lang w:val="ru-RU" w:eastAsia="en-US" w:bidi="ar-SA"/>
      </w:rPr>
    </w:lvl>
    <w:lvl w:ilvl="1" w:tplc="86701506">
      <w:numFmt w:val="bullet"/>
      <w:lvlText w:val="•"/>
      <w:lvlJc w:val="left"/>
      <w:pPr>
        <w:ind w:left="2600" w:hanging="324"/>
      </w:pPr>
      <w:rPr>
        <w:rFonts w:hint="default"/>
        <w:lang w:val="ru-RU" w:eastAsia="en-US" w:bidi="ar-SA"/>
      </w:rPr>
    </w:lvl>
    <w:lvl w:ilvl="2" w:tplc="C3EA865E">
      <w:numFmt w:val="bullet"/>
      <w:lvlText w:val="•"/>
      <w:lvlJc w:val="left"/>
      <w:pPr>
        <w:ind w:left="3621" w:hanging="324"/>
      </w:pPr>
      <w:rPr>
        <w:rFonts w:hint="default"/>
        <w:lang w:val="ru-RU" w:eastAsia="en-US" w:bidi="ar-SA"/>
      </w:rPr>
    </w:lvl>
    <w:lvl w:ilvl="3" w:tplc="5246D1EE">
      <w:numFmt w:val="bullet"/>
      <w:lvlText w:val="•"/>
      <w:lvlJc w:val="left"/>
      <w:pPr>
        <w:ind w:left="4641" w:hanging="324"/>
      </w:pPr>
      <w:rPr>
        <w:rFonts w:hint="default"/>
        <w:lang w:val="ru-RU" w:eastAsia="en-US" w:bidi="ar-SA"/>
      </w:rPr>
    </w:lvl>
    <w:lvl w:ilvl="4" w:tplc="1486C590">
      <w:numFmt w:val="bullet"/>
      <w:lvlText w:val="•"/>
      <w:lvlJc w:val="left"/>
      <w:pPr>
        <w:ind w:left="5662" w:hanging="324"/>
      </w:pPr>
      <w:rPr>
        <w:rFonts w:hint="default"/>
        <w:lang w:val="ru-RU" w:eastAsia="en-US" w:bidi="ar-SA"/>
      </w:rPr>
    </w:lvl>
    <w:lvl w:ilvl="5" w:tplc="A19C4BBE">
      <w:numFmt w:val="bullet"/>
      <w:lvlText w:val="•"/>
      <w:lvlJc w:val="left"/>
      <w:pPr>
        <w:ind w:left="6683" w:hanging="324"/>
      </w:pPr>
      <w:rPr>
        <w:rFonts w:hint="default"/>
        <w:lang w:val="ru-RU" w:eastAsia="en-US" w:bidi="ar-SA"/>
      </w:rPr>
    </w:lvl>
    <w:lvl w:ilvl="6" w:tplc="2A6A758C">
      <w:numFmt w:val="bullet"/>
      <w:lvlText w:val="•"/>
      <w:lvlJc w:val="left"/>
      <w:pPr>
        <w:ind w:left="7703" w:hanging="324"/>
      </w:pPr>
      <w:rPr>
        <w:rFonts w:hint="default"/>
        <w:lang w:val="ru-RU" w:eastAsia="en-US" w:bidi="ar-SA"/>
      </w:rPr>
    </w:lvl>
    <w:lvl w:ilvl="7" w:tplc="EB92BFC8">
      <w:numFmt w:val="bullet"/>
      <w:lvlText w:val="•"/>
      <w:lvlJc w:val="left"/>
      <w:pPr>
        <w:ind w:left="8724" w:hanging="324"/>
      </w:pPr>
      <w:rPr>
        <w:rFonts w:hint="default"/>
        <w:lang w:val="ru-RU" w:eastAsia="en-US" w:bidi="ar-SA"/>
      </w:rPr>
    </w:lvl>
    <w:lvl w:ilvl="8" w:tplc="0248DEB6">
      <w:numFmt w:val="bullet"/>
      <w:lvlText w:val="•"/>
      <w:lvlJc w:val="left"/>
      <w:pPr>
        <w:ind w:left="9745" w:hanging="324"/>
      </w:pPr>
      <w:rPr>
        <w:rFonts w:hint="default"/>
        <w:lang w:val="ru-RU" w:eastAsia="en-US" w:bidi="ar-SA"/>
      </w:rPr>
    </w:lvl>
  </w:abstractNum>
  <w:abstractNum w:abstractNumId="2">
    <w:nsid w:val="55782473"/>
    <w:multiLevelType w:val="hybridMultilevel"/>
    <w:tmpl w:val="20688036"/>
    <w:lvl w:ilvl="0" w:tplc="172AE976">
      <w:numFmt w:val="bullet"/>
      <w:lvlText w:val="-"/>
      <w:lvlJc w:val="left"/>
      <w:pPr>
        <w:ind w:left="172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F346026">
      <w:numFmt w:val="bullet"/>
      <w:lvlText w:val=""/>
      <w:lvlJc w:val="left"/>
      <w:pPr>
        <w:ind w:left="2998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296FF42">
      <w:numFmt w:val="bullet"/>
      <w:lvlText w:val="•"/>
      <w:lvlJc w:val="left"/>
      <w:pPr>
        <w:ind w:left="3976" w:hanging="696"/>
      </w:pPr>
      <w:rPr>
        <w:rFonts w:hint="default"/>
        <w:lang w:val="ru-RU" w:eastAsia="en-US" w:bidi="ar-SA"/>
      </w:rPr>
    </w:lvl>
    <w:lvl w:ilvl="3" w:tplc="1BE4623E">
      <w:numFmt w:val="bullet"/>
      <w:lvlText w:val="•"/>
      <w:lvlJc w:val="left"/>
      <w:pPr>
        <w:ind w:left="4952" w:hanging="696"/>
      </w:pPr>
      <w:rPr>
        <w:rFonts w:hint="default"/>
        <w:lang w:val="ru-RU" w:eastAsia="en-US" w:bidi="ar-SA"/>
      </w:rPr>
    </w:lvl>
    <w:lvl w:ilvl="4" w:tplc="7E840D62">
      <w:numFmt w:val="bullet"/>
      <w:lvlText w:val="•"/>
      <w:lvlJc w:val="left"/>
      <w:pPr>
        <w:ind w:left="5928" w:hanging="696"/>
      </w:pPr>
      <w:rPr>
        <w:rFonts w:hint="default"/>
        <w:lang w:val="ru-RU" w:eastAsia="en-US" w:bidi="ar-SA"/>
      </w:rPr>
    </w:lvl>
    <w:lvl w:ilvl="5" w:tplc="EC588F54">
      <w:numFmt w:val="bullet"/>
      <w:lvlText w:val="•"/>
      <w:lvlJc w:val="left"/>
      <w:pPr>
        <w:ind w:left="6905" w:hanging="696"/>
      </w:pPr>
      <w:rPr>
        <w:rFonts w:hint="default"/>
        <w:lang w:val="ru-RU" w:eastAsia="en-US" w:bidi="ar-SA"/>
      </w:rPr>
    </w:lvl>
    <w:lvl w:ilvl="6" w:tplc="ECC4A214">
      <w:numFmt w:val="bullet"/>
      <w:lvlText w:val="•"/>
      <w:lvlJc w:val="left"/>
      <w:pPr>
        <w:ind w:left="7881" w:hanging="696"/>
      </w:pPr>
      <w:rPr>
        <w:rFonts w:hint="default"/>
        <w:lang w:val="ru-RU" w:eastAsia="en-US" w:bidi="ar-SA"/>
      </w:rPr>
    </w:lvl>
    <w:lvl w:ilvl="7" w:tplc="70B42AEC">
      <w:numFmt w:val="bullet"/>
      <w:lvlText w:val="•"/>
      <w:lvlJc w:val="left"/>
      <w:pPr>
        <w:ind w:left="8857" w:hanging="696"/>
      </w:pPr>
      <w:rPr>
        <w:rFonts w:hint="default"/>
        <w:lang w:val="ru-RU" w:eastAsia="en-US" w:bidi="ar-SA"/>
      </w:rPr>
    </w:lvl>
    <w:lvl w:ilvl="8" w:tplc="E8443BD6">
      <w:numFmt w:val="bullet"/>
      <w:lvlText w:val="•"/>
      <w:lvlJc w:val="left"/>
      <w:pPr>
        <w:ind w:left="9833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EE"/>
    <w:rsid w:val="0041098E"/>
    <w:rsid w:val="006C327A"/>
    <w:rsid w:val="00774C5D"/>
    <w:rsid w:val="008D03BD"/>
    <w:rsid w:val="00C12BEE"/>
    <w:rsid w:val="00E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2BEE"/>
    <w:pPr>
      <w:ind w:left="1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2B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12BEE"/>
    <w:pPr>
      <w:ind w:left="15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2B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12BEE"/>
    <w:pPr>
      <w:ind w:left="1582"/>
    </w:pPr>
  </w:style>
  <w:style w:type="paragraph" w:styleId="a6">
    <w:name w:val="Balloon Text"/>
    <w:basedOn w:val="a"/>
    <w:link w:val="a7"/>
    <w:uiPriority w:val="99"/>
    <w:semiHidden/>
    <w:unhideWhenUsed/>
    <w:rsid w:val="00774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C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2BEE"/>
    <w:pPr>
      <w:ind w:left="1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2B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12BEE"/>
    <w:pPr>
      <w:ind w:left="15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2B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12BEE"/>
    <w:pPr>
      <w:ind w:left="1582"/>
    </w:pPr>
  </w:style>
  <w:style w:type="paragraph" w:styleId="a6">
    <w:name w:val="Balloon Text"/>
    <w:basedOn w:val="a"/>
    <w:link w:val="a7"/>
    <w:uiPriority w:val="99"/>
    <w:semiHidden/>
    <w:unhideWhenUsed/>
    <w:rsid w:val="00774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C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79029/prez2.ppt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4821-4C4D-471D-A231-DE1F526B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2023-09-03T17:48:00Z</dcterms:created>
  <dcterms:modified xsi:type="dcterms:W3CDTF">2023-11-17T11:59:00Z</dcterms:modified>
</cp:coreProperties>
</file>