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80F" w:rsidRPr="009F719E" w:rsidRDefault="009F719E">
      <w:pPr>
        <w:spacing w:after="0"/>
        <w:ind w:left="120"/>
        <w:rPr>
          <w:lang w:val="ru-RU"/>
        </w:rPr>
      </w:pPr>
      <w:bookmarkStart w:id="0" w:name="block-8210228"/>
      <w:r>
        <w:rPr>
          <w:noProof/>
          <w:lang w:val="ru-RU" w:eastAsia="ru-RU"/>
        </w:rPr>
        <w:drawing>
          <wp:inline distT="0" distB="0" distL="0" distR="0">
            <wp:extent cx="5940425" cy="8169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9-10_00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80F" w:rsidRPr="009F719E" w:rsidRDefault="0091580F">
      <w:pPr>
        <w:rPr>
          <w:lang w:val="ru-RU"/>
        </w:rPr>
        <w:sectPr w:rsidR="0091580F" w:rsidRPr="009F719E">
          <w:pgSz w:w="11906" w:h="16383"/>
          <w:pgMar w:top="1134" w:right="850" w:bottom="1134" w:left="1701" w:header="720" w:footer="720" w:gutter="0"/>
          <w:cols w:space="720"/>
        </w:sectPr>
      </w:pPr>
    </w:p>
    <w:p w:rsidR="0091580F" w:rsidRPr="009F719E" w:rsidRDefault="00DE2FD6">
      <w:pPr>
        <w:spacing w:after="0" w:line="264" w:lineRule="auto"/>
        <w:ind w:left="120"/>
        <w:jc w:val="both"/>
        <w:rPr>
          <w:lang w:val="ru-RU"/>
        </w:rPr>
      </w:pPr>
      <w:bookmarkStart w:id="1" w:name="block-8210229"/>
      <w:bookmarkEnd w:id="0"/>
      <w:r w:rsidRPr="009F719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1580F" w:rsidRPr="009F719E" w:rsidRDefault="00DE2FD6">
      <w:pPr>
        <w:spacing w:after="0" w:line="264" w:lineRule="auto"/>
        <w:ind w:left="12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​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уровне основного общего образования составлена на основе требований к результатам освоения основной </w:t>
      </w:r>
      <w:r w:rsidRPr="009F719E">
        <w:rPr>
          <w:rFonts w:ascii="Times New Roman" w:hAnsi="Times New Roman"/>
          <w:color w:val="000000"/>
          <w:sz w:val="28"/>
          <w:lang w:val="ru-RU"/>
        </w:rPr>
        <w:t>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</w:t>
      </w:r>
      <w:r w:rsidRPr="009F719E">
        <w:rPr>
          <w:rFonts w:ascii="Times New Roman" w:hAnsi="Times New Roman"/>
          <w:color w:val="000000"/>
          <w:sz w:val="28"/>
          <w:lang w:val="ru-RU"/>
        </w:rPr>
        <w:t>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внутрипредметных связей, логики учебного процесса, возрастных особенностей обуча</w:t>
      </w:r>
      <w:r w:rsidRPr="009F719E">
        <w:rPr>
          <w:rFonts w:ascii="Times New Roman" w:hAnsi="Times New Roman"/>
          <w:color w:val="000000"/>
          <w:sz w:val="28"/>
          <w:lang w:val="ru-RU"/>
        </w:rPr>
        <w:t>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</w:t>
      </w:r>
      <w:r w:rsidRPr="009F719E">
        <w:rPr>
          <w:rFonts w:ascii="Times New Roman" w:hAnsi="Times New Roman"/>
          <w:color w:val="000000"/>
          <w:sz w:val="28"/>
          <w:lang w:val="ru-RU"/>
        </w:rPr>
        <w:t xml:space="preserve"> видов учебно-познавательной деятельности обучающегося по освоению учебного содержания.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</w:t>
      </w:r>
      <w:r w:rsidRPr="009F719E">
        <w:rPr>
          <w:rFonts w:ascii="Times New Roman" w:hAnsi="Times New Roman"/>
          <w:color w:val="000000"/>
          <w:sz w:val="28"/>
          <w:lang w:val="ru-RU"/>
        </w:rPr>
        <w:t>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способствует</w:t>
      </w:r>
      <w:r w:rsidRPr="009F719E">
        <w:rPr>
          <w:rFonts w:ascii="Times New Roman" w:hAnsi="Times New Roman"/>
          <w:color w:val="000000"/>
          <w:sz w:val="28"/>
          <w:lang w:val="ru-RU"/>
        </w:rPr>
        <w:t xml:space="preserve"> реализации возможностей для саморазвития и формирования культуры личности, её общей и функциональной грамотности; 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</w:t>
      </w:r>
      <w:r w:rsidRPr="009F719E">
        <w:rPr>
          <w:rFonts w:ascii="Times New Roman" w:hAnsi="Times New Roman"/>
          <w:color w:val="000000"/>
          <w:sz w:val="28"/>
          <w:lang w:val="ru-RU"/>
        </w:rPr>
        <w:t>ых и исследовательских умений, необходимых как в повседневной жизни, так и в профессиональной деятельности;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</w:t>
      </w:r>
      <w:r w:rsidRPr="009F719E">
        <w:rPr>
          <w:rFonts w:ascii="Times New Roman" w:hAnsi="Times New Roman"/>
          <w:color w:val="000000"/>
          <w:sz w:val="28"/>
          <w:lang w:val="ru-RU"/>
        </w:rPr>
        <w:t xml:space="preserve">ировании естественно­-научной грамотности обучающихся; 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образование обучающихся.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</w:t>
      </w:r>
      <w:r w:rsidRPr="009F719E">
        <w:rPr>
          <w:rFonts w:ascii="Times New Roman" w:hAnsi="Times New Roman"/>
          <w:color w:val="000000"/>
          <w:sz w:val="28"/>
          <w:lang w:val="ru-RU"/>
        </w:rPr>
        <w:t>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</w:t>
      </w:r>
      <w:r w:rsidRPr="009F719E">
        <w:rPr>
          <w:rFonts w:ascii="Times New Roman" w:hAnsi="Times New Roman"/>
          <w:color w:val="000000"/>
          <w:sz w:val="28"/>
          <w:lang w:val="ru-RU"/>
        </w:rPr>
        <w:t>стемы первоначальных понятий химии, основ неорганической химии и некоторых отдельных значимых понятий органической химии.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</w:t>
      </w:r>
      <w:r w:rsidRPr="009F719E">
        <w:rPr>
          <w:rFonts w:ascii="Times New Roman" w:hAnsi="Times New Roman"/>
          <w:color w:val="000000"/>
          <w:sz w:val="28"/>
          <w:lang w:val="ru-RU"/>
        </w:rPr>
        <w:t>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Calibri" w:hAnsi="Calibri"/>
          <w:color w:val="000000"/>
          <w:sz w:val="28"/>
          <w:lang w:val="ru-RU"/>
        </w:rPr>
        <w:t>–</w:t>
      </w:r>
      <w:r w:rsidRPr="009F719E">
        <w:rPr>
          <w:rFonts w:ascii="Times New Roman" w:hAnsi="Times New Roman"/>
          <w:color w:val="000000"/>
          <w:sz w:val="28"/>
          <w:lang w:val="ru-RU"/>
        </w:rPr>
        <w:t xml:space="preserve"> атомно­-молекулярного учения как ос</w:t>
      </w:r>
      <w:r w:rsidRPr="009F719E">
        <w:rPr>
          <w:rFonts w:ascii="Times New Roman" w:hAnsi="Times New Roman"/>
          <w:color w:val="000000"/>
          <w:sz w:val="28"/>
          <w:lang w:val="ru-RU"/>
        </w:rPr>
        <w:t>новы всего естествознания;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Calibri" w:hAnsi="Calibri"/>
          <w:color w:val="000000"/>
          <w:sz w:val="28"/>
          <w:lang w:val="ru-RU"/>
        </w:rPr>
        <w:t>–</w:t>
      </w:r>
      <w:r w:rsidRPr="009F719E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Calibri" w:hAnsi="Calibri"/>
          <w:color w:val="000000"/>
          <w:sz w:val="28"/>
          <w:lang w:val="ru-RU"/>
        </w:rPr>
        <w:t>–</w:t>
      </w:r>
      <w:r w:rsidRPr="009F719E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Calibri" w:hAnsi="Calibri"/>
          <w:color w:val="000000"/>
          <w:sz w:val="28"/>
          <w:lang w:val="ru-RU"/>
        </w:rPr>
        <w:t>–</w:t>
      </w:r>
      <w:r w:rsidRPr="009F719E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​</w:t>
      </w:r>
      <w:r w:rsidRPr="009F719E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</w:t>
      </w:r>
      <w:r w:rsidRPr="009F719E">
        <w:rPr>
          <w:rFonts w:ascii="Times New Roman" w:hAnsi="Times New Roman"/>
          <w:color w:val="000000"/>
          <w:sz w:val="28"/>
          <w:lang w:val="ru-RU"/>
        </w:rPr>
        <w:t>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Освоение програм</w:t>
      </w:r>
      <w:r w:rsidRPr="009F719E">
        <w:rPr>
          <w:rFonts w:ascii="Times New Roman" w:hAnsi="Times New Roman"/>
          <w:color w:val="000000"/>
          <w:sz w:val="28"/>
          <w:lang w:val="ru-RU"/>
        </w:rPr>
        <w:t>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</w:t>
      </w:r>
      <w:r w:rsidRPr="009F719E">
        <w:rPr>
          <w:rFonts w:ascii="Times New Roman" w:hAnsi="Times New Roman"/>
          <w:color w:val="000000"/>
          <w:sz w:val="28"/>
          <w:lang w:val="ru-RU"/>
        </w:rPr>
        <w:t>зученных учебных предметов: «Окружающий мир», «Биология. 5–7 классы» и «Физика. 7 класс».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</w:t>
      </w:r>
      <w:r w:rsidRPr="009F719E">
        <w:rPr>
          <w:rFonts w:ascii="Times New Roman" w:hAnsi="Times New Roman"/>
          <w:color w:val="000000"/>
          <w:sz w:val="28"/>
          <w:lang w:val="ru-RU"/>
        </w:rPr>
        <w:t xml:space="preserve">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9F719E">
        <w:rPr>
          <w:rFonts w:ascii="Times New Roman" w:hAnsi="Times New Roman"/>
          <w:color w:val="000000"/>
          <w:sz w:val="28"/>
          <w:lang w:val="ru-RU"/>
        </w:rPr>
        <w:lastRenderedPageBreak/>
        <w:t>приобщении к научным мет</w:t>
      </w:r>
      <w:r w:rsidRPr="009F719E">
        <w:rPr>
          <w:rFonts w:ascii="Times New Roman" w:hAnsi="Times New Roman"/>
          <w:color w:val="000000"/>
          <w:sz w:val="28"/>
          <w:lang w:val="ru-RU"/>
        </w:rPr>
        <w:t>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</w:t>
      </w:r>
      <w:r w:rsidRPr="009F719E">
        <w:rPr>
          <w:rFonts w:ascii="Times New Roman" w:hAnsi="Times New Roman"/>
          <w:color w:val="000000"/>
          <w:sz w:val="28"/>
          <w:lang w:val="ru-RU"/>
        </w:rPr>
        <w:t xml:space="preserve">и. 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Calibri" w:hAnsi="Calibri"/>
          <w:color w:val="000000"/>
          <w:sz w:val="28"/>
          <w:lang w:val="ru-RU"/>
        </w:rPr>
        <w:t>–</w:t>
      </w:r>
      <w:r w:rsidRPr="009F719E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</w:t>
      </w:r>
      <w:r w:rsidRPr="009F719E">
        <w:rPr>
          <w:rFonts w:ascii="Times New Roman" w:hAnsi="Times New Roman"/>
          <w:color w:val="000000"/>
          <w:sz w:val="28"/>
          <w:lang w:val="ru-RU"/>
        </w:rPr>
        <w:t>я к быстро меняющимся условиям жизни;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Calibri" w:hAnsi="Calibri"/>
          <w:color w:val="000000"/>
          <w:sz w:val="28"/>
          <w:lang w:val="ru-RU"/>
        </w:rPr>
        <w:t>–</w:t>
      </w:r>
      <w:r w:rsidRPr="009F719E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Calibri" w:hAnsi="Calibri"/>
          <w:color w:val="000000"/>
          <w:sz w:val="28"/>
          <w:lang w:val="ru-RU"/>
        </w:rPr>
        <w:t>–</w:t>
      </w:r>
      <w:r w:rsidRPr="009F719E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</w:t>
      </w:r>
      <w:r w:rsidRPr="009F719E">
        <w:rPr>
          <w:rFonts w:ascii="Times New Roman" w:hAnsi="Times New Roman"/>
          <w:color w:val="000000"/>
          <w:sz w:val="28"/>
          <w:lang w:val="ru-RU"/>
        </w:rPr>
        <w:t xml:space="preserve">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Calibri" w:hAnsi="Calibri"/>
          <w:color w:val="000000"/>
          <w:sz w:val="28"/>
          <w:lang w:val="ru-RU"/>
        </w:rPr>
        <w:t>–</w:t>
      </w:r>
      <w:r w:rsidRPr="009F719E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</w:t>
      </w:r>
      <w:r w:rsidRPr="009F719E">
        <w:rPr>
          <w:rFonts w:ascii="Times New Roman" w:hAnsi="Times New Roman"/>
          <w:color w:val="000000"/>
          <w:sz w:val="28"/>
          <w:lang w:val="ru-RU"/>
        </w:rPr>
        <w:t>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Calibri" w:hAnsi="Calibri"/>
          <w:color w:val="000000"/>
          <w:sz w:val="28"/>
          <w:lang w:val="ru-RU"/>
        </w:rPr>
        <w:t>–</w:t>
      </w:r>
      <w:r w:rsidRPr="009F719E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</w:t>
      </w:r>
      <w:r w:rsidRPr="009F719E">
        <w:rPr>
          <w:rFonts w:ascii="Times New Roman" w:hAnsi="Times New Roman"/>
          <w:color w:val="000000"/>
          <w:sz w:val="28"/>
          <w:lang w:val="ru-RU"/>
        </w:rPr>
        <w:t>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Calibri" w:hAnsi="Calibri"/>
          <w:color w:val="333333"/>
          <w:sz w:val="28"/>
          <w:lang w:val="ru-RU"/>
        </w:rPr>
        <w:t>–</w:t>
      </w:r>
      <w:r w:rsidRPr="009F719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F719E">
        <w:rPr>
          <w:rFonts w:ascii="Times New Roman" w:hAnsi="Times New Roman"/>
          <w:color w:val="000000"/>
          <w:sz w:val="28"/>
          <w:lang w:val="ru-RU"/>
        </w:rPr>
        <w:t xml:space="preserve">развитие мотивации к обучению, способностей </w:t>
      </w:r>
      <w:r w:rsidRPr="009F719E">
        <w:rPr>
          <w:rFonts w:ascii="Times New Roman" w:hAnsi="Times New Roman"/>
          <w:color w:val="000000"/>
          <w:sz w:val="28"/>
          <w:lang w:val="ru-RU"/>
        </w:rPr>
        <w:t>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​‌</w:t>
      </w:r>
      <w:bookmarkStart w:id="2" w:name="9012e5c9-2e66-40e9-9799-caf6f2595164"/>
      <w:r w:rsidRPr="009F719E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для изучения химии на уровне основного общего образования, </w:t>
      </w:r>
      <w:r w:rsidRPr="009F719E">
        <w:rPr>
          <w:rFonts w:ascii="Times New Roman" w:hAnsi="Times New Roman"/>
          <w:color w:val="000000"/>
          <w:sz w:val="28"/>
          <w:lang w:val="ru-RU"/>
        </w:rPr>
        <w:t>составляет 136 часов: в 8 классе – 68 часов (2 часа в неделю), в 9 классе – 68 часов (2 часа в неделю).</w:t>
      </w:r>
      <w:bookmarkEnd w:id="2"/>
      <w:r w:rsidRPr="009F719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1580F" w:rsidRPr="009F719E" w:rsidRDefault="00DE2FD6">
      <w:pPr>
        <w:spacing w:after="0" w:line="264" w:lineRule="auto"/>
        <w:ind w:left="12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​</w:t>
      </w:r>
    </w:p>
    <w:p w:rsidR="0091580F" w:rsidRPr="009F719E" w:rsidRDefault="00DE2FD6">
      <w:pPr>
        <w:spacing w:after="0" w:line="264" w:lineRule="auto"/>
        <w:ind w:left="12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‌</w:t>
      </w:r>
    </w:p>
    <w:p w:rsidR="0091580F" w:rsidRPr="009F719E" w:rsidRDefault="0091580F">
      <w:pPr>
        <w:rPr>
          <w:lang w:val="ru-RU"/>
        </w:rPr>
        <w:sectPr w:rsidR="0091580F" w:rsidRPr="009F719E">
          <w:pgSz w:w="11906" w:h="16383"/>
          <w:pgMar w:top="1134" w:right="850" w:bottom="1134" w:left="1701" w:header="720" w:footer="720" w:gutter="0"/>
          <w:cols w:space="720"/>
        </w:sectPr>
      </w:pPr>
    </w:p>
    <w:p w:rsidR="0091580F" w:rsidRPr="009F719E" w:rsidRDefault="00DE2FD6">
      <w:pPr>
        <w:spacing w:after="0" w:line="264" w:lineRule="auto"/>
        <w:ind w:left="120"/>
        <w:jc w:val="both"/>
        <w:rPr>
          <w:lang w:val="ru-RU"/>
        </w:rPr>
      </w:pPr>
      <w:bookmarkStart w:id="3" w:name="block-8210230"/>
      <w:bookmarkEnd w:id="1"/>
      <w:r w:rsidRPr="009F719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F719E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91580F" w:rsidRPr="009F719E" w:rsidRDefault="00DE2FD6">
      <w:pPr>
        <w:spacing w:after="0" w:line="264" w:lineRule="auto"/>
        <w:ind w:left="12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​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 xml:space="preserve">Предмет химии. Роль химии в жизни человека. Химия в системе наук. Тела и </w:t>
      </w:r>
      <w:r w:rsidRPr="009F719E">
        <w:rPr>
          <w:rFonts w:ascii="Times New Roman" w:hAnsi="Times New Roman"/>
          <w:color w:val="000000"/>
          <w:sz w:val="28"/>
          <w:lang w:val="ru-RU"/>
        </w:rPr>
        <w:t>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</w:t>
      </w:r>
      <w:r w:rsidRPr="009F719E">
        <w:rPr>
          <w:rFonts w:ascii="Times New Roman" w:hAnsi="Times New Roman"/>
          <w:color w:val="000000"/>
          <w:sz w:val="28"/>
          <w:lang w:val="ru-RU"/>
        </w:rPr>
        <w:t>омно-молекулярное учение.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Количество вещества. М</w:t>
      </w:r>
      <w:r w:rsidRPr="009F719E">
        <w:rPr>
          <w:rFonts w:ascii="Times New Roman" w:hAnsi="Times New Roman"/>
          <w:color w:val="000000"/>
          <w:sz w:val="28"/>
          <w:lang w:val="ru-RU"/>
        </w:rPr>
        <w:t xml:space="preserve">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</w:t>
      </w:r>
      <w:r w:rsidRPr="009F719E">
        <w:rPr>
          <w:rFonts w:ascii="Times New Roman" w:hAnsi="Times New Roman"/>
          <w:color w:val="000000"/>
          <w:sz w:val="28"/>
          <w:lang w:val="ru-RU"/>
        </w:rPr>
        <w:t>ссификация химических реакций (соединения, разложения, замещения, обмена).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F719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F71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</w:t>
      </w:r>
      <w:r w:rsidRPr="009F719E">
        <w:rPr>
          <w:rFonts w:ascii="Times New Roman" w:hAnsi="Times New Roman"/>
          <w:color w:val="000000"/>
          <w:sz w:val="28"/>
          <w:lang w:val="ru-RU"/>
        </w:rPr>
        <w:t>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</w:t>
      </w:r>
      <w:r w:rsidRPr="009F719E">
        <w:rPr>
          <w:rFonts w:ascii="Times New Roman" w:hAnsi="Times New Roman"/>
          <w:color w:val="000000"/>
          <w:sz w:val="28"/>
          <w:lang w:val="ru-RU"/>
        </w:rPr>
        <w:t>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9F719E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9F719E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</w:t>
      </w:r>
      <w:r w:rsidRPr="009F719E">
        <w:rPr>
          <w:rFonts w:ascii="Times New Roman" w:hAnsi="Times New Roman"/>
          <w:color w:val="000000"/>
          <w:sz w:val="28"/>
          <w:lang w:val="ru-RU"/>
        </w:rPr>
        <w:t>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(шаростержневых).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b/>
          <w:color w:val="000000"/>
          <w:sz w:val="28"/>
          <w:lang w:val="ru-RU"/>
        </w:rPr>
        <w:t>Важнейшие предста</w:t>
      </w:r>
      <w:r w:rsidRPr="009F719E">
        <w:rPr>
          <w:rFonts w:ascii="Times New Roman" w:hAnsi="Times New Roman"/>
          <w:b/>
          <w:color w:val="000000"/>
          <w:sz w:val="28"/>
          <w:lang w:val="ru-RU"/>
        </w:rPr>
        <w:t>вители неорганических веществ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9F719E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</w:t>
      </w:r>
      <w:r w:rsidRPr="009F719E">
        <w:rPr>
          <w:rFonts w:ascii="Times New Roman" w:hAnsi="Times New Roman"/>
          <w:color w:val="000000"/>
          <w:sz w:val="28"/>
          <w:lang w:val="ru-RU"/>
        </w:rPr>
        <w:t>атории и промышленности. Круговорот кислорода в природе. Озон – аллотропная модификация кислорода.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</w:t>
      </w:r>
      <w:r w:rsidRPr="009F719E">
        <w:rPr>
          <w:rFonts w:ascii="Times New Roman" w:hAnsi="Times New Roman"/>
          <w:color w:val="000000"/>
          <w:sz w:val="28"/>
          <w:lang w:val="ru-RU"/>
        </w:rPr>
        <w:t>вого эффекта, разрушение озонового слоя.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Физически</w:t>
      </w:r>
      <w:r w:rsidRPr="009F719E">
        <w:rPr>
          <w:rFonts w:ascii="Times New Roman" w:hAnsi="Times New Roman"/>
          <w:color w:val="000000"/>
          <w:sz w:val="28"/>
          <w:lang w:val="ru-RU"/>
        </w:rPr>
        <w:t>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</w:t>
      </w:r>
      <w:r w:rsidRPr="009F719E">
        <w:rPr>
          <w:rFonts w:ascii="Times New Roman" w:hAnsi="Times New Roman"/>
          <w:color w:val="000000"/>
          <w:sz w:val="28"/>
          <w:lang w:val="ru-RU"/>
        </w:rPr>
        <w:t>де. Загрязнение природных вод. Охрана и очистка природных вод.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</w:t>
      </w:r>
      <w:r w:rsidRPr="009F719E">
        <w:rPr>
          <w:rFonts w:ascii="Times New Roman" w:hAnsi="Times New Roman"/>
          <w:color w:val="000000"/>
          <w:sz w:val="28"/>
          <w:lang w:val="ru-RU"/>
        </w:rPr>
        <w:t>ва оксидов. Получение оксидов.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</w:t>
      </w:r>
      <w:r w:rsidRPr="009F719E">
        <w:rPr>
          <w:rFonts w:ascii="Times New Roman" w:hAnsi="Times New Roman"/>
          <w:color w:val="000000"/>
          <w:sz w:val="28"/>
          <w:lang w:val="ru-RU"/>
        </w:rPr>
        <w:t>имические свойства кислот. Ряд активности металлов Н. Н. Бекетова. Получение кислот.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F719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F71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ка</w:t>
      </w:r>
      <w:r w:rsidRPr="009F719E">
        <w:rPr>
          <w:rFonts w:ascii="Times New Roman" w:hAnsi="Times New Roman"/>
          <w:color w:val="000000"/>
          <w:sz w:val="28"/>
          <w:lang w:val="ru-RU"/>
        </w:rPr>
        <w:t>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</w:t>
      </w:r>
      <w:r w:rsidRPr="009F719E">
        <w:rPr>
          <w:rFonts w:ascii="Times New Roman" w:hAnsi="Times New Roman"/>
          <w:color w:val="000000"/>
          <w:sz w:val="28"/>
          <w:lang w:val="ru-RU"/>
        </w:rPr>
        <w:t xml:space="preserve">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9F719E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</w:t>
      </w:r>
      <w:r w:rsidRPr="009F719E">
        <w:rPr>
          <w:rFonts w:ascii="Times New Roman" w:hAnsi="Times New Roman"/>
          <w:color w:val="000000"/>
          <w:sz w:val="28"/>
          <w:lang w:val="ru-RU"/>
        </w:rPr>
        <w:t xml:space="preserve">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9F719E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</w:t>
      </w:r>
      <w:r w:rsidRPr="009F719E">
        <w:rPr>
          <w:rFonts w:ascii="Times New Roman" w:hAnsi="Times New Roman"/>
          <w:color w:val="000000"/>
          <w:sz w:val="28"/>
          <w:lang w:val="ru-RU"/>
        </w:rPr>
        <w:t>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9F719E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</w:t>
      </w:r>
      <w:r w:rsidRPr="009F719E">
        <w:rPr>
          <w:rFonts w:ascii="Times New Roman" w:hAnsi="Times New Roman"/>
          <w:color w:val="000000"/>
          <w:sz w:val="28"/>
          <w:lang w:val="ru-RU"/>
        </w:rPr>
        <w:t>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b/>
          <w:color w:val="000000"/>
          <w:sz w:val="28"/>
          <w:lang w:val="ru-RU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r w:rsidRPr="009F719E">
        <w:rPr>
          <w:rFonts w:ascii="Times New Roman" w:hAnsi="Times New Roman"/>
          <w:b/>
          <w:color w:val="000000"/>
          <w:sz w:val="28"/>
          <w:lang w:val="ru-RU"/>
        </w:rPr>
        <w:t>Окислительно-восстановительные реакции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Периоди</w:t>
      </w:r>
      <w:r w:rsidRPr="009F719E">
        <w:rPr>
          <w:rFonts w:ascii="Times New Roman" w:hAnsi="Times New Roman"/>
          <w:color w:val="000000"/>
          <w:sz w:val="28"/>
          <w:lang w:val="ru-RU"/>
        </w:rPr>
        <w:t>ческий закон. Периодическая система химических элементов Д. И. Менделеева. Короткопериодная и длиннопериодная формы Периодической системы химических элементов Д. И. Менделеева. Периоды и группы. Физический смысл порядкового номера, номеров периода и группы</w:t>
      </w:r>
      <w:r w:rsidRPr="009F719E">
        <w:rPr>
          <w:rFonts w:ascii="Times New Roman" w:hAnsi="Times New Roman"/>
          <w:color w:val="000000"/>
          <w:sz w:val="28"/>
          <w:lang w:val="ru-RU"/>
        </w:rPr>
        <w:t xml:space="preserve"> элемента.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</w:t>
      </w:r>
      <w:r w:rsidRPr="009F719E">
        <w:rPr>
          <w:rFonts w:ascii="Times New Roman" w:hAnsi="Times New Roman"/>
          <w:color w:val="000000"/>
          <w:sz w:val="28"/>
          <w:lang w:val="ru-RU"/>
        </w:rPr>
        <w:t xml:space="preserve"> И. Менделеева.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</w:t>
      </w:r>
      <w:r w:rsidRPr="009F719E">
        <w:rPr>
          <w:rFonts w:ascii="Times New Roman" w:hAnsi="Times New Roman"/>
          <w:color w:val="000000"/>
          <w:sz w:val="28"/>
          <w:lang w:val="ru-RU"/>
        </w:rPr>
        <w:t>енделеев – учёный и гражданин.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Окислительно­-восстановительные реакции. Процессы окисления и восстановления. Окислите</w:t>
      </w:r>
      <w:r w:rsidRPr="009F719E">
        <w:rPr>
          <w:rFonts w:ascii="Times New Roman" w:hAnsi="Times New Roman"/>
          <w:color w:val="000000"/>
          <w:sz w:val="28"/>
          <w:lang w:val="ru-RU"/>
        </w:rPr>
        <w:t>ли и восстановители.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F719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F71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</w:t>
      </w:r>
      <w:r w:rsidRPr="009F719E">
        <w:rPr>
          <w:rFonts w:ascii="Times New Roman" w:hAnsi="Times New Roman"/>
          <w:color w:val="000000"/>
          <w:sz w:val="28"/>
          <w:lang w:val="ru-RU"/>
        </w:rPr>
        <w:t xml:space="preserve"> разложения, соединения).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межпредметных связей при изучении химии в 8 классе осуществляется через использование как общих естественно-­научных понятий, так и понятий, являющихся системными для отдельных предметов </w:t>
      </w:r>
      <w:r w:rsidRPr="009F719E">
        <w:rPr>
          <w:rFonts w:ascii="Times New Roman" w:hAnsi="Times New Roman"/>
          <w:color w:val="000000"/>
          <w:sz w:val="28"/>
          <w:lang w:val="ru-RU"/>
        </w:rPr>
        <w:t>естественно­-научного цикла.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Общие естественно-­научные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</w:t>
      </w:r>
      <w:r w:rsidRPr="009F719E">
        <w:rPr>
          <w:rFonts w:ascii="Times New Roman" w:hAnsi="Times New Roman"/>
          <w:color w:val="000000"/>
          <w:sz w:val="28"/>
          <w:lang w:val="ru-RU"/>
        </w:rPr>
        <w:t>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Г</w:t>
      </w:r>
      <w:r w:rsidRPr="009F719E">
        <w:rPr>
          <w:rFonts w:ascii="Times New Roman" w:hAnsi="Times New Roman"/>
          <w:color w:val="000000"/>
          <w:sz w:val="28"/>
          <w:lang w:val="ru-RU"/>
        </w:rPr>
        <w:t>еография: атмосфера, гидросфера, минералы, горные породы, полезные ископаемые, топливо, водные ресурсы.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Строение атомов. Закономерности </w:t>
      </w:r>
      <w:r w:rsidRPr="009F719E">
        <w:rPr>
          <w:rFonts w:ascii="Times New Roman" w:hAnsi="Times New Roman"/>
          <w:color w:val="000000"/>
          <w:sz w:val="28"/>
          <w:lang w:val="ru-RU"/>
        </w:rPr>
        <w:t>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</w:t>
      </w:r>
      <w:r w:rsidRPr="009F719E">
        <w:rPr>
          <w:rFonts w:ascii="Times New Roman" w:hAnsi="Times New Roman"/>
          <w:color w:val="000000"/>
          <w:sz w:val="28"/>
          <w:lang w:val="ru-RU"/>
        </w:rPr>
        <w:t>имость свойств вещества от типа кристаллической решётки и вида химической связи.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 xml:space="preserve"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</w:t>
      </w:r>
      <w:r w:rsidRPr="009F719E">
        <w:rPr>
          <w:rFonts w:ascii="Times New Roman" w:hAnsi="Times New Roman"/>
          <w:color w:val="000000"/>
          <w:sz w:val="28"/>
          <w:lang w:val="ru-RU"/>
        </w:rPr>
        <w:t>веществ.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</w:t>
      </w:r>
      <w:r w:rsidRPr="009F719E">
        <w:rPr>
          <w:rFonts w:ascii="Times New Roman" w:hAnsi="Times New Roman"/>
          <w:color w:val="000000"/>
          <w:sz w:val="28"/>
          <w:lang w:val="ru-RU"/>
        </w:rPr>
        <w:t>е реакции, термохимические уравнения.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</w:t>
      </w:r>
      <w:r w:rsidRPr="009F719E">
        <w:rPr>
          <w:rFonts w:ascii="Times New Roman" w:hAnsi="Times New Roman"/>
          <w:color w:val="000000"/>
          <w:sz w:val="28"/>
          <w:lang w:val="ru-RU"/>
        </w:rPr>
        <w:t>рость химической реакции и положение химического равновесия.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9F719E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окислительно­-восстановительных реакций с использованием метода электронно</w:t>
      </w:r>
      <w:r w:rsidRPr="009F719E">
        <w:rPr>
          <w:rFonts w:ascii="Times New Roman" w:hAnsi="Times New Roman"/>
          <w:color w:val="000000"/>
          <w:sz w:val="28"/>
          <w:lang w:val="ru-RU"/>
        </w:rPr>
        <w:t>го баланса.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Теория электролитической диссоциации. Электролиты и неэлектролиты.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</w:t>
      </w:r>
      <w:r w:rsidRPr="009F719E">
        <w:rPr>
          <w:rFonts w:ascii="Times New Roman" w:hAnsi="Times New Roman"/>
          <w:color w:val="000000"/>
          <w:sz w:val="28"/>
          <w:lang w:val="ru-RU"/>
        </w:rPr>
        <w:t xml:space="preserve">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F719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F71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ознакомлени</w:t>
      </w:r>
      <w:r w:rsidRPr="009F719E">
        <w:rPr>
          <w:rFonts w:ascii="Times New Roman" w:hAnsi="Times New Roman"/>
          <w:color w:val="000000"/>
          <w:sz w:val="28"/>
          <w:lang w:val="ru-RU"/>
        </w:rPr>
        <w:t>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</w:t>
      </w:r>
      <w:r w:rsidRPr="009F719E">
        <w:rPr>
          <w:rFonts w:ascii="Times New Roman" w:hAnsi="Times New Roman"/>
          <w:color w:val="000000"/>
          <w:sz w:val="28"/>
          <w:lang w:val="ru-RU"/>
        </w:rPr>
        <w:t>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</w:t>
      </w:r>
      <w:r w:rsidRPr="009F719E">
        <w:rPr>
          <w:rFonts w:ascii="Times New Roman" w:hAnsi="Times New Roman"/>
          <w:color w:val="000000"/>
          <w:sz w:val="28"/>
          <w:lang w:val="ru-RU"/>
        </w:rPr>
        <w:t>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</w:t>
      </w:r>
      <w:r w:rsidRPr="009F719E">
        <w:rPr>
          <w:rFonts w:ascii="Times New Roman" w:hAnsi="Times New Roman"/>
          <w:color w:val="000000"/>
          <w:sz w:val="28"/>
          <w:lang w:val="ru-RU"/>
        </w:rPr>
        <w:t>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</w:t>
      </w:r>
      <w:r w:rsidRPr="009F719E">
        <w:rPr>
          <w:rFonts w:ascii="Times New Roman" w:hAnsi="Times New Roman"/>
          <w:color w:val="000000"/>
          <w:sz w:val="28"/>
          <w:lang w:val="ru-RU"/>
        </w:rPr>
        <w:t>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9F719E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Строение и физи</w:t>
      </w:r>
      <w:r w:rsidRPr="009F719E">
        <w:rPr>
          <w:rFonts w:ascii="Times New Roman" w:hAnsi="Times New Roman"/>
          <w:color w:val="000000"/>
          <w:sz w:val="28"/>
          <w:lang w:val="ru-RU"/>
        </w:rPr>
        <w:t>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</w:t>
      </w:r>
      <w:r w:rsidRPr="009F719E">
        <w:rPr>
          <w:rFonts w:ascii="Times New Roman" w:hAnsi="Times New Roman"/>
          <w:color w:val="000000"/>
          <w:sz w:val="28"/>
          <w:lang w:val="ru-RU"/>
        </w:rPr>
        <w:t xml:space="preserve">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9F719E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</w:t>
      </w:r>
      <w:r w:rsidRPr="009F719E">
        <w:rPr>
          <w:rFonts w:ascii="Times New Roman" w:hAnsi="Times New Roman"/>
          <w:color w:val="000000"/>
          <w:sz w:val="28"/>
          <w:lang w:val="ru-RU"/>
        </w:rPr>
        <w:t xml:space="preserve">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9F719E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</w:t>
      </w:r>
      <w:r w:rsidRPr="009F719E">
        <w:rPr>
          <w:rFonts w:ascii="Times New Roman" w:hAnsi="Times New Roman"/>
          <w:color w:val="000000"/>
          <w:sz w:val="28"/>
          <w:lang w:val="ru-RU"/>
        </w:rPr>
        <w:t>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</w:t>
      </w:r>
      <w:r w:rsidRPr="009F719E">
        <w:rPr>
          <w:rFonts w:ascii="Times New Roman" w:hAnsi="Times New Roman"/>
          <w:color w:val="000000"/>
          <w:sz w:val="28"/>
          <w:lang w:val="ru-RU"/>
        </w:rPr>
        <w:t xml:space="preserve">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</w:t>
      </w:r>
      <w:r w:rsidRPr="009F719E">
        <w:rPr>
          <w:rFonts w:ascii="Times New Roman" w:hAnsi="Times New Roman"/>
          <w:color w:val="000000"/>
          <w:sz w:val="28"/>
          <w:lang w:val="ru-RU"/>
        </w:rPr>
        <w:t>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9F719E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</w:t>
      </w:r>
      <w:r w:rsidRPr="009F719E">
        <w:rPr>
          <w:rFonts w:ascii="Times New Roman" w:hAnsi="Times New Roman"/>
          <w:color w:val="000000"/>
          <w:sz w:val="28"/>
          <w:lang w:val="ru-RU"/>
        </w:rPr>
        <w:t>сфатов в качестве минеральных удобрений.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9F719E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</w:t>
      </w:r>
      <w:r w:rsidRPr="009F719E">
        <w:rPr>
          <w:rFonts w:ascii="Times New Roman" w:hAnsi="Times New Roman"/>
          <w:color w:val="000000"/>
          <w:sz w:val="28"/>
          <w:lang w:val="ru-RU"/>
        </w:rPr>
        <w:t>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9F719E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</w:t>
      </w:r>
      <w:r w:rsidRPr="009F719E">
        <w:rPr>
          <w:rFonts w:ascii="Times New Roman" w:hAnsi="Times New Roman"/>
          <w:color w:val="000000"/>
          <w:sz w:val="28"/>
          <w:lang w:val="ru-RU"/>
        </w:rPr>
        <w:t>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 xml:space="preserve">Первоначальные понятия об органических веществах как </w:t>
      </w:r>
      <w:r w:rsidRPr="009F719E">
        <w:rPr>
          <w:rFonts w:ascii="Times New Roman" w:hAnsi="Times New Roman"/>
          <w:color w:val="000000"/>
          <w:sz w:val="28"/>
          <w:lang w:val="ru-RU"/>
        </w:rPr>
        <w:t>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</w:t>
      </w:r>
      <w:r w:rsidRPr="009F719E">
        <w:rPr>
          <w:rFonts w:ascii="Times New Roman" w:hAnsi="Times New Roman"/>
          <w:color w:val="000000"/>
          <w:sz w:val="28"/>
          <w:lang w:val="ru-RU"/>
        </w:rPr>
        <w:t>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</w:t>
      </w:r>
      <w:r w:rsidRPr="009F719E">
        <w:rPr>
          <w:rFonts w:ascii="Times New Roman" w:hAnsi="Times New Roman"/>
          <w:color w:val="000000"/>
          <w:sz w:val="28"/>
          <w:lang w:val="ru-RU"/>
        </w:rPr>
        <w:t>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9F719E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9F719E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b/>
          <w:i/>
          <w:color w:val="000000"/>
          <w:sz w:val="28"/>
          <w:lang w:val="ru-RU"/>
        </w:rPr>
        <w:t>Хими</w:t>
      </w:r>
      <w:r w:rsidRPr="009F719E">
        <w:rPr>
          <w:rFonts w:ascii="Times New Roman" w:hAnsi="Times New Roman"/>
          <w:b/>
          <w:i/>
          <w:color w:val="000000"/>
          <w:sz w:val="28"/>
          <w:lang w:val="ru-RU"/>
        </w:rPr>
        <w:t>ческий эксперимент</w:t>
      </w:r>
      <w:r w:rsidRPr="009F719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F71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</w:t>
      </w:r>
      <w:r w:rsidRPr="009F719E">
        <w:rPr>
          <w:rFonts w:ascii="Times New Roman" w:hAnsi="Times New Roman"/>
          <w:color w:val="000000"/>
          <w:sz w:val="28"/>
          <w:lang w:val="ru-RU"/>
        </w:rPr>
        <w:t>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</w:t>
      </w:r>
      <w:r w:rsidRPr="009F719E">
        <w:rPr>
          <w:rFonts w:ascii="Times New Roman" w:hAnsi="Times New Roman"/>
          <w:color w:val="000000"/>
          <w:sz w:val="28"/>
          <w:lang w:val="ru-RU"/>
        </w:rPr>
        <w:t>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</w:t>
      </w:r>
      <w:r w:rsidRPr="009F719E">
        <w:rPr>
          <w:rFonts w:ascii="Times New Roman" w:hAnsi="Times New Roman"/>
          <w:color w:val="000000"/>
          <w:sz w:val="28"/>
          <w:lang w:val="ru-RU"/>
        </w:rPr>
        <w:t>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</w:t>
      </w:r>
      <w:r w:rsidRPr="009F719E">
        <w:rPr>
          <w:rFonts w:ascii="Times New Roman" w:hAnsi="Times New Roman"/>
          <w:color w:val="000000"/>
          <w:sz w:val="28"/>
          <w:lang w:val="ru-RU"/>
        </w:rPr>
        <w:t>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</w:t>
      </w:r>
      <w:r w:rsidRPr="009F719E">
        <w:rPr>
          <w:rFonts w:ascii="Times New Roman" w:hAnsi="Times New Roman"/>
          <w:color w:val="000000"/>
          <w:sz w:val="28"/>
          <w:lang w:val="ru-RU"/>
        </w:rPr>
        <w:t xml:space="preserve">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</w:t>
      </w:r>
      <w:r w:rsidRPr="009F719E">
        <w:rPr>
          <w:rFonts w:ascii="Times New Roman" w:hAnsi="Times New Roman"/>
          <w:color w:val="000000"/>
          <w:sz w:val="28"/>
          <w:lang w:val="ru-RU"/>
        </w:rPr>
        <w:t>ения».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</w:t>
      </w:r>
      <w:r w:rsidRPr="009F719E">
        <w:rPr>
          <w:rFonts w:ascii="Times New Roman" w:hAnsi="Times New Roman"/>
          <w:color w:val="000000"/>
          <w:sz w:val="28"/>
          <w:lang w:val="ru-RU"/>
        </w:rPr>
        <w:t>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</w:t>
      </w:r>
      <w:r w:rsidRPr="009F719E">
        <w:rPr>
          <w:rFonts w:ascii="Times New Roman" w:hAnsi="Times New Roman"/>
          <w:color w:val="000000"/>
          <w:sz w:val="28"/>
          <w:lang w:val="ru-RU"/>
        </w:rPr>
        <w:t>енение в быту и промышленности.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9F71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гидроксиды натрия и </w:t>
      </w:r>
      <w:r w:rsidRPr="009F719E">
        <w:rPr>
          <w:rFonts w:ascii="Times New Roman" w:hAnsi="Times New Roman"/>
          <w:color w:val="000000"/>
          <w:sz w:val="28"/>
          <w:lang w:val="ru-RU"/>
        </w:rPr>
        <w:t>калия. Применение щелочных металлов и их соединений.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</w:t>
      </w:r>
      <w:r w:rsidRPr="009F719E">
        <w:rPr>
          <w:rFonts w:ascii="Times New Roman" w:hAnsi="Times New Roman"/>
          <w:color w:val="000000"/>
          <w:sz w:val="28"/>
          <w:lang w:val="ru-RU"/>
        </w:rPr>
        <w:t>ьция. Важнейшие соединения кальция (оксид, гидроксид, соли). Жёсткость воды и способы её устранения.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</w:t>
      </w:r>
      <w:r w:rsidRPr="009F719E">
        <w:rPr>
          <w:rFonts w:ascii="Times New Roman" w:hAnsi="Times New Roman"/>
          <w:color w:val="000000"/>
          <w:sz w:val="28"/>
          <w:lang w:val="ru-RU"/>
        </w:rPr>
        <w:t>люминия. Амфотерные свойства оксида и гидроксида алюминия.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9F719E">
        <w:rPr>
          <w:rFonts w:ascii="Times New Roman" w:hAnsi="Times New Roman"/>
          <w:color w:val="000000"/>
          <w:sz w:val="28"/>
          <w:lang w:val="ru-RU"/>
        </w:rPr>
        <w:t>)</w:t>
      </w:r>
      <w:r w:rsidRPr="009F719E">
        <w:rPr>
          <w:rFonts w:ascii="Times New Roman" w:hAnsi="Times New Roman"/>
          <w:color w:val="000000"/>
          <w:sz w:val="28"/>
          <w:lang w:val="ru-RU"/>
        </w:rPr>
        <w:t xml:space="preserve">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9F719E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F719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F71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 xml:space="preserve"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</w:t>
      </w:r>
      <w:r w:rsidRPr="009F719E">
        <w:rPr>
          <w:rFonts w:ascii="Times New Roman" w:hAnsi="Times New Roman"/>
          <w:color w:val="000000"/>
          <w:sz w:val="28"/>
          <w:lang w:val="ru-RU"/>
        </w:rPr>
        <w:t>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</w:t>
      </w:r>
      <w:r w:rsidRPr="009F719E">
        <w:rPr>
          <w:rFonts w:ascii="Times New Roman" w:hAnsi="Times New Roman"/>
          <w:color w:val="000000"/>
          <w:sz w:val="28"/>
          <w:lang w:val="ru-RU"/>
        </w:rPr>
        <w:t>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9F719E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9F719E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9F719E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</w:t>
      </w:r>
      <w:r w:rsidRPr="009F719E">
        <w:rPr>
          <w:rFonts w:ascii="Times New Roman" w:hAnsi="Times New Roman"/>
          <w:color w:val="000000"/>
          <w:sz w:val="28"/>
          <w:lang w:val="ru-RU"/>
        </w:rPr>
        <w:t>ние экспериментальных задач по теме «Важнейшие металлы и их соединения».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</w:t>
      </w:r>
      <w:r w:rsidRPr="009F719E">
        <w:rPr>
          <w:rFonts w:ascii="Times New Roman" w:hAnsi="Times New Roman"/>
          <w:color w:val="000000"/>
          <w:sz w:val="28"/>
          <w:lang w:val="ru-RU"/>
        </w:rPr>
        <w:t xml:space="preserve">ениях. 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9F71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естественно­-научного цикла.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Общие есте</w:t>
      </w:r>
      <w:r w:rsidRPr="009F719E">
        <w:rPr>
          <w:rFonts w:ascii="Times New Roman" w:hAnsi="Times New Roman"/>
          <w:color w:val="000000"/>
          <w:sz w:val="28"/>
          <w:lang w:val="ru-RU"/>
        </w:rPr>
        <w:t xml:space="preserve">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</w:t>
      </w:r>
      <w:r w:rsidRPr="009F719E">
        <w:rPr>
          <w:rFonts w:ascii="Times New Roman" w:hAnsi="Times New Roman"/>
          <w:color w:val="000000"/>
          <w:sz w:val="28"/>
          <w:lang w:val="ru-RU"/>
        </w:rPr>
        <w:t>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</w:t>
      </w:r>
      <w:r w:rsidRPr="009F719E">
        <w:rPr>
          <w:rFonts w:ascii="Times New Roman" w:hAnsi="Times New Roman"/>
          <w:color w:val="000000"/>
          <w:sz w:val="28"/>
          <w:lang w:val="ru-RU"/>
        </w:rPr>
        <w:t>изические величины, единицы измерения, космическое пространство, планеты, звёзды, Солнце.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</w:t>
      </w:r>
      <w:r w:rsidRPr="009F719E">
        <w:rPr>
          <w:rFonts w:ascii="Times New Roman" w:hAnsi="Times New Roman"/>
          <w:color w:val="000000"/>
          <w:sz w:val="28"/>
          <w:lang w:val="ru-RU"/>
        </w:rPr>
        <w:t>ралы, горные породы, полезные ископаемые, топливо, водные ресурсы.</w:t>
      </w:r>
    </w:p>
    <w:p w:rsidR="0091580F" w:rsidRPr="009F719E" w:rsidRDefault="0091580F">
      <w:pPr>
        <w:rPr>
          <w:lang w:val="ru-RU"/>
        </w:rPr>
        <w:sectPr w:rsidR="0091580F" w:rsidRPr="009F719E">
          <w:pgSz w:w="11906" w:h="16383"/>
          <w:pgMar w:top="1134" w:right="850" w:bottom="1134" w:left="1701" w:header="720" w:footer="720" w:gutter="0"/>
          <w:cols w:space="720"/>
        </w:sectPr>
      </w:pPr>
    </w:p>
    <w:p w:rsidR="0091580F" w:rsidRPr="009F719E" w:rsidRDefault="00DE2FD6">
      <w:pPr>
        <w:spacing w:after="0" w:line="264" w:lineRule="auto"/>
        <w:ind w:left="120"/>
        <w:jc w:val="both"/>
        <w:rPr>
          <w:lang w:val="ru-RU"/>
        </w:rPr>
      </w:pPr>
      <w:bookmarkStart w:id="4" w:name="block-8210232"/>
      <w:bookmarkEnd w:id="3"/>
      <w:r w:rsidRPr="009F719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91580F" w:rsidRPr="009F719E" w:rsidRDefault="0091580F">
      <w:pPr>
        <w:spacing w:after="0" w:line="264" w:lineRule="auto"/>
        <w:ind w:left="120"/>
        <w:jc w:val="both"/>
        <w:rPr>
          <w:lang w:val="ru-RU"/>
        </w:rPr>
      </w:pP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</w:t>
      </w:r>
      <w:r w:rsidRPr="009F719E">
        <w:rPr>
          <w:rFonts w:ascii="Times New Roman" w:hAnsi="Times New Roman"/>
          <w:color w:val="000000"/>
          <w:sz w:val="28"/>
          <w:lang w:val="ru-RU"/>
        </w:rPr>
        <w:t xml:space="preserve">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</w:t>
      </w:r>
      <w:r w:rsidRPr="009F719E">
        <w:rPr>
          <w:rFonts w:ascii="Times New Roman" w:hAnsi="Times New Roman"/>
          <w:color w:val="000000"/>
          <w:sz w:val="28"/>
          <w:lang w:val="ru-RU"/>
        </w:rPr>
        <w:t xml:space="preserve">а деятельности на её основе, в том числе в части: 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9F719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F719E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9F719E">
        <w:rPr>
          <w:rFonts w:ascii="Times New Roman" w:hAnsi="Times New Roman"/>
          <w:color w:val="000000"/>
          <w:sz w:val="28"/>
          <w:lang w:val="ru-RU"/>
        </w:rPr>
        <w:t>: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</w:t>
      </w:r>
      <w:r w:rsidRPr="009F719E">
        <w:rPr>
          <w:rFonts w:ascii="Times New Roman" w:hAnsi="Times New Roman"/>
          <w:color w:val="000000"/>
          <w:sz w:val="28"/>
          <w:lang w:val="ru-RU"/>
        </w:rPr>
        <w:t>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F719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F719E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</w:t>
      </w:r>
      <w:r w:rsidRPr="009F719E">
        <w:rPr>
          <w:rFonts w:ascii="Times New Roman" w:hAnsi="Times New Roman"/>
          <w:color w:val="000000"/>
          <w:sz w:val="28"/>
          <w:lang w:val="ru-RU"/>
        </w:rPr>
        <w:t>в коллективе, коммуникативной компетентности в общественно полезной, учебно­исследовательской,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</w:t>
      </w:r>
      <w:r w:rsidRPr="009F719E">
        <w:rPr>
          <w:rFonts w:ascii="Times New Roman" w:hAnsi="Times New Roman"/>
          <w:color w:val="000000"/>
          <w:sz w:val="28"/>
          <w:lang w:val="ru-RU"/>
        </w:rPr>
        <w:t>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</w:t>
      </w:r>
      <w:r w:rsidRPr="009F719E">
        <w:rPr>
          <w:rFonts w:ascii="Times New Roman" w:hAnsi="Times New Roman"/>
          <w:color w:val="000000"/>
          <w:sz w:val="28"/>
          <w:lang w:val="ru-RU"/>
        </w:rPr>
        <w:t>оступков;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F719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F719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9F719E">
        <w:rPr>
          <w:rFonts w:ascii="Times New Roman" w:hAnsi="Times New Roman"/>
          <w:color w:val="000000"/>
          <w:sz w:val="28"/>
          <w:lang w:val="ru-RU"/>
        </w:rPr>
        <w:t>: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</w:t>
      </w:r>
      <w:r w:rsidRPr="009F719E">
        <w:rPr>
          <w:rFonts w:ascii="Times New Roman" w:hAnsi="Times New Roman"/>
          <w:color w:val="000000"/>
          <w:sz w:val="28"/>
          <w:lang w:val="ru-RU"/>
        </w:rPr>
        <w:t xml:space="preserve">мерностях развития природы, взаимосвязях человека с природной средой, о роли химии в познании этих закономерностей; 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</w:t>
      </w:r>
      <w:r w:rsidRPr="009F719E">
        <w:rPr>
          <w:rFonts w:ascii="Times New Roman" w:hAnsi="Times New Roman"/>
          <w:color w:val="000000"/>
          <w:sz w:val="28"/>
          <w:lang w:val="ru-RU"/>
        </w:rPr>
        <w:t xml:space="preserve">тельной, информационной и читательской культуры, в том числе навыков самостоятельной работы с учебными текстами, справочной </w:t>
      </w:r>
      <w:r w:rsidRPr="009F719E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</w:t>
      </w:r>
      <w:r w:rsidRPr="009F719E">
        <w:rPr>
          <w:rFonts w:ascii="Times New Roman" w:hAnsi="Times New Roman"/>
          <w:color w:val="000000"/>
          <w:sz w:val="28"/>
          <w:lang w:val="ru-RU"/>
        </w:rPr>
        <w:t>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bookmarkStart w:id="5" w:name="_Toc138318759"/>
      <w:bookmarkEnd w:id="5"/>
      <w:r w:rsidRPr="009F719E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9F719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F719E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9F719E">
        <w:rPr>
          <w:rFonts w:ascii="Times New Roman" w:hAnsi="Times New Roman"/>
          <w:color w:val="000000"/>
          <w:sz w:val="28"/>
          <w:lang w:val="ru-RU"/>
        </w:rPr>
        <w:t>: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</w:t>
      </w:r>
      <w:r w:rsidRPr="009F719E">
        <w:rPr>
          <w:rFonts w:ascii="Times New Roman" w:hAnsi="Times New Roman"/>
          <w:color w:val="000000"/>
          <w:sz w:val="28"/>
          <w:lang w:val="ru-RU"/>
        </w:rPr>
        <w:t>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9F719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F719E">
        <w:rPr>
          <w:rFonts w:ascii="Times New Roman" w:hAnsi="Times New Roman"/>
          <w:b/>
          <w:color w:val="000000"/>
          <w:sz w:val="28"/>
          <w:lang w:val="ru-RU"/>
        </w:rPr>
        <w:t>трудового воспи</w:t>
      </w:r>
      <w:r w:rsidRPr="009F719E">
        <w:rPr>
          <w:rFonts w:ascii="Times New Roman" w:hAnsi="Times New Roman"/>
          <w:b/>
          <w:color w:val="000000"/>
          <w:sz w:val="28"/>
          <w:lang w:val="ru-RU"/>
        </w:rPr>
        <w:t>тания: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</w:t>
      </w:r>
      <w:r w:rsidRPr="009F719E">
        <w:rPr>
          <w:rFonts w:ascii="Times New Roman" w:hAnsi="Times New Roman"/>
          <w:color w:val="000000"/>
          <w:sz w:val="28"/>
          <w:lang w:val="ru-RU"/>
        </w:rPr>
        <w:t xml:space="preserve">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9F719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F719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экологическ</w:t>
      </w:r>
      <w:r w:rsidRPr="009F719E">
        <w:rPr>
          <w:rFonts w:ascii="Times New Roman" w:hAnsi="Times New Roman"/>
          <w:color w:val="000000"/>
          <w:sz w:val="28"/>
          <w:lang w:val="ru-RU"/>
        </w:rPr>
        <w:t>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</w:t>
      </w:r>
      <w:r w:rsidRPr="009F719E">
        <w:rPr>
          <w:rFonts w:ascii="Times New Roman" w:hAnsi="Times New Roman"/>
          <w:color w:val="000000"/>
          <w:sz w:val="28"/>
          <w:lang w:val="ru-RU"/>
        </w:rPr>
        <w:t>равил безопасного поведения при работе с веществами, а также в ситуациях, угрожающих здоровью и жизни людей;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</w:t>
      </w:r>
      <w:r w:rsidRPr="009F719E">
        <w:rPr>
          <w:rFonts w:ascii="Times New Roman" w:hAnsi="Times New Roman"/>
          <w:color w:val="000000"/>
          <w:sz w:val="28"/>
          <w:lang w:val="ru-RU"/>
        </w:rPr>
        <w:t>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В</w:t>
      </w:r>
      <w:r w:rsidRPr="009F719E">
        <w:rPr>
          <w:rFonts w:ascii="Times New Roman" w:hAnsi="Times New Roman"/>
          <w:color w:val="000000"/>
          <w:sz w:val="28"/>
          <w:lang w:val="ru-RU"/>
        </w:rPr>
        <w:t xml:space="preserve">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</w:t>
      </w:r>
      <w:r w:rsidRPr="009F719E">
        <w:rPr>
          <w:rFonts w:ascii="Times New Roman" w:hAnsi="Times New Roman"/>
          <w:color w:val="000000"/>
          <w:sz w:val="28"/>
          <w:lang w:val="ru-RU"/>
        </w:rPr>
        <w:t xml:space="preserve">ляют на основе знаний из этих предметов формировать представление о целостной </w:t>
      </w:r>
      <w:r w:rsidRPr="009F719E">
        <w:rPr>
          <w:rFonts w:ascii="Times New Roman" w:hAnsi="Times New Roman"/>
          <w:color w:val="000000"/>
          <w:sz w:val="28"/>
          <w:lang w:val="ru-RU"/>
        </w:rPr>
        <w:lastRenderedPageBreak/>
        <w:t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</w:t>
      </w:r>
      <w:r w:rsidRPr="009F719E">
        <w:rPr>
          <w:rFonts w:ascii="Times New Roman" w:hAnsi="Times New Roman"/>
          <w:color w:val="000000"/>
          <w:sz w:val="28"/>
          <w:lang w:val="ru-RU"/>
        </w:rPr>
        <w:t xml:space="preserve">ию и осуществлению учебной деятельности. 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</w:t>
      </w:r>
      <w:r w:rsidRPr="009F719E">
        <w:rPr>
          <w:rFonts w:ascii="Times New Roman" w:hAnsi="Times New Roman"/>
          <w:color w:val="000000"/>
          <w:sz w:val="28"/>
          <w:lang w:val="ru-RU"/>
        </w:rPr>
        <w:t xml:space="preserve">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</w:t>
      </w:r>
      <w:r w:rsidRPr="009F719E">
        <w:rPr>
          <w:rFonts w:ascii="Times New Roman" w:hAnsi="Times New Roman"/>
          <w:color w:val="000000"/>
          <w:sz w:val="28"/>
          <w:lang w:val="ru-RU"/>
        </w:rPr>
        <w:t>ами изучения, строить логические рассуждения (индуктивные, дедуктивные, по аналогии), делать выводы и заключения;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метапредметные), символические (знаковые) модели, используемые в химии, </w:t>
      </w:r>
      <w:r w:rsidRPr="009F719E">
        <w:rPr>
          <w:rFonts w:ascii="Times New Roman" w:hAnsi="Times New Roman"/>
          <w:color w:val="000000"/>
          <w:sz w:val="28"/>
          <w:lang w:val="ru-RU"/>
        </w:rPr>
        <w:t>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</w:t>
      </w:r>
      <w:r w:rsidRPr="009F719E">
        <w:rPr>
          <w:rFonts w:ascii="Times New Roman" w:hAnsi="Times New Roman"/>
          <w:color w:val="000000"/>
          <w:sz w:val="28"/>
          <w:lang w:val="ru-RU"/>
        </w:rPr>
        <w:t>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F719E">
        <w:rPr>
          <w:rFonts w:ascii="Times New Roman" w:hAnsi="Times New Roman"/>
          <w:color w:val="000000"/>
          <w:sz w:val="28"/>
          <w:lang w:val="ru-RU"/>
        </w:rPr>
        <w:t>: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умение использовать по</w:t>
      </w:r>
      <w:r w:rsidRPr="009F719E">
        <w:rPr>
          <w:rFonts w:ascii="Times New Roman" w:hAnsi="Times New Roman"/>
          <w:color w:val="000000"/>
          <w:sz w:val="28"/>
          <w:lang w:val="ru-RU"/>
        </w:rPr>
        <w:t>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 xml:space="preserve">приобретение опыта по планированию, организации и проведению ученических экспериментов, умение </w:t>
      </w:r>
      <w:r w:rsidRPr="009F719E">
        <w:rPr>
          <w:rFonts w:ascii="Times New Roman" w:hAnsi="Times New Roman"/>
          <w:color w:val="000000"/>
          <w:sz w:val="28"/>
          <w:lang w:val="ru-RU"/>
        </w:rPr>
        <w:t>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</w:t>
      </w:r>
      <w:r w:rsidRPr="009F719E">
        <w:rPr>
          <w:rFonts w:ascii="Times New Roman" w:hAnsi="Times New Roman"/>
          <w:color w:val="000000"/>
          <w:sz w:val="28"/>
          <w:lang w:val="ru-RU"/>
        </w:rPr>
        <w:t>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lastRenderedPageBreak/>
        <w:t>умение</w:t>
      </w:r>
      <w:r w:rsidRPr="009F719E">
        <w:rPr>
          <w:rFonts w:ascii="Times New Roman" w:hAnsi="Times New Roman"/>
          <w:color w:val="000000"/>
          <w:sz w:val="28"/>
          <w:lang w:val="ru-RU"/>
        </w:rPr>
        <w:t xml:space="preserve">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</w:t>
      </w:r>
      <w:r w:rsidRPr="009F719E">
        <w:rPr>
          <w:rFonts w:ascii="Times New Roman" w:hAnsi="Times New Roman"/>
          <w:color w:val="000000"/>
          <w:sz w:val="28"/>
          <w:lang w:val="ru-RU"/>
        </w:rPr>
        <w:t>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умение</w:t>
      </w:r>
      <w:r w:rsidRPr="009F719E">
        <w:rPr>
          <w:rFonts w:ascii="Times New Roman" w:hAnsi="Times New Roman"/>
          <w:color w:val="000000"/>
          <w:sz w:val="28"/>
          <w:lang w:val="ru-RU"/>
        </w:rPr>
        <w:t xml:space="preserve">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умения задавать</w:t>
      </w:r>
      <w:r w:rsidRPr="009F719E">
        <w:rPr>
          <w:rFonts w:ascii="Times New Roman" w:hAnsi="Times New Roman"/>
          <w:color w:val="000000"/>
          <w:sz w:val="28"/>
          <w:lang w:val="ru-RU"/>
        </w:rPr>
        <w:t xml:space="preserve">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</w:t>
      </w:r>
      <w:r w:rsidRPr="009F719E">
        <w:rPr>
          <w:rFonts w:ascii="Times New Roman" w:hAnsi="Times New Roman"/>
          <w:color w:val="000000"/>
          <w:sz w:val="28"/>
          <w:lang w:val="ru-RU"/>
        </w:rPr>
        <w:t>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</w:t>
      </w:r>
      <w:r w:rsidRPr="009F719E">
        <w:rPr>
          <w:rFonts w:ascii="Times New Roman" w:hAnsi="Times New Roman"/>
          <w:color w:val="000000"/>
          <w:sz w:val="28"/>
          <w:lang w:val="ru-RU"/>
        </w:rPr>
        <w:t>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b/>
          <w:color w:val="000000"/>
          <w:sz w:val="28"/>
          <w:lang w:val="ru-RU"/>
        </w:rPr>
        <w:t>Регулятив</w:t>
      </w:r>
      <w:r w:rsidRPr="009F719E">
        <w:rPr>
          <w:rFonts w:ascii="Times New Roman" w:hAnsi="Times New Roman"/>
          <w:b/>
          <w:color w:val="000000"/>
          <w:sz w:val="28"/>
          <w:lang w:val="ru-RU"/>
        </w:rPr>
        <w:t>ные универсальные учебные действия: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</w:t>
      </w:r>
      <w:r w:rsidRPr="009F719E">
        <w:rPr>
          <w:rFonts w:ascii="Times New Roman" w:hAnsi="Times New Roman"/>
          <w:color w:val="000000"/>
          <w:sz w:val="28"/>
          <w:lang w:val="ru-RU"/>
        </w:rPr>
        <w:t>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</w:t>
      </w:r>
      <w:r w:rsidRPr="009F719E">
        <w:rPr>
          <w:rFonts w:ascii="Times New Roman" w:hAnsi="Times New Roman"/>
          <w:color w:val="000000"/>
          <w:sz w:val="28"/>
          <w:lang w:val="ru-RU"/>
        </w:rPr>
        <w:t>ользовать и анализировать контексты, предлагаемые в условии заданий.</w:t>
      </w:r>
      <w:bookmarkStart w:id="6" w:name="_Toc138318760"/>
      <w:bookmarkStart w:id="7" w:name="_Toc134720971"/>
      <w:bookmarkEnd w:id="6"/>
      <w:bookmarkEnd w:id="7"/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</w:t>
      </w:r>
      <w:r w:rsidRPr="009F719E">
        <w:rPr>
          <w:rFonts w:ascii="Times New Roman" w:hAnsi="Times New Roman"/>
          <w:color w:val="000000"/>
          <w:sz w:val="28"/>
          <w:lang w:val="ru-RU"/>
        </w:rPr>
        <w:t xml:space="preserve"> знания, умения и способы </w:t>
      </w:r>
      <w:r w:rsidRPr="009F71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F719E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9F719E">
        <w:rPr>
          <w:rFonts w:ascii="Times New Roman" w:hAnsi="Times New Roman"/>
          <w:color w:val="000000"/>
          <w:sz w:val="28"/>
          <w:lang w:val="ru-RU"/>
        </w:rPr>
        <w:t xml:space="preserve"> предметные ре</w:t>
      </w:r>
      <w:r w:rsidRPr="009F719E">
        <w:rPr>
          <w:rFonts w:ascii="Times New Roman" w:hAnsi="Times New Roman"/>
          <w:color w:val="000000"/>
          <w:sz w:val="28"/>
          <w:lang w:val="ru-RU"/>
        </w:rPr>
        <w:t>зультаты на базовом уровне должны отражать сформированность у обучающихся умений:</w:t>
      </w:r>
    </w:p>
    <w:p w:rsidR="0091580F" w:rsidRPr="009F719E" w:rsidRDefault="00DE2F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</w:t>
      </w:r>
      <w:r w:rsidRPr="009F719E">
        <w:rPr>
          <w:rFonts w:ascii="Times New Roman" w:hAnsi="Times New Roman"/>
          <w:color w:val="000000"/>
          <w:sz w:val="28"/>
          <w:lang w:val="ru-RU"/>
        </w:rPr>
        <w:t>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</w:t>
      </w:r>
      <w:r w:rsidRPr="009F719E">
        <w:rPr>
          <w:rFonts w:ascii="Times New Roman" w:hAnsi="Times New Roman"/>
          <w:color w:val="000000"/>
          <w:sz w:val="28"/>
          <w:lang w:val="ru-RU"/>
        </w:rPr>
        <w:t>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орбиталь, радиус атома, химическая связь, полярная и неполярная ковалент</w:t>
      </w:r>
      <w:r w:rsidRPr="009F719E">
        <w:rPr>
          <w:rFonts w:ascii="Times New Roman" w:hAnsi="Times New Roman"/>
          <w:color w:val="000000"/>
          <w:sz w:val="28"/>
          <w:lang w:val="ru-RU"/>
        </w:rPr>
        <w:t>ная связь, ионная связь, ион, катион, анион, раствор, массовая доля вещества (процентная концентрация) в растворе;</w:t>
      </w:r>
    </w:p>
    <w:p w:rsidR="0091580F" w:rsidRPr="009F719E" w:rsidRDefault="00DE2F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91580F" w:rsidRPr="009F719E" w:rsidRDefault="00DE2F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использовать химическую</w:t>
      </w:r>
      <w:r w:rsidRPr="009F719E">
        <w:rPr>
          <w:rFonts w:ascii="Times New Roman" w:hAnsi="Times New Roman"/>
          <w:color w:val="000000"/>
          <w:sz w:val="28"/>
          <w:lang w:val="ru-RU"/>
        </w:rPr>
        <w:t xml:space="preserve"> символику для составления формул веществ и уравнений химических реакций;</w:t>
      </w:r>
    </w:p>
    <w:p w:rsidR="0091580F" w:rsidRPr="009F719E" w:rsidRDefault="00DE2F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</w:t>
      </w:r>
      <w:r w:rsidRPr="009F719E">
        <w:rPr>
          <w:rFonts w:ascii="Times New Roman" w:hAnsi="Times New Roman"/>
          <w:color w:val="000000"/>
          <w:sz w:val="28"/>
          <w:lang w:val="ru-RU"/>
        </w:rPr>
        <w:t>ам, вид химической связи (ковалентная и ионная) в неорганических соединениях;</w:t>
      </w:r>
    </w:p>
    <w:p w:rsidR="0091580F" w:rsidRPr="009F719E" w:rsidRDefault="00DE2F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</w:t>
      </w:r>
      <w:r w:rsidRPr="009F719E">
        <w:rPr>
          <w:rFonts w:ascii="Times New Roman" w:hAnsi="Times New Roman"/>
          <w:color w:val="000000"/>
          <w:sz w:val="28"/>
          <w:lang w:val="ru-RU"/>
        </w:rPr>
        <w:t xml:space="preserve"> законов сохранения массы веществ, постоянства состава, атомно­-молекулярного учения, закона Авогадро;</w:t>
      </w:r>
    </w:p>
    <w:p w:rsidR="0091580F" w:rsidRPr="009F719E" w:rsidRDefault="00DE2F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</w:t>
      </w:r>
      <w:r w:rsidRPr="009F719E">
        <w:rPr>
          <w:rFonts w:ascii="Times New Roman" w:hAnsi="Times New Roman"/>
          <w:color w:val="000000"/>
          <w:sz w:val="28"/>
          <w:lang w:val="ru-RU"/>
        </w:rPr>
        <w:t xml:space="preserve">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9F71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химических элементов (состав и заряд ядра, общее число </w:t>
      </w:r>
      <w:r w:rsidRPr="009F719E">
        <w:rPr>
          <w:rFonts w:ascii="Times New Roman" w:hAnsi="Times New Roman"/>
          <w:color w:val="000000"/>
          <w:sz w:val="28"/>
          <w:lang w:val="ru-RU"/>
        </w:rPr>
        <w:t>электронов и распределение их по электронным слоям);</w:t>
      </w:r>
    </w:p>
    <w:p w:rsidR="0091580F" w:rsidRPr="009F719E" w:rsidRDefault="00DE2F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91580F" w:rsidRPr="009F719E" w:rsidRDefault="00DE2F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</w:t>
      </w:r>
      <w:r w:rsidRPr="009F719E">
        <w:rPr>
          <w:rFonts w:ascii="Times New Roman" w:hAnsi="Times New Roman"/>
          <w:color w:val="000000"/>
          <w:sz w:val="28"/>
          <w:lang w:val="ru-RU"/>
        </w:rPr>
        <w:t>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91580F" w:rsidRPr="009F719E" w:rsidRDefault="00DE2F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</w:t>
      </w:r>
      <w:r w:rsidRPr="009F719E">
        <w:rPr>
          <w:rFonts w:ascii="Times New Roman" w:hAnsi="Times New Roman"/>
          <w:color w:val="000000"/>
          <w:sz w:val="28"/>
          <w:lang w:val="ru-RU"/>
        </w:rPr>
        <w:t xml:space="preserve"> условиях;</w:t>
      </w:r>
    </w:p>
    <w:p w:rsidR="0091580F" w:rsidRPr="009F719E" w:rsidRDefault="00DE2F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91580F" w:rsidRPr="009F719E" w:rsidRDefault="00DE2F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 xml:space="preserve">применять основные операции </w:t>
      </w:r>
      <w:r w:rsidRPr="009F719E">
        <w:rPr>
          <w:rFonts w:ascii="Times New Roman" w:hAnsi="Times New Roman"/>
          <w:color w:val="000000"/>
          <w:sz w:val="28"/>
          <w:lang w:val="ru-RU"/>
        </w:rPr>
        <w:t>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</w:t>
      </w:r>
      <w:r w:rsidRPr="009F719E">
        <w:rPr>
          <w:rFonts w:ascii="Times New Roman" w:hAnsi="Times New Roman"/>
          <w:color w:val="000000"/>
          <w:sz w:val="28"/>
          <w:lang w:val="ru-RU"/>
        </w:rPr>
        <w:t>лирование, эксперимент (реальный и мысленный);</w:t>
      </w:r>
    </w:p>
    <w:p w:rsidR="0091580F" w:rsidRPr="009F719E" w:rsidRDefault="00DE2F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</w:t>
      </w:r>
      <w:r w:rsidRPr="009F719E">
        <w:rPr>
          <w:rFonts w:ascii="Times New Roman" w:hAnsi="Times New Roman"/>
          <w:color w:val="000000"/>
          <w:sz w:val="28"/>
          <w:lang w:val="ru-RU"/>
        </w:rPr>
        <w:t xml:space="preserve">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</w:t>
      </w:r>
      <w:r w:rsidRPr="009F719E">
        <w:rPr>
          <w:rFonts w:ascii="Times New Roman" w:hAnsi="Times New Roman"/>
          <w:color w:val="000000"/>
          <w:sz w:val="28"/>
          <w:lang w:val="ru-RU"/>
        </w:rPr>
        <w:t xml:space="preserve"> фенолфталеин, метилоранж и другие).</w:t>
      </w:r>
    </w:p>
    <w:p w:rsidR="0091580F" w:rsidRPr="009F719E" w:rsidRDefault="00DE2FD6">
      <w:pPr>
        <w:spacing w:after="0" w:line="264" w:lineRule="auto"/>
        <w:ind w:firstLine="600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F719E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9F719E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91580F" w:rsidRPr="009F719E" w:rsidRDefault="00DE2F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химический элемент, атом, молекула, ион, катион, а</w:t>
      </w:r>
      <w:r w:rsidRPr="009F719E">
        <w:rPr>
          <w:rFonts w:ascii="Times New Roman" w:hAnsi="Times New Roman"/>
          <w:color w:val="000000"/>
          <w:sz w:val="28"/>
          <w:lang w:val="ru-RU"/>
        </w:rPr>
        <w:t>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неэлектролиты, электролитическая диссоциация, реакц</w:t>
      </w:r>
      <w:r w:rsidRPr="009F719E">
        <w:rPr>
          <w:rFonts w:ascii="Times New Roman" w:hAnsi="Times New Roman"/>
          <w:color w:val="000000"/>
          <w:sz w:val="28"/>
          <w:lang w:val="ru-RU"/>
        </w:rPr>
        <w:t xml:space="preserve">ии ионного обмена, катализатор, химическое равновесие, обратимые и </w:t>
      </w:r>
      <w:r w:rsidRPr="009F719E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</w:t>
      </w:r>
      <w:r w:rsidRPr="009F719E">
        <w:rPr>
          <w:rFonts w:ascii="Times New Roman" w:hAnsi="Times New Roman"/>
          <w:color w:val="000000"/>
          <w:sz w:val="28"/>
          <w:lang w:val="ru-RU"/>
        </w:rPr>
        <w:t>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91580F" w:rsidRPr="009F719E" w:rsidRDefault="00DE2F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91580F" w:rsidRPr="009F719E" w:rsidRDefault="00DE2F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91580F" w:rsidRPr="009F719E" w:rsidRDefault="00DE2F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</w:t>
      </w:r>
      <w:r w:rsidRPr="009F719E">
        <w:rPr>
          <w:rFonts w:ascii="Times New Roman" w:hAnsi="Times New Roman"/>
          <w:color w:val="000000"/>
          <w:sz w:val="28"/>
          <w:lang w:val="ru-RU"/>
        </w:rPr>
        <w:t>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91580F" w:rsidRPr="009F719E" w:rsidRDefault="00DE2F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раскрывать смы</w:t>
      </w:r>
      <w:r w:rsidRPr="009F719E">
        <w:rPr>
          <w:rFonts w:ascii="Times New Roman" w:hAnsi="Times New Roman"/>
          <w:color w:val="000000"/>
          <w:sz w:val="28"/>
          <w:lang w:val="ru-RU"/>
        </w:rPr>
        <w:t>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</w:t>
      </w:r>
      <w:r w:rsidRPr="009F719E">
        <w:rPr>
          <w:rFonts w:ascii="Times New Roman" w:hAnsi="Times New Roman"/>
          <w:color w:val="000000"/>
          <w:sz w:val="28"/>
          <w:lang w:val="ru-RU"/>
        </w:rPr>
        <w:t>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</w:t>
      </w:r>
      <w:r w:rsidRPr="009F719E">
        <w:rPr>
          <w:rFonts w:ascii="Times New Roman" w:hAnsi="Times New Roman"/>
          <w:color w:val="000000"/>
          <w:sz w:val="28"/>
          <w:lang w:val="ru-RU"/>
        </w:rPr>
        <w:t>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91580F" w:rsidRPr="009F719E" w:rsidRDefault="00DE2F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</w:t>
      </w:r>
      <w:r w:rsidRPr="009F719E">
        <w:rPr>
          <w:rFonts w:ascii="Times New Roman" w:hAnsi="Times New Roman"/>
          <w:color w:val="000000"/>
          <w:sz w:val="28"/>
          <w:lang w:val="ru-RU"/>
        </w:rPr>
        <w:t>еств, по тепловому эффекту, по изменению степеней окисления химических элементов);</w:t>
      </w:r>
    </w:p>
    <w:p w:rsidR="0091580F" w:rsidRPr="009F719E" w:rsidRDefault="00DE2F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</w:t>
      </w:r>
      <w:r w:rsidRPr="009F719E">
        <w:rPr>
          <w:rFonts w:ascii="Times New Roman" w:hAnsi="Times New Roman"/>
          <w:color w:val="000000"/>
          <w:sz w:val="28"/>
          <w:lang w:val="ru-RU"/>
        </w:rPr>
        <w:t>их химических реакций;</w:t>
      </w:r>
    </w:p>
    <w:p w:rsidR="0091580F" w:rsidRPr="009F719E" w:rsidRDefault="00DE2F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9F719E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91580F" w:rsidRPr="009F719E" w:rsidRDefault="00DE2F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91580F" w:rsidRPr="009F719E" w:rsidRDefault="00DE2F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91580F" w:rsidRPr="009F719E" w:rsidRDefault="00DE2F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вычисля</w:t>
      </w:r>
      <w:r w:rsidRPr="009F719E">
        <w:rPr>
          <w:rFonts w:ascii="Times New Roman" w:hAnsi="Times New Roman"/>
          <w:color w:val="000000"/>
          <w:sz w:val="28"/>
          <w:lang w:val="ru-RU"/>
        </w:rPr>
        <w:t>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91580F" w:rsidRPr="009F719E" w:rsidRDefault="00DE2F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</w:t>
      </w:r>
      <w:r w:rsidRPr="009F719E">
        <w:rPr>
          <w:rFonts w:ascii="Times New Roman" w:hAnsi="Times New Roman"/>
          <w:color w:val="000000"/>
          <w:sz w:val="28"/>
          <w:lang w:val="ru-RU"/>
        </w:rPr>
        <w:t>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91580F" w:rsidRPr="009F719E" w:rsidRDefault="00DE2F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</w:t>
      </w:r>
      <w:r w:rsidRPr="009F719E">
        <w:rPr>
          <w:rFonts w:ascii="Times New Roman" w:hAnsi="Times New Roman"/>
          <w:color w:val="000000"/>
          <w:sz w:val="28"/>
          <w:lang w:val="ru-RU"/>
        </w:rPr>
        <w:t>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91580F" w:rsidRPr="009F719E" w:rsidRDefault="00DE2F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применять основн</w:t>
      </w:r>
      <w:r w:rsidRPr="009F719E">
        <w:rPr>
          <w:rFonts w:ascii="Times New Roman" w:hAnsi="Times New Roman"/>
          <w:color w:val="000000"/>
          <w:sz w:val="28"/>
          <w:lang w:val="ru-RU"/>
        </w:rPr>
        <w:t>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</w:t>
      </w:r>
      <w:r w:rsidRPr="009F719E">
        <w:rPr>
          <w:rFonts w:ascii="Times New Roman" w:hAnsi="Times New Roman"/>
          <w:color w:val="000000"/>
          <w:sz w:val="28"/>
          <w:lang w:val="ru-RU"/>
        </w:rPr>
        <w:t>вание, эксперимент (реальный и мысленный).</w:t>
      </w:r>
    </w:p>
    <w:p w:rsidR="0091580F" w:rsidRPr="009F719E" w:rsidRDefault="0091580F">
      <w:pPr>
        <w:rPr>
          <w:lang w:val="ru-RU"/>
        </w:rPr>
        <w:sectPr w:rsidR="0091580F" w:rsidRPr="009F719E">
          <w:pgSz w:w="11906" w:h="16383"/>
          <w:pgMar w:top="1134" w:right="850" w:bottom="1134" w:left="1701" w:header="720" w:footer="720" w:gutter="0"/>
          <w:cols w:space="720"/>
        </w:sectPr>
      </w:pPr>
    </w:p>
    <w:p w:rsidR="0091580F" w:rsidRDefault="00DE2FD6">
      <w:pPr>
        <w:spacing w:after="0"/>
        <w:ind w:left="120"/>
      </w:pPr>
      <w:bookmarkStart w:id="8" w:name="block-8210227"/>
      <w:bookmarkEnd w:id="4"/>
      <w:r w:rsidRPr="009F719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1580F" w:rsidRDefault="00DE2F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91580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580F" w:rsidRDefault="0091580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580F" w:rsidRDefault="009158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580F" w:rsidRDefault="0091580F">
            <w:pPr>
              <w:spacing w:after="0"/>
              <w:ind w:left="135"/>
            </w:pPr>
          </w:p>
        </w:tc>
      </w:tr>
      <w:tr w:rsidR="009158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80F" w:rsidRDefault="009158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80F" w:rsidRDefault="0091580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580F" w:rsidRDefault="0091580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580F" w:rsidRDefault="0091580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580F" w:rsidRDefault="009158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80F" w:rsidRDefault="0091580F"/>
        </w:tc>
      </w:tr>
      <w:tr w:rsidR="009158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Вещества и химические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8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80F" w:rsidRDefault="0091580F"/>
        </w:tc>
      </w:tr>
      <w:tr w:rsidR="0091580F" w:rsidRPr="009F71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71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Вода. Растворы. </w:t>
            </w: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8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80F" w:rsidRDefault="0091580F"/>
        </w:tc>
      </w:tr>
      <w:tr w:rsidR="009158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</w:pPr>
            <w:r w:rsidRPr="009F71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71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</w:t>
            </w: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Периодическая система химических элементов Д. И. Менделе­ева.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580F" w:rsidRDefault="0091580F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580F" w:rsidRDefault="0091580F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8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580F" w:rsidRDefault="0091580F"/>
        </w:tc>
      </w:tr>
    </w:tbl>
    <w:p w:rsidR="0091580F" w:rsidRDefault="0091580F">
      <w:pPr>
        <w:sectPr w:rsidR="009158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580F" w:rsidRDefault="00DE2F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91580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580F" w:rsidRDefault="0091580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580F" w:rsidRDefault="009158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580F" w:rsidRDefault="0091580F">
            <w:pPr>
              <w:spacing w:after="0"/>
              <w:ind w:left="135"/>
            </w:pPr>
          </w:p>
        </w:tc>
      </w:tr>
      <w:tr w:rsidR="009158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80F" w:rsidRDefault="009158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80F" w:rsidRDefault="0091580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580F" w:rsidRDefault="0091580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580F" w:rsidRDefault="0091580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580F" w:rsidRDefault="009158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80F" w:rsidRDefault="0091580F"/>
        </w:tc>
      </w:tr>
      <w:tr w:rsidR="0091580F" w:rsidRPr="009F71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71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158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80F" w:rsidRDefault="0091580F"/>
        </w:tc>
      </w:tr>
      <w:tr w:rsidR="0091580F" w:rsidRPr="009F71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71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</w:t>
            </w: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158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80F" w:rsidRDefault="0091580F"/>
        </w:tc>
      </w:tr>
      <w:tr w:rsidR="0091580F" w:rsidRPr="009F71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71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158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80F" w:rsidRDefault="0091580F"/>
        </w:tc>
      </w:tr>
      <w:tr w:rsidR="0091580F" w:rsidRPr="009F71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71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Химия </w:t>
            </w:r>
            <w:r w:rsidRPr="009F71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 окружающая среда</w:t>
            </w:r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158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80F" w:rsidRDefault="0091580F"/>
        </w:tc>
      </w:tr>
      <w:tr w:rsidR="0091580F" w:rsidRPr="009F71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158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580F" w:rsidRDefault="0091580F"/>
        </w:tc>
      </w:tr>
    </w:tbl>
    <w:p w:rsidR="0091580F" w:rsidRDefault="0091580F">
      <w:pPr>
        <w:sectPr w:rsidR="009158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580F" w:rsidRDefault="0091580F">
      <w:pPr>
        <w:sectPr w:rsidR="009158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580F" w:rsidRDefault="00DE2FD6">
      <w:pPr>
        <w:spacing w:after="0"/>
        <w:ind w:left="120"/>
      </w:pPr>
      <w:bookmarkStart w:id="9" w:name="block-821023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1580F" w:rsidRDefault="00DE2F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4882"/>
        <w:gridCol w:w="1483"/>
        <w:gridCol w:w="1841"/>
        <w:gridCol w:w="1910"/>
        <w:gridCol w:w="2861"/>
      </w:tblGrid>
      <w:tr w:rsidR="0091580F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580F" w:rsidRDefault="0091580F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580F" w:rsidRDefault="009158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1580F" w:rsidRDefault="0091580F">
            <w:pPr>
              <w:spacing w:after="0"/>
              <w:ind w:left="135"/>
            </w:pPr>
          </w:p>
        </w:tc>
      </w:tr>
      <w:tr w:rsidR="009158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80F" w:rsidRDefault="009158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80F" w:rsidRDefault="0091580F"/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580F" w:rsidRDefault="0091580F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580F" w:rsidRDefault="0091580F">
            <w:pPr>
              <w:spacing w:after="0"/>
              <w:ind w:left="135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580F" w:rsidRDefault="009158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80F" w:rsidRDefault="0091580F"/>
        </w:tc>
      </w:tr>
      <w:tr w:rsidR="0091580F" w:rsidRPr="009F7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 «Правила работы в лаборатории и приёмы обращения с </w:t>
            </w: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лабораторным оборудованием»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</w:t>
            </w: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Валентность атомов химических элементов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</w:t>
            </w: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количества, массы вещества по уравнениям химических реакций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Воздух — смесь газов. Состав воздуха. Кислород — элемент</w:t>
            </w: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</w:t>
            </w: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кислорода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Топливо </w:t>
            </w: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(нефть, уголь и метан). Загрязнение воздуха, способы его предотвращения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</w:t>
            </w: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водорода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</w:t>
            </w: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«Получение и собирание водорода, изучение его свойств»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объёма, количества вещества </w:t>
            </w: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газа по его известному количеству вещества или объёму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</w:t>
            </w: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как растворитель. Насыщенные и ненасыщенные растворы. Массовая доля вещества в растворе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</w:t>
            </w: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еделённой массовой долей растворённого вещества»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и химические </w:t>
            </w: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кислотных, основных и амфотерных оксидов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номенклатура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6. Решение </w:t>
            </w: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экспериментальных задач по теме «Основные классы неорганических соединений»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№3 </w:t>
            </w: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по теме "Основные классы неорганических соединений"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химического элемента по </w:t>
            </w: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его положению в Периодической системе Д. И. Менделеева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Периодического </w:t>
            </w: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закона для развития науки и практики. Д. И. Менделеев — учёный, педагог и гражданин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 атомов химических элементов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Ковалентная полярная химическая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58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1580F" w:rsidRDefault="0091580F"/>
        </w:tc>
      </w:tr>
    </w:tbl>
    <w:p w:rsidR="0091580F" w:rsidRDefault="0091580F">
      <w:pPr>
        <w:sectPr w:rsidR="009158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580F" w:rsidRDefault="00DE2F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25"/>
        <w:gridCol w:w="1841"/>
        <w:gridCol w:w="1910"/>
        <w:gridCol w:w="2861"/>
      </w:tblGrid>
      <w:tr w:rsidR="0091580F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580F" w:rsidRDefault="0091580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580F" w:rsidRDefault="009158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1580F" w:rsidRDefault="0091580F">
            <w:pPr>
              <w:spacing w:after="0"/>
              <w:ind w:left="135"/>
            </w:pPr>
          </w:p>
        </w:tc>
      </w:tr>
      <w:tr w:rsidR="009158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80F" w:rsidRDefault="009158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80F" w:rsidRDefault="0091580F"/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580F" w:rsidRDefault="0091580F">
            <w:pPr>
              <w:spacing w:after="0"/>
              <w:ind w:left="135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580F" w:rsidRDefault="0091580F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580F" w:rsidRDefault="009158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80F" w:rsidRDefault="0091580F"/>
        </w:tc>
      </w:tr>
      <w:tr w:rsidR="0091580F" w:rsidRPr="009F71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в </w:t>
            </w: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изменении свойств химических элементов первых трёх периодов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580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№1 </w:t>
            </w: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«Повторение и углубление знаний основных разделов курса 8 класса»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580F" w:rsidRDefault="0091580F">
            <w:pPr>
              <w:spacing w:after="0"/>
              <w:ind w:left="135"/>
            </w:pPr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</w:t>
            </w: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химической реакции и положение химического равновесия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уравнения реакций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№2 по теме «Электролитическая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реакции в растворах»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Хлороводород. Соляная кислота, химические свойства, получение, применение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 по теме «Получение соляной кислоты, изучение её </w:t>
            </w: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</w:t>
            </w: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реакций, если один из реагентов дан в избытке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серы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</w:t>
            </w: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применение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Химическое загрязнение окружающей среды соединениями </w:t>
            </w:r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Аммиак, </w:t>
            </w: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его физические и химические свойства, получение и применение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Азотная кислота, её физические и </w:t>
            </w: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азота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</w:t>
            </w: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Загрязнение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природной среды фосфатами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4 по теме "Получение </w:t>
            </w: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углекислого газа. Качественная реакция на карбонат-ион"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5. </w:t>
            </w: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экспериментальных задач по теме </w:t>
            </w: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«Важнейшие неметаллы и их соединения»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металлов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80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580F" w:rsidRDefault="0091580F">
            <w:pPr>
              <w:spacing w:after="0"/>
              <w:ind w:left="135"/>
            </w:pPr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6 по теме </w:t>
            </w: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"Жёсткость воды и методы её устранения"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и железа </w:t>
            </w: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580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580F" w:rsidRDefault="0091580F">
            <w:pPr>
              <w:spacing w:after="0"/>
              <w:ind w:left="135"/>
            </w:pPr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7. Решение экспериментальных задач по теме «Важнейшие металлы и их </w:t>
            </w: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соединения»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массовой доли выхода пр</w:t>
            </w:r>
            <w:r>
              <w:rPr>
                <w:rFonts w:ascii="Times New Roman" w:hAnsi="Times New Roman"/>
                <w:color w:val="000000"/>
                <w:sz w:val="24"/>
              </w:rPr>
              <w:t>одукта реакции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91580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580F" w:rsidRDefault="0091580F">
            <w:pPr>
              <w:spacing w:after="0"/>
              <w:ind w:left="135"/>
            </w:pPr>
          </w:p>
        </w:tc>
      </w:tr>
      <w:tr w:rsidR="0091580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580F" w:rsidRDefault="0091580F">
            <w:pPr>
              <w:spacing w:after="0"/>
              <w:ind w:left="135"/>
            </w:pPr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80F" w:rsidRPr="009F71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F7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58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80F" w:rsidRPr="009F719E" w:rsidRDefault="00DE2FD6">
            <w:pPr>
              <w:spacing w:after="0"/>
              <w:ind w:left="135"/>
              <w:rPr>
                <w:lang w:val="ru-RU"/>
              </w:rPr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 w:rsidRPr="009F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580F" w:rsidRDefault="00DE2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1580F" w:rsidRDefault="0091580F"/>
        </w:tc>
      </w:tr>
    </w:tbl>
    <w:p w:rsidR="0091580F" w:rsidRDefault="0091580F">
      <w:pPr>
        <w:sectPr w:rsidR="009158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580F" w:rsidRDefault="0091580F">
      <w:pPr>
        <w:sectPr w:rsidR="009158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580F" w:rsidRDefault="00DE2FD6">
      <w:pPr>
        <w:spacing w:after="0"/>
        <w:ind w:left="120"/>
      </w:pPr>
      <w:bookmarkStart w:id="10" w:name="block-821023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1580F" w:rsidRDefault="00DE2FD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1580F" w:rsidRPr="009F719E" w:rsidRDefault="00DE2FD6">
      <w:pPr>
        <w:spacing w:after="0" w:line="480" w:lineRule="auto"/>
        <w:ind w:left="120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bd05d80c-fcad-45de-a028-b236b74fbaf0"/>
      <w:r w:rsidRPr="009F719E">
        <w:rPr>
          <w:rFonts w:ascii="Times New Roman" w:hAnsi="Times New Roman"/>
          <w:color w:val="000000"/>
          <w:sz w:val="28"/>
          <w:lang w:val="ru-RU"/>
        </w:rPr>
        <w:t>• Химия, 8 класс/ Еремин В.В., Кузьменко Н.Е., Дроздов А. А. и другие; под редакцией Лунина В.В., Акционерное общество «Издательство «Просвещение»</w:t>
      </w:r>
      <w:bookmarkEnd w:id="11"/>
      <w:r w:rsidRPr="009F719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1580F" w:rsidRPr="009F719E" w:rsidRDefault="00DE2FD6">
      <w:pPr>
        <w:spacing w:after="0" w:line="480" w:lineRule="auto"/>
        <w:ind w:left="120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1580F" w:rsidRPr="009F719E" w:rsidRDefault="00DE2FD6">
      <w:pPr>
        <w:spacing w:after="0"/>
        <w:ind w:left="120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​</w:t>
      </w:r>
    </w:p>
    <w:p w:rsidR="0091580F" w:rsidRPr="009F719E" w:rsidRDefault="00DE2FD6">
      <w:pPr>
        <w:spacing w:after="0" w:line="480" w:lineRule="auto"/>
        <w:ind w:left="120"/>
        <w:rPr>
          <w:lang w:val="ru-RU"/>
        </w:rPr>
      </w:pPr>
      <w:r w:rsidRPr="009F719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1580F" w:rsidRPr="009F719E" w:rsidRDefault="00DE2FD6">
      <w:pPr>
        <w:spacing w:after="0" w:line="480" w:lineRule="auto"/>
        <w:ind w:left="120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​‌</w:t>
      </w:r>
      <w:r w:rsidRPr="009F719E">
        <w:rPr>
          <w:rFonts w:ascii="Times New Roman" w:hAnsi="Times New Roman"/>
          <w:color w:val="000000"/>
          <w:sz w:val="28"/>
          <w:lang w:val="ru-RU"/>
        </w:rPr>
        <w:t xml:space="preserve">1) Еремин В.В. Химия. 8 класс. Методическое пособие/ В.В. Еремин, А.А. Дроздов. </w:t>
      </w:r>
      <w:r w:rsidRPr="009F719E">
        <w:rPr>
          <w:sz w:val="28"/>
          <w:lang w:val="ru-RU"/>
        </w:rPr>
        <w:br/>
      </w:r>
      <w:bookmarkStart w:id="12" w:name="7c258218-5acd-420c-9e0a-ede44ec27918"/>
      <w:r w:rsidRPr="009F719E">
        <w:rPr>
          <w:rFonts w:ascii="Times New Roman" w:hAnsi="Times New Roman"/>
          <w:color w:val="000000"/>
          <w:sz w:val="28"/>
          <w:lang w:val="ru-RU"/>
        </w:rPr>
        <w:t xml:space="preserve"> 2) Еремин В.В. Химия. 9 класс. Методическое пособие/В.В. Еремин, А.А. Др</w:t>
      </w:r>
      <w:bookmarkStart w:id="13" w:name="_GoBack"/>
      <w:bookmarkEnd w:id="13"/>
      <w:r w:rsidRPr="009F719E">
        <w:rPr>
          <w:rFonts w:ascii="Times New Roman" w:hAnsi="Times New Roman"/>
          <w:color w:val="000000"/>
          <w:sz w:val="28"/>
          <w:lang w:val="ru-RU"/>
        </w:rPr>
        <w:t xml:space="preserve">оздов. </w:t>
      </w:r>
      <w:bookmarkEnd w:id="12"/>
      <w:r w:rsidRPr="009F719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1580F" w:rsidRPr="009F719E" w:rsidRDefault="0091580F">
      <w:pPr>
        <w:spacing w:after="0"/>
        <w:ind w:left="120"/>
        <w:rPr>
          <w:lang w:val="ru-RU"/>
        </w:rPr>
      </w:pPr>
    </w:p>
    <w:p w:rsidR="0091580F" w:rsidRPr="009F719E" w:rsidRDefault="00DE2FD6">
      <w:pPr>
        <w:spacing w:after="0" w:line="480" w:lineRule="auto"/>
        <w:ind w:left="120"/>
        <w:rPr>
          <w:lang w:val="ru-RU"/>
        </w:rPr>
      </w:pPr>
      <w:r w:rsidRPr="009F719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</w:t>
      </w:r>
      <w:r w:rsidRPr="009F719E">
        <w:rPr>
          <w:rFonts w:ascii="Times New Roman" w:hAnsi="Times New Roman"/>
          <w:b/>
          <w:color w:val="000000"/>
          <w:sz w:val="28"/>
          <w:lang w:val="ru-RU"/>
        </w:rPr>
        <w:t>РНЕТ</w:t>
      </w:r>
    </w:p>
    <w:p w:rsidR="0091580F" w:rsidRPr="009F719E" w:rsidRDefault="00DE2FD6">
      <w:pPr>
        <w:spacing w:after="0" w:line="480" w:lineRule="auto"/>
        <w:ind w:left="120"/>
        <w:rPr>
          <w:lang w:val="ru-RU"/>
        </w:rPr>
      </w:pPr>
      <w:r w:rsidRPr="009F719E">
        <w:rPr>
          <w:rFonts w:ascii="Times New Roman" w:hAnsi="Times New Roman"/>
          <w:color w:val="000000"/>
          <w:sz w:val="28"/>
          <w:lang w:val="ru-RU"/>
        </w:rPr>
        <w:t>​</w:t>
      </w:r>
      <w:r w:rsidRPr="009F719E">
        <w:rPr>
          <w:rFonts w:ascii="Times New Roman" w:hAnsi="Times New Roman"/>
          <w:color w:val="333333"/>
          <w:sz w:val="28"/>
          <w:lang w:val="ru-RU"/>
        </w:rPr>
        <w:t>​‌</w:t>
      </w:r>
      <w:bookmarkStart w:id="14" w:name="90de4b5a-88fc-4f80-ab94-3d9ac9d5e251"/>
      <w:r>
        <w:rPr>
          <w:rFonts w:ascii="Times New Roman" w:hAnsi="Times New Roman"/>
          <w:color w:val="000000"/>
          <w:sz w:val="28"/>
        </w:rPr>
        <w:t>lesson</w:t>
      </w:r>
      <w:r w:rsidRPr="009F719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F719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4"/>
      <w:r w:rsidRPr="009F719E">
        <w:rPr>
          <w:rFonts w:ascii="Times New Roman" w:hAnsi="Times New Roman"/>
          <w:color w:val="333333"/>
          <w:sz w:val="28"/>
          <w:lang w:val="ru-RU"/>
        </w:rPr>
        <w:t>‌</w:t>
      </w:r>
      <w:r w:rsidRPr="009F719E">
        <w:rPr>
          <w:rFonts w:ascii="Times New Roman" w:hAnsi="Times New Roman"/>
          <w:color w:val="000000"/>
          <w:sz w:val="28"/>
          <w:lang w:val="ru-RU"/>
        </w:rPr>
        <w:t>​</w:t>
      </w:r>
    </w:p>
    <w:p w:rsidR="0091580F" w:rsidRDefault="0091580F">
      <w:pPr>
        <w:rPr>
          <w:lang w:val="ru-RU"/>
        </w:rPr>
      </w:pPr>
    </w:p>
    <w:p w:rsidR="009F719E" w:rsidRDefault="009F719E">
      <w:pPr>
        <w:rPr>
          <w:lang w:val="ru-RU"/>
        </w:rPr>
      </w:pPr>
    </w:p>
    <w:p w:rsidR="009F719E" w:rsidRPr="009F719E" w:rsidRDefault="009F719E">
      <w:pPr>
        <w:rPr>
          <w:rFonts w:ascii="Times New Roman" w:hAnsi="Times New Roman" w:cs="Times New Roman"/>
          <w:b/>
          <w:sz w:val="28"/>
          <w:lang w:val="ru-RU"/>
        </w:rPr>
        <w:sectPr w:rsidR="009F719E" w:rsidRPr="009F719E">
          <w:pgSz w:w="11906" w:h="16383"/>
          <w:pgMar w:top="1134" w:right="850" w:bottom="1134" w:left="1701" w:header="720" w:footer="720" w:gutter="0"/>
          <w:cols w:space="720"/>
        </w:sectPr>
      </w:pPr>
      <w:r w:rsidRPr="009F719E">
        <w:rPr>
          <w:rFonts w:ascii="Times New Roman" w:hAnsi="Times New Roman" w:cs="Times New Roman"/>
          <w:b/>
          <w:sz w:val="28"/>
          <w:lang w:val="ru-RU"/>
        </w:rPr>
        <w:t xml:space="preserve">Возмножно использование оборудования по химии центра «Точка роста». </w:t>
      </w:r>
    </w:p>
    <w:bookmarkEnd w:id="10"/>
    <w:p w:rsidR="00DE2FD6" w:rsidRPr="009F719E" w:rsidRDefault="00DE2FD6">
      <w:pPr>
        <w:rPr>
          <w:lang w:val="ru-RU"/>
        </w:rPr>
      </w:pPr>
    </w:p>
    <w:sectPr w:rsidR="00DE2FD6" w:rsidRPr="009F719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31A13"/>
    <w:multiLevelType w:val="multilevel"/>
    <w:tmpl w:val="0652D0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185003"/>
    <w:multiLevelType w:val="multilevel"/>
    <w:tmpl w:val="AEF453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1580F"/>
    <w:rsid w:val="0091580F"/>
    <w:rsid w:val="009F719E"/>
    <w:rsid w:val="00DE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F7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F71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64a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a16" TargetMode="External"/><Relationship Id="rId47" Type="http://schemas.openxmlformats.org/officeDocument/2006/relationships/hyperlink" Target="https://m.edsoo.ru/ff0d4290" TargetMode="External"/><Relationship Id="rId63" Type="http://schemas.openxmlformats.org/officeDocument/2006/relationships/hyperlink" Target="https://m.edsoo.ru/ff0d59e2" TargetMode="External"/><Relationship Id="rId68" Type="http://schemas.openxmlformats.org/officeDocument/2006/relationships/hyperlink" Target="https://m.edsoo.ru/ff0d664e" TargetMode="External"/><Relationship Id="rId84" Type="http://schemas.openxmlformats.org/officeDocument/2006/relationships/hyperlink" Target="https://m.edsoo.ru/00ada96e" TargetMode="External"/><Relationship Id="rId89" Type="http://schemas.openxmlformats.org/officeDocument/2006/relationships/hyperlink" Target="https://m.edsoo.ru/00adae28" TargetMode="External"/><Relationship Id="rId112" Type="http://schemas.openxmlformats.org/officeDocument/2006/relationships/hyperlink" Target="https://m.edsoo.ru/00addfe2" TargetMode="External"/><Relationship Id="rId133" Type="http://schemas.openxmlformats.org/officeDocument/2006/relationships/hyperlink" Target="https://m.edsoo.ru/00ae054e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s://m.edsoo.ru/7f41837c" TargetMode="External"/><Relationship Id="rId107" Type="http://schemas.openxmlformats.org/officeDocument/2006/relationships/hyperlink" Target="https://m.edsoo.ru/00add8b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8c8" TargetMode="External"/><Relationship Id="rId37" Type="http://schemas.openxmlformats.org/officeDocument/2006/relationships/hyperlink" Target="https://m.edsoo.ru/ff0d2eae" TargetMode="External"/><Relationship Id="rId53" Type="http://schemas.openxmlformats.org/officeDocument/2006/relationships/hyperlink" Target="https://m.edsoo.ru/ff0d4ae2" TargetMode="External"/><Relationship Id="rId58" Type="http://schemas.openxmlformats.org/officeDocument/2006/relationships/hyperlink" Target="https://m.edsoo.ru/ff0d4f42" TargetMode="External"/><Relationship Id="rId74" Type="http://schemas.openxmlformats.org/officeDocument/2006/relationships/hyperlink" Target="https://m.edsoo.ru/00ad9b7c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28c" TargetMode="External"/><Relationship Id="rId123" Type="http://schemas.openxmlformats.org/officeDocument/2006/relationships/hyperlink" Target="https://m.edsoo.ru/00adf004" TargetMode="External"/><Relationship Id="rId128" Type="http://schemas.openxmlformats.org/officeDocument/2006/relationships/hyperlink" Target="https://m.edsoo.ru/00adfc20" TargetMode="External"/><Relationship Id="rId144" Type="http://schemas.openxmlformats.org/officeDocument/2006/relationships/hyperlink" Target="https://m.edsoo.ru/00ae15e8" TargetMode="External"/><Relationship Id="rId149" Type="http://schemas.openxmlformats.org/officeDocument/2006/relationships/hyperlink" Target="https://m.edsoo.ru/00ae1d8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ff0d61c6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3b88" TargetMode="External"/><Relationship Id="rId48" Type="http://schemas.openxmlformats.org/officeDocument/2006/relationships/hyperlink" Target="https://m.edsoo.ru/ff0d448e" TargetMode="External"/><Relationship Id="rId64" Type="http://schemas.openxmlformats.org/officeDocument/2006/relationships/hyperlink" Target="https://m.edsoo.ru/ff0d5b40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104" TargetMode="External"/><Relationship Id="rId118" Type="http://schemas.openxmlformats.org/officeDocument/2006/relationships/hyperlink" Target="https://m.edsoo.ru/00ade802" TargetMode="External"/><Relationship Id="rId134" Type="http://schemas.openxmlformats.org/officeDocument/2006/relationships/hyperlink" Target="https://m.edsoo.ru/00ae080a" TargetMode="External"/><Relationship Id="rId139" Type="http://schemas.openxmlformats.org/officeDocument/2006/relationships/hyperlink" Target="https://m.edsoo.ru/00ae1156" TargetMode="External"/><Relationship Id="rId80" Type="http://schemas.openxmlformats.org/officeDocument/2006/relationships/hyperlink" Target="https://m.edsoo.ru/00ada52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35e6" TargetMode="External"/><Relationship Id="rId155" Type="http://schemas.openxmlformats.org/officeDocument/2006/relationships/hyperlink" Target="https://m.edsoo.ru/00ae4270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323c" TargetMode="External"/><Relationship Id="rId59" Type="http://schemas.openxmlformats.org/officeDocument/2006/relationships/hyperlink" Target="https://m.edsoo.ru/ff0d542e" TargetMode="External"/><Relationship Id="rId103" Type="http://schemas.openxmlformats.org/officeDocument/2006/relationships/hyperlink" Target="https://m.edsoo.ru/00adcade" TargetMode="External"/><Relationship Id="rId108" Type="http://schemas.openxmlformats.org/officeDocument/2006/relationships/hyperlink" Target="https://m.edsoo.ru/00add9d4" TargetMode="External"/><Relationship Id="rId124" Type="http://schemas.openxmlformats.org/officeDocument/2006/relationships/hyperlink" Target="https://m.edsoo.ru/00adf180" TargetMode="External"/><Relationship Id="rId129" Type="http://schemas.openxmlformats.org/officeDocument/2006/relationships/hyperlink" Target="https://m.edsoo.ru/00adfd9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7fa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87a" TargetMode="External"/><Relationship Id="rId70" Type="http://schemas.openxmlformats.org/officeDocument/2006/relationships/hyperlink" Target="https://m.edsoo.ru/ff0d67ca" TargetMode="External"/><Relationship Id="rId75" Type="http://schemas.openxmlformats.org/officeDocument/2006/relationships/hyperlink" Target="https://m.edsoo.ru/00ad9a50" TargetMode="External"/><Relationship Id="rId83" Type="http://schemas.openxmlformats.org/officeDocument/2006/relationships/hyperlink" Target="https://m.edsoo.ru/00ada824" TargetMode="External"/><Relationship Id="rId88" Type="http://schemas.openxmlformats.org/officeDocument/2006/relationships/hyperlink" Target="https://m.edsoo.ru/00adaab9" TargetMode="External"/><Relationship Id="rId91" Type="http://schemas.openxmlformats.org/officeDocument/2006/relationships/hyperlink" Target="https://m.edsoo.ru/00adb076" TargetMode="External"/><Relationship Id="rId96" Type="http://schemas.openxmlformats.org/officeDocument/2006/relationships/hyperlink" Target="https://m.edsoo.ru/00adb59e" TargetMode="External"/><Relationship Id="rId111" Type="http://schemas.openxmlformats.org/officeDocument/2006/relationships/hyperlink" Target="https://m.edsoo.ru/00addec0" TargetMode="External"/><Relationship Id="rId132" Type="http://schemas.openxmlformats.org/officeDocument/2006/relationships/hyperlink" Target="https://m.edsoo.ru/00ae027e" TargetMode="External"/><Relationship Id="rId140" Type="http://schemas.openxmlformats.org/officeDocument/2006/relationships/hyperlink" Target="https://m.edsoo.ru/00ae1278" TargetMode="External"/><Relationship Id="rId145" Type="http://schemas.openxmlformats.org/officeDocument/2006/relationships/hyperlink" Target="https://m.edsoo.ru/00ae1886" TargetMode="External"/><Relationship Id="rId153" Type="http://schemas.openxmlformats.org/officeDocument/2006/relationships/hyperlink" Target="https://m.edsoo.ru/00ae3f5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10c" TargetMode="External"/><Relationship Id="rId36" Type="http://schemas.openxmlformats.org/officeDocument/2006/relationships/hyperlink" Target="https://m.edsoo.ru/ff0d2d50" TargetMode="External"/><Relationship Id="rId49" Type="http://schemas.openxmlformats.org/officeDocument/2006/relationships/hyperlink" Target="https://m.edsoo.ru/ff0d4614" TargetMode="External"/><Relationship Id="rId57" Type="http://schemas.openxmlformats.org/officeDocument/2006/relationships/hyperlink" Target="https://m.edsoo.ru/ff0d4dd0" TargetMode="External"/><Relationship Id="rId106" Type="http://schemas.openxmlformats.org/officeDocument/2006/relationships/hyperlink" Target="https://m.edsoo.ru/00add5d8" TargetMode="External"/><Relationship Id="rId114" Type="http://schemas.openxmlformats.org/officeDocument/2006/relationships/hyperlink" Target="https://m.edsoo.ru/00ade348" TargetMode="External"/><Relationship Id="rId119" Type="http://schemas.openxmlformats.org/officeDocument/2006/relationships/hyperlink" Target="https://m.edsoo.ru/00adea28" TargetMode="External"/><Relationship Id="rId127" Type="http://schemas.openxmlformats.org/officeDocument/2006/relationships/hyperlink" Target="https://m.edsoo.ru/00adf68a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6ca" TargetMode="External"/><Relationship Id="rId44" Type="http://schemas.openxmlformats.org/officeDocument/2006/relationships/hyperlink" Target="https://m.edsoo.ru/ff0d5708" TargetMode="External"/><Relationship Id="rId52" Type="http://schemas.openxmlformats.org/officeDocument/2006/relationships/hyperlink" Target="https://m.edsoo.ru/ff0d4c4a" TargetMode="External"/><Relationship Id="rId60" Type="http://schemas.openxmlformats.org/officeDocument/2006/relationships/hyperlink" Target="https://m.edsoo.ru/ff0d55a0" TargetMode="External"/><Relationship Id="rId65" Type="http://schemas.openxmlformats.org/officeDocument/2006/relationships/hyperlink" Target="https://m.edsoo.ru/ff0d5eba" TargetMode="External"/><Relationship Id="rId73" Type="http://schemas.openxmlformats.org/officeDocument/2006/relationships/hyperlink" Target="https://m.edsoo.ru/00ad9474" TargetMode="External"/><Relationship Id="rId78" Type="http://schemas.openxmlformats.org/officeDocument/2006/relationships/hyperlink" Target="https://m.edsoo.ru/00ad9ffa" TargetMode="External"/><Relationship Id="rId81" Type="http://schemas.openxmlformats.org/officeDocument/2006/relationships/hyperlink" Target="https://m.edsoo.ru/00ada342" TargetMode="External"/><Relationship Id="rId86" Type="http://schemas.openxmlformats.org/officeDocument/2006/relationships/hyperlink" Target="https://m.edsoo.ru/00adac34" TargetMode="External"/><Relationship Id="rId94" Type="http://schemas.openxmlformats.org/officeDocument/2006/relationships/hyperlink" Target="https://m.edsoo.ru/00ad9cb2" TargetMode="External"/><Relationship Id="rId99" Type="http://schemas.openxmlformats.org/officeDocument/2006/relationships/hyperlink" Target="https://m.edsoo.ru/00adbac6" TargetMode="External"/><Relationship Id="rId101" Type="http://schemas.openxmlformats.org/officeDocument/2006/relationships/hyperlink" Target="https://m.edsoo.ru/00adbe9a" TargetMode="External"/><Relationship Id="rId122" Type="http://schemas.openxmlformats.org/officeDocument/2006/relationships/hyperlink" Target="https://m.edsoo.ru/00adeea6" TargetMode="External"/><Relationship Id="rId130" Type="http://schemas.openxmlformats.org/officeDocument/2006/relationships/hyperlink" Target="https://m.edsoo.ru/00adfebe" TargetMode="External"/><Relationship Id="rId135" Type="http://schemas.openxmlformats.org/officeDocument/2006/relationships/hyperlink" Target="https://m.edsoo.ru/00ae0bf2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c64" TargetMode="External"/><Relationship Id="rId151" Type="http://schemas.openxmlformats.org/officeDocument/2006/relationships/hyperlink" Target="https://m.edsoo.ru/00ae3de8" TargetMode="External"/><Relationship Id="rId156" Type="http://schemas.openxmlformats.org/officeDocument/2006/relationships/hyperlink" Target="https://m.edsoo.ru/00ae0d0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50c" TargetMode="External"/><Relationship Id="rId109" Type="http://schemas.openxmlformats.org/officeDocument/2006/relationships/hyperlink" Target="https://m.edsoo.ru/00addd12" TargetMode="External"/><Relationship Id="rId34" Type="http://schemas.openxmlformats.org/officeDocument/2006/relationships/hyperlink" Target="https://m.edsoo.ru/ff0d2be8" TargetMode="External"/><Relationship Id="rId50" Type="http://schemas.openxmlformats.org/officeDocument/2006/relationships/hyperlink" Target="https://m.edsoo.ru/ff0d497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cb2" TargetMode="External"/><Relationship Id="rId97" Type="http://schemas.openxmlformats.org/officeDocument/2006/relationships/hyperlink" Target="https://m.edsoo.ru/00adb6b6" TargetMode="External"/><Relationship Id="rId104" Type="http://schemas.openxmlformats.org/officeDocument/2006/relationships/hyperlink" Target="https://m.edsoo.ru/00adcd6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306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ae8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4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27e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5230" TargetMode="External"/><Relationship Id="rId45" Type="http://schemas.openxmlformats.org/officeDocument/2006/relationships/hyperlink" Target="https://m.edsoo.ru/ff0d3f34" TargetMode="External"/><Relationship Id="rId66" Type="http://schemas.openxmlformats.org/officeDocument/2006/relationships/hyperlink" Target="https://m.edsoo.ru/ff0d6342" TargetMode="External"/><Relationship Id="rId87" Type="http://schemas.openxmlformats.org/officeDocument/2006/relationships/hyperlink" Target="https://m.edsoo.ru/00adaab8" TargetMode="External"/><Relationship Id="rId110" Type="http://schemas.openxmlformats.org/officeDocument/2006/relationships/hyperlink" Target="https://m.edsoo.ru/00addbfa" TargetMode="External"/><Relationship Id="rId115" Type="http://schemas.openxmlformats.org/officeDocument/2006/relationships/hyperlink" Target="https://m.edsoo.ru/00ade488" TargetMode="External"/><Relationship Id="rId131" Type="http://schemas.openxmlformats.org/officeDocument/2006/relationships/hyperlink" Target="https://m.edsoo.ru/00ae006c" TargetMode="External"/><Relationship Id="rId136" Type="http://schemas.openxmlformats.org/officeDocument/2006/relationships/hyperlink" Target="https://m.edsoo.ru/00ae0e18" TargetMode="External"/><Relationship Id="rId157" Type="http://schemas.openxmlformats.org/officeDocument/2006/relationships/hyperlink" Target="https://m.edsoo.ru/00adb33c" TargetMode="External"/><Relationship Id="rId61" Type="http://schemas.openxmlformats.org/officeDocument/2006/relationships/hyperlink" Target="https://m.edsoo.ru/ff0d5708" TargetMode="External"/><Relationship Id="rId82" Type="http://schemas.openxmlformats.org/officeDocument/2006/relationships/hyperlink" Target="https://m.edsoo.ru/00ada6bc" TargetMode="External"/><Relationship Id="rId152" Type="http://schemas.openxmlformats.org/officeDocument/2006/relationships/hyperlink" Target="https://m.edsoo.ru/00ae17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3dc" TargetMode="External"/><Relationship Id="rId35" Type="http://schemas.openxmlformats.org/officeDocument/2006/relationships/hyperlink" Target="https://m.edsoo.ru/ff0d2a6c" TargetMode="External"/><Relationship Id="rId56" Type="http://schemas.openxmlformats.org/officeDocument/2006/relationships/hyperlink" Target="https://m.edsoo.ru/ff0d50d2" TargetMode="External"/><Relationship Id="rId77" Type="http://schemas.openxmlformats.org/officeDocument/2006/relationships/hyperlink" Target="https://m.edsoo.ru/00ad9e1a" TargetMode="External"/><Relationship Id="rId100" Type="http://schemas.openxmlformats.org/officeDocument/2006/relationships/hyperlink" Target="https://m.edsoo.ru/00adbcb0" TargetMode="External"/><Relationship Id="rId105" Type="http://schemas.openxmlformats.org/officeDocument/2006/relationships/hyperlink" Target="https://m.edsoo.ru/00add448" TargetMode="External"/><Relationship Id="rId126" Type="http://schemas.openxmlformats.org/officeDocument/2006/relationships/hyperlink" Target="https://m.edsoo.ru/00adf518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790" TargetMode="External"/><Relationship Id="rId72" Type="http://schemas.openxmlformats.org/officeDocument/2006/relationships/hyperlink" Target="https://m.edsoo.ru/ff0dfee2" TargetMode="External"/><Relationship Id="rId93" Type="http://schemas.openxmlformats.org/officeDocument/2006/relationships/hyperlink" Target="https://m.edsoo.ru/00adb33c" TargetMode="External"/><Relationship Id="rId98" Type="http://schemas.openxmlformats.org/officeDocument/2006/relationships/hyperlink" Target="https://m.edsoo.ru/00adb7e2" TargetMode="External"/><Relationship Id="rId121" Type="http://schemas.openxmlformats.org/officeDocument/2006/relationships/hyperlink" Target="https://m.edsoo.ru/00adec8a" TargetMode="External"/><Relationship Id="rId142" Type="http://schemas.openxmlformats.org/officeDocument/2006/relationships/hyperlink" Target="https://m.edsoo.ru/00ae14b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0c4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03e" TargetMode="External"/><Relationship Id="rId158" Type="http://schemas.openxmlformats.org/officeDocument/2006/relationships/hyperlink" Target="https://m.edsoo.ru/00ad9c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10525</Words>
  <Characters>59994</Characters>
  <Application>Microsoft Office Word</Application>
  <DocSecurity>0</DocSecurity>
  <Lines>499</Lines>
  <Paragraphs>140</Paragraphs>
  <ScaleCrop>false</ScaleCrop>
  <Company/>
  <LinksUpToDate>false</LinksUpToDate>
  <CharactersWithSpaces>70379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2024-09-10T11:03:00Z</dcterms:created>
  <dcterms:modified xsi:type="dcterms:W3CDTF">2024-09-10T11:04:00Z</dcterms:modified>
</cp:coreProperties>
</file>