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52" w:rsidRPr="00D86A99" w:rsidRDefault="00D93652" w:rsidP="00D93652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МУНИЦИПАЛЬНОЕ 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АВТОНОМНОЕ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 ОБЩЕОБРАЗОВАТЕЛЬНОЕ УЧРЕЖДЕНИЕ</w:t>
      </w:r>
    </w:p>
    <w:p w:rsidR="00D93652" w:rsidRPr="00D86A99" w:rsidRDefault="00D93652" w:rsidP="00D93652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СРЕДНЯЯ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ОБЩЕОБРАЗОВАТЕЛЬНАЯ 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ШКОЛА №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1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5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(</w:t>
      </w:r>
      <w:r>
        <w:rPr>
          <w:rFonts w:ascii="Times New Roman" w:eastAsia="Calibri" w:hAnsi="Times New Roman" w:cs="Times New Roman"/>
          <w:b/>
          <w:color w:val="000000"/>
        </w:rPr>
        <w:t>МАОУ «СОШ</w:t>
      </w:r>
      <w:r w:rsidRPr="00D86A99">
        <w:rPr>
          <w:rFonts w:ascii="Times New Roman" w:eastAsia="Calibri" w:hAnsi="Times New Roman" w:cs="Times New Roman"/>
          <w:b/>
          <w:color w:val="000000"/>
        </w:rPr>
        <w:t xml:space="preserve"> №</w:t>
      </w:r>
      <w:r>
        <w:rPr>
          <w:rFonts w:ascii="Times New Roman" w:eastAsia="Calibri" w:hAnsi="Times New Roman" w:cs="Times New Roman"/>
          <w:b/>
          <w:color w:val="000000"/>
        </w:rPr>
        <w:t>1</w:t>
      </w:r>
      <w:r w:rsidRPr="00D86A99">
        <w:rPr>
          <w:rFonts w:ascii="Times New Roman" w:eastAsia="Calibri" w:hAnsi="Times New Roman" w:cs="Times New Roman"/>
          <w:b/>
          <w:color w:val="000000"/>
        </w:rPr>
        <w:t>5</w:t>
      </w:r>
      <w:r>
        <w:rPr>
          <w:rFonts w:ascii="Times New Roman" w:eastAsia="Calibri" w:hAnsi="Times New Roman" w:cs="Times New Roman"/>
          <w:b/>
          <w:color w:val="000000"/>
        </w:rPr>
        <w:t>»)</w:t>
      </w:r>
    </w:p>
    <w:p w:rsidR="00D93652" w:rsidRPr="00D86A99" w:rsidRDefault="00D93652" w:rsidP="00D936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93652" w:rsidRPr="00AC2633" w:rsidRDefault="00D93652" w:rsidP="00D936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26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Персональный состав педагогических работников,</w:t>
      </w:r>
    </w:p>
    <w:p w:rsidR="00D93652" w:rsidRPr="00AC2633" w:rsidRDefault="00D93652" w:rsidP="00D9365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реализующих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</w:t>
      </w:r>
      <w:r w:rsidRPr="00AC26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новную образовательную программу </w:t>
      </w:r>
      <w:r w:rsidRPr="00AC2633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 </w:t>
      </w:r>
      <w:r w:rsidRPr="00AC26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МАОУ «СОШ №15»</w:t>
      </w:r>
    </w:p>
    <w:p w:rsidR="00D93652" w:rsidRPr="00D86A99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01.09.202</w:t>
      </w:r>
      <w:r w:rsidR="000F5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1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667"/>
        <w:gridCol w:w="992"/>
        <w:gridCol w:w="992"/>
        <w:gridCol w:w="1701"/>
        <w:gridCol w:w="1276"/>
        <w:gridCol w:w="1559"/>
        <w:gridCol w:w="426"/>
        <w:gridCol w:w="425"/>
        <w:gridCol w:w="3260"/>
        <w:gridCol w:w="567"/>
        <w:gridCol w:w="567"/>
        <w:gridCol w:w="2268"/>
      </w:tblGrid>
      <w:tr w:rsidR="00D93652" w:rsidRPr="00E74263" w:rsidTr="004273E8">
        <w:trPr>
          <w:cantSplit/>
          <w:trHeight w:val="1846"/>
        </w:trPr>
        <w:tc>
          <w:tcPr>
            <w:tcW w:w="460" w:type="dxa"/>
            <w:textDirection w:val="btLr"/>
            <w:vAlign w:val="center"/>
          </w:tcPr>
          <w:p w:rsidR="00D93652" w:rsidRPr="00E7426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67" w:type="dxa"/>
            <w:textDirection w:val="btLr"/>
            <w:vAlign w:val="center"/>
          </w:tcPr>
          <w:p w:rsidR="00D93652" w:rsidRPr="00E7426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992" w:type="dxa"/>
            <w:textDirection w:val="btLr"/>
            <w:vAlign w:val="center"/>
          </w:tcPr>
          <w:p w:rsidR="00D93652" w:rsidRPr="00E7426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992" w:type="dxa"/>
            <w:textDirection w:val="btLr"/>
          </w:tcPr>
          <w:p w:rsidR="00D93652" w:rsidRPr="00AC263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263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</w:t>
            </w:r>
            <w:proofErr w:type="spellEnd"/>
            <w:r w:rsidRPr="00AC2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33">
              <w:rPr>
                <w:rFonts w:ascii="Times New Roman" w:hAnsi="Times New Roman" w:cs="Times New Roman"/>
                <w:b/>
                <w:sz w:val="20"/>
                <w:szCs w:val="20"/>
              </w:rPr>
              <w:t>нная</w:t>
            </w:r>
            <w:proofErr w:type="spellEnd"/>
            <w:proofErr w:type="gramEnd"/>
            <w:r w:rsidRPr="00AC2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1701" w:type="dxa"/>
            <w:textDirection w:val="btLr"/>
            <w:vAlign w:val="center"/>
          </w:tcPr>
          <w:p w:rsidR="00D93652" w:rsidRPr="00E7426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  <w:textDirection w:val="btLr"/>
            <w:vAlign w:val="center"/>
          </w:tcPr>
          <w:p w:rsidR="00D93652" w:rsidRPr="00E7426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1559" w:type="dxa"/>
            <w:textDirection w:val="btLr"/>
            <w:vAlign w:val="center"/>
          </w:tcPr>
          <w:p w:rsidR="00D93652" w:rsidRPr="00E7426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426" w:type="dxa"/>
            <w:textDirection w:val="btLr"/>
            <w:vAlign w:val="center"/>
          </w:tcPr>
          <w:p w:rsidR="00D93652" w:rsidRPr="00E7426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425" w:type="dxa"/>
            <w:textDirection w:val="btLr"/>
            <w:vAlign w:val="center"/>
          </w:tcPr>
          <w:p w:rsidR="00D93652" w:rsidRPr="00E7426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3260" w:type="dxa"/>
            <w:vAlign w:val="center"/>
          </w:tcPr>
          <w:p w:rsidR="00D93652" w:rsidRPr="00E74263" w:rsidRDefault="00D93652" w:rsidP="004273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567" w:type="dxa"/>
            <w:textDirection w:val="btLr"/>
            <w:vAlign w:val="center"/>
          </w:tcPr>
          <w:p w:rsidR="00D93652" w:rsidRPr="00AC263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26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567" w:type="dxa"/>
            <w:textDirection w:val="btLr"/>
            <w:vAlign w:val="center"/>
          </w:tcPr>
          <w:p w:rsidR="00D93652" w:rsidRPr="00AC2633" w:rsidRDefault="00D93652" w:rsidP="004273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26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2268" w:type="dxa"/>
            <w:vAlign w:val="center"/>
          </w:tcPr>
          <w:p w:rsidR="00D93652" w:rsidRPr="00E74263" w:rsidRDefault="00D93652" w:rsidP="004273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D93652" w:rsidRPr="00E74263" w:rsidTr="004273E8">
        <w:trPr>
          <w:cantSplit/>
          <w:trHeight w:val="1404"/>
        </w:trPr>
        <w:tc>
          <w:tcPr>
            <w:tcW w:w="460" w:type="dxa"/>
          </w:tcPr>
          <w:p w:rsidR="00D93652" w:rsidRPr="00E74263" w:rsidRDefault="00D93652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D93652" w:rsidRPr="00BA2708" w:rsidRDefault="00D93652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Агеева Олеся Владимировна</w:t>
            </w:r>
          </w:p>
        </w:tc>
        <w:tc>
          <w:tcPr>
            <w:tcW w:w="992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Соликамский государственный педагогический институт. </w:t>
            </w:r>
          </w:p>
        </w:tc>
        <w:tc>
          <w:tcPr>
            <w:tcW w:w="1276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559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Филология </w:t>
            </w:r>
          </w:p>
        </w:tc>
        <w:tc>
          <w:tcPr>
            <w:tcW w:w="426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D93652" w:rsidRPr="00BA2708" w:rsidRDefault="00D93652" w:rsidP="004273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D93652" w:rsidRPr="00BA2708" w:rsidRDefault="00D93652" w:rsidP="004273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270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2023-«Трудные вопросы грамматики на уроках и в олимпиадах по русскому языку»,</w:t>
            </w: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ПГГПУ, (40ч.)</w:t>
            </w:r>
          </w:p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652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93652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93652" w:rsidRPr="00BA2708" w:rsidRDefault="00D93652" w:rsidP="005B1F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язык, родной русский,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родная русская литература,</w:t>
            </w: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литература,. Учебный курс ВД «Разговор о </w:t>
            </w:r>
            <w:proofErr w:type="gramStart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BA27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D93652" w:rsidRPr="00E74263" w:rsidTr="004273E8">
        <w:trPr>
          <w:cantSplit/>
          <w:trHeight w:val="1583"/>
        </w:trPr>
        <w:tc>
          <w:tcPr>
            <w:tcW w:w="460" w:type="dxa"/>
          </w:tcPr>
          <w:p w:rsidR="00D93652" w:rsidRPr="00E74263" w:rsidRDefault="00D93652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D93652" w:rsidRPr="00BA2708" w:rsidRDefault="00D93652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Веретенникова Снежана Геннадьевна</w:t>
            </w:r>
          </w:p>
        </w:tc>
        <w:tc>
          <w:tcPr>
            <w:tcW w:w="992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D93652" w:rsidRPr="00BA2708" w:rsidRDefault="00D93652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университет</w:t>
            </w:r>
          </w:p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(ПГУ)</w:t>
            </w:r>
          </w:p>
        </w:tc>
        <w:tc>
          <w:tcPr>
            <w:tcW w:w="1276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  историк</w:t>
            </w:r>
          </w:p>
        </w:tc>
        <w:tc>
          <w:tcPr>
            <w:tcW w:w="1559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  история</w:t>
            </w:r>
          </w:p>
        </w:tc>
        <w:tc>
          <w:tcPr>
            <w:tcW w:w="426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D93652" w:rsidRPr="00BA2708" w:rsidRDefault="00D93652" w:rsidP="004273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D93652" w:rsidRPr="00BA2708" w:rsidRDefault="00D93652" w:rsidP="0042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Cs/>
                <w:sz w:val="20"/>
                <w:szCs w:val="20"/>
              </w:rPr>
              <w:t>2022-</w:t>
            </w: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функциональной грамотности обучающихся и оценка образовательных результатов на уроках истории с учетом требований </w:t>
            </w:r>
            <w:proofErr w:type="gramStart"/>
            <w:r w:rsidRPr="00BA2708">
              <w:rPr>
                <w:rFonts w:ascii="Times New Roman" w:hAnsi="Times New Roman" w:cs="Times New Roman"/>
                <w:sz w:val="20"/>
                <w:szCs w:val="20"/>
              </w:rPr>
              <w:t>обновленного</w:t>
            </w:r>
            <w:proofErr w:type="gramEnd"/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 ФГОС». ГАУ ДПО ИРО ПК(36ч)</w:t>
            </w:r>
          </w:p>
          <w:p w:rsidR="00D93652" w:rsidRPr="00BA2708" w:rsidRDefault="00D93652" w:rsidP="0042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Cs/>
                <w:sz w:val="20"/>
                <w:szCs w:val="20"/>
              </w:rPr>
              <w:t>2023-</w:t>
            </w:r>
            <w:r w:rsidRPr="00BA2708">
              <w:rPr>
                <w:rFonts w:ascii="Times New Roman" w:eastAsia="Times New Roman" w:hAnsi="Times New Roman" w:cs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«Реализация требований обновленных ФГОС ООО, ФГОС СОО в работе учителя (История)»,</w:t>
            </w: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 ГАУ ДПО ИРО ПК(36ч)</w:t>
            </w:r>
          </w:p>
        </w:tc>
        <w:tc>
          <w:tcPr>
            <w:tcW w:w="567" w:type="dxa"/>
          </w:tcPr>
          <w:p w:rsidR="00D93652" w:rsidRPr="00BA2708" w:rsidRDefault="00D93652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F5A0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93652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История. </w:t>
            </w:r>
          </w:p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BA27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D93652" w:rsidRPr="00E74263" w:rsidTr="004273E8">
        <w:trPr>
          <w:cantSplit/>
          <w:trHeight w:val="1583"/>
        </w:trPr>
        <w:tc>
          <w:tcPr>
            <w:tcW w:w="460" w:type="dxa"/>
          </w:tcPr>
          <w:p w:rsidR="00D93652" w:rsidRPr="00E74263" w:rsidRDefault="00D93652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67" w:type="dxa"/>
          </w:tcPr>
          <w:p w:rsidR="00D93652" w:rsidRPr="00BA2708" w:rsidRDefault="00D93652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Гальцева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3652" w:rsidRPr="00BA2708" w:rsidRDefault="00D93652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992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D93652" w:rsidRPr="00BA2708" w:rsidRDefault="00D93652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университет</w:t>
            </w:r>
          </w:p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(ПГУ)</w:t>
            </w:r>
          </w:p>
        </w:tc>
        <w:tc>
          <w:tcPr>
            <w:tcW w:w="1276" w:type="dxa"/>
          </w:tcPr>
          <w:p w:rsidR="00D93652" w:rsidRPr="00BA2708" w:rsidRDefault="00D93652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реподаватель географии</w:t>
            </w:r>
          </w:p>
        </w:tc>
        <w:tc>
          <w:tcPr>
            <w:tcW w:w="1559" w:type="dxa"/>
          </w:tcPr>
          <w:p w:rsidR="00D93652" w:rsidRPr="00BA2708" w:rsidRDefault="00D93652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еография</w:t>
            </w:r>
          </w:p>
        </w:tc>
        <w:tc>
          <w:tcPr>
            <w:tcW w:w="426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93652" w:rsidRPr="00BA2708" w:rsidRDefault="00D93652" w:rsidP="004273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D93652" w:rsidRPr="00BA2708" w:rsidRDefault="00D93652" w:rsidP="0042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2022-«Профессиональная компетентность учителя географии по ФГОС: обязательные документы, современное оценивание и гибкие навыки».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BA27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Астион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-МЦФЭР» (140ч.)</w:t>
            </w:r>
          </w:p>
        </w:tc>
        <w:tc>
          <w:tcPr>
            <w:tcW w:w="567" w:type="dxa"/>
          </w:tcPr>
          <w:p w:rsidR="00D93652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93652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География.</w:t>
            </w:r>
          </w:p>
          <w:p w:rsidR="00D93652" w:rsidRPr="00BA2708" w:rsidRDefault="00D93652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BA27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0F5A00" w:rsidRPr="00E74263" w:rsidTr="004273E8">
        <w:trPr>
          <w:cantSplit/>
          <w:trHeight w:val="1347"/>
        </w:trPr>
        <w:tc>
          <w:tcPr>
            <w:tcW w:w="460" w:type="dxa"/>
            <w:vMerge w:val="restart"/>
          </w:tcPr>
          <w:p w:rsidR="000F5A00" w:rsidRPr="00E74263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992" w:type="dxa"/>
            <w:vMerge w:val="restart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276" w:type="dxa"/>
          </w:tcPr>
          <w:p w:rsidR="000F5A00" w:rsidRPr="00843E77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E77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– учитель нач. классов</w:t>
            </w:r>
          </w:p>
        </w:tc>
        <w:tc>
          <w:tcPr>
            <w:tcW w:w="1559" w:type="dxa"/>
          </w:tcPr>
          <w:p w:rsidR="000F5A00" w:rsidRPr="00843E77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E7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методика начального образования.</w:t>
            </w:r>
          </w:p>
          <w:p w:rsidR="000F5A00" w:rsidRPr="00843E77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A00" w:rsidRPr="00843E77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0F5A00" w:rsidRPr="00843E77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E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</w:tcPr>
          <w:p w:rsidR="000F5A00" w:rsidRPr="00843E77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E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</w:tcPr>
          <w:p w:rsidR="000F5A00" w:rsidRPr="00843E77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3E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:rsidR="000F5A00" w:rsidRPr="00843E77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E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ПРИПИТ по курсу Физико-математическое образование, профиль «Информатика»</w:t>
            </w:r>
          </w:p>
          <w:p w:rsidR="000F5A00" w:rsidRPr="00843E77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0F5A00" w:rsidRPr="00843E77" w:rsidRDefault="000F5A00" w:rsidP="0042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E77">
              <w:rPr>
                <w:rFonts w:ascii="Times New Roman" w:hAnsi="Times New Roman" w:cs="Times New Roman"/>
                <w:sz w:val="20"/>
                <w:szCs w:val="20"/>
              </w:rPr>
              <w:t xml:space="preserve">2023-«Управление качеством образования: разработка, проведение и анализ современного урока по информатики в условиях </w:t>
            </w:r>
            <w:proofErr w:type="spellStart"/>
            <w:r w:rsidRPr="00843E77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843E77">
              <w:rPr>
                <w:rFonts w:ascii="Times New Roman" w:hAnsi="Times New Roman" w:cs="Times New Roman"/>
                <w:sz w:val="20"/>
                <w:szCs w:val="20"/>
              </w:rPr>
              <w:t xml:space="preserve"> и обновленных ФГОС ООО».</w:t>
            </w:r>
            <w:r w:rsidRPr="0084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Национальный исследовательский университет. Высшая школа экономики. (40ч)</w:t>
            </w:r>
          </w:p>
        </w:tc>
        <w:tc>
          <w:tcPr>
            <w:tcW w:w="567" w:type="dxa"/>
            <w:vMerge w:val="restart"/>
          </w:tcPr>
          <w:p w:rsidR="000F5A00" w:rsidRPr="00BA2708" w:rsidRDefault="000F5A00" w:rsidP="007324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</w:tcPr>
          <w:p w:rsidR="000F5A00" w:rsidRPr="00BA2708" w:rsidRDefault="000F5A00" w:rsidP="007324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Информатика.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Учебный курс ВД «Разговор о </w:t>
            </w:r>
            <w:proofErr w:type="gramStart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BA27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0F5A00" w:rsidRPr="00E74263" w:rsidTr="004273E8">
        <w:trPr>
          <w:cantSplit/>
          <w:trHeight w:val="1347"/>
        </w:trPr>
        <w:tc>
          <w:tcPr>
            <w:tcW w:w="460" w:type="dxa"/>
            <w:vMerge/>
          </w:tcPr>
          <w:p w:rsidR="000F5A00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A00" w:rsidRPr="004D41BB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1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 «Информатика»</w:t>
            </w:r>
          </w:p>
        </w:tc>
        <w:tc>
          <w:tcPr>
            <w:tcW w:w="1559" w:type="dxa"/>
          </w:tcPr>
          <w:p w:rsidR="000F5A00" w:rsidRPr="004D41BB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</w:t>
            </w:r>
            <w:r w:rsidRPr="004D41B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Физико-математическое образование</w:t>
            </w:r>
          </w:p>
        </w:tc>
        <w:tc>
          <w:tcPr>
            <w:tcW w:w="426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5A00" w:rsidRPr="00E74263" w:rsidTr="004273E8">
        <w:trPr>
          <w:cantSplit/>
          <w:trHeight w:val="1271"/>
        </w:trPr>
        <w:tc>
          <w:tcPr>
            <w:tcW w:w="460" w:type="dxa"/>
          </w:tcPr>
          <w:p w:rsidR="000F5A00" w:rsidRPr="00E74263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Жужгина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992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институт.</w:t>
            </w:r>
          </w:p>
        </w:tc>
        <w:tc>
          <w:tcPr>
            <w:tcW w:w="1276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дошкольной педагогики и психологии, иностранный язык</w:t>
            </w:r>
          </w:p>
        </w:tc>
        <w:tc>
          <w:tcPr>
            <w:tcW w:w="1559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0F5A00" w:rsidRPr="00BA2708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bCs/>
                <w:color w:val="2F3847"/>
                <w:kern w:val="36"/>
                <w:sz w:val="20"/>
                <w:szCs w:val="20"/>
                <w:lang w:eastAsia="ru-RU"/>
              </w:rPr>
            </w:pPr>
            <w:r w:rsidRPr="00BA2708">
              <w:rPr>
                <w:rFonts w:ascii="Times New Roman" w:eastAsia="Times New Roman" w:hAnsi="Times New Roman" w:cs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2022-</w:t>
            </w: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функциональной грамотности учащихся на уроках английского языка в основной школе с учётом требований обновленного ФГОС». ГАУ ДПО ИРО ПК(36ч)</w:t>
            </w:r>
          </w:p>
          <w:p w:rsidR="000F5A00" w:rsidRPr="00BA2708" w:rsidRDefault="000F5A00" w:rsidP="0042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2023-«Реализация требований обновленных ФГОС ООО, ФГОС СОО в работе учителя. </w:t>
            </w:r>
            <w:proofErr w:type="spellStart"/>
            <w:r w:rsidRPr="00BA2708">
              <w:rPr>
                <w:rFonts w:ascii="Times New Roman" w:eastAsia="Times New Roman" w:hAnsi="Times New Roman" w:cs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Английсккий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язык».</w:t>
            </w: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 ГАУ ДПО ИРО ПК(36ч)</w:t>
            </w:r>
          </w:p>
        </w:tc>
        <w:tc>
          <w:tcPr>
            <w:tcW w:w="567" w:type="dxa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Английский язык. Учебный курс ВД «Разговор о </w:t>
            </w:r>
            <w:proofErr w:type="gramStart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»,</w:t>
            </w:r>
          </w:p>
        </w:tc>
      </w:tr>
      <w:tr w:rsidR="000F5A00" w:rsidRPr="00E74263" w:rsidTr="004273E8">
        <w:trPr>
          <w:cantSplit/>
          <w:trHeight w:val="1219"/>
        </w:trPr>
        <w:tc>
          <w:tcPr>
            <w:tcW w:w="460" w:type="dxa"/>
          </w:tcPr>
          <w:p w:rsidR="000F5A00" w:rsidRPr="00E74263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667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Лучникова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992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276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математики.</w:t>
            </w:r>
          </w:p>
        </w:tc>
        <w:tc>
          <w:tcPr>
            <w:tcW w:w="1559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</w:t>
            </w:r>
            <w:proofErr w:type="gram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426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0F5A00" w:rsidRPr="00BA2708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0F5A00" w:rsidRPr="00BA2708" w:rsidRDefault="000F5A00" w:rsidP="0042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2022- </w:t>
            </w:r>
            <w:r w:rsidRPr="005C3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«Проектирование </w:t>
            </w:r>
            <w:proofErr w:type="spellStart"/>
            <w:r w:rsidRPr="005C392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образоваительного</w:t>
            </w:r>
            <w:proofErr w:type="spellEnd"/>
            <w:r w:rsidRPr="005C3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пространства при введении ФГОС ООО в работе учителя - предметника».</w:t>
            </w: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 ГАУ ДПО ИРО ПК(40ч.)</w:t>
            </w:r>
          </w:p>
          <w:p w:rsidR="000F5A00" w:rsidRPr="00BA2708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  <w:r w:rsidRPr="00BA2708"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  <w:t>«Реализация требований обновленных ФГОС, ФГОС ООО в работе учителя» (математика).</w:t>
            </w: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 ГАУ ДПО ИРО ПК(36ч.)</w:t>
            </w:r>
          </w:p>
        </w:tc>
        <w:tc>
          <w:tcPr>
            <w:tcW w:w="567" w:type="dxa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BA27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0F5A00" w:rsidRPr="00E74263" w:rsidTr="004273E8">
        <w:trPr>
          <w:cantSplit/>
          <w:trHeight w:val="1583"/>
        </w:trPr>
        <w:tc>
          <w:tcPr>
            <w:tcW w:w="460" w:type="dxa"/>
          </w:tcPr>
          <w:p w:rsidR="000F5A00" w:rsidRPr="00E74263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7" w:type="dxa"/>
          </w:tcPr>
          <w:p w:rsidR="000F5A00" w:rsidRPr="00BA2708" w:rsidRDefault="000F5A0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Самигуллина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Масхуда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Гусмановна</w:t>
            </w:r>
            <w:proofErr w:type="spellEnd"/>
          </w:p>
        </w:tc>
        <w:tc>
          <w:tcPr>
            <w:tcW w:w="992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Казанский государственный университет</w:t>
            </w:r>
          </w:p>
        </w:tc>
        <w:tc>
          <w:tcPr>
            <w:tcW w:w="1276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сторик-преподаватель</w:t>
            </w:r>
          </w:p>
        </w:tc>
        <w:tc>
          <w:tcPr>
            <w:tcW w:w="1559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специальность-история</w:t>
            </w:r>
          </w:p>
        </w:tc>
        <w:tc>
          <w:tcPr>
            <w:tcW w:w="426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F5A00" w:rsidRPr="00BA2708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2020- Обучение </w:t>
            </w:r>
            <w:proofErr w:type="spellStart"/>
            <w:r w:rsidRPr="00BA2708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BA270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A2708">
              <w:rPr>
                <w:rFonts w:ascii="Times New Roman" w:hAnsi="Times New Roman" w:cs="Times New Roman"/>
                <w:sz w:val="20"/>
                <w:szCs w:val="20"/>
              </w:rPr>
              <w:t>аботников</w:t>
            </w:r>
            <w:proofErr w:type="spellEnd"/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 навыкам первой доврачебной помощи: реализация требований 273-ФЗ»Об образовании в РФ».</w:t>
            </w:r>
            <w:r w:rsidRPr="00BA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 – сибирский</w:t>
            </w:r>
            <w:proofErr w:type="gramEnd"/>
            <w:r w:rsidRPr="00BA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профессионального обучения. (72ч.)</w:t>
            </w:r>
          </w:p>
        </w:tc>
        <w:tc>
          <w:tcPr>
            <w:tcW w:w="567" w:type="dxa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История, обществознание, право.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ОБЖ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5A00" w:rsidRPr="00E74263" w:rsidTr="004273E8">
        <w:trPr>
          <w:cantSplit/>
          <w:trHeight w:val="934"/>
        </w:trPr>
        <w:tc>
          <w:tcPr>
            <w:tcW w:w="460" w:type="dxa"/>
            <w:vMerge w:val="restart"/>
          </w:tcPr>
          <w:p w:rsidR="000F5A00" w:rsidRPr="00E74263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</w:tcPr>
          <w:p w:rsidR="000F5A00" w:rsidRPr="00BA2708" w:rsidRDefault="000F5A0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Хакова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992" w:type="dxa"/>
            <w:vMerge w:val="restart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A00" w:rsidRPr="00BA2708" w:rsidRDefault="000F5A00" w:rsidP="004273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Merge w:val="restart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институт.</w:t>
            </w:r>
          </w:p>
        </w:tc>
        <w:tc>
          <w:tcPr>
            <w:tcW w:w="1276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 </w:t>
            </w:r>
            <w:proofErr w:type="gram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559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426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F5A00" w:rsidRPr="004D41BB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41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:rsidR="000F5A00" w:rsidRPr="004D41BB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1BB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региональный институт педагогических информационных технологий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2005г.</w:t>
            </w:r>
          </w:p>
        </w:tc>
        <w:tc>
          <w:tcPr>
            <w:tcW w:w="567" w:type="dxa"/>
            <w:vMerge w:val="restart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Информатика.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Учебный курс ВД «Разговор о </w:t>
            </w:r>
            <w:proofErr w:type="gramStart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BA27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BA27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0F5A00" w:rsidRPr="00E74263" w:rsidTr="004273E8">
        <w:trPr>
          <w:cantSplit/>
          <w:trHeight w:val="560"/>
        </w:trPr>
        <w:tc>
          <w:tcPr>
            <w:tcW w:w="460" w:type="dxa"/>
            <w:vMerge/>
          </w:tcPr>
          <w:p w:rsidR="000F5A00" w:rsidRPr="00E74263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0F5A00" w:rsidRPr="00BA2708" w:rsidRDefault="000F5A0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A00" w:rsidRPr="00BA2708" w:rsidRDefault="000F5A00" w:rsidP="004273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5A00" w:rsidRPr="00BA2708" w:rsidRDefault="000F5A00" w:rsidP="004273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A00" w:rsidRPr="004D41BB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1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 «Информатика»</w:t>
            </w:r>
          </w:p>
        </w:tc>
        <w:tc>
          <w:tcPr>
            <w:tcW w:w="1559" w:type="dxa"/>
          </w:tcPr>
          <w:p w:rsidR="000F5A00" w:rsidRPr="004D41BB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</w:t>
            </w:r>
            <w:r w:rsidRPr="004D41B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Физико-математическое образование</w:t>
            </w:r>
          </w:p>
        </w:tc>
        <w:tc>
          <w:tcPr>
            <w:tcW w:w="426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F5A00" w:rsidRPr="00BA2708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0F5A00" w:rsidRPr="00BA2708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2023-</w:t>
            </w:r>
            <w:r w:rsidRPr="00D0362F">
              <w:rPr>
                <w:rFonts w:ascii="Times New Roman" w:hAnsi="Times New Roman" w:cs="Times New Roman"/>
                <w:bCs/>
                <w:sz w:val="20"/>
                <w:szCs w:val="20"/>
              </w:rPr>
              <w:t>"Обновленные ФГОС ООО: нововведения, особенности реализации, требования к результатам".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362F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дистанционного обучения отдела дополнительного образования ПГГПУ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(36ч.)</w:t>
            </w:r>
          </w:p>
        </w:tc>
        <w:tc>
          <w:tcPr>
            <w:tcW w:w="567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0F5A00" w:rsidRPr="00E74263" w:rsidTr="004273E8">
        <w:trPr>
          <w:cantSplit/>
          <w:trHeight w:val="1583"/>
        </w:trPr>
        <w:tc>
          <w:tcPr>
            <w:tcW w:w="460" w:type="dxa"/>
          </w:tcPr>
          <w:p w:rsidR="000F5A00" w:rsidRPr="00E74263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667" w:type="dxa"/>
          </w:tcPr>
          <w:p w:rsidR="000F5A00" w:rsidRPr="00BA2708" w:rsidRDefault="000F5A0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Чулкова Альбина </w:t>
            </w: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992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F5A00" w:rsidRPr="00BA2708" w:rsidRDefault="000F5A00" w:rsidP="004273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Среднее.</w:t>
            </w:r>
          </w:p>
        </w:tc>
        <w:tc>
          <w:tcPr>
            <w:tcW w:w="1276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F5A00" w:rsidRPr="00BA2708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роста».</w:t>
            </w:r>
            <w:r w:rsidRPr="00BA27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ФГАОУ дополнительного профессионального образования «Академия реализации государственной </w:t>
            </w:r>
            <w:proofErr w:type="gramStart"/>
            <w:r w:rsidRPr="00BA27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A27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РФ.(36ч.)</w:t>
            </w:r>
          </w:p>
        </w:tc>
        <w:tc>
          <w:tcPr>
            <w:tcW w:w="567" w:type="dxa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5A00" w:rsidRPr="00BA2708" w:rsidRDefault="000F5A00" w:rsidP="000F5A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F5A00" w:rsidRPr="0062290D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29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Физика, астрономия.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229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6229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6229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</w:t>
            </w:r>
          </w:p>
        </w:tc>
      </w:tr>
      <w:tr w:rsidR="000F5A00" w:rsidRPr="00E74263" w:rsidTr="004273E8">
        <w:trPr>
          <w:cantSplit/>
          <w:trHeight w:val="1583"/>
        </w:trPr>
        <w:tc>
          <w:tcPr>
            <w:tcW w:w="460" w:type="dxa"/>
          </w:tcPr>
          <w:p w:rsidR="000F5A00" w:rsidRPr="00E74263" w:rsidRDefault="000F5A00" w:rsidP="004273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67" w:type="dxa"/>
          </w:tcPr>
          <w:p w:rsidR="000F5A00" w:rsidRPr="00BA2708" w:rsidRDefault="000F5A0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Ян-фон-</w:t>
            </w: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992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276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 биология, химия,</w:t>
            </w:r>
          </w:p>
        </w:tc>
        <w:tc>
          <w:tcPr>
            <w:tcW w:w="1559" w:type="dxa"/>
          </w:tcPr>
          <w:p w:rsidR="000F5A00" w:rsidRPr="00BA2708" w:rsidRDefault="000F5A00" w:rsidP="004273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учитедь</w:t>
            </w:r>
            <w:proofErr w:type="spellEnd"/>
            <w:r w:rsidRPr="00BA2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химии, биологии</w:t>
            </w:r>
          </w:p>
        </w:tc>
        <w:tc>
          <w:tcPr>
            <w:tcW w:w="426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F5A00" w:rsidRPr="00BA2708" w:rsidRDefault="000F5A00" w:rsidP="00427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0F5A00" w:rsidRPr="00BA2708" w:rsidRDefault="000F5A00" w:rsidP="0042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bCs/>
                <w:sz w:val="20"/>
                <w:szCs w:val="20"/>
              </w:rPr>
              <w:t>2023-«Реализация требований обновленных ФГОС</w:t>
            </w:r>
            <w:proofErr w:type="gramStart"/>
            <w:r w:rsidRPr="00BA27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A2708">
              <w:rPr>
                <w:rFonts w:ascii="Times New Roman" w:hAnsi="Times New Roman" w:cs="Times New Roman"/>
                <w:bCs/>
                <w:sz w:val="20"/>
                <w:szCs w:val="20"/>
              </w:rPr>
              <w:t>ФГОС ООО в работе учителя» (биология).</w:t>
            </w: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 xml:space="preserve"> ГАУ ДПО ИРО ПК(36ч)</w:t>
            </w:r>
          </w:p>
          <w:p w:rsidR="000F5A00" w:rsidRPr="00BA2708" w:rsidRDefault="000F5A00" w:rsidP="0042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  <w:r w:rsidRPr="00BA27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роста».</w:t>
            </w:r>
            <w:r w:rsidRPr="00BA27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ФГАОУ дополнительного профессионального образования «Академия реализации государственной </w:t>
            </w:r>
            <w:proofErr w:type="gramStart"/>
            <w:r w:rsidRPr="00BA27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A27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РФ.(36ч.)</w:t>
            </w:r>
          </w:p>
        </w:tc>
        <w:tc>
          <w:tcPr>
            <w:tcW w:w="567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5A00" w:rsidRPr="0062290D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29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Химия, биология.</w:t>
            </w:r>
          </w:p>
          <w:p w:rsidR="000F5A00" w:rsidRPr="0062290D" w:rsidRDefault="000F5A00" w:rsidP="004273E8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229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6229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6229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6229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«Россия - мои горизонты»,</w:t>
            </w:r>
            <w:r w:rsidRPr="00622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F5A00" w:rsidRPr="00BA2708" w:rsidRDefault="000F5A00" w:rsidP="004273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22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622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Малекулярная</w:t>
            </w:r>
            <w:proofErr w:type="spellEnd"/>
            <w:r w:rsidRPr="00622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генетика».</w:t>
            </w:r>
          </w:p>
        </w:tc>
      </w:tr>
    </w:tbl>
    <w:p w:rsidR="00D93652" w:rsidRPr="00E74263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3652" w:rsidRDefault="00D93652" w:rsidP="00D9365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</w:p>
    <w:p w:rsidR="00D93652" w:rsidRPr="00D16D2D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D93652" w:rsidRPr="00D16D2D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D93652" w:rsidRPr="00D16D2D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D93652" w:rsidRPr="00D16D2D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CC2FC1" w:rsidRDefault="00CC2FC1"/>
    <w:sectPr w:rsidR="00CC2FC1" w:rsidSect="004C458A">
      <w:pgSz w:w="16838" w:h="11906" w:orient="landscape"/>
      <w:pgMar w:top="851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79"/>
    <w:rsid w:val="000F5A00"/>
    <w:rsid w:val="005B1FCF"/>
    <w:rsid w:val="00634CB7"/>
    <w:rsid w:val="00CC2FC1"/>
    <w:rsid w:val="00D93652"/>
    <w:rsid w:val="00D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36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36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2024-01-10T10:40:00Z</dcterms:created>
  <dcterms:modified xsi:type="dcterms:W3CDTF">2024-09-19T09:56:00Z</dcterms:modified>
</cp:coreProperties>
</file>