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48" w:rsidRDefault="00D43EF8" w:rsidP="00841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56728" cy="6546327"/>
            <wp:effectExtent l="0" t="0" r="0" b="0"/>
            <wp:docPr id="2" name="Рисунок 2" descr="C:\Users\Danil\AppData\Local\Temp\Rar$DIa7980.46860\6 А Р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nil\AppData\Local\Temp\Rar$DIa7980.46860\6 А Р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59657" cy="65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14" w:rsidRPr="00D43EF8" w:rsidRDefault="00046A14" w:rsidP="00841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72CC" w:rsidRPr="00D43EF8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основании следующих нормативно-правовых документов:</w:t>
      </w:r>
    </w:p>
    <w:p w:rsidR="000872CC" w:rsidRPr="00D43EF8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o</w:t>
      </w:r>
      <w:r w:rsidRPr="00D43EF8">
        <w:rPr>
          <w:rFonts w:ascii="Times New Roman" w:hAnsi="Times New Roman" w:cs="Times New Roman"/>
          <w:sz w:val="28"/>
          <w:szCs w:val="28"/>
        </w:rPr>
        <w:tab/>
        <w:t>Федеральный закон от</w:t>
      </w:r>
      <w:r w:rsidR="001B281C" w:rsidRPr="00D43EF8">
        <w:rPr>
          <w:rFonts w:ascii="Times New Roman" w:hAnsi="Times New Roman" w:cs="Times New Roman"/>
          <w:sz w:val="28"/>
          <w:szCs w:val="28"/>
        </w:rPr>
        <w:t xml:space="preserve"> 29 декабря 2012 года N 273-ФЗ  </w:t>
      </w:r>
      <w:r w:rsidRPr="00D43EF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0872CC" w:rsidRPr="00D43EF8" w:rsidRDefault="000872CC" w:rsidP="001B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o</w:t>
      </w:r>
      <w:r w:rsidRPr="00D43EF8">
        <w:rPr>
          <w:rFonts w:ascii="Times New Roman" w:hAnsi="Times New Roman" w:cs="Times New Roman"/>
          <w:sz w:val="28"/>
          <w:szCs w:val="28"/>
        </w:rPr>
        <w:tab/>
        <w:t>Федеральный государственный стандарт основного общего образования, утверждённый приказом 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0872CC" w:rsidRPr="00D43EF8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o</w:t>
      </w:r>
      <w:r w:rsidRPr="00D43EF8">
        <w:rPr>
          <w:rFonts w:ascii="Times New Roman" w:hAnsi="Times New Roman" w:cs="Times New Roman"/>
          <w:sz w:val="28"/>
          <w:szCs w:val="28"/>
        </w:rPr>
        <w:tab/>
        <w:t xml:space="preserve"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</w:t>
      </w:r>
      <w:proofErr w:type="spellStart"/>
      <w:r w:rsidRPr="00D43EF8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Pr="00D43EF8">
        <w:rPr>
          <w:rFonts w:ascii="Times New Roman" w:hAnsi="Times New Roman" w:cs="Times New Roman"/>
          <w:sz w:val="28"/>
          <w:szCs w:val="28"/>
        </w:rPr>
        <w:t>, Программно-методические материалы. Русский язык. 5-9 классы</w:t>
      </w:r>
      <w:proofErr w:type="gramStart"/>
      <w:r w:rsidRPr="00D43EF8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43EF8">
        <w:rPr>
          <w:rFonts w:ascii="Times New Roman" w:hAnsi="Times New Roman" w:cs="Times New Roman"/>
          <w:sz w:val="28"/>
          <w:szCs w:val="28"/>
        </w:rPr>
        <w:t>ост. М.М</w:t>
      </w:r>
      <w:r w:rsidR="001B281C" w:rsidRPr="00D43EF8">
        <w:rPr>
          <w:rFonts w:ascii="Times New Roman" w:hAnsi="Times New Roman" w:cs="Times New Roman"/>
          <w:sz w:val="28"/>
          <w:szCs w:val="28"/>
        </w:rPr>
        <w:t>. Разумовская, М.: Дрофа, 2012;</w:t>
      </w:r>
    </w:p>
    <w:p w:rsidR="001B281C" w:rsidRPr="00D43EF8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</w:t>
      </w:r>
      <w:r w:rsidR="005A34A9" w:rsidRPr="00D43EF8">
        <w:rPr>
          <w:rFonts w:ascii="Times New Roman" w:hAnsi="Times New Roman" w:cs="Times New Roman"/>
          <w:sz w:val="28"/>
          <w:szCs w:val="28"/>
        </w:rPr>
        <w:t>для общеобразовательной школы, 6 класс,</w:t>
      </w:r>
      <w:r w:rsidRPr="00D43EF8">
        <w:rPr>
          <w:rFonts w:ascii="Times New Roman" w:hAnsi="Times New Roman" w:cs="Times New Roman"/>
          <w:sz w:val="28"/>
          <w:szCs w:val="28"/>
        </w:rPr>
        <w:t xml:space="preserve"> базовый уровень.</w:t>
      </w:r>
    </w:p>
    <w:p w:rsidR="001B281C" w:rsidRPr="00D43EF8" w:rsidRDefault="001B281C" w:rsidP="001B2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Планирование предназначено для работы по учебнику: </w:t>
      </w:r>
    </w:p>
    <w:tbl>
      <w:tblPr>
        <w:tblW w:w="11053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2432"/>
        <w:gridCol w:w="1334"/>
        <w:gridCol w:w="1130"/>
        <w:gridCol w:w="2571"/>
      </w:tblGrid>
      <w:tr w:rsidR="001B281C" w:rsidRPr="00D43EF8" w:rsidTr="00D43EF8">
        <w:trPr>
          <w:jc w:val="center"/>
        </w:trPr>
        <w:tc>
          <w:tcPr>
            <w:tcW w:w="3616" w:type="dxa"/>
          </w:tcPr>
          <w:p w:rsidR="001B281C" w:rsidRPr="00D43EF8" w:rsidRDefault="001B281C" w:rsidP="001B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434" w:type="dxa"/>
          </w:tcPr>
          <w:p w:rsidR="001B281C" w:rsidRPr="00D43EF8" w:rsidRDefault="001B281C" w:rsidP="001B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276" w:type="dxa"/>
          </w:tcPr>
          <w:p w:rsidR="001B281C" w:rsidRPr="00D43EF8" w:rsidRDefault="001B281C" w:rsidP="001B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учебника</w:t>
            </w:r>
          </w:p>
        </w:tc>
        <w:tc>
          <w:tcPr>
            <w:tcW w:w="1134" w:type="dxa"/>
          </w:tcPr>
          <w:p w:rsidR="001B281C" w:rsidRPr="00D43EF8" w:rsidRDefault="001B281C" w:rsidP="001B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593" w:type="dxa"/>
          </w:tcPr>
          <w:p w:rsidR="001B281C" w:rsidRPr="00D43EF8" w:rsidRDefault="001B281C" w:rsidP="001B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 учебника</w:t>
            </w:r>
          </w:p>
        </w:tc>
      </w:tr>
      <w:tr w:rsidR="001B281C" w:rsidRPr="00D43EF8" w:rsidTr="00D43EF8">
        <w:trPr>
          <w:jc w:val="center"/>
        </w:trPr>
        <w:tc>
          <w:tcPr>
            <w:tcW w:w="3616" w:type="dxa"/>
          </w:tcPr>
          <w:p w:rsidR="001B281C" w:rsidRPr="00D43EF8" w:rsidRDefault="004F0A9C" w:rsidP="001B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1.2.1.1.4.2.</w:t>
            </w:r>
          </w:p>
        </w:tc>
        <w:tc>
          <w:tcPr>
            <w:tcW w:w="2434" w:type="dxa"/>
          </w:tcPr>
          <w:p w:rsidR="001B281C" w:rsidRPr="00D43EF8" w:rsidRDefault="004F0A9C" w:rsidP="001B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 xml:space="preserve">М.М. Разумовская, С.И. Львова, В.И. Капинос, В.В. Львов и </w:t>
            </w:r>
            <w:proofErr w:type="spellStart"/>
            <w:proofErr w:type="gramStart"/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D43EF8">
              <w:rPr>
                <w:rFonts w:ascii="Times New Roman" w:hAnsi="Times New Roman" w:cs="Times New Roman"/>
                <w:sz w:val="28"/>
                <w:szCs w:val="28"/>
              </w:rPr>
              <w:t xml:space="preserve">; под ред. М.М. Разумовской, П.А. </w:t>
            </w:r>
            <w:proofErr w:type="spellStart"/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Леканта</w:t>
            </w:r>
            <w:proofErr w:type="spellEnd"/>
          </w:p>
        </w:tc>
        <w:tc>
          <w:tcPr>
            <w:tcW w:w="1276" w:type="dxa"/>
          </w:tcPr>
          <w:p w:rsidR="001B281C" w:rsidRPr="00D43EF8" w:rsidRDefault="004F0A9C" w:rsidP="001B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</w:tc>
        <w:tc>
          <w:tcPr>
            <w:tcW w:w="1134" w:type="dxa"/>
          </w:tcPr>
          <w:p w:rsidR="001B281C" w:rsidRPr="00D43EF8" w:rsidRDefault="001B281C" w:rsidP="001B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93" w:type="dxa"/>
          </w:tcPr>
          <w:p w:rsidR="001B281C" w:rsidRPr="00D43EF8" w:rsidRDefault="004F0A9C" w:rsidP="001B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</w:tbl>
    <w:p w:rsidR="001B281C" w:rsidRPr="00D43EF8" w:rsidRDefault="001B281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B281C" w:rsidRPr="00D43EF8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0872CC" w:rsidRPr="00D43EF8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Программа предполагает на изучение предмет</w:t>
      </w:r>
      <w:r w:rsidR="005A34A9" w:rsidRPr="00D43EF8">
        <w:rPr>
          <w:rFonts w:ascii="Times New Roman" w:hAnsi="Times New Roman" w:cs="Times New Roman"/>
          <w:sz w:val="28"/>
          <w:szCs w:val="28"/>
        </w:rPr>
        <w:t xml:space="preserve">а  6 часов  в неделю, 204 часа </w:t>
      </w:r>
      <w:proofErr w:type="spellStart"/>
      <w:r w:rsidR="005A34A9" w:rsidRPr="00D43EF8">
        <w:rPr>
          <w:rFonts w:ascii="Times New Roman" w:hAnsi="Times New Roman" w:cs="Times New Roman"/>
          <w:sz w:val="28"/>
          <w:szCs w:val="28"/>
        </w:rPr>
        <w:t>в</w:t>
      </w:r>
      <w:r w:rsidRPr="00D43EF8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D43EF8">
        <w:rPr>
          <w:rFonts w:ascii="Times New Roman" w:hAnsi="Times New Roman" w:cs="Times New Roman"/>
          <w:sz w:val="28"/>
          <w:szCs w:val="28"/>
        </w:rPr>
        <w:t xml:space="preserve"> (при 34 неделях). </w:t>
      </w:r>
    </w:p>
    <w:p w:rsidR="000872CC" w:rsidRPr="00D43EF8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</w:p>
    <w:p w:rsidR="00FC042C" w:rsidRPr="00D43EF8" w:rsidRDefault="00FC042C" w:rsidP="00FC0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>Цели изучения предмета в контексте основного общего образования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EF8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D43EF8">
        <w:rPr>
          <w:rFonts w:ascii="Times New Roman" w:hAnsi="Times New Roman" w:cs="Times New Roman"/>
          <w:b/>
          <w:bCs/>
          <w:sz w:val="28"/>
          <w:szCs w:val="28"/>
        </w:rPr>
        <w:t xml:space="preserve">ями изучения русского </w:t>
      </w:r>
      <w:r w:rsidRPr="00D43EF8">
        <w:rPr>
          <w:rFonts w:ascii="Times New Roman" w:hAnsi="Times New Roman" w:cs="Times New Roman"/>
          <w:b/>
          <w:bCs/>
          <w:sz w:val="28"/>
          <w:szCs w:val="28"/>
        </w:rPr>
        <w:t>языка в основной школе являются: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lastRenderedPageBreak/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43EF8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D43EF8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D43EF8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D43EF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43EF8">
        <w:rPr>
          <w:rFonts w:ascii="Times New Roman" w:hAnsi="Times New Roman" w:cs="Times New Roman"/>
          <w:sz w:val="28"/>
          <w:szCs w:val="28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EF8">
        <w:rPr>
          <w:rFonts w:ascii="Times New Roman" w:hAnsi="Times New Roman" w:cs="Times New Roman"/>
          <w:sz w:val="28"/>
          <w:szCs w:val="28"/>
        </w:rPr>
        <w:t>• 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D43EF8">
        <w:rPr>
          <w:rFonts w:ascii="Times New Roman" w:hAnsi="Times New Roman" w:cs="Times New Roman"/>
          <w:sz w:val="28"/>
          <w:szCs w:val="28"/>
        </w:rPr>
        <w:t xml:space="preserve">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</w:p>
    <w:p w:rsidR="00FC042C" w:rsidRPr="00D43EF8" w:rsidRDefault="00FC042C" w:rsidP="00FC0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Направленность курса русского (родного) языка на фор</w:t>
      </w:r>
      <w:r w:rsidRPr="00D43EF8">
        <w:rPr>
          <w:rFonts w:ascii="Times New Roman" w:hAnsi="Times New Roman" w:cs="Times New Roman"/>
          <w:sz w:val="28"/>
          <w:szCs w:val="28"/>
        </w:rPr>
        <w:softHyphen/>
        <w:t xml:space="preserve">мирование коммуникативной, языковой и лингвистической (языковедческой) и </w:t>
      </w:r>
      <w:proofErr w:type="spellStart"/>
      <w:r w:rsidRPr="00D43EF8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D43EF8">
        <w:rPr>
          <w:rFonts w:ascii="Times New Roman" w:hAnsi="Times New Roman" w:cs="Times New Roman"/>
          <w:sz w:val="28"/>
          <w:szCs w:val="28"/>
        </w:rPr>
        <w:t xml:space="preserve"> компетенций нашла отражение в структуре примерной программы. В ней выделя</w:t>
      </w:r>
      <w:r w:rsidRPr="00D43EF8">
        <w:rPr>
          <w:rFonts w:ascii="Times New Roman" w:hAnsi="Times New Roman" w:cs="Times New Roman"/>
          <w:sz w:val="28"/>
          <w:szCs w:val="28"/>
        </w:rPr>
        <w:softHyphen/>
        <w:t>ются три сквозные содержательные линии, обеспечивающие формирование указанных компетенций:</w:t>
      </w:r>
    </w:p>
    <w:p w:rsidR="00046A14" w:rsidRPr="00D43EF8" w:rsidRDefault="00046A14" w:rsidP="00046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коммуни</w:t>
      </w:r>
      <w:r w:rsidRPr="00D43EF8">
        <w:rPr>
          <w:rFonts w:ascii="Times New Roman" w:hAnsi="Times New Roman" w:cs="Times New Roman"/>
          <w:sz w:val="28"/>
          <w:szCs w:val="28"/>
        </w:rPr>
        <w:softHyphen/>
        <w:t>кативной компетенции;</w:t>
      </w:r>
    </w:p>
    <w:p w:rsidR="00046A14" w:rsidRPr="00D43EF8" w:rsidRDefault="00046A14" w:rsidP="00046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языковой и лингвистической (языковедческой) компетенций;</w:t>
      </w:r>
    </w:p>
    <w:p w:rsidR="00046A14" w:rsidRPr="00D43EF8" w:rsidRDefault="00046A14" w:rsidP="00046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содержание, обеспечивающее формирование </w:t>
      </w:r>
      <w:proofErr w:type="spellStart"/>
      <w:r w:rsidRPr="00D43EF8">
        <w:rPr>
          <w:rFonts w:ascii="Times New Roman" w:hAnsi="Times New Roman" w:cs="Times New Roman"/>
          <w:sz w:val="28"/>
          <w:szCs w:val="28"/>
        </w:rPr>
        <w:t>культуро</w:t>
      </w:r>
      <w:r w:rsidRPr="00D43EF8">
        <w:rPr>
          <w:rFonts w:ascii="Times New Roman" w:hAnsi="Times New Roman" w:cs="Times New Roman"/>
          <w:sz w:val="28"/>
          <w:szCs w:val="28"/>
        </w:rPr>
        <w:softHyphen/>
        <w:t>ведческой</w:t>
      </w:r>
      <w:proofErr w:type="spellEnd"/>
      <w:r w:rsidRPr="00D43EF8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Первая содержательная линия представлена в примерной программе разделами, изучение которых направлено на со</w:t>
      </w:r>
      <w:r w:rsidRPr="00D43EF8">
        <w:rPr>
          <w:rFonts w:ascii="Times New Roman" w:hAnsi="Times New Roman" w:cs="Times New Roman"/>
          <w:sz w:val="28"/>
          <w:szCs w:val="28"/>
        </w:rPr>
        <w:softHyphen/>
        <w:t>знательное формирование навыков речевого общения: «Речь и речевое общение», «Речевая деятельность», «Текст», «Функ</w:t>
      </w:r>
      <w:r w:rsidRPr="00D43EF8">
        <w:rPr>
          <w:rFonts w:ascii="Times New Roman" w:hAnsi="Times New Roman" w:cs="Times New Roman"/>
          <w:sz w:val="28"/>
          <w:szCs w:val="28"/>
        </w:rPr>
        <w:softHyphen/>
        <w:t>циональные разновидности языка».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Вторая содержательная линия включает разделы, отража</w:t>
      </w:r>
      <w:r w:rsidRPr="00D43EF8">
        <w:rPr>
          <w:rFonts w:ascii="Times New Roman" w:hAnsi="Times New Roman" w:cs="Times New Roman"/>
          <w:sz w:val="28"/>
          <w:szCs w:val="28"/>
        </w:rPr>
        <w:softHyphen/>
        <w:t>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D43EF8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D43EF8">
        <w:rPr>
          <w:rFonts w:ascii="Times New Roman" w:hAnsi="Times New Roman" w:cs="Times New Roman"/>
          <w:sz w:val="28"/>
          <w:szCs w:val="28"/>
        </w:rPr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В учебном процессе указанные содержательные линии не</w:t>
      </w:r>
      <w:r w:rsidRPr="00D43EF8">
        <w:rPr>
          <w:rFonts w:ascii="Times New Roman" w:hAnsi="Times New Roman" w:cs="Times New Roman"/>
          <w:sz w:val="28"/>
          <w:szCs w:val="28"/>
        </w:rPr>
        <w:softHyphen/>
        <w:t>разрывно взаимосвязаны и интегрированы. При изучении каждого раздела курса учащиеся не только получают соответ</w:t>
      </w:r>
      <w:r w:rsidRPr="00D43EF8">
        <w:rPr>
          <w:rFonts w:ascii="Times New Roman" w:hAnsi="Times New Roman" w:cs="Times New Roman"/>
          <w:sz w:val="28"/>
          <w:szCs w:val="28"/>
        </w:rPr>
        <w:softHyphen/>
        <w:t xml:space="preserve">ствующие знания и овладевают необходимыми умениями и навыками, но и </w:t>
      </w:r>
      <w:r w:rsidRPr="00D43EF8">
        <w:rPr>
          <w:rFonts w:ascii="Times New Roman" w:hAnsi="Times New Roman" w:cs="Times New Roman"/>
          <w:sz w:val="28"/>
          <w:szCs w:val="28"/>
        </w:rPr>
        <w:lastRenderedPageBreak/>
        <w:t>совершенствуют виды речевой деятельности, развивают различные коммуникативные умения, а также углу</w:t>
      </w:r>
      <w:r w:rsidRPr="00D43EF8">
        <w:rPr>
          <w:rFonts w:ascii="Times New Roman" w:hAnsi="Times New Roman" w:cs="Times New Roman"/>
          <w:sz w:val="28"/>
          <w:szCs w:val="28"/>
        </w:rPr>
        <w:softHyphen/>
        <w:t>бляют представление о родном языке как национально-куль</w:t>
      </w:r>
      <w:r w:rsidRPr="00D43EF8">
        <w:rPr>
          <w:rFonts w:ascii="Times New Roman" w:hAnsi="Times New Roman" w:cs="Times New Roman"/>
          <w:sz w:val="28"/>
          <w:szCs w:val="28"/>
        </w:rPr>
        <w:softHyphen/>
        <w:t>турном феномене.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Особенность данной программы проявляется в усилении внимания к развитию речи: реализуется системная работа, связанная с усвоением норм орфоэпии и формированием навыков связной речи. Содержание обучения связной речи в данной программе изложено в отдельном блоке, однако предполагается, что изучаться материалы этого раздела будут на протяжении всего учебного года порциями, перемежаясь с языковыми темами курса. В них предусмотрена специальная работа, направленная на формирование и развитие навыков многоаспектного анализа текстов разных функциональных типов и стилей речи. Основу этой работы составляют упражнения, предполагающие проведение разных видов анализа текста и создание собственных устных и письменных высказываний в разных стилях и жанрах.</w:t>
      </w:r>
      <w:r w:rsidR="00500F3A" w:rsidRPr="00D43EF8">
        <w:rPr>
          <w:rFonts w:ascii="Times New Roman" w:hAnsi="Times New Roman" w:cs="Times New Roman"/>
          <w:sz w:val="28"/>
          <w:szCs w:val="28"/>
        </w:rPr>
        <w:t xml:space="preserve"> </w:t>
      </w:r>
      <w:r w:rsidRPr="00D43EF8">
        <w:rPr>
          <w:rFonts w:ascii="Times New Roman" w:hAnsi="Times New Roman" w:cs="Times New Roman"/>
          <w:sz w:val="28"/>
          <w:szCs w:val="28"/>
        </w:rPr>
        <w:t>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046A14" w:rsidRPr="00D43EF8" w:rsidRDefault="00046A14" w:rsidP="00046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>Описани</w:t>
      </w:r>
      <w:r w:rsidR="001B281C" w:rsidRPr="00D43EF8">
        <w:rPr>
          <w:rFonts w:ascii="Times New Roman" w:hAnsi="Times New Roman" w:cs="Times New Roman"/>
          <w:b/>
          <w:sz w:val="28"/>
          <w:szCs w:val="28"/>
        </w:rPr>
        <w:t>е места учебного предмета</w:t>
      </w:r>
      <w:r w:rsidRPr="00D43EF8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046A14" w:rsidRPr="00D43EF8" w:rsidRDefault="00046A14" w:rsidP="00046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>Количество часов в 6 классе</w:t>
      </w:r>
    </w:p>
    <w:p w:rsidR="00FC042C" w:rsidRPr="00D43EF8" w:rsidRDefault="00D43EF8" w:rsidP="00D43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—170 часов (5 часов в неделю)</w:t>
      </w:r>
    </w:p>
    <w:p w:rsidR="0025161C" w:rsidRPr="00D43EF8" w:rsidRDefault="0025161C" w:rsidP="0025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61C" w:rsidRPr="00D43EF8" w:rsidRDefault="0025161C" w:rsidP="0025161C">
      <w:pPr>
        <w:pStyle w:val="a4"/>
        <w:ind w:left="720"/>
        <w:jc w:val="center"/>
        <w:rPr>
          <w:b/>
          <w:sz w:val="28"/>
          <w:szCs w:val="28"/>
        </w:rPr>
      </w:pPr>
      <w:r w:rsidRPr="00D43EF8">
        <w:rPr>
          <w:b/>
          <w:sz w:val="28"/>
          <w:szCs w:val="28"/>
        </w:rPr>
        <w:t>Планируемые результаты освоения учебного предмета</w:t>
      </w:r>
    </w:p>
    <w:p w:rsidR="0025161C" w:rsidRPr="00D43EF8" w:rsidRDefault="0025161C" w:rsidP="0025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43E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Личностные результ</w:t>
      </w:r>
      <w:r w:rsidR="00D43E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аты освоения русского</w:t>
      </w:r>
      <w:r w:rsidR="001D279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43E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языка:</w:t>
      </w:r>
    </w:p>
    <w:p w:rsidR="0025161C" w:rsidRPr="00D43EF8" w:rsidRDefault="0025161C" w:rsidP="0025161C">
      <w:pPr>
        <w:pStyle w:val="a4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понимание русского языка как одну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значение в процессе получения школьного образования;</w:t>
      </w:r>
    </w:p>
    <w:p w:rsidR="0025161C" w:rsidRPr="00D43EF8" w:rsidRDefault="0025161C" w:rsidP="0025161C">
      <w:pPr>
        <w:pStyle w:val="a4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 чистоту русского языка как явления национальной культуры; стремление к речевому самосовершенствованию;</w:t>
      </w:r>
    </w:p>
    <w:p w:rsidR="0025161C" w:rsidRPr="00D43EF8" w:rsidRDefault="0025161C" w:rsidP="0025161C">
      <w:pPr>
        <w:pStyle w:val="a4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D43EF8">
        <w:rPr>
          <w:bCs/>
          <w:iCs/>
          <w:sz w:val="28"/>
          <w:szCs w:val="28"/>
        </w:rPr>
        <w:t>дств дл</w:t>
      </w:r>
      <w:proofErr w:type="gramEnd"/>
      <w:r w:rsidRPr="00D43EF8">
        <w:rPr>
          <w:bCs/>
          <w:iCs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5161C" w:rsidRPr="00D43EF8" w:rsidRDefault="0025161C" w:rsidP="002516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proofErr w:type="spellStart"/>
      <w:r w:rsidRPr="00D43EF8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ru-RU"/>
        </w:rPr>
        <w:t>Метапредметные</w:t>
      </w:r>
      <w:proofErr w:type="spellEnd"/>
      <w:r w:rsidRPr="00D43EF8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ru-RU"/>
        </w:rPr>
        <w:t xml:space="preserve"> резуль</w:t>
      </w:r>
      <w:r w:rsidR="00D43EF8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ru-RU"/>
        </w:rPr>
        <w:t xml:space="preserve">таты освоения русского </w:t>
      </w:r>
      <w:r w:rsidRPr="00D43EF8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ru-RU"/>
        </w:rPr>
        <w:t xml:space="preserve"> языка:</w:t>
      </w:r>
    </w:p>
    <w:p w:rsidR="0025161C" w:rsidRPr="00D43EF8" w:rsidRDefault="0025161C" w:rsidP="0025161C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владение всеми видами речевой деятельности:</w:t>
      </w:r>
    </w:p>
    <w:p w:rsidR="0025161C" w:rsidRPr="00D43EF8" w:rsidRDefault="0025161C" w:rsidP="002516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eastAsia="ru-RU"/>
        </w:rPr>
      </w:pPr>
      <w:proofErr w:type="spellStart"/>
      <w:r w:rsidRPr="00D43EF8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eastAsia="ru-RU"/>
        </w:rPr>
        <w:t>аудирование</w:t>
      </w:r>
      <w:proofErr w:type="spellEnd"/>
      <w:r w:rsidRPr="00D43EF8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eastAsia="ru-RU"/>
        </w:rPr>
        <w:t xml:space="preserve"> и чтение:</w:t>
      </w:r>
    </w:p>
    <w:p w:rsidR="0025161C" w:rsidRPr="00D43EF8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5161C" w:rsidRPr="00D43EF8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25161C" w:rsidRPr="00D43EF8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lastRenderedPageBreak/>
        <w:t xml:space="preserve">адекватное восприятие на слух текстов разных стилей и жанров; владение разными видами </w:t>
      </w:r>
      <w:proofErr w:type="spellStart"/>
      <w:r w:rsidRPr="00D43EF8">
        <w:rPr>
          <w:bCs/>
          <w:iCs/>
          <w:sz w:val="28"/>
          <w:szCs w:val="28"/>
        </w:rPr>
        <w:t>аудирования</w:t>
      </w:r>
      <w:proofErr w:type="spellEnd"/>
      <w:r w:rsidRPr="00D43EF8">
        <w:rPr>
          <w:bCs/>
          <w:iCs/>
          <w:sz w:val="28"/>
          <w:szCs w:val="28"/>
        </w:rPr>
        <w:t xml:space="preserve"> (выборочным, ознакомительным, детальным);</w:t>
      </w:r>
    </w:p>
    <w:p w:rsidR="0025161C" w:rsidRPr="00D43EF8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способность извлекать информацию из различных источников, включая СМИ, компакт-диски учебного назначения, ресурсы Интернета; свободно пользоваться словарями различных типов, справочной литературой, в том числе на электронных носителях;</w:t>
      </w:r>
    </w:p>
    <w:p w:rsidR="0025161C" w:rsidRPr="00D43EF8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43EF8">
        <w:rPr>
          <w:bCs/>
          <w:iCs/>
          <w:sz w:val="28"/>
          <w:szCs w:val="28"/>
        </w:rPr>
        <w:t>аудирования</w:t>
      </w:r>
      <w:proofErr w:type="spellEnd"/>
      <w:r w:rsidRPr="00D43EF8">
        <w:rPr>
          <w:bCs/>
          <w:iCs/>
          <w:sz w:val="28"/>
          <w:szCs w:val="28"/>
        </w:rPr>
        <w:t>;</w:t>
      </w:r>
    </w:p>
    <w:p w:rsidR="0025161C" w:rsidRPr="00D43EF8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5161C" w:rsidRPr="00D43EF8" w:rsidRDefault="0025161C" w:rsidP="002516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eastAsia="ru-RU"/>
        </w:rPr>
      </w:pPr>
      <w:r w:rsidRPr="00D43EF8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eastAsia="ru-RU"/>
        </w:rPr>
        <w:t>говорение и письмо:</w:t>
      </w:r>
    </w:p>
    <w:p w:rsidR="0025161C" w:rsidRPr="00D43EF8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 формулировать их в устной и письменной форме;</w:t>
      </w:r>
    </w:p>
    <w:p w:rsidR="0025161C" w:rsidRPr="00D43EF8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25161C" w:rsidRPr="00D43EF8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25161C" w:rsidRPr="00D43EF8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 w:rsidRPr="00D43EF8">
        <w:rPr>
          <w:bCs/>
          <w:iCs/>
          <w:sz w:val="28"/>
          <w:szCs w:val="28"/>
        </w:rPr>
        <w:t>прочитанному</w:t>
      </w:r>
      <w:proofErr w:type="gramEnd"/>
      <w:r w:rsidRPr="00D43EF8">
        <w:rPr>
          <w:bCs/>
          <w:iCs/>
          <w:sz w:val="28"/>
          <w:szCs w:val="28"/>
        </w:rPr>
        <w:t>, услышанному, увиденному;</w:t>
      </w:r>
    </w:p>
    <w:p w:rsidR="0025161C" w:rsidRPr="00D43EF8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proofErr w:type="gramStart"/>
      <w:r w:rsidRPr="00D43EF8">
        <w:rPr>
          <w:bCs/>
          <w:iCs/>
          <w:sz w:val="28"/>
          <w:szCs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25161C" w:rsidRPr="00D43EF8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5161C" w:rsidRPr="00D43EF8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5161C" w:rsidRPr="00D43EF8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осуществление речевого самоконтроля в процессе 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25161C" w:rsidRPr="00D43EF8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lastRenderedPageBreak/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5161C" w:rsidRPr="00D43EF8" w:rsidRDefault="0025161C" w:rsidP="0025161C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 xml:space="preserve">применение приобретённых ЗУН в повседневной жизни; способность использовать родной язык как средство получения знаний по другим учебным предметам; применение полученных ЗУН анализа языковых явлений на </w:t>
      </w:r>
      <w:proofErr w:type="spellStart"/>
      <w:r w:rsidRPr="00D43EF8">
        <w:rPr>
          <w:bCs/>
          <w:iCs/>
          <w:sz w:val="28"/>
          <w:szCs w:val="28"/>
        </w:rPr>
        <w:t>межпредметном</w:t>
      </w:r>
      <w:proofErr w:type="spellEnd"/>
      <w:r w:rsidRPr="00D43EF8">
        <w:rPr>
          <w:bCs/>
          <w:iCs/>
          <w:sz w:val="28"/>
          <w:szCs w:val="28"/>
        </w:rPr>
        <w:t xml:space="preserve"> уровне (на уроках иностранного языка, литературы и др.);</w:t>
      </w:r>
    </w:p>
    <w:p w:rsidR="0025161C" w:rsidRPr="00D43EF8" w:rsidRDefault="0025161C" w:rsidP="0025161C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44C7E" w:rsidRPr="00D43EF8" w:rsidRDefault="00F44C7E" w:rsidP="00F44C7E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ИКТ-компетенция;</w:t>
      </w:r>
    </w:p>
    <w:p w:rsidR="00F44C7E" w:rsidRPr="00D43EF8" w:rsidRDefault="00F44C7E" w:rsidP="00F44C7E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Создание научно-исследовательских работ, учебных проектов.</w:t>
      </w:r>
    </w:p>
    <w:p w:rsidR="00F44C7E" w:rsidRPr="00D43EF8" w:rsidRDefault="00F44C7E" w:rsidP="00F44C7E">
      <w:pPr>
        <w:pStyle w:val="a4"/>
        <w:autoSpaceDE w:val="0"/>
        <w:autoSpaceDN w:val="0"/>
        <w:adjustRightInd w:val="0"/>
        <w:ind w:left="720"/>
        <w:contextualSpacing/>
        <w:jc w:val="both"/>
        <w:rPr>
          <w:bCs/>
          <w:iCs/>
          <w:sz w:val="28"/>
          <w:szCs w:val="28"/>
          <w:vertAlign w:val="superscript"/>
        </w:rPr>
      </w:pPr>
    </w:p>
    <w:p w:rsidR="0025161C" w:rsidRPr="00D43EF8" w:rsidRDefault="0025161C" w:rsidP="002516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ru-RU"/>
        </w:rPr>
      </w:pPr>
      <w:r w:rsidRPr="00D43EF8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ru-RU"/>
        </w:rPr>
        <w:t>Предметные резуль</w:t>
      </w:r>
      <w:r w:rsidR="00D43EF8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ru-RU"/>
        </w:rPr>
        <w:t>таты освоения русского</w:t>
      </w:r>
      <w:r w:rsidRPr="00D43EF8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ru-RU"/>
        </w:rPr>
        <w:t xml:space="preserve"> языка:</w:t>
      </w:r>
    </w:p>
    <w:p w:rsidR="0025161C" w:rsidRPr="00D43EF8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представление об основных функциях языка; о роли русского языка как национального языка русского народа, как государственного языка  РФ и языка межнационального общения; о связи языка и культуры народа; о роли родного языка в жизни человека и общества;</w:t>
      </w:r>
    </w:p>
    <w:p w:rsidR="0025161C" w:rsidRPr="00D43EF8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25161C" w:rsidRPr="00D43EF8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bCs/>
          <w:iCs/>
          <w:sz w:val="28"/>
          <w:szCs w:val="28"/>
        </w:rPr>
        <w:t>усвоение основ научных знаний о родном языке; понимание взаимосвязи его уровней и  единиц;</w:t>
      </w:r>
    </w:p>
    <w:p w:rsidR="0025161C" w:rsidRPr="00D43EF8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proofErr w:type="gramStart"/>
      <w:r w:rsidRPr="00D43EF8">
        <w:rPr>
          <w:iCs/>
          <w:sz w:val="28"/>
          <w:szCs w:val="28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D43EF8">
        <w:rPr>
          <w:iCs/>
          <w:sz w:val="28"/>
          <w:szCs w:val="28"/>
        </w:rPr>
        <w:t xml:space="preserve"> основные единицы языка, их признаки и особенности употребления в речи</w:t>
      </w:r>
      <w:r w:rsidRPr="00D43EF8">
        <w:rPr>
          <w:i/>
          <w:iCs/>
          <w:sz w:val="28"/>
          <w:szCs w:val="28"/>
        </w:rPr>
        <w:t>;</w:t>
      </w:r>
    </w:p>
    <w:p w:rsidR="0025161C" w:rsidRPr="00D43EF8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iCs/>
          <w:sz w:val="28"/>
          <w:szCs w:val="28"/>
        </w:rPr>
        <w:t>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5161C" w:rsidRPr="00D43EF8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iCs/>
          <w:sz w:val="28"/>
          <w:szCs w:val="28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5161C" w:rsidRPr="00D43EF8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iCs/>
          <w:sz w:val="28"/>
          <w:szCs w:val="28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многоаспектного анализа текста с точки </w:t>
      </w:r>
      <w:r w:rsidRPr="00D43EF8">
        <w:rPr>
          <w:iCs/>
          <w:sz w:val="28"/>
          <w:szCs w:val="28"/>
        </w:rPr>
        <w:lastRenderedPageBreak/>
        <w:t>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5161C" w:rsidRPr="00D43EF8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iCs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5161C" w:rsidRPr="00D43EF8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D43EF8">
        <w:rPr>
          <w:rFonts w:eastAsia="Calibri"/>
          <w:iCs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5161C" w:rsidRPr="00D43EF8" w:rsidRDefault="0025161C" w:rsidP="00251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  <w:r w:rsidRPr="00D43EF8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ОСНОВНЫЕ РЕЗУЛЬТАТЫ ОБУЧЕНИЯ. 6 КЛАСС</w:t>
      </w:r>
    </w:p>
    <w:p w:rsidR="0025161C" w:rsidRPr="00D43EF8" w:rsidRDefault="0025161C" w:rsidP="001B28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  <w:r w:rsidRPr="00D43EF8">
        <w:rPr>
          <w:rFonts w:ascii="Times New Roman" w:hAnsi="Times New Roman" w:cs="Times New Roman"/>
          <w:sz w:val="28"/>
          <w:szCs w:val="28"/>
        </w:rPr>
        <w:t>КОММУНИКАТИВНЫЕ УМЕНИЯ, ЯВЛЯЮЩИЕСЯ ОСНОВОЙ</w:t>
      </w:r>
      <w:r w:rsidR="001B281C" w:rsidRPr="00D43EF8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 xml:space="preserve"> </w:t>
      </w:r>
      <w:r w:rsidRPr="00D43EF8">
        <w:rPr>
          <w:rFonts w:ascii="Times New Roman" w:hAnsi="Times New Roman" w:cs="Times New Roman"/>
          <w:sz w:val="28"/>
          <w:szCs w:val="28"/>
        </w:rPr>
        <w:t>МЕТАПРЕДМЕТНЫХ РЕЗУЛЬТАТОВ ОБУЧЕНИЯ</w:t>
      </w:r>
    </w:p>
    <w:p w:rsidR="0025161C" w:rsidRPr="00D43EF8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i/>
          <w:sz w:val="28"/>
          <w:szCs w:val="28"/>
        </w:rPr>
        <w:t xml:space="preserve">Чтение и </w:t>
      </w:r>
      <w:proofErr w:type="spellStart"/>
      <w:r w:rsidRPr="00D43EF8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D43EF8">
        <w:rPr>
          <w:rFonts w:ascii="Times New Roman" w:hAnsi="Times New Roman" w:cs="Times New Roman"/>
          <w:sz w:val="28"/>
          <w:szCs w:val="28"/>
        </w:rPr>
        <w:t>.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25161C" w:rsidRPr="00D43EF8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i/>
          <w:sz w:val="28"/>
          <w:szCs w:val="28"/>
        </w:rPr>
        <w:t>Анализ текста</w:t>
      </w:r>
      <w:r w:rsidRPr="00D43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3EF8">
        <w:rPr>
          <w:rFonts w:ascii="Times New Roman" w:hAnsi="Times New Roman" w:cs="Times New Roman"/>
          <w:sz w:val="28"/>
          <w:szCs w:val="28"/>
        </w:rPr>
        <w:t>Определять стиль речи; находить в текстах языковые средства, характерные для научного,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 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  <w:proofErr w:type="gramEnd"/>
    </w:p>
    <w:p w:rsidR="0025161C" w:rsidRPr="00D43EF8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i/>
          <w:sz w:val="28"/>
          <w:szCs w:val="28"/>
        </w:rPr>
        <w:t>Воспроизведение текста</w:t>
      </w:r>
      <w:r w:rsidRPr="00D43EF8">
        <w:rPr>
          <w:rFonts w:ascii="Times New Roman" w:hAnsi="Times New Roman" w:cs="Times New Roman"/>
          <w:sz w:val="28"/>
          <w:szCs w:val="28"/>
        </w:rPr>
        <w:t>.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25161C" w:rsidRPr="00D43EF8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i/>
          <w:sz w:val="28"/>
          <w:szCs w:val="28"/>
        </w:rPr>
        <w:t>Создание текста</w:t>
      </w:r>
      <w:r w:rsidRPr="00D43EF8">
        <w:rPr>
          <w:rFonts w:ascii="Times New Roman" w:hAnsi="Times New Roman" w:cs="Times New Roman"/>
          <w:sz w:val="28"/>
          <w:szCs w:val="28"/>
        </w:rPr>
        <w:t xml:space="preserve">.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</w:t>
      </w:r>
      <w:proofErr w:type="gramStart"/>
      <w:r w:rsidRPr="00D43EF8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Pr="00D43EF8">
        <w:rPr>
          <w:rFonts w:ascii="Times New Roman" w:hAnsi="Times New Roman" w:cs="Times New Roman"/>
          <w:sz w:val="28"/>
          <w:szCs w:val="28"/>
        </w:rPr>
        <w:t xml:space="preserve"> изобрази 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</w:t>
      </w:r>
    </w:p>
    <w:p w:rsidR="0025161C" w:rsidRPr="00D43EF8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i/>
          <w:sz w:val="28"/>
          <w:szCs w:val="28"/>
        </w:rPr>
        <w:lastRenderedPageBreak/>
        <w:t>Совершенствование текста</w:t>
      </w:r>
      <w:r w:rsidRPr="00D43EF8">
        <w:rPr>
          <w:rFonts w:ascii="Times New Roman" w:hAnsi="Times New Roman" w:cs="Times New Roman"/>
          <w:sz w:val="28"/>
          <w:szCs w:val="28"/>
        </w:rPr>
        <w:t>.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25161C" w:rsidRPr="00D43EF8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ПРЕДМЕТНЫЕ РЕЗУЛЬТАТЫ ОБУЧЕНИЯ</w:t>
      </w:r>
    </w:p>
    <w:p w:rsidR="0025161C" w:rsidRPr="00D43EF8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К концу 6 класса учащиеся должны владеть следующими умениями:</w:t>
      </w:r>
    </w:p>
    <w:p w:rsidR="0025161C" w:rsidRPr="00D43EF8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• по орфоэпии: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</w:t>
      </w:r>
    </w:p>
    <w:p w:rsidR="0025161C" w:rsidRPr="00D43EF8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• по лексике и фразеологии: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25161C" w:rsidRPr="00D43EF8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• по </w:t>
      </w:r>
      <w:proofErr w:type="spellStart"/>
      <w:r w:rsidRPr="00D43EF8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D43EF8">
        <w:rPr>
          <w:rFonts w:ascii="Times New Roman" w:hAnsi="Times New Roman" w:cs="Times New Roman"/>
          <w:sz w:val="28"/>
          <w:szCs w:val="28"/>
        </w:rPr>
        <w:t xml:space="preserve">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D43EF8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 w:rsidRPr="00D43EF8">
        <w:rPr>
          <w:rFonts w:ascii="Times New Roman" w:hAnsi="Times New Roman" w:cs="Times New Roman"/>
          <w:sz w:val="28"/>
          <w:szCs w:val="28"/>
        </w:rPr>
        <w:t>, приставочно-суффиксальный, сложение разных видов);</w:t>
      </w:r>
    </w:p>
    <w:p w:rsidR="0025161C" w:rsidRPr="00D43EF8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• по морфологии: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25161C" w:rsidRPr="00D43EF8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• 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 свободно пользоваться орфографическим словарём;</w:t>
      </w:r>
    </w:p>
    <w:p w:rsidR="0025161C" w:rsidRPr="00D43EF8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• по синтаксису: определять синтаксическую роль частей речи, изученных в 6 классе; правильно строить и произносить предложения с  причастными и деепричастными оборотами, стилистически оправданно употреблять их в речи.</w:t>
      </w:r>
    </w:p>
    <w:p w:rsidR="0025161C" w:rsidRPr="00D43EF8" w:rsidRDefault="0025161C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6A14" w:rsidRPr="00D43EF8" w:rsidRDefault="00046A14" w:rsidP="00046A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3EF8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учебного курса</w:t>
      </w:r>
    </w:p>
    <w:p w:rsidR="00046A14" w:rsidRPr="00D43EF8" w:rsidRDefault="005C5DD7" w:rsidP="00046A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3EF8">
        <w:rPr>
          <w:rFonts w:ascii="Times New Roman" w:hAnsi="Times New Roman" w:cs="Times New Roman"/>
          <w:b/>
          <w:bCs/>
          <w:iCs/>
          <w:sz w:val="28"/>
          <w:szCs w:val="28"/>
        </w:rPr>
        <w:t>(204</w:t>
      </w:r>
      <w:r w:rsidR="00046A14" w:rsidRPr="00D43E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ч.)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>О ЯЗЫКЕ.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Слово как основная единица языка.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>РЕЧЬ.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  <w:u w:val="single"/>
        </w:rPr>
        <w:lastRenderedPageBreak/>
        <w:t>Текст.</w:t>
      </w:r>
      <w:r w:rsidRPr="00D43EF8">
        <w:rPr>
          <w:rFonts w:ascii="Times New Roman" w:hAnsi="Times New Roman" w:cs="Times New Roman"/>
          <w:sz w:val="28"/>
          <w:szCs w:val="28"/>
        </w:rPr>
        <w:t xml:space="preserve">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  <w:u w:val="single"/>
        </w:rPr>
        <w:t>Стили речи</w:t>
      </w:r>
      <w:r w:rsidRPr="00D43EF8">
        <w:rPr>
          <w:rFonts w:ascii="Times New Roman" w:hAnsi="Times New Roman" w:cs="Times New Roman"/>
          <w:sz w:val="28"/>
          <w:szCs w:val="28"/>
        </w:rPr>
        <w:t xml:space="preserve">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  <w:u w:val="single"/>
        </w:rPr>
        <w:t>Типы речи</w:t>
      </w:r>
      <w:r w:rsidRPr="00D43EF8">
        <w:rPr>
          <w:rFonts w:ascii="Times New Roman" w:hAnsi="Times New Roman" w:cs="Times New Roman"/>
          <w:sz w:val="28"/>
          <w:szCs w:val="28"/>
        </w:rPr>
        <w:t>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>РЕЧЬ. ЯЗЫК. ПРАВОПИСАНИЕ. КУЛЬТУРА РЕЧИ</w:t>
      </w:r>
      <w:r w:rsidRPr="00D43EF8">
        <w:rPr>
          <w:rFonts w:ascii="Times New Roman" w:hAnsi="Times New Roman" w:cs="Times New Roman"/>
          <w:sz w:val="28"/>
          <w:szCs w:val="28"/>
        </w:rPr>
        <w:t xml:space="preserve"> </w:t>
      </w:r>
      <w:r w:rsidRPr="00D43EF8">
        <w:rPr>
          <w:rFonts w:ascii="Times New Roman" w:hAnsi="Times New Roman" w:cs="Times New Roman"/>
          <w:b/>
          <w:sz w:val="28"/>
          <w:szCs w:val="28"/>
        </w:rPr>
        <w:t xml:space="preserve">(НА ОСНОВЕ </w:t>
      </w:r>
      <w:proofErr w:type="gramStart"/>
      <w:r w:rsidRPr="00D43EF8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D43EF8">
        <w:rPr>
          <w:rFonts w:ascii="Times New Roman" w:hAnsi="Times New Roman" w:cs="Times New Roman"/>
          <w:b/>
          <w:sz w:val="28"/>
          <w:szCs w:val="28"/>
        </w:rPr>
        <w:t xml:space="preserve"> В 5 КЛАССЕ).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EF8">
        <w:rPr>
          <w:rFonts w:ascii="Times New Roman" w:hAnsi="Times New Roman" w:cs="Times New Roman"/>
          <w:sz w:val="28"/>
          <w:szCs w:val="28"/>
          <w:u w:val="single"/>
        </w:rPr>
        <w:t xml:space="preserve">Правописание.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Орфография: употребление прописных букв; буквы ъ—ь; орфограммы корня; правописание окончаний слов слитное и раздельное написание не с глаголами, существительными, прилагательными.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  <w:u w:val="single"/>
        </w:rPr>
        <w:t>Пунктуация</w:t>
      </w:r>
      <w:r w:rsidRPr="00D43EF8">
        <w:rPr>
          <w:rFonts w:ascii="Times New Roman" w:hAnsi="Times New Roman" w:cs="Times New Roman"/>
          <w:sz w:val="28"/>
          <w:szCs w:val="28"/>
        </w:rPr>
        <w:t xml:space="preserve">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 xml:space="preserve">ЧАСТИ РЕЧИ, ИХ ГРАММАТИЧЕСКИЕ ПРИЗНАКИ, СЛОВООБРАЗОВАНИЕ, ПРАВОПИСАНИЕ, ПРОИЗНОШЕНИЕ И УПОТРЕБЛЕНИЕ В РЕЧИ.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EF8">
        <w:rPr>
          <w:rFonts w:ascii="Times New Roman" w:hAnsi="Times New Roman" w:cs="Times New Roman"/>
          <w:sz w:val="28"/>
          <w:szCs w:val="28"/>
          <w:u w:val="single"/>
        </w:rPr>
        <w:t xml:space="preserve">Морфология и синтаксис как разделы грамматики.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Простое и сложное предложение. Предложение с однородными членами, обращением и прямой речью.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</w:t>
      </w:r>
      <w:proofErr w:type="spellStart"/>
      <w:r w:rsidRPr="00D43EF8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 w:rsidRPr="00D43EF8">
        <w:rPr>
          <w:rFonts w:ascii="Times New Roman" w:hAnsi="Times New Roman" w:cs="Times New Roman"/>
          <w:sz w:val="28"/>
          <w:szCs w:val="28"/>
        </w:rPr>
        <w:t xml:space="preserve">, Сложение (в том </w:t>
      </w:r>
      <w:proofErr w:type="gramStart"/>
      <w:r w:rsidRPr="00D43EF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43EF8">
        <w:rPr>
          <w:rFonts w:ascii="Times New Roman" w:hAnsi="Times New Roman" w:cs="Times New Roman"/>
          <w:sz w:val="28"/>
          <w:szCs w:val="28"/>
        </w:rPr>
        <w:t xml:space="preserve"> и сложение с одновременным присоединением суффикса). Сложносокращённые слова; верное определение их родовой принадлежности.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</w:t>
      </w:r>
      <w:r w:rsidRPr="00D43EF8">
        <w:rPr>
          <w:rFonts w:ascii="Times New Roman" w:hAnsi="Times New Roman" w:cs="Times New Roman"/>
          <w:i/>
          <w:sz w:val="28"/>
          <w:szCs w:val="28"/>
        </w:rPr>
        <w:t>н-</w:t>
      </w:r>
      <w:proofErr w:type="spellStart"/>
      <w:r w:rsidRPr="00D43EF8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D43EF8">
        <w:rPr>
          <w:rFonts w:ascii="Times New Roman" w:hAnsi="Times New Roman" w:cs="Times New Roman"/>
          <w:sz w:val="28"/>
          <w:szCs w:val="28"/>
        </w:rPr>
        <w:t xml:space="preserve"> в именах прилагательных, образованных от имён существительных; правописание приставок </w:t>
      </w:r>
      <w:r w:rsidRPr="00D43EF8">
        <w:rPr>
          <w:rFonts w:ascii="Times New Roman" w:hAnsi="Times New Roman" w:cs="Times New Roman"/>
          <w:i/>
          <w:sz w:val="28"/>
          <w:szCs w:val="28"/>
        </w:rPr>
        <w:t>при-</w:t>
      </w:r>
      <w:r w:rsidRPr="00D43EF8">
        <w:rPr>
          <w:rFonts w:ascii="Times New Roman" w:hAnsi="Times New Roman" w:cs="Times New Roman"/>
          <w:sz w:val="28"/>
          <w:szCs w:val="28"/>
        </w:rPr>
        <w:t xml:space="preserve"> и </w:t>
      </w:r>
      <w:r w:rsidRPr="00D43EF8">
        <w:rPr>
          <w:rFonts w:ascii="Times New Roman" w:hAnsi="Times New Roman" w:cs="Times New Roman"/>
          <w:i/>
          <w:sz w:val="28"/>
          <w:szCs w:val="28"/>
        </w:rPr>
        <w:t>пр</w:t>
      </w:r>
      <w:proofErr w:type="gramStart"/>
      <w:r w:rsidRPr="00D43EF8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D43EF8">
        <w:rPr>
          <w:rFonts w:ascii="Times New Roman" w:hAnsi="Times New Roman" w:cs="Times New Roman"/>
          <w:sz w:val="28"/>
          <w:szCs w:val="28"/>
        </w:rPr>
        <w:t xml:space="preserve">, букв </w:t>
      </w:r>
      <w:r w:rsidRPr="00D43EF8">
        <w:rPr>
          <w:rFonts w:ascii="Times New Roman" w:hAnsi="Times New Roman" w:cs="Times New Roman"/>
          <w:i/>
          <w:sz w:val="28"/>
          <w:szCs w:val="28"/>
        </w:rPr>
        <w:t>ы—и</w:t>
      </w:r>
      <w:r w:rsidRPr="00D43EF8">
        <w:rPr>
          <w:rFonts w:ascii="Times New Roman" w:hAnsi="Times New Roman" w:cs="Times New Roman"/>
          <w:sz w:val="28"/>
          <w:szCs w:val="28"/>
        </w:rPr>
        <w:t xml:space="preserve"> в корне после приставок.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lastRenderedPageBreak/>
        <w:t>Культура речи.</w:t>
      </w:r>
      <w:r w:rsidRPr="00D43EF8">
        <w:rPr>
          <w:rFonts w:ascii="Times New Roman" w:hAnsi="Times New Roman" w:cs="Times New Roman"/>
          <w:sz w:val="28"/>
          <w:szCs w:val="28"/>
        </w:rPr>
        <w:t xml:space="preserve"> Правильное употребление сложносокращённых слов. Правильное употребление в речи имён существительных, прилагательных и глаголов.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 </w:t>
      </w:r>
      <w:r w:rsidRPr="00D43EF8">
        <w:rPr>
          <w:rFonts w:ascii="Times New Roman" w:hAnsi="Times New Roman" w:cs="Times New Roman"/>
          <w:i/>
          <w:sz w:val="28"/>
          <w:szCs w:val="28"/>
        </w:rPr>
        <w:t>Наблюдение за употреблением имён существительных, прилагательных и глаголов в художественной речи.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>МОРФОЛОГИЯ.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ПРИЧАСТИЕ И ДЕЕПРИЧАСТИЕ.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Действительные и страдательные причастия. Образование действительных и страдательных причастий настоящего и прошедшего времени.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Полные и краткие страдательные причастия; их синтаксическая роль.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Причастный оборот и знаки препинания в предложениях с причастным оборотом.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Правописание суффиксов действительных и страдательных причастий. </w:t>
      </w:r>
      <w:r w:rsidRPr="00D43EF8">
        <w:rPr>
          <w:rFonts w:ascii="Times New Roman" w:hAnsi="Times New Roman" w:cs="Times New Roman"/>
          <w:i/>
          <w:sz w:val="28"/>
          <w:szCs w:val="28"/>
        </w:rPr>
        <w:t>Не</w:t>
      </w:r>
      <w:r w:rsidRPr="00D43EF8">
        <w:rPr>
          <w:rFonts w:ascii="Times New Roman" w:hAnsi="Times New Roman" w:cs="Times New Roman"/>
          <w:sz w:val="28"/>
          <w:szCs w:val="28"/>
        </w:rPr>
        <w:t xml:space="preserve"> с причастиями.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Склонение причастий. Правописание окончаний причастий.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Образование деепричастий совершенного и несовершенного вида. </w:t>
      </w:r>
      <w:r w:rsidRPr="00D43EF8">
        <w:rPr>
          <w:rFonts w:ascii="Times New Roman" w:hAnsi="Times New Roman" w:cs="Times New Roman"/>
          <w:i/>
          <w:sz w:val="28"/>
          <w:szCs w:val="28"/>
        </w:rPr>
        <w:t>Не</w:t>
      </w:r>
      <w:r w:rsidRPr="00D43EF8">
        <w:rPr>
          <w:rFonts w:ascii="Times New Roman" w:hAnsi="Times New Roman" w:cs="Times New Roman"/>
          <w:sz w:val="28"/>
          <w:szCs w:val="28"/>
        </w:rPr>
        <w:t xml:space="preserve"> с деепричастиями.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Деепричастный оборот и знаки препинания в предложениях с деепричастным оборотом.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>Культура речи.</w:t>
      </w:r>
      <w:r w:rsidRPr="00D43EF8">
        <w:rPr>
          <w:rFonts w:ascii="Times New Roman" w:hAnsi="Times New Roman" w:cs="Times New Roman"/>
          <w:sz w:val="28"/>
          <w:szCs w:val="28"/>
        </w:rPr>
        <w:t xml:space="preserve">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i/>
          <w:sz w:val="28"/>
          <w:szCs w:val="28"/>
        </w:rPr>
        <w:t xml:space="preserve">Наблюдение за использованием причастий и деепричастий в текстах разных стилей. </w:t>
      </w:r>
      <w:proofErr w:type="spellStart"/>
      <w:r w:rsidRPr="00D43EF8">
        <w:rPr>
          <w:rFonts w:ascii="Times New Roman" w:hAnsi="Times New Roman" w:cs="Times New Roman"/>
          <w:i/>
          <w:sz w:val="28"/>
          <w:szCs w:val="28"/>
        </w:rPr>
        <w:t>Текстообразующая</w:t>
      </w:r>
      <w:proofErr w:type="spellEnd"/>
      <w:r w:rsidRPr="00D43EF8">
        <w:rPr>
          <w:rFonts w:ascii="Times New Roman" w:hAnsi="Times New Roman" w:cs="Times New Roman"/>
          <w:i/>
          <w:sz w:val="28"/>
          <w:szCs w:val="28"/>
        </w:rPr>
        <w:t xml:space="preserve"> функция деепричастных оборотов.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ИМЯ ЧИСЛИТЕЛЬНОЕ.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Имя числительное как часть речи: общее грамматическое значение, морфологические признаки, роль в предложении.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Числительные простые, сложные и составные; их правописание.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Числительные количественные, порядковые, собирательные, дробные; их значение, особенности склонения и правописания.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Нормы употребления числительных в устной речи.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Правильное чтение (с учётом грамматических норм) текстов с именами числительными.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>Культура речи.</w:t>
      </w:r>
      <w:r w:rsidRPr="00D43EF8">
        <w:rPr>
          <w:rFonts w:ascii="Times New Roman" w:hAnsi="Times New Roman" w:cs="Times New Roman"/>
          <w:sz w:val="28"/>
          <w:szCs w:val="28"/>
        </w:rPr>
        <w:t xml:space="preserve"> Правильное употребление в речи имён числительных (в частности, составных) в косвенных падежах. Верное согласование собирательных числительных (</w:t>
      </w:r>
      <w:r w:rsidRPr="00D43EF8">
        <w:rPr>
          <w:rFonts w:ascii="Times New Roman" w:hAnsi="Times New Roman" w:cs="Times New Roman"/>
          <w:i/>
          <w:sz w:val="28"/>
          <w:szCs w:val="28"/>
        </w:rPr>
        <w:t>оба</w:t>
      </w:r>
      <w:r w:rsidRPr="00D43EF8">
        <w:rPr>
          <w:rFonts w:ascii="Times New Roman" w:hAnsi="Times New Roman" w:cs="Times New Roman"/>
          <w:sz w:val="28"/>
          <w:szCs w:val="28"/>
        </w:rPr>
        <w:t xml:space="preserve">, </w:t>
      </w:r>
      <w:r w:rsidRPr="00D43EF8">
        <w:rPr>
          <w:rFonts w:ascii="Times New Roman" w:hAnsi="Times New Roman" w:cs="Times New Roman"/>
          <w:i/>
          <w:sz w:val="28"/>
          <w:szCs w:val="28"/>
        </w:rPr>
        <w:t>обе</w:t>
      </w:r>
      <w:r w:rsidRPr="00D43EF8">
        <w:rPr>
          <w:rFonts w:ascii="Times New Roman" w:hAnsi="Times New Roman" w:cs="Times New Roman"/>
          <w:sz w:val="28"/>
          <w:szCs w:val="28"/>
        </w:rPr>
        <w:t xml:space="preserve">; </w:t>
      </w:r>
      <w:r w:rsidRPr="00D43EF8">
        <w:rPr>
          <w:rFonts w:ascii="Times New Roman" w:hAnsi="Times New Roman" w:cs="Times New Roman"/>
          <w:i/>
          <w:sz w:val="28"/>
          <w:szCs w:val="28"/>
        </w:rPr>
        <w:t>двое</w:t>
      </w:r>
      <w:r w:rsidRPr="00D43EF8">
        <w:rPr>
          <w:rFonts w:ascii="Times New Roman" w:hAnsi="Times New Roman" w:cs="Times New Roman"/>
          <w:sz w:val="28"/>
          <w:szCs w:val="28"/>
        </w:rPr>
        <w:t xml:space="preserve">, </w:t>
      </w:r>
      <w:r w:rsidRPr="00D43EF8">
        <w:rPr>
          <w:rFonts w:ascii="Times New Roman" w:hAnsi="Times New Roman" w:cs="Times New Roman"/>
          <w:i/>
          <w:sz w:val="28"/>
          <w:szCs w:val="28"/>
        </w:rPr>
        <w:t>трое</w:t>
      </w:r>
      <w:r w:rsidRPr="00D43EF8">
        <w:rPr>
          <w:rFonts w:ascii="Times New Roman" w:hAnsi="Times New Roman" w:cs="Times New Roman"/>
          <w:sz w:val="28"/>
          <w:szCs w:val="28"/>
        </w:rPr>
        <w:t>) с именами существительными. Правильное произношение имён числительных.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>МЕСТОИМЕНИЕ.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Местоимение как часть речи: особенности значения, морфологических и синтаксических признаков.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lastRenderedPageBreak/>
        <w:t xml:space="preserve">Разряды местоимений: значение, изменение, роль в предложении.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Правописание неопределённых и отрицательных местоимений; раздельное написание предлогов с местоимениями. </w:t>
      </w:r>
    </w:p>
    <w:p w:rsidR="00046A14" w:rsidRPr="00D43EF8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>Культура речи.</w:t>
      </w:r>
      <w:r w:rsidRPr="00D43EF8">
        <w:rPr>
          <w:rFonts w:ascii="Times New Roman" w:hAnsi="Times New Roman" w:cs="Times New Roman"/>
          <w:sz w:val="28"/>
          <w:szCs w:val="28"/>
        </w:rPr>
        <w:t xml:space="preserve">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</w:t>
      </w:r>
      <w:proofErr w:type="gramStart"/>
      <w:r w:rsidRPr="00D43E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43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EF8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Pr="00D43EF8">
        <w:rPr>
          <w:rFonts w:ascii="Times New Roman" w:hAnsi="Times New Roman" w:cs="Times New Roman"/>
          <w:sz w:val="28"/>
          <w:szCs w:val="28"/>
        </w:rPr>
        <w:t xml:space="preserve">») и др.. </w:t>
      </w:r>
    </w:p>
    <w:p w:rsid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F8">
        <w:rPr>
          <w:rFonts w:ascii="Times New Roman" w:hAnsi="Times New Roman" w:cs="Times New Roman"/>
          <w:i/>
          <w:sz w:val="28"/>
          <w:szCs w:val="28"/>
        </w:rPr>
        <w:t>Употребление местоимений для связи предложений в тексте.</w:t>
      </w:r>
      <w:r w:rsidRPr="00D43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EF8" w:rsidRDefault="00D43EF8" w:rsidP="00D43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5054"/>
        <w:gridCol w:w="5054"/>
        <w:gridCol w:w="1930"/>
        <w:gridCol w:w="1670"/>
      </w:tblGrid>
      <w:tr w:rsidR="004B46FE" w:rsidTr="004B46FE">
        <w:tc>
          <w:tcPr>
            <w:tcW w:w="983" w:type="dxa"/>
          </w:tcPr>
          <w:p w:rsidR="004B46FE" w:rsidRDefault="004B46FE" w:rsidP="007F3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54" w:type="dxa"/>
          </w:tcPr>
          <w:p w:rsidR="004B46FE" w:rsidRDefault="004B46FE" w:rsidP="00D21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</w:t>
            </w:r>
          </w:p>
        </w:tc>
        <w:tc>
          <w:tcPr>
            <w:tcW w:w="5054" w:type="dxa"/>
          </w:tcPr>
          <w:p w:rsidR="004B46FE" w:rsidRDefault="004B46FE" w:rsidP="007F3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30" w:type="dxa"/>
          </w:tcPr>
          <w:p w:rsidR="004B46FE" w:rsidRPr="001D2796" w:rsidRDefault="004B46FE" w:rsidP="007F3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79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1D279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D27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1D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="001D2796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="001D2796">
              <w:rPr>
                <w:rFonts w:ascii="Times New Roman" w:hAnsi="Times New Roman" w:cs="Times New Roman"/>
                <w:b/>
                <w:sz w:val="28"/>
                <w:szCs w:val="28"/>
              </w:rPr>
              <w:t>. сочинения и изложения)</w:t>
            </w:r>
          </w:p>
        </w:tc>
        <w:tc>
          <w:tcPr>
            <w:tcW w:w="1670" w:type="dxa"/>
          </w:tcPr>
          <w:p w:rsidR="004B46FE" w:rsidRPr="001D2796" w:rsidRDefault="004B46FE" w:rsidP="007F3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2796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gramEnd"/>
          </w:p>
        </w:tc>
      </w:tr>
      <w:tr w:rsidR="004B46FE" w:rsidTr="00BB31A3">
        <w:tc>
          <w:tcPr>
            <w:tcW w:w="983" w:type="dxa"/>
          </w:tcPr>
          <w:p w:rsidR="004B46FE" w:rsidRPr="004B46FE" w:rsidRDefault="004B46FE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4B46FE" w:rsidRPr="004B46FE" w:rsidRDefault="004B46FE" w:rsidP="00D2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О языке</w:t>
            </w:r>
          </w:p>
        </w:tc>
        <w:tc>
          <w:tcPr>
            <w:tcW w:w="5054" w:type="dxa"/>
          </w:tcPr>
          <w:p w:rsidR="004B46FE" w:rsidRPr="004B46FE" w:rsidRDefault="004B46FE" w:rsidP="004B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7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B46FE" w:rsidTr="00BB31A3">
        <w:tc>
          <w:tcPr>
            <w:tcW w:w="983" w:type="dxa"/>
          </w:tcPr>
          <w:p w:rsidR="004B46FE" w:rsidRPr="004B46FE" w:rsidRDefault="004B46FE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4B46FE" w:rsidRPr="004B46FE" w:rsidRDefault="004B46FE" w:rsidP="00D2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B46F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B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 </w:t>
            </w:r>
          </w:p>
        </w:tc>
        <w:tc>
          <w:tcPr>
            <w:tcW w:w="5054" w:type="dxa"/>
          </w:tcPr>
          <w:p w:rsidR="004B46FE" w:rsidRPr="004B46FE" w:rsidRDefault="004B46FE" w:rsidP="004B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6FE" w:rsidTr="00BB31A3">
        <w:tc>
          <w:tcPr>
            <w:tcW w:w="983" w:type="dxa"/>
          </w:tcPr>
          <w:p w:rsidR="004B46FE" w:rsidRPr="004B46FE" w:rsidRDefault="004B46FE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4B46FE" w:rsidRPr="004B46FE" w:rsidRDefault="004B46FE" w:rsidP="00D2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речи, их грамматические признаки, словообразование, правописание и употребление в речи  </w:t>
            </w:r>
          </w:p>
        </w:tc>
        <w:tc>
          <w:tcPr>
            <w:tcW w:w="5054" w:type="dxa"/>
          </w:tcPr>
          <w:p w:rsidR="004B46FE" w:rsidRPr="004B46FE" w:rsidRDefault="004B46FE" w:rsidP="004B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6FE" w:rsidTr="00BB31A3">
        <w:tc>
          <w:tcPr>
            <w:tcW w:w="983" w:type="dxa"/>
          </w:tcPr>
          <w:p w:rsidR="004B46FE" w:rsidRPr="004B46FE" w:rsidRDefault="004B46FE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4B46FE" w:rsidRPr="004B46FE" w:rsidRDefault="004B46FE" w:rsidP="00D2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5054" w:type="dxa"/>
          </w:tcPr>
          <w:p w:rsidR="004B46FE" w:rsidRPr="004B46FE" w:rsidRDefault="004B46FE" w:rsidP="004B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6FE" w:rsidTr="00BB31A3">
        <w:tc>
          <w:tcPr>
            <w:tcW w:w="983" w:type="dxa"/>
          </w:tcPr>
          <w:p w:rsidR="004B46FE" w:rsidRPr="004B46FE" w:rsidRDefault="004B46FE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4B46FE" w:rsidRPr="004B46FE" w:rsidRDefault="004B46FE" w:rsidP="00D2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Речь. </w:t>
            </w:r>
          </w:p>
        </w:tc>
        <w:tc>
          <w:tcPr>
            <w:tcW w:w="5054" w:type="dxa"/>
          </w:tcPr>
          <w:p w:rsidR="004B46FE" w:rsidRPr="004B46FE" w:rsidRDefault="004B46FE" w:rsidP="004B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0" w:type="dxa"/>
          </w:tcPr>
          <w:p w:rsidR="004B46FE" w:rsidRPr="001D2796" w:rsidRDefault="004B46FE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6FE" w:rsidTr="00BB31A3">
        <w:tc>
          <w:tcPr>
            <w:tcW w:w="983" w:type="dxa"/>
          </w:tcPr>
          <w:p w:rsidR="004B46FE" w:rsidRPr="004B46FE" w:rsidRDefault="004B46FE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4B46FE" w:rsidRPr="004B46FE" w:rsidRDefault="004B46FE" w:rsidP="00D2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5054" w:type="dxa"/>
          </w:tcPr>
          <w:p w:rsidR="004B46FE" w:rsidRPr="004B46FE" w:rsidRDefault="004B46FE" w:rsidP="004B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6FE" w:rsidTr="00BB31A3">
        <w:tc>
          <w:tcPr>
            <w:tcW w:w="983" w:type="dxa"/>
          </w:tcPr>
          <w:p w:rsidR="004B46FE" w:rsidRPr="004B46FE" w:rsidRDefault="004B46FE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4" w:type="dxa"/>
          </w:tcPr>
          <w:p w:rsidR="004B46FE" w:rsidRPr="004B46FE" w:rsidRDefault="004B46FE" w:rsidP="00D2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5054" w:type="dxa"/>
          </w:tcPr>
          <w:p w:rsidR="004B46FE" w:rsidRPr="004B46FE" w:rsidRDefault="004B46FE" w:rsidP="004B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46FE" w:rsidTr="00BB31A3">
        <w:tc>
          <w:tcPr>
            <w:tcW w:w="983" w:type="dxa"/>
          </w:tcPr>
          <w:p w:rsidR="004B46FE" w:rsidRPr="004B46FE" w:rsidRDefault="004B46FE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4" w:type="dxa"/>
          </w:tcPr>
          <w:p w:rsidR="004B46FE" w:rsidRPr="004B46FE" w:rsidRDefault="004B46FE" w:rsidP="00D2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Морфология. Причастие.  </w:t>
            </w:r>
          </w:p>
        </w:tc>
        <w:tc>
          <w:tcPr>
            <w:tcW w:w="5054" w:type="dxa"/>
          </w:tcPr>
          <w:p w:rsidR="004B46FE" w:rsidRPr="004B46FE" w:rsidRDefault="004B46FE" w:rsidP="004B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4B46FE" w:rsidTr="00BB31A3">
        <w:tc>
          <w:tcPr>
            <w:tcW w:w="983" w:type="dxa"/>
          </w:tcPr>
          <w:p w:rsidR="004B46FE" w:rsidRPr="004B46FE" w:rsidRDefault="004B46FE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4" w:type="dxa"/>
          </w:tcPr>
          <w:p w:rsidR="004B46FE" w:rsidRPr="004B46FE" w:rsidRDefault="004B46FE" w:rsidP="00D2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5054" w:type="dxa"/>
          </w:tcPr>
          <w:p w:rsidR="004B46FE" w:rsidRPr="004B46FE" w:rsidRDefault="004B46FE" w:rsidP="004B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46FE" w:rsidTr="00BB31A3">
        <w:tc>
          <w:tcPr>
            <w:tcW w:w="983" w:type="dxa"/>
          </w:tcPr>
          <w:p w:rsidR="004B46FE" w:rsidRPr="004B46FE" w:rsidRDefault="004B46FE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4" w:type="dxa"/>
          </w:tcPr>
          <w:p w:rsidR="004B46FE" w:rsidRPr="004B46FE" w:rsidRDefault="004B46FE" w:rsidP="00D2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5054" w:type="dxa"/>
          </w:tcPr>
          <w:p w:rsidR="004B46FE" w:rsidRPr="004B46FE" w:rsidRDefault="004B46FE" w:rsidP="004B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6FE" w:rsidTr="00BB31A3">
        <w:tc>
          <w:tcPr>
            <w:tcW w:w="983" w:type="dxa"/>
          </w:tcPr>
          <w:p w:rsidR="004B46FE" w:rsidRPr="004B46FE" w:rsidRDefault="004B46FE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4" w:type="dxa"/>
          </w:tcPr>
          <w:p w:rsidR="004B46FE" w:rsidRPr="004B46FE" w:rsidRDefault="004B46FE" w:rsidP="00D2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5054" w:type="dxa"/>
          </w:tcPr>
          <w:p w:rsidR="004B46FE" w:rsidRPr="004B46FE" w:rsidRDefault="004B46FE" w:rsidP="004B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6FE" w:rsidTr="00BB31A3">
        <w:tc>
          <w:tcPr>
            <w:tcW w:w="983" w:type="dxa"/>
          </w:tcPr>
          <w:p w:rsidR="004B46FE" w:rsidRPr="004B46FE" w:rsidRDefault="004B46FE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4" w:type="dxa"/>
          </w:tcPr>
          <w:p w:rsidR="004B46FE" w:rsidRPr="004B46FE" w:rsidRDefault="004B46FE" w:rsidP="00D2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054" w:type="dxa"/>
          </w:tcPr>
          <w:p w:rsidR="004B46FE" w:rsidRPr="004B46FE" w:rsidRDefault="004B46FE" w:rsidP="004B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4B46FE" w:rsidRPr="001D2796" w:rsidRDefault="001D2796" w:rsidP="007F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3CA5" w:rsidRDefault="007F3CA5" w:rsidP="007F3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EF8" w:rsidRDefault="00D43EF8" w:rsidP="00D43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F8" w:rsidRDefault="00D43EF8" w:rsidP="00D43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F8" w:rsidRPr="00D43EF8" w:rsidRDefault="00D43EF8" w:rsidP="00D43EF8">
      <w:pPr>
        <w:tabs>
          <w:tab w:val="left" w:pos="1560"/>
        </w:tabs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EF8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43EF8" w:rsidRPr="00D43EF8" w:rsidRDefault="00D43EF8" w:rsidP="00D43EF8">
      <w:pPr>
        <w:tabs>
          <w:tab w:val="left" w:pos="1560"/>
        </w:tabs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559"/>
        <w:gridCol w:w="1134"/>
        <w:gridCol w:w="3402"/>
        <w:gridCol w:w="6521"/>
      </w:tblGrid>
      <w:tr w:rsidR="006815B4" w:rsidRPr="00D43EF8" w:rsidTr="006815B4">
        <w:trPr>
          <w:trHeight w:val="298"/>
        </w:trPr>
        <w:tc>
          <w:tcPr>
            <w:tcW w:w="660" w:type="dxa"/>
            <w:vMerge w:val="restart"/>
            <w:shd w:val="clear" w:color="auto" w:fill="auto"/>
          </w:tcPr>
          <w:p w:rsidR="006815B4" w:rsidRPr="00D43EF8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3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59" w:type="dxa"/>
            <w:vMerge w:val="restart"/>
            <w:shd w:val="clear" w:color="auto" w:fill="auto"/>
          </w:tcPr>
          <w:p w:rsidR="006815B4" w:rsidRPr="00D43EF8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15B4" w:rsidRPr="00D43EF8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815B4" w:rsidRPr="00D43EF8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6815B4" w:rsidRPr="00D43EF8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815B4" w:rsidRPr="00D43EF8" w:rsidTr="006815B4">
        <w:trPr>
          <w:trHeight w:val="298"/>
        </w:trPr>
        <w:tc>
          <w:tcPr>
            <w:tcW w:w="660" w:type="dxa"/>
            <w:vMerge/>
            <w:shd w:val="clear" w:color="auto" w:fill="auto"/>
          </w:tcPr>
          <w:p w:rsidR="006815B4" w:rsidRPr="00D43EF8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6815B4" w:rsidRPr="00D43EF8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15B4" w:rsidRPr="00D43EF8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815B4" w:rsidRPr="00D43EF8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6815B4" w:rsidRPr="00D43EF8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rPr>
          <w:trHeight w:val="383"/>
        </w:trPr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языке (1 ч)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Слово-основная</w:t>
            </w:r>
            <w:proofErr w:type="gramEnd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единица языка.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Осознавать, что слово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является основной единицей языка. Приводить примеры.</w:t>
            </w:r>
          </w:p>
        </w:tc>
        <w:tc>
          <w:tcPr>
            <w:tcW w:w="6521" w:type="dxa"/>
            <w:shd w:val="clear" w:color="auto" w:fill="auto"/>
          </w:tcPr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проявлять речевые дей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ствия: 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использовать адекватные языковые средства для отображения в форме речевых высказываний своих чувств, мыслей.</w:t>
            </w:r>
          </w:p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</w:t>
            </w:r>
            <w:proofErr w:type="gramEnd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осознавать самого себя как движущую силу своего научения</w:t>
            </w:r>
          </w:p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ляемые в ходе исследования фонетического состава слова</w:t>
            </w:r>
          </w:p>
        </w:tc>
      </w:tr>
      <w:tr w:rsidR="006815B4" w:rsidRPr="006815B4" w:rsidTr="00512618">
        <w:tc>
          <w:tcPr>
            <w:tcW w:w="15276" w:type="dxa"/>
            <w:gridSpan w:val="5"/>
            <w:shd w:val="clear" w:color="auto" w:fill="auto"/>
          </w:tcPr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5 классе (17 ч)</w:t>
            </w: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РР.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тексте, стилях речи  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стили речи, речевую ситуацию. Находить в тексте языковые средства.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проявлять речевые дей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ждений и иных составляющих внутреннего мира.</w:t>
            </w:r>
          </w:p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осознавать самого себя как движущую силу своего научения, свою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ляемые в ходе исследования фонетического состава слова</w:t>
            </w: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тексте, стилях речи. Типы речи 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типы речи, обосновывать ответ, строить устный монолог в форме рассуждения.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Знать, что изучает орфография, владеть терминами, определять орфограммы в морфеме. Знать правила постановки знаков препинания.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прописных букв.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случаи употребления прописных букв. Уметь подбирать и объяснять примеры.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Буквы ь и ъ.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и употреблять ь и ъ.</w:t>
            </w:r>
          </w:p>
        </w:tc>
        <w:tc>
          <w:tcPr>
            <w:tcW w:w="6521" w:type="dxa"/>
            <w:vMerge w:val="restart"/>
            <w:tcBorders>
              <w:top w:val="nil"/>
            </w:tcBorders>
            <w:shd w:val="clear" w:color="auto" w:fill="auto"/>
          </w:tcPr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проявлять речевые дей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ждений и иных составляющих внутреннего мира.</w:t>
            </w:r>
          </w:p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осознавать самого себя как движущую силу своего научения, свою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ляемые в ходе исследования фонетического состава слова</w:t>
            </w: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корня.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орфограммы корня, уметь различать и опознавать их.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слов.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окончания безударные и соотносить их с частью речи.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НЕ с глаголами, существительными, прилагательными.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противопоставление «глаголы-существительные-прилагательные.».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0A3BE2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 </w:t>
            </w:r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Входная контрольная </w:t>
            </w:r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пробелы в знаниях и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навыках.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Текст (повторение).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тему, основную мысль текста, составлять план, собирать материал к сочинению.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Сочинение «Мало ли что можно </w:t>
            </w:r>
            <w:proofErr w:type="gramStart"/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proofErr w:type="gramEnd"/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лесу».</w:t>
            </w:r>
          </w:p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по летним впечатлениям.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0A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="001D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BE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сочинений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0771FC">
        <w:tc>
          <w:tcPr>
            <w:tcW w:w="15276" w:type="dxa"/>
            <w:gridSpan w:val="5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речи, их грамматические признаки, словообразование, правописание и употребление в речи  (2 ч)</w:t>
            </w: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559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названия частей речи и членов предложения, их морфологические признаки, отличие самостоятельных частей речи </w:t>
            </w:r>
            <w:proofErr w:type="gramStart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служебных. Понимать разницу между частями речи и членами предложения.</w:t>
            </w:r>
          </w:p>
        </w:tc>
        <w:tc>
          <w:tcPr>
            <w:tcW w:w="6521" w:type="dxa"/>
            <w:shd w:val="clear" w:color="auto" w:fill="auto"/>
          </w:tcPr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</w:t>
            </w:r>
            <w:proofErr w:type="gramEnd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добывать недостающую информацию с помощью вопросов (познава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инициативность).</w:t>
            </w:r>
          </w:p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применять методы информа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ционного поиска, в том числе с помощью компьютерных средств.</w:t>
            </w:r>
          </w:p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слова</w:t>
            </w:r>
          </w:p>
        </w:tc>
      </w:tr>
      <w:tr w:rsidR="006815B4" w:rsidRPr="006815B4" w:rsidTr="00E04D7C">
        <w:tc>
          <w:tcPr>
            <w:tcW w:w="15276" w:type="dxa"/>
            <w:gridSpan w:val="5"/>
            <w:shd w:val="clear" w:color="auto" w:fill="auto"/>
          </w:tcPr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(12 ч)</w:t>
            </w: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Роль имени существительного в предложении. Морфологические признаки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существительное как часть речи и член предложения.</w:t>
            </w:r>
          </w:p>
        </w:tc>
        <w:tc>
          <w:tcPr>
            <w:tcW w:w="6521" w:type="dxa"/>
            <w:vMerge w:val="restart"/>
          </w:tcPr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</w:t>
            </w:r>
            <w:proofErr w:type="gramEnd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добывать недостающую информацию с помощью вопросов (познава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инициативность).</w:t>
            </w:r>
          </w:p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применять методы информа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ционного поиска, в том числе с помощью компьютерных средств.</w:t>
            </w:r>
          </w:p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и содер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жания текста</w:t>
            </w: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имён существительных.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способы образования слов.</w:t>
            </w:r>
          </w:p>
        </w:tc>
        <w:tc>
          <w:tcPr>
            <w:tcW w:w="6521" w:type="dxa"/>
            <w:vMerge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слитном и дефисном написании слов.</w:t>
            </w:r>
          </w:p>
        </w:tc>
        <w:tc>
          <w:tcPr>
            <w:tcW w:w="6521" w:type="dxa"/>
            <w:vMerge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существительных в речи.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употреблять существительные в речи.</w:t>
            </w:r>
          </w:p>
        </w:tc>
        <w:tc>
          <w:tcPr>
            <w:tcW w:w="6521" w:type="dxa"/>
            <w:vMerge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имён существительных.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произносить существительные -  термины лингвистики.</w:t>
            </w:r>
          </w:p>
        </w:tc>
        <w:tc>
          <w:tcPr>
            <w:tcW w:w="6521" w:type="dxa"/>
            <w:vMerge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9" w:type="dxa"/>
          </w:tcPr>
          <w:p w:rsidR="006815B4" w:rsidRPr="006815B4" w:rsidRDefault="000A3BE2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Диктант с грамматическим заданием </w:t>
            </w:r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«Имя существительное»</w:t>
            </w:r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умение вычленять из текста словосочетание, определять части речи, делать морфологический разбор.</w:t>
            </w:r>
          </w:p>
        </w:tc>
        <w:tc>
          <w:tcPr>
            <w:tcW w:w="6521" w:type="dxa"/>
            <w:vMerge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8712A3">
        <w:tc>
          <w:tcPr>
            <w:tcW w:w="15276" w:type="dxa"/>
            <w:gridSpan w:val="5"/>
            <w:shd w:val="clear" w:color="auto" w:fill="auto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Речь. (7 ч)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Стили речи. Разграничение деловой и научной речи. Характеристика научного стиля речи.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Разграничивать стили речи, анализировать структуру научных определений.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слушать и слышать друг друга; с достаточной полнотой и точностью выражать свои мысли в соответствии с зада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чами и условиями коммуникации. </w:t>
            </w:r>
            <w:proofErr w:type="gramStart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</w:t>
            </w:r>
            <w:proofErr w:type="gramEnd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самостоятельно выделять и формулировать познавательную цель, ис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кать и выделять необходимую информацию. </w:t>
            </w: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и содер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Научное рассуждение.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разновидности рассуждения-доказательства.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59" w:type="dxa"/>
          </w:tcPr>
          <w:p w:rsidR="006815B4" w:rsidRPr="006815B4" w:rsidRDefault="006815B4" w:rsidP="000A3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 Изложение научно-учебного текста «Связанные корни».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Излагать близко к тексту научное рассуждение.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РР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научного понятия.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определение научных понятий.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Рассуждение-объяснение.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пересказывать научные тексты типа рассуждения-объяснения.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деловой стиль. Анализировать и создавать тексты.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1E302D">
        <w:tc>
          <w:tcPr>
            <w:tcW w:w="15276" w:type="dxa"/>
            <w:gridSpan w:val="5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(14 ч)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признаки имени прилагательного. Роль имени прилагательного в предложении.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прилагательное как часть речи и член предложения.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слушать и слышать друг друга; с достаточной полнотой и точностью выражать свои мысли в соответствии с зада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чами и условиями коммуникации. </w:t>
            </w:r>
            <w:proofErr w:type="gramStart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</w:t>
            </w:r>
            <w:proofErr w:type="gramEnd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самостоятельно выделять и формулировать познавательную цель, ис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кать и выделять необходимую информацию. </w:t>
            </w: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и содер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имён прилагательных.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все известные способы образования имён прилагательных.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случаи употребления дефиса.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  <w:tcBorders>
              <w:bottom w:val="nil"/>
            </w:tcBorders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59" w:type="dxa"/>
          </w:tcPr>
          <w:p w:rsidR="006815B4" w:rsidRPr="006815B4" w:rsidRDefault="000A3BE2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3</w:t>
            </w:r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«Имя  прилагательное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словосочетание с прилагательными, проводить морфологический разбор.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н-</w:t>
            </w:r>
            <w:proofErr w:type="spellStart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прилагательных, образованных от существительных.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правописание суффиксов </w:t>
            </w:r>
            <w:proofErr w:type="gramStart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–а</w:t>
            </w:r>
            <w:proofErr w:type="gramEnd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н-, -</w:t>
            </w:r>
            <w:proofErr w:type="spellStart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ян</w:t>
            </w:r>
            <w:proofErr w:type="spellEnd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-, -ин-, -</w:t>
            </w:r>
            <w:proofErr w:type="spellStart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онн</w:t>
            </w:r>
            <w:proofErr w:type="spellEnd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енн</w:t>
            </w:r>
            <w:proofErr w:type="spellEnd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-, -н-.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имён прилагательных в речи.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употреблять прилагательные в речи.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имён прилагательных.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правильно произносить прилагательные, особенно в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краткой форме.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3E2808">
        <w:tc>
          <w:tcPr>
            <w:tcW w:w="15276" w:type="dxa"/>
            <w:gridSpan w:val="5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Речь (5 ч)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Повторение: данное и новое в предложениях текста.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данное и новое в предложениях текста.</w:t>
            </w:r>
          </w:p>
        </w:tc>
        <w:tc>
          <w:tcPr>
            <w:tcW w:w="6521" w:type="dxa"/>
            <w:vMerge w:val="restart"/>
          </w:tcPr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проявлять речевые дей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ждений и иных составляющих внутреннего мира.</w:t>
            </w:r>
          </w:p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осознавать самого себя как движущую силу своего научения, свою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и содер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тексты с разными видами связи.</w:t>
            </w:r>
          </w:p>
        </w:tc>
        <w:tc>
          <w:tcPr>
            <w:tcW w:w="6521" w:type="dxa"/>
            <w:vMerge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РР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Употребление параллельной связи предложений в тексте с повтором.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употреблять параллельную связь.</w:t>
            </w:r>
          </w:p>
        </w:tc>
        <w:tc>
          <w:tcPr>
            <w:tcW w:w="6521" w:type="dxa"/>
            <w:vMerge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сё о повторе.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фрагменты текста с повтором. Редактировать тексты с повтором-недочётом.</w:t>
            </w:r>
          </w:p>
        </w:tc>
        <w:tc>
          <w:tcPr>
            <w:tcW w:w="6521" w:type="dxa"/>
            <w:vMerge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6815B4">
        <w:trPr>
          <w:trHeight w:val="1259"/>
        </w:trPr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59" w:type="dxa"/>
          </w:tcPr>
          <w:p w:rsidR="006815B4" w:rsidRPr="006815B4" w:rsidRDefault="006815B4" w:rsidP="000A3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 текста с экспрессивным повтором «Тоска по Москве».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излагать текст, сохраняя повтор.</w:t>
            </w:r>
          </w:p>
        </w:tc>
        <w:tc>
          <w:tcPr>
            <w:tcW w:w="6521" w:type="dxa"/>
            <w:vMerge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871F7C">
        <w:trPr>
          <w:trHeight w:val="586"/>
        </w:trPr>
        <w:tc>
          <w:tcPr>
            <w:tcW w:w="15276" w:type="dxa"/>
            <w:gridSpan w:val="5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(20 ч)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Роль глаголов в предложении.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знания о глаголе как части речи.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устанавливать рабочие отношения, эффективно сотрудничать и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собствовать продуктивной кооперации. </w:t>
            </w: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проектировать маршрут пре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 сотрудничества.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способы образования глаголов.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приставок пре-, </w:t>
            </w:r>
            <w:proofErr w:type="gramStart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значения приставок и правильно писать их в словах.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Буквы Ы-И в корне после приставок.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при каких условиях после приставок сохраняется буква и, а при каких – ы.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59" w:type="dxa"/>
          </w:tcPr>
          <w:p w:rsidR="006815B4" w:rsidRPr="006815B4" w:rsidRDefault="000A3BE2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4</w:t>
            </w:r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словообразованию (тестирование).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знания основных способов образования слов.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использованием глаголов в речи.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владеть монологической и диалогической формами речи в соответ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6815B4" w:rsidRPr="006815B4" w:rsidRDefault="006815B4" w:rsidP="00D43EF8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определять новый уровень отношения к самому себе как субъекту дея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слова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Произношение глаголов.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произносить глагольные словоформы.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59" w:type="dxa"/>
          </w:tcPr>
          <w:p w:rsidR="006815B4" w:rsidRPr="006815B4" w:rsidRDefault="000A3BE2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глаголов.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0A3BE2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произносить глагольные словоформы.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«Проверьте свою подготовку по орфографии»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знания по данному разделу.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559" w:type="dxa"/>
          </w:tcPr>
          <w:p w:rsidR="006815B4" w:rsidRPr="006815B4" w:rsidRDefault="000A3BE2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5</w:t>
            </w:r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с грамматическим заданием по теме «Глагол»</w:t>
            </w:r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усвоение правописания слов и изученный материал по орфографии и пунктуации.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59" w:type="dxa"/>
          </w:tcPr>
          <w:p w:rsidR="006815B4" w:rsidRPr="006815B4" w:rsidRDefault="000A3BE2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 Устное высказывание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0A3BE2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устное высказывание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59" w:type="dxa"/>
          </w:tcPr>
          <w:p w:rsidR="006815B4" w:rsidRPr="006815B4" w:rsidRDefault="000A3BE2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Орфографический практикум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0A3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 знания по </w:t>
            </w:r>
            <w:r w:rsidR="000A3BE2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орфографии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проявлять речевые дей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ждений и иных составляющих внутреннего мира.</w:t>
            </w:r>
          </w:p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осознавать самого себя как движущую силу своего научения, свою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и содер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59" w:type="dxa"/>
          </w:tcPr>
          <w:p w:rsidR="006815B4" w:rsidRPr="006815B4" w:rsidRDefault="00D10B16" w:rsidP="00D10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="006815B4"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работу над ошибками.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A97364">
        <w:tc>
          <w:tcPr>
            <w:tcW w:w="15276" w:type="dxa"/>
            <w:gridSpan w:val="5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Причастие.  (22 ч)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79-83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причастие.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признаки причастия, его суффиксы, отличие причастия от прилагательного, иметь представление о причастном обороте, определять определяемое слово и причастие, заменять причастие придаточным предложением.</w:t>
            </w:r>
          </w:p>
        </w:tc>
        <w:tc>
          <w:tcPr>
            <w:tcW w:w="6521" w:type="dxa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устанавливать рабочие отношения, эффективно сотрудничать и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собствовать продуктивной кооперации. </w:t>
            </w: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проектировать маршрут пре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 сотрудничества.</w:t>
            </w:r>
          </w:p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языковые признаки причастного оборота, различать определяемое слово и зависимые слова, правильно расставлять запятые при причастном обороте.</w:t>
            </w:r>
          </w:p>
        </w:tc>
        <w:tc>
          <w:tcPr>
            <w:tcW w:w="6521" w:type="dxa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владеть монологической и диалогической формами речи в соответ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определять новый уровень отношения к самому себе как субъекту дея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тельности.</w:t>
            </w:r>
          </w:p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мые в ходе исследования 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структуры слова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86-90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причастий. Действительные и страдательные причастия. 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действительные и страдательные причастия, знать образование причастий. Уметь объяснять правописание суффиксов причастий.</w:t>
            </w:r>
          </w:p>
        </w:tc>
        <w:tc>
          <w:tcPr>
            <w:tcW w:w="6521" w:type="dxa"/>
            <w:vMerge w:val="restart"/>
            <w:tcBorders>
              <w:bottom w:val="nil"/>
            </w:tcBorders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проявлять речевые дей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ждений и иных составляющих внутреннего мира.</w:t>
            </w:r>
          </w:p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осознавать самого себя как движущую силу своего научения, свою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и содер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Полные и краткие причастия.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</w:tcBorders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формы причастия, знать синтаксическую роль полных и кратких причастий.</w:t>
            </w:r>
          </w:p>
        </w:tc>
        <w:tc>
          <w:tcPr>
            <w:tcW w:w="6521" w:type="dxa"/>
            <w:vMerge/>
            <w:tcBorders>
              <w:top w:val="nil"/>
              <w:bottom w:val="nil"/>
            </w:tcBorders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морфологический разбор причастия.</w:t>
            </w:r>
          </w:p>
        </w:tc>
        <w:tc>
          <w:tcPr>
            <w:tcW w:w="6521" w:type="dxa"/>
            <w:vMerge w:val="restart"/>
            <w:tcBorders>
              <w:top w:val="nil"/>
            </w:tcBorders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59" w:type="dxa"/>
          </w:tcPr>
          <w:p w:rsidR="006815B4" w:rsidRPr="006815B4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6</w:t>
            </w:r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Диктант с грамматическим заданием </w:t>
            </w:r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фологии 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усвоение темы «Причастие».</w:t>
            </w:r>
          </w:p>
        </w:tc>
        <w:tc>
          <w:tcPr>
            <w:tcW w:w="6521" w:type="dxa"/>
            <w:vMerge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Буквы Н-НН в причастиях.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причастие, знать его суффиксы, различать полную и краткую форму.</w:t>
            </w:r>
          </w:p>
        </w:tc>
        <w:tc>
          <w:tcPr>
            <w:tcW w:w="6521" w:type="dxa"/>
            <w:vMerge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НЕ с причастием.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писать не с причастиями.</w:t>
            </w:r>
          </w:p>
        </w:tc>
        <w:tc>
          <w:tcPr>
            <w:tcW w:w="6521" w:type="dxa"/>
            <w:vMerge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B16" w:rsidRPr="006815B4" w:rsidTr="006815B4">
        <w:tc>
          <w:tcPr>
            <w:tcW w:w="660" w:type="dxa"/>
          </w:tcPr>
          <w:p w:rsidR="00D10B16" w:rsidRPr="006815B4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9" w:type="dxa"/>
          </w:tcPr>
          <w:p w:rsidR="00D10B16" w:rsidRPr="006815B4" w:rsidRDefault="00D10B16" w:rsidP="00D10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7</w:t>
            </w: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теме «Причастие»</w:t>
            </w:r>
          </w:p>
        </w:tc>
        <w:tc>
          <w:tcPr>
            <w:tcW w:w="1134" w:type="dxa"/>
            <w:shd w:val="clear" w:color="auto" w:fill="auto"/>
          </w:tcPr>
          <w:p w:rsidR="00D10B16" w:rsidRPr="006815B4" w:rsidRDefault="00D10B16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0B16" w:rsidRPr="006815B4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усвоение темы «Причастие».</w:t>
            </w:r>
          </w:p>
        </w:tc>
        <w:tc>
          <w:tcPr>
            <w:tcW w:w="6521" w:type="dxa"/>
          </w:tcPr>
          <w:p w:rsidR="00D10B16" w:rsidRPr="006815B4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B4" w:rsidRPr="006815B4" w:rsidTr="00AD6FDA">
        <w:tc>
          <w:tcPr>
            <w:tcW w:w="15276" w:type="dxa"/>
            <w:gridSpan w:val="5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Речь. Типы речи. Повествование (8 ч)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Повествование художественного и  разговорного стилей.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повествовательные фрагменты, анализировать действия, создавать тексты.</w:t>
            </w:r>
          </w:p>
        </w:tc>
        <w:tc>
          <w:tcPr>
            <w:tcW w:w="6521" w:type="dxa"/>
            <w:vMerge w:val="restart"/>
            <w:tcBorders>
              <w:bottom w:val="nil"/>
            </w:tcBorders>
            <w:shd w:val="clear" w:color="auto" w:fill="auto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владеть монологической и диалогической формами речи в соответ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определять новый уровень отношения к самому себе как субъекту дея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слова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Рассказ как один из жанров художественного повествования.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текст.</w:t>
            </w:r>
          </w:p>
        </w:tc>
        <w:tc>
          <w:tcPr>
            <w:tcW w:w="6521" w:type="dxa"/>
            <w:vMerge/>
            <w:tcBorders>
              <w:bottom w:val="nil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rPr>
          <w:trHeight w:val="394"/>
        </w:trPr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59" w:type="dxa"/>
          </w:tcPr>
          <w:p w:rsidR="006815B4" w:rsidRPr="006815B4" w:rsidRDefault="006815B4" w:rsidP="00D10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Изложение по рассказу 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Излагать текст</w:t>
            </w:r>
          </w:p>
        </w:tc>
        <w:tc>
          <w:tcPr>
            <w:tcW w:w="6521" w:type="dxa"/>
            <w:vMerge/>
            <w:tcBorders>
              <w:bottom w:val="nil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работу над ошибками.</w:t>
            </w:r>
          </w:p>
        </w:tc>
        <w:tc>
          <w:tcPr>
            <w:tcW w:w="6521" w:type="dxa"/>
            <w:vMerge/>
            <w:tcBorders>
              <w:bottom w:val="nil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106-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Повествование делового и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научного стилей.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Пересказывать текст,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создавать тексты делового и научного стилей.</w:t>
            </w:r>
          </w:p>
        </w:tc>
        <w:tc>
          <w:tcPr>
            <w:tcW w:w="6521" w:type="dxa"/>
            <w:vMerge/>
            <w:tcBorders>
              <w:bottom w:val="nil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559" w:type="dxa"/>
          </w:tcPr>
          <w:p w:rsidR="006815B4" w:rsidRPr="006815B4" w:rsidRDefault="006815B4" w:rsidP="00D10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 Сочинение в жанре рассказа «Однажды…», «Наши проделки».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0A023E">
        <w:tc>
          <w:tcPr>
            <w:tcW w:w="15276" w:type="dxa"/>
            <w:gridSpan w:val="5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Деепричастие (17 ч.)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деепричастие.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признаки деепричастия, суффиксы. Различать причастие и деепричастие.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устанавливать рабочие отношения, эффективно сотрудничать и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собствовать продуктивной кооперации. </w:t>
            </w: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проектировать маршрут пре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 сотрудничества.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признаки деепричастного оборота. Уметь расставлять знаки препинания </w:t>
            </w:r>
            <w:proofErr w:type="gramStart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деепричастным оборотом.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писать не с деепричастиями.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деепричастий. Деепричастия несовершенного и совершенного вида.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образование деепричастий. Определять суффиксы деепричастия. Различать причастия и деепричастия.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59" w:type="dxa"/>
          </w:tcPr>
          <w:p w:rsidR="006815B4" w:rsidRPr="006815B4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8</w:t>
            </w:r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«Дееп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ричастие» 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усвоение темы «Деепричастие»</w:t>
            </w:r>
          </w:p>
        </w:tc>
        <w:tc>
          <w:tcPr>
            <w:tcW w:w="6521" w:type="dxa"/>
            <w:vMerge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причастий и деепричастий в речи.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употреблять причастия и деепричастия в речи</w:t>
            </w:r>
          </w:p>
        </w:tc>
        <w:tc>
          <w:tcPr>
            <w:tcW w:w="652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владеть монологической и диалогической формами речи в соответ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определять новый уровень отношения к самому себе как субъекту дея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слова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глаголов, причастий, деепричастий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ставить ударение в причастиях, деепричастиях, глаголах</w:t>
            </w:r>
          </w:p>
        </w:tc>
        <w:tc>
          <w:tcPr>
            <w:tcW w:w="6521" w:type="dxa"/>
            <w:vMerge/>
            <w:tcBorders>
              <w:top w:val="nil"/>
              <w:bottom w:val="nil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усвоение изученной темы.</w:t>
            </w:r>
          </w:p>
        </w:tc>
        <w:tc>
          <w:tcPr>
            <w:tcW w:w="6521" w:type="dxa"/>
            <w:vMerge/>
            <w:tcBorders>
              <w:top w:val="nil"/>
              <w:bottom w:val="nil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59" w:type="dxa"/>
          </w:tcPr>
          <w:p w:rsidR="006815B4" w:rsidRPr="006815B4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9</w:t>
            </w:r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«Деепричастие» </w:t>
            </w:r>
          </w:p>
        </w:tc>
        <w:tc>
          <w:tcPr>
            <w:tcW w:w="1134" w:type="dxa"/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усвоение изученной темы.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проявлять речевые дей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ждений и иных составляющих внутреннего мира.</w:t>
            </w:r>
          </w:p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осознавать самого себя как движущую силу 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своего научения, свою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и содер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работу над ошибками.</w:t>
            </w: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C87EB0">
        <w:tc>
          <w:tcPr>
            <w:tcW w:w="15276" w:type="dxa"/>
            <w:gridSpan w:val="5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Речь. Типы речи. Описание (3 ч)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описательные фрагменты.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устанавливать рабочие отношения, эффективно сотрудничать и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собствовать продуктивной кооперации. </w:t>
            </w: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проектировать маршрут пре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 сотрудничества.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РР. Работа по картинам «Кабинет Пушкина» или «Кабинет Лермонтова».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тексты с описанием места и предмета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0622CF">
        <w:tc>
          <w:tcPr>
            <w:tcW w:w="15276" w:type="dxa"/>
            <w:gridSpan w:val="5"/>
            <w:tcBorders>
              <w:right w:val="single" w:sz="4" w:space="0" w:color="auto"/>
            </w:tcBorders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числительное (9 ч)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обозначает имя числительное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числительном.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проявлять речевые дей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ждений и иных составляющих внутреннего мира.</w:t>
            </w:r>
          </w:p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осознавать самого себя как движущую силу своего научения, свою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и содер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Простые, сложные и составные числительные, их правописание.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 правильно писать сложные, составные числительные.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числительные, их разряды, склонение и правописание.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склонять числительные.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порядковых числительных.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склонять числительные.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числительных в речи. Произношение числительных.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употреблять числительные в устной и письменной речи.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D10B16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10</w:t>
            </w:r>
            <w:r w:rsidR="006815B4"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морфологии и орфоэпии числительного (тестирование)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умение употреблять числительные в речи.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B22D91">
        <w:tc>
          <w:tcPr>
            <w:tcW w:w="15276" w:type="dxa"/>
            <w:gridSpan w:val="5"/>
            <w:tcBorders>
              <w:right w:val="single" w:sz="4" w:space="0" w:color="auto"/>
            </w:tcBorders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ечь. Типы речи. Описание (2 ч)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состояния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описательные фрагменты.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устанавливать рабочие отношения, эффективно сотрудничать и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собствовать продуктивной кооперации. </w:t>
            </w: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проектировать маршрут пре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 сотрудничества.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ния, процессы, 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РР. Сочинение по картине И. Левитана «Лесистый берег».</w:t>
            </w:r>
          </w:p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рабочие материалы в сочинении.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1B1AF1">
        <w:tc>
          <w:tcPr>
            <w:tcW w:w="15276" w:type="dxa"/>
            <w:gridSpan w:val="5"/>
            <w:tcBorders>
              <w:right w:val="single" w:sz="4" w:space="0" w:color="auto"/>
            </w:tcBorders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Местоимение (17 ч)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слова называются местоимениями.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работу над ошибками. Уметь распознавать местоимения.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владеть монологической и диалогической формами речи в соответ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определять новый уровень отношения к самому себе как субъекту дея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слова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Разряды местоимений по значению.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разряды местоимений.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3559" w:type="dxa"/>
          </w:tcPr>
          <w:p w:rsidR="006815B4" w:rsidRPr="00D10B16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Разряды местоимений по значению.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разряды местоимений.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морфологические особенности личных местоимений.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морфологические особенности местоимения себя.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местоимения разных разрядов.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указательных местоимений.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определительных местоимений.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Вопросительно-относительные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опознавать данные местоимения.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устанавливать рабочие отношения, эффективно сотрудничать и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собствовать продуктивной кооперации. </w:t>
            </w: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проектировать маршрут пре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 сотрудничества.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Уметь опознавать и грамотно писать слова данной группы.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в тексте данные местоимения и знать, как они образуются.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местоимений в речи, произношение местоимений.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разряды местоимений и уметь произносить местоимения.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59" w:type="dxa"/>
          </w:tcPr>
          <w:p w:rsidR="006815B4" w:rsidRPr="006815B4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11 по теме «Местоимение»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навыки правописания и пункту</w:t>
            </w:r>
            <w:r w:rsidR="00D10B16">
              <w:rPr>
                <w:rFonts w:ascii="Times New Roman" w:eastAsia="Calibri" w:hAnsi="Times New Roman" w:cs="Times New Roman"/>
                <w:sz w:val="24"/>
                <w:szCs w:val="24"/>
              </w:rPr>
              <w:t>ации, знания по изученной теме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работу над ошибками.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730B5E">
        <w:tc>
          <w:tcPr>
            <w:tcW w:w="15276" w:type="dxa"/>
            <w:gridSpan w:val="5"/>
            <w:tcBorders>
              <w:right w:val="single" w:sz="4" w:space="0" w:color="auto"/>
            </w:tcBorders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Речь. Текст (4 ч)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разных типовых фрагментов в тексте.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Сохранять в тексте изложения языковые средства.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проявлять речевые дей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ждений и иных составляющих внутреннего мира.</w:t>
            </w:r>
          </w:p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осознавать самого себя как движущую силу своего научения, свою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структуры и содер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жания текста</w:t>
            </w: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="00D10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работа </w:t>
            </w: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Речкино</w:t>
            </w:r>
            <w:proofErr w:type="spellEnd"/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имя».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умение сохранять при пересказе строение текста.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59" w:type="dxa"/>
          </w:tcPr>
          <w:p w:rsidR="006815B4" w:rsidRPr="006815B4" w:rsidRDefault="006815B4" w:rsidP="00D10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="00D1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работы</w:t>
            </w: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анализ работы.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5B4" w:rsidRPr="006815B4" w:rsidTr="006815B4">
        <w:tc>
          <w:tcPr>
            <w:tcW w:w="660" w:type="dxa"/>
          </w:tcPr>
          <w:p w:rsidR="006815B4" w:rsidRPr="006815B4" w:rsidRDefault="007F3CA5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161-168</w:t>
            </w:r>
          </w:p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  <w:p w:rsid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Причастия </w:t>
            </w:r>
          </w:p>
          <w:p w:rsid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Деепричастие </w:t>
            </w:r>
          </w:p>
          <w:p w:rsid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Числительное </w:t>
            </w:r>
          </w:p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Местоимение </w:t>
            </w:r>
          </w:p>
          <w:p w:rsidR="006815B4" w:rsidRPr="006815B4" w:rsidRDefault="006815B4" w:rsidP="006815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1134" w:type="dxa"/>
          </w:tcPr>
          <w:p w:rsidR="006815B4" w:rsidRPr="006815B4" w:rsidRDefault="007F3CA5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815B4" w:rsidRPr="006815B4" w:rsidRDefault="006815B4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орфографические и пунктуационные правила. Выполнять тренировочные упражнения по пройденному материалу. Находить и объяснять допущенные ошибки, исправляя их.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B4" w:rsidRPr="006815B4" w:rsidRDefault="006815B4" w:rsidP="00D43EF8">
            <w:pPr>
              <w:spacing w:after="0"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Коммуникативные: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устанавливать рабочие отношения, эффективно сотрудничать и спо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собствовать продуктивной кооперации. </w:t>
            </w: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проектировать маршрут пре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 сотрудничества.</w:t>
            </w:r>
          </w:p>
          <w:p w:rsidR="006815B4" w:rsidRPr="006815B4" w:rsidRDefault="006815B4" w:rsidP="00D43EF8">
            <w:pPr>
              <w:tabs>
                <w:tab w:val="left" w:pos="1560"/>
              </w:tabs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объяснять языковые явле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процессы, связи и отношения, выявляе</w:t>
            </w:r>
            <w:r w:rsidRPr="00681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 ходе исследования текста</w:t>
            </w:r>
          </w:p>
        </w:tc>
      </w:tr>
      <w:tr w:rsidR="00D10B16" w:rsidRPr="006815B4" w:rsidTr="006815B4">
        <w:tc>
          <w:tcPr>
            <w:tcW w:w="660" w:type="dxa"/>
          </w:tcPr>
          <w:p w:rsidR="00D10B16" w:rsidRPr="006815B4" w:rsidRDefault="007F3CA5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59" w:type="dxa"/>
          </w:tcPr>
          <w:p w:rsidR="00D10B16" w:rsidRPr="006815B4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12 за год</w:t>
            </w:r>
          </w:p>
        </w:tc>
        <w:tc>
          <w:tcPr>
            <w:tcW w:w="1134" w:type="dxa"/>
          </w:tcPr>
          <w:p w:rsidR="00D10B16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0B16" w:rsidRPr="006815B4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навыки правописания и пункту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ации, знания по изученным темам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16" w:rsidRPr="006815B4" w:rsidRDefault="00D10B16" w:rsidP="00D43EF8">
            <w:pPr>
              <w:spacing w:after="0" w:line="208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0B16" w:rsidRPr="006815B4" w:rsidTr="006815B4">
        <w:tc>
          <w:tcPr>
            <w:tcW w:w="660" w:type="dxa"/>
          </w:tcPr>
          <w:p w:rsidR="00D10B16" w:rsidRPr="006815B4" w:rsidRDefault="007F3CA5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59" w:type="dxa"/>
          </w:tcPr>
          <w:p w:rsidR="00D10B16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 за год.</w:t>
            </w:r>
          </w:p>
        </w:tc>
        <w:tc>
          <w:tcPr>
            <w:tcW w:w="1134" w:type="dxa"/>
          </w:tcPr>
          <w:p w:rsidR="00D10B16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0B16" w:rsidRPr="006815B4" w:rsidRDefault="00D10B16" w:rsidP="00D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B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анализ работы.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16" w:rsidRPr="006815B4" w:rsidRDefault="00D10B16" w:rsidP="00D43EF8">
            <w:pPr>
              <w:spacing w:after="0" w:line="208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43EF8" w:rsidRPr="006815B4" w:rsidRDefault="00D43EF8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3EF8" w:rsidRPr="006815B4" w:rsidSect="00841F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D4" w:rsidRDefault="000A1FD4" w:rsidP="002421F1">
      <w:pPr>
        <w:spacing w:after="0" w:line="240" w:lineRule="auto"/>
      </w:pPr>
      <w:r>
        <w:separator/>
      </w:r>
    </w:p>
  </w:endnote>
  <w:endnote w:type="continuationSeparator" w:id="0">
    <w:p w:rsidR="000A1FD4" w:rsidRDefault="000A1FD4" w:rsidP="0024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D4" w:rsidRDefault="000A1FD4" w:rsidP="002421F1">
      <w:pPr>
        <w:spacing w:after="0" w:line="240" w:lineRule="auto"/>
      </w:pPr>
      <w:r>
        <w:separator/>
      </w:r>
    </w:p>
  </w:footnote>
  <w:footnote w:type="continuationSeparator" w:id="0">
    <w:p w:rsidR="000A1FD4" w:rsidRDefault="000A1FD4" w:rsidP="0024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8B3AA7DA"/>
    <w:lvl w:ilvl="0" w:tplc="C88887A2">
      <w:start w:val="3"/>
      <w:numFmt w:val="decimal"/>
      <w:lvlText w:val="%1."/>
      <w:lvlJc w:val="left"/>
    </w:lvl>
    <w:lvl w:ilvl="1" w:tplc="C694D388">
      <w:numFmt w:val="decimal"/>
      <w:lvlText w:val=""/>
      <w:lvlJc w:val="left"/>
    </w:lvl>
    <w:lvl w:ilvl="2" w:tplc="943C41F0">
      <w:numFmt w:val="decimal"/>
      <w:lvlText w:val=""/>
      <w:lvlJc w:val="left"/>
    </w:lvl>
    <w:lvl w:ilvl="3" w:tplc="E530EED8">
      <w:numFmt w:val="decimal"/>
      <w:lvlText w:val=""/>
      <w:lvlJc w:val="left"/>
    </w:lvl>
    <w:lvl w:ilvl="4" w:tplc="82F8E3D0">
      <w:numFmt w:val="decimal"/>
      <w:lvlText w:val=""/>
      <w:lvlJc w:val="left"/>
    </w:lvl>
    <w:lvl w:ilvl="5" w:tplc="56B864CA">
      <w:numFmt w:val="decimal"/>
      <w:lvlText w:val=""/>
      <w:lvlJc w:val="left"/>
    </w:lvl>
    <w:lvl w:ilvl="6" w:tplc="04A47814">
      <w:numFmt w:val="decimal"/>
      <w:lvlText w:val=""/>
      <w:lvlJc w:val="left"/>
    </w:lvl>
    <w:lvl w:ilvl="7" w:tplc="2D6A8F50">
      <w:numFmt w:val="decimal"/>
      <w:lvlText w:val=""/>
      <w:lvlJc w:val="left"/>
    </w:lvl>
    <w:lvl w:ilvl="8" w:tplc="74A67306">
      <w:numFmt w:val="decimal"/>
      <w:lvlText w:val=""/>
      <w:lvlJc w:val="left"/>
    </w:lvl>
  </w:abstractNum>
  <w:abstractNum w:abstractNumId="1">
    <w:nsid w:val="00000BDB"/>
    <w:multiLevelType w:val="hybridMultilevel"/>
    <w:tmpl w:val="0ACA34F2"/>
    <w:lvl w:ilvl="0" w:tplc="B76C61CC">
      <w:start w:val="2"/>
      <w:numFmt w:val="decimal"/>
      <w:lvlText w:val="%1."/>
      <w:lvlJc w:val="left"/>
    </w:lvl>
    <w:lvl w:ilvl="1" w:tplc="67CC7A4C">
      <w:numFmt w:val="decimal"/>
      <w:lvlText w:val=""/>
      <w:lvlJc w:val="left"/>
    </w:lvl>
    <w:lvl w:ilvl="2" w:tplc="4FBA2AFC">
      <w:numFmt w:val="decimal"/>
      <w:lvlText w:val=""/>
      <w:lvlJc w:val="left"/>
    </w:lvl>
    <w:lvl w:ilvl="3" w:tplc="68760778">
      <w:numFmt w:val="decimal"/>
      <w:lvlText w:val=""/>
      <w:lvlJc w:val="left"/>
    </w:lvl>
    <w:lvl w:ilvl="4" w:tplc="DAD48D68">
      <w:numFmt w:val="decimal"/>
      <w:lvlText w:val=""/>
      <w:lvlJc w:val="left"/>
    </w:lvl>
    <w:lvl w:ilvl="5" w:tplc="5DB42FF0">
      <w:numFmt w:val="decimal"/>
      <w:lvlText w:val=""/>
      <w:lvlJc w:val="left"/>
    </w:lvl>
    <w:lvl w:ilvl="6" w:tplc="8EE8BCEA">
      <w:numFmt w:val="decimal"/>
      <w:lvlText w:val=""/>
      <w:lvlJc w:val="left"/>
    </w:lvl>
    <w:lvl w:ilvl="7" w:tplc="ECE0E6D4">
      <w:numFmt w:val="decimal"/>
      <w:lvlText w:val=""/>
      <w:lvlJc w:val="left"/>
    </w:lvl>
    <w:lvl w:ilvl="8" w:tplc="0AE4431C">
      <w:numFmt w:val="decimal"/>
      <w:lvlText w:val=""/>
      <w:lvlJc w:val="left"/>
    </w:lvl>
  </w:abstractNum>
  <w:abstractNum w:abstractNumId="2">
    <w:nsid w:val="00000DDC"/>
    <w:multiLevelType w:val="hybridMultilevel"/>
    <w:tmpl w:val="C8B41676"/>
    <w:lvl w:ilvl="0" w:tplc="264A3402">
      <w:start w:val="5"/>
      <w:numFmt w:val="decimal"/>
      <w:lvlText w:val="%1."/>
      <w:lvlJc w:val="left"/>
    </w:lvl>
    <w:lvl w:ilvl="1" w:tplc="8EF83728">
      <w:numFmt w:val="decimal"/>
      <w:lvlText w:val=""/>
      <w:lvlJc w:val="left"/>
    </w:lvl>
    <w:lvl w:ilvl="2" w:tplc="84FA0408">
      <w:numFmt w:val="decimal"/>
      <w:lvlText w:val=""/>
      <w:lvlJc w:val="left"/>
    </w:lvl>
    <w:lvl w:ilvl="3" w:tplc="0240C49A">
      <w:numFmt w:val="decimal"/>
      <w:lvlText w:val=""/>
      <w:lvlJc w:val="left"/>
    </w:lvl>
    <w:lvl w:ilvl="4" w:tplc="CDDA9BD2">
      <w:numFmt w:val="decimal"/>
      <w:lvlText w:val=""/>
      <w:lvlJc w:val="left"/>
    </w:lvl>
    <w:lvl w:ilvl="5" w:tplc="404C0E44">
      <w:numFmt w:val="decimal"/>
      <w:lvlText w:val=""/>
      <w:lvlJc w:val="left"/>
    </w:lvl>
    <w:lvl w:ilvl="6" w:tplc="86E8EABE">
      <w:numFmt w:val="decimal"/>
      <w:lvlText w:val=""/>
      <w:lvlJc w:val="left"/>
    </w:lvl>
    <w:lvl w:ilvl="7" w:tplc="138EA1A0">
      <w:numFmt w:val="decimal"/>
      <w:lvlText w:val=""/>
      <w:lvlJc w:val="left"/>
    </w:lvl>
    <w:lvl w:ilvl="8" w:tplc="FDF8BECC">
      <w:numFmt w:val="decimal"/>
      <w:lvlText w:val=""/>
      <w:lvlJc w:val="left"/>
    </w:lvl>
  </w:abstractNum>
  <w:abstractNum w:abstractNumId="3">
    <w:nsid w:val="00002213"/>
    <w:multiLevelType w:val="hybridMultilevel"/>
    <w:tmpl w:val="EE8AC21C"/>
    <w:lvl w:ilvl="0" w:tplc="34F27498">
      <w:start w:val="7"/>
      <w:numFmt w:val="decimal"/>
      <w:lvlText w:val="%1."/>
      <w:lvlJc w:val="left"/>
    </w:lvl>
    <w:lvl w:ilvl="1" w:tplc="776E20CA">
      <w:numFmt w:val="decimal"/>
      <w:lvlText w:val=""/>
      <w:lvlJc w:val="left"/>
    </w:lvl>
    <w:lvl w:ilvl="2" w:tplc="573AE81C">
      <w:numFmt w:val="decimal"/>
      <w:lvlText w:val=""/>
      <w:lvlJc w:val="left"/>
    </w:lvl>
    <w:lvl w:ilvl="3" w:tplc="2D963A14">
      <w:numFmt w:val="decimal"/>
      <w:lvlText w:val=""/>
      <w:lvlJc w:val="left"/>
    </w:lvl>
    <w:lvl w:ilvl="4" w:tplc="5EF6773C">
      <w:numFmt w:val="decimal"/>
      <w:lvlText w:val=""/>
      <w:lvlJc w:val="left"/>
    </w:lvl>
    <w:lvl w:ilvl="5" w:tplc="9C5AA1A4">
      <w:numFmt w:val="decimal"/>
      <w:lvlText w:val=""/>
      <w:lvlJc w:val="left"/>
    </w:lvl>
    <w:lvl w:ilvl="6" w:tplc="8B36292E">
      <w:numFmt w:val="decimal"/>
      <w:lvlText w:val=""/>
      <w:lvlJc w:val="left"/>
    </w:lvl>
    <w:lvl w:ilvl="7" w:tplc="2466EA3E">
      <w:numFmt w:val="decimal"/>
      <w:lvlText w:val=""/>
      <w:lvlJc w:val="left"/>
    </w:lvl>
    <w:lvl w:ilvl="8" w:tplc="CAF00772">
      <w:numFmt w:val="decimal"/>
      <w:lvlText w:val=""/>
      <w:lvlJc w:val="left"/>
    </w:lvl>
  </w:abstractNum>
  <w:abstractNum w:abstractNumId="4">
    <w:nsid w:val="0000260D"/>
    <w:multiLevelType w:val="hybridMultilevel"/>
    <w:tmpl w:val="2118224A"/>
    <w:lvl w:ilvl="0" w:tplc="EF32F45E">
      <w:start w:val="1"/>
      <w:numFmt w:val="bullet"/>
      <w:lvlText w:val="В"/>
      <w:lvlJc w:val="left"/>
    </w:lvl>
    <w:lvl w:ilvl="1" w:tplc="49269A10">
      <w:start w:val="1"/>
      <w:numFmt w:val="bullet"/>
      <w:lvlText w:val="•"/>
      <w:lvlJc w:val="left"/>
    </w:lvl>
    <w:lvl w:ilvl="2" w:tplc="00BA2AEE">
      <w:numFmt w:val="decimal"/>
      <w:lvlText w:val=""/>
      <w:lvlJc w:val="left"/>
    </w:lvl>
    <w:lvl w:ilvl="3" w:tplc="71C4D400">
      <w:numFmt w:val="decimal"/>
      <w:lvlText w:val=""/>
      <w:lvlJc w:val="left"/>
    </w:lvl>
    <w:lvl w:ilvl="4" w:tplc="9CB8A478">
      <w:numFmt w:val="decimal"/>
      <w:lvlText w:val=""/>
      <w:lvlJc w:val="left"/>
    </w:lvl>
    <w:lvl w:ilvl="5" w:tplc="03726BA8">
      <w:numFmt w:val="decimal"/>
      <w:lvlText w:val=""/>
      <w:lvlJc w:val="left"/>
    </w:lvl>
    <w:lvl w:ilvl="6" w:tplc="ACC6DE7A">
      <w:numFmt w:val="decimal"/>
      <w:lvlText w:val=""/>
      <w:lvlJc w:val="left"/>
    </w:lvl>
    <w:lvl w:ilvl="7" w:tplc="6F628C22">
      <w:numFmt w:val="decimal"/>
      <w:lvlText w:val=""/>
      <w:lvlJc w:val="left"/>
    </w:lvl>
    <w:lvl w:ilvl="8" w:tplc="5F14E0A4">
      <w:numFmt w:val="decimal"/>
      <w:lvlText w:val=""/>
      <w:lvlJc w:val="left"/>
    </w:lvl>
  </w:abstractNum>
  <w:abstractNum w:abstractNumId="5">
    <w:nsid w:val="0000314F"/>
    <w:multiLevelType w:val="hybridMultilevel"/>
    <w:tmpl w:val="19DED9D6"/>
    <w:lvl w:ilvl="0" w:tplc="74BA61BC">
      <w:start w:val="1"/>
      <w:numFmt w:val="decimal"/>
      <w:lvlText w:val="%1."/>
      <w:lvlJc w:val="left"/>
    </w:lvl>
    <w:lvl w:ilvl="1" w:tplc="F4FE732E">
      <w:numFmt w:val="decimal"/>
      <w:lvlText w:val=""/>
      <w:lvlJc w:val="left"/>
    </w:lvl>
    <w:lvl w:ilvl="2" w:tplc="3A78675A">
      <w:numFmt w:val="decimal"/>
      <w:lvlText w:val=""/>
      <w:lvlJc w:val="left"/>
    </w:lvl>
    <w:lvl w:ilvl="3" w:tplc="418893BC">
      <w:numFmt w:val="decimal"/>
      <w:lvlText w:val=""/>
      <w:lvlJc w:val="left"/>
    </w:lvl>
    <w:lvl w:ilvl="4" w:tplc="04522DD8">
      <w:numFmt w:val="decimal"/>
      <w:lvlText w:val=""/>
      <w:lvlJc w:val="left"/>
    </w:lvl>
    <w:lvl w:ilvl="5" w:tplc="1BCA71FA">
      <w:numFmt w:val="decimal"/>
      <w:lvlText w:val=""/>
      <w:lvlJc w:val="left"/>
    </w:lvl>
    <w:lvl w:ilvl="6" w:tplc="1FA6664E">
      <w:numFmt w:val="decimal"/>
      <w:lvlText w:val=""/>
      <w:lvlJc w:val="left"/>
    </w:lvl>
    <w:lvl w:ilvl="7" w:tplc="1BC49316">
      <w:numFmt w:val="decimal"/>
      <w:lvlText w:val=""/>
      <w:lvlJc w:val="left"/>
    </w:lvl>
    <w:lvl w:ilvl="8" w:tplc="37BA50A6">
      <w:numFmt w:val="decimal"/>
      <w:lvlText w:val=""/>
      <w:lvlJc w:val="left"/>
    </w:lvl>
  </w:abstractNum>
  <w:abstractNum w:abstractNumId="6">
    <w:nsid w:val="0000323B"/>
    <w:multiLevelType w:val="hybridMultilevel"/>
    <w:tmpl w:val="045C7F1A"/>
    <w:lvl w:ilvl="0" w:tplc="82C4F7D0">
      <w:start w:val="1"/>
      <w:numFmt w:val="decimal"/>
      <w:lvlText w:val="%1."/>
      <w:lvlJc w:val="left"/>
    </w:lvl>
    <w:lvl w:ilvl="1" w:tplc="AE72BEB4">
      <w:numFmt w:val="decimal"/>
      <w:lvlText w:val=""/>
      <w:lvlJc w:val="left"/>
    </w:lvl>
    <w:lvl w:ilvl="2" w:tplc="AB8826AE">
      <w:numFmt w:val="decimal"/>
      <w:lvlText w:val=""/>
      <w:lvlJc w:val="left"/>
    </w:lvl>
    <w:lvl w:ilvl="3" w:tplc="22EADB7E">
      <w:numFmt w:val="decimal"/>
      <w:lvlText w:val=""/>
      <w:lvlJc w:val="left"/>
    </w:lvl>
    <w:lvl w:ilvl="4" w:tplc="F9107C62">
      <w:numFmt w:val="decimal"/>
      <w:lvlText w:val=""/>
      <w:lvlJc w:val="left"/>
    </w:lvl>
    <w:lvl w:ilvl="5" w:tplc="5946549C">
      <w:numFmt w:val="decimal"/>
      <w:lvlText w:val=""/>
      <w:lvlJc w:val="left"/>
    </w:lvl>
    <w:lvl w:ilvl="6" w:tplc="380A4DF4">
      <w:numFmt w:val="decimal"/>
      <w:lvlText w:val=""/>
      <w:lvlJc w:val="left"/>
    </w:lvl>
    <w:lvl w:ilvl="7" w:tplc="D9CC212C">
      <w:numFmt w:val="decimal"/>
      <w:lvlText w:val=""/>
      <w:lvlJc w:val="left"/>
    </w:lvl>
    <w:lvl w:ilvl="8" w:tplc="13F6126A">
      <w:numFmt w:val="decimal"/>
      <w:lvlText w:val=""/>
      <w:lvlJc w:val="left"/>
    </w:lvl>
  </w:abstractNum>
  <w:abstractNum w:abstractNumId="7">
    <w:nsid w:val="0000366B"/>
    <w:multiLevelType w:val="hybridMultilevel"/>
    <w:tmpl w:val="403A4BC8"/>
    <w:lvl w:ilvl="0" w:tplc="BB64892C">
      <w:start w:val="1"/>
      <w:numFmt w:val="bullet"/>
      <w:lvlText w:val="В"/>
      <w:lvlJc w:val="left"/>
    </w:lvl>
    <w:lvl w:ilvl="1" w:tplc="EE44420E">
      <w:start w:val="1"/>
      <w:numFmt w:val="decimal"/>
      <w:lvlText w:val="%2."/>
      <w:lvlJc w:val="left"/>
    </w:lvl>
    <w:lvl w:ilvl="2" w:tplc="9F04CEA0">
      <w:start w:val="1"/>
      <w:numFmt w:val="bullet"/>
      <w:lvlText w:val=""/>
      <w:lvlJc w:val="left"/>
    </w:lvl>
    <w:lvl w:ilvl="3" w:tplc="512C7E20">
      <w:numFmt w:val="decimal"/>
      <w:lvlText w:val=""/>
      <w:lvlJc w:val="left"/>
    </w:lvl>
    <w:lvl w:ilvl="4" w:tplc="0B5E5AA0">
      <w:numFmt w:val="decimal"/>
      <w:lvlText w:val=""/>
      <w:lvlJc w:val="left"/>
    </w:lvl>
    <w:lvl w:ilvl="5" w:tplc="10388C8A">
      <w:numFmt w:val="decimal"/>
      <w:lvlText w:val=""/>
      <w:lvlJc w:val="left"/>
    </w:lvl>
    <w:lvl w:ilvl="6" w:tplc="F2F8C528">
      <w:numFmt w:val="decimal"/>
      <w:lvlText w:val=""/>
      <w:lvlJc w:val="left"/>
    </w:lvl>
    <w:lvl w:ilvl="7" w:tplc="4A98F6E0">
      <w:numFmt w:val="decimal"/>
      <w:lvlText w:val=""/>
      <w:lvlJc w:val="left"/>
    </w:lvl>
    <w:lvl w:ilvl="8" w:tplc="8E78146A">
      <w:numFmt w:val="decimal"/>
      <w:lvlText w:val=""/>
      <w:lvlJc w:val="left"/>
    </w:lvl>
  </w:abstractNum>
  <w:abstractNum w:abstractNumId="8">
    <w:nsid w:val="00003BF6"/>
    <w:multiLevelType w:val="hybridMultilevel"/>
    <w:tmpl w:val="2E5A9CF2"/>
    <w:lvl w:ilvl="0" w:tplc="94C6F104">
      <w:start w:val="3"/>
      <w:numFmt w:val="decimal"/>
      <w:lvlText w:val="%1."/>
      <w:lvlJc w:val="left"/>
    </w:lvl>
    <w:lvl w:ilvl="1" w:tplc="CEE2621A">
      <w:numFmt w:val="decimal"/>
      <w:lvlText w:val=""/>
      <w:lvlJc w:val="left"/>
    </w:lvl>
    <w:lvl w:ilvl="2" w:tplc="D81AF250">
      <w:numFmt w:val="decimal"/>
      <w:lvlText w:val=""/>
      <w:lvlJc w:val="left"/>
    </w:lvl>
    <w:lvl w:ilvl="3" w:tplc="7F42902E">
      <w:numFmt w:val="decimal"/>
      <w:lvlText w:val=""/>
      <w:lvlJc w:val="left"/>
    </w:lvl>
    <w:lvl w:ilvl="4" w:tplc="9C68CB1C">
      <w:numFmt w:val="decimal"/>
      <w:lvlText w:val=""/>
      <w:lvlJc w:val="left"/>
    </w:lvl>
    <w:lvl w:ilvl="5" w:tplc="AD507162">
      <w:numFmt w:val="decimal"/>
      <w:lvlText w:val=""/>
      <w:lvlJc w:val="left"/>
    </w:lvl>
    <w:lvl w:ilvl="6" w:tplc="30C8D610">
      <w:numFmt w:val="decimal"/>
      <w:lvlText w:val=""/>
      <w:lvlJc w:val="left"/>
    </w:lvl>
    <w:lvl w:ilvl="7" w:tplc="DF00AFDC">
      <w:numFmt w:val="decimal"/>
      <w:lvlText w:val=""/>
      <w:lvlJc w:val="left"/>
    </w:lvl>
    <w:lvl w:ilvl="8" w:tplc="3306FEDC">
      <w:numFmt w:val="decimal"/>
      <w:lvlText w:val=""/>
      <w:lvlJc w:val="left"/>
    </w:lvl>
  </w:abstractNum>
  <w:abstractNum w:abstractNumId="9">
    <w:nsid w:val="00003E12"/>
    <w:multiLevelType w:val="hybridMultilevel"/>
    <w:tmpl w:val="3EF6BFAC"/>
    <w:lvl w:ilvl="0" w:tplc="A0D0E3BC">
      <w:start w:val="2"/>
      <w:numFmt w:val="decimal"/>
      <w:lvlText w:val="%1."/>
      <w:lvlJc w:val="left"/>
    </w:lvl>
    <w:lvl w:ilvl="1" w:tplc="2208EDF0">
      <w:numFmt w:val="decimal"/>
      <w:lvlText w:val=""/>
      <w:lvlJc w:val="left"/>
    </w:lvl>
    <w:lvl w:ilvl="2" w:tplc="C84202E4">
      <w:numFmt w:val="decimal"/>
      <w:lvlText w:val=""/>
      <w:lvlJc w:val="left"/>
    </w:lvl>
    <w:lvl w:ilvl="3" w:tplc="4AAC12E2">
      <w:numFmt w:val="decimal"/>
      <w:lvlText w:val=""/>
      <w:lvlJc w:val="left"/>
    </w:lvl>
    <w:lvl w:ilvl="4" w:tplc="C4DCE664">
      <w:numFmt w:val="decimal"/>
      <w:lvlText w:val=""/>
      <w:lvlJc w:val="left"/>
    </w:lvl>
    <w:lvl w:ilvl="5" w:tplc="14A69358">
      <w:numFmt w:val="decimal"/>
      <w:lvlText w:val=""/>
      <w:lvlJc w:val="left"/>
    </w:lvl>
    <w:lvl w:ilvl="6" w:tplc="3E6AC5AC">
      <w:numFmt w:val="decimal"/>
      <w:lvlText w:val=""/>
      <w:lvlJc w:val="left"/>
    </w:lvl>
    <w:lvl w:ilvl="7" w:tplc="E36E7256">
      <w:numFmt w:val="decimal"/>
      <w:lvlText w:val=""/>
      <w:lvlJc w:val="left"/>
    </w:lvl>
    <w:lvl w:ilvl="8" w:tplc="B198BA84">
      <w:numFmt w:val="decimal"/>
      <w:lvlText w:val=""/>
      <w:lvlJc w:val="left"/>
    </w:lvl>
  </w:abstractNum>
  <w:abstractNum w:abstractNumId="10">
    <w:nsid w:val="00004230"/>
    <w:multiLevelType w:val="hybridMultilevel"/>
    <w:tmpl w:val="82DCB764"/>
    <w:lvl w:ilvl="0" w:tplc="018C946A">
      <w:start w:val="5"/>
      <w:numFmt w:val="decimal"/>
      <w:lvlText w:val="%1."/>
      <w:lvlJc w:val="left"/>
    </w:lvl>
    <w:lvl w:ilvl="1" w:tplc="2D3E09B6">
      <w:start w:val="1"/>
      <w:numFmt w:val="bullet"/>
      <w:lvlText w:val=""/>
      <w:lvlJc w:val="left"/>
    </w:lvl>
    <w:lvl w:ilvl="2" w:tplc="F72A8AD8">
      <w:numFmt w:val="decimal"/>
      <w:lvlText w:val=""/>
      <w:lvlJc w:val="left"/>
    </w:lvl>
    <w:lvl w:ilvl="3" w:tplc="0AEE9510">
      <w:numFmt w:val="decimal"/>
      <w:lvlText w:val=""/>
      <w:lvlJc w:val="left"/>
    </w:lvl>
    <w:lvl w:ilvl="4" w:tplc="01E6333E">
      <w:numFmt w:val="decimal"/>
      <w:lvlText w:val=""/>
      <w:lvlJc w:val="left"/>
    </w:lvl>
    <w:lvl w:ilvl="5" w:tplc="4D868680">
      <w:numFmt w:val="decimal"/>
      <w:lvlText w:val=""/>
      <w:lvlJc w:val="left"/>
    </w:lvl>
    <w:lvl w:ilvl="6" w:tplc="6CE051B0">
      <w:numFmt w:val="decimal"/>
      <w:lvlText w:val=""/>
      <w:lvlJc w:val="left"/>
    </w:lvl>
    <w:lvl w:ilvl="7" w:tplc="66040974">
      <w:numFmt w:val="decimal"/>
      <w:lvlText w:val=""/>
      <w:lvlJc w:val="left"/>
    </w:lvl>
    <w:lvl w:ilvl="8" w:tplc="EFB23890">
      <w:numFmt w:val="decimal"/>
      <w:lvlText w:val=""/>
      <w:lvlJc w:val="left"/>
    </w:lvl>
  </w:abstractNum>
  <w:abstractNum w:abstractNumId="11">
    <w:nsid w:val="00004B40"/>
    <w:multiLevelType w:val="hybridMultilevel"/>
    <w:tmpl w:val="CF2A0BC4"/>
    <w:lvl w:ilvl="0" w:tplc="BBD8C996">
      <w:start w:val="5"/>
      <w:numFmt w:val="decimal"/>
      <w:lvlText w:val="%1."/>
      <w:lvlJc w:val="left"/>
    </w:lvl>
    <w:lvl w:ilvl="1" w:tplc="2A9E7116">
      <w:numFmt w:val="decimal"/>
      <w:lvlText w:val=""/>
      <w:lvlJc w:val="left"/>
    </w:lvl>
    <w:lvl w:ilvl="2" w:tplc="C6FC58DE">
      <w:numFmt w:val="decimal"/>
      <w:lvlText w:val=""/>
      <w:lvlJc w:val="left"/>
    </w:lvl>
    <w:lvl w:ilvl="3" w:tplc="9C96C9B8">
      <w:numFmt w:val="decimal"/>
      <w:lvlText w:val=""/>
      <w:lvlJc w:val="left"/>
    </w:lvl>
    <w:lvl w:ilvl="4" w:tplc="3D6A9072">
      <w:numFmt w:val="decimal"/>
      <w:lvlText w:val=""/>
      <w:lvlJc w:val="left"/>
    </w:lvl>
    <w:lvl w:ilvl="5" w:tplc="EEFE1016">
      <w:numFmt w:val="decimal"/>
      <w:lvlText w:val=""/>
      <w:lvlJc w:val="left"/>
    </w:lvl>
    <w:lvl w:ilvl="6" w:tplc="9C7CC5CA">
      <w:numFmt w:val="decimal"/>
      <w:lvlText w:val=""/>
      <w:lvlJc w:val="left"/>
    </w:lvl>
    <w:lvl w:ilvl="7" w:tplc="52C8352E">
      <w:numFmt w:val="decimal"/>
      <w:lvlText w:val=""/>
      <w:lvlJc w:val="left"/>
    </w:lvl>
    <w:lvl w:ilvl="8" w:tplc="81FE85A8">
      <w:numFmt w:val="decimal"/>
      <w:lvlText w:val=""/>
      <w:lvlJc w:val="left"/>
    </w:lvl>
  </w:abstractNum>
  <w:abstractNum w:abstractNumId="12">
    <w:nsid w:val="000066C4"/>
    <w:multiLevelType w:val="hybridMultilevel"/>
    <w:tmpl w:val="A844B2D6"/>
    <w:lvl w:ilvl="0" w:tplc="5EAECB28">
      <w:start w:val="1"/>
      <w:numFmt w:val="decimal"/>
      <w:lvlText w:val="%1."/>
      <w:lvlJc w:val="left"/>
    </w:lvl>
    <w:lvl w:ilvl="1" w:tplc="59BC1872">
      <w:start w:val="1"/>
      <w:numFmt w:val="bullet"/>
      <w:lvlText w:val=""/>
      <w:lvlJc w:val="left"/>
    </w:lvl>
    <w:lvl w:ilvl="2" w:tplc="3EBC0C36">
      <w:numFmt w:val="decimal"/>
      <w:lvlText w:val=""/>
      <w:lvlJc w:val="left"/>
    </w:lvl>
    <w:lvl w:ilvl="3" w:tplc="EDD0E3A4">
      <w:numFmt w:val="decimal"/>
      <w:lvlText w:val=""/>
      <w:lvlJc w:val="left"/>
    </w:lvl>
    <w:lvl w:ilvl="4" w:tplc="A85427A8">
      <w:numFmt w:val="decimal"/>
      <w:lvlText w:val=""/>
      <w:lvlJc w:val="left"/>
    </w:lvl>
    <w:lvl w:ilvl="5" w:tplc="B1D257E4">
      <w:numFmt w:val="decimal"/>
      <w:lvlText w:val=""/>
      <w:lvlJc w:val="left"/>
    </w:lvl>
    <w:lvl w:ilvl="6" w:tplc="3A183B54">
      <w:numFmt w:val="decimal"/>
      <w:lvlText w:val=""/>
      <w:lvlJc w:val="left"/>
    </w:lvl>
    <w:lvl w:ilvl="7" w:tplc="9836EF20">
      <w:numFmt w:val="decimal"/>
      <w:lvlText w:val=""/>
      <w:lvlJc w:val="left"/>
    </w:lvl>
    <w:lvl w:ilvl="8" w:tplc="64322F22">
      <w:numFmt w:val="decimal"/>
      <w:lvlText w:val=""/>
      <w:lvlJc w:val="left"/>
    </w:lvl>
  </w:abstractNum>
  <w:abstractNum w:abstractNumId="13">
    <w:nsid w:val="00006B36"/>
    <w:multiLevelType w:val="hybridMultilevel"/>
    <w:tmpl w:val="79D67770"/>
    <w:lvl w:ilvl="0" w:tplc="7C8C8B4C">
      <w:start w:val="1"/>
      <w:numFmt w:val="decimal"/>
      <w:lvlText w:val="%1."/>
      <w:lvlJc w:val="left"/>
    </w:lvl>
    <w:lvl w:ilvl="1" w:tplc="765ABD00">
      <w:numFmt w:val="decimal"/>
      <w:lvlText w:val=""/>
      <w:lvlJc w:val="left"/>
    </w:lvl>
    <w:lvl w:ilvl="2" w:tplc="58F88386">
      <w:numFmt w:val="decimal"/>
      <w:lvlText w:val=""/>
      <w:lvlJc w:val="left"/>
    </w:lvl>
    <w:lvl w:ilvl="3" w:tplc="485C78DC">
      <w:numFmt w:val="decimal"/>
      <w:lvlText w:val=""/>
      <w:lvlJc w:val="left"/>
    </w:lvl>
    <w:lvl w:ilvl="4" w:tplc="FCD666F2">
      <w:numFmt w:val="decimal"/>
      <w:lvlText w:val=""/>
      <w:lvlJc w:val="left"/>
    </w:lvl>
    <w:lvl w:ilvl="5" w:tplc="BF4A0E48">
      <w:numFmt w:val="decimal"/>
      <w:lvlText w:val=""/>
      <w:lvlJc w:val="left"/>
    </w:lvl>
    <w:lvl w:ilvl="6" w:tplc="4258AB72">
      <w:numFmt w:val="decimal"/>
      <w:lvlText w:val=""/>
      <w:lvlJc w:val="left"/>
    </w:lvl>
    <w:lvl w:ilvl="7" w:tplc="D40A3D02">
      <w:numFmt w:val="decimal"/>
      <w:lvlText w:val=""/>
      <w:lvlJc w:val="left"/>
    </w:lvl>
    <w:lvl w:ilvl="8" w:tplc="DD00DDA2">
      <w:numFmt w:val="decimal"/>
      <w:lvlText w:val=""/>
      <w:lvlJc w:val="left"/>
    </w:lvl>
  </w:abstractNum>
  <w:abstractNum w:abstractNumId="14">
    <w:nsid w:val="0000759A"/>
    <w:multiLevelType w:val="hybridMultilevel"/>
    <w:tmpl w:val="604EFCA2"/>
    <w:lvl w:ilvl="0" w:tplc="6A12D02C">
      <w:start w:val="4"/>
      <w:numFmt w:val="decimal"/>
      <w:lvlText w:val="%1."/>
      <w:lvlJc w:val="left"/>
    </w:lvl>
    <w:lvl w:ilvl="1" w:tplc="E2E62E74">
      <w:numFmt w:val="decimal"/>
      <w:lvlText w:val=""/>
      <w:lvlJc w:val="left"/>
    </w:lvl>
    <w:lvl w:ilvl="2" w:tplc="8828F5EA">
      <w:numFmt w:val="decimal"/>
      <w:lvlText w:val=""/>
      <w:lvlJc w:val="left"/>
    </w:lvl>
    <w:lvl w:ilvl="3" w:tplc="D2466D2C">
      <w:numFmt w:val="decimal"/>
      <w:lvlText w:val=""/>
      <w:lvlJc w:val="left"/>
    </w:lvl>
    <w:lvl w:ilvl="4" w:tplc="96FE2908">
      <w:numFmt w:val="decimal"/>
      <w:lvlText w:val=""/>
      <w:lvlJc w:val="left"/>
    </w:lvl>
    <w:lvl w:ilvl="5" w:tplc="6E3ECFEA">
      <w:numFmt w:val="decimal"/>
      <w:lvlText w:val=""/>
      <w:lvlJc w:val="left"/>
    </w:lvl>
    <w:lvl w:ilvl="6" w:tplc="02168166">
      <w:numFmt w:val="decimal"/>
      <w:lvlText w:val=""/>
      <w:lvlJc w:val="left"/>
    </w:lvl>
    <w:lvl w:ilvl="7" w:tplc="CDB65568">
      <w:numFmt w:val="decimal"/>
      <w:lvlText w:val=""/>
      <w:lvlJc w:val="left"/>
    </w:lvl>
    <w:lvl w:ilvl="8" w:tplc="0ED8B0B0">
      <w:numFmt w:val="decimal"/>
      <w:lvlText w:val=""/>
      <w:lvlJc w:val="left"/>
    </w:lvl>
  </w:abstractNum>
  <w:abstractNum w:abstractNumId="15">
    <w:nsid w:val="0000797D"/>
    <w:multiLevelType w:val="hybridMultilevel"/>
    <w:tmpl w:val="729C5A0C"/>
    <w:lvl w:ilvl="0" w:tplc="052E068E">
      <w:start w:val="4"/>
      <w:numFmt w:val="decimal"/>
      <w:lvlText w:val="%1."/>
      <w:lvlJc w:val="left"/>
    </w:lvl>
    <w:lvl w:ilvl="1" w:tplc="B76421DA">
      <w:numFmt w:val="decimal"/>
      <w:lvlText w:val=""/>
      <w:lvlJc w:val="left"/>
    </w:lvl>
    <w:lvl w:ilvl="2" w:tplc="FE56D6A4">
      <w:numFmt w:val="decimal"/>
      <w:lvlText w:val=""/>
      <w:lvlJc w:val="left"/>
    </w:lvl>
    <w:lvl w:ilvl="3" w:tplc="DDC6B932">
      <w:numFmt w:val="decimal"/>
      <w:lvlText w:val=""/>
      <w:lvlJc w:val="left"/>
    </w:lvl>
    <w:lvl w:ilvl="4" w:tplc="31E4578E">
      <w:numFmt w:val="decimal"/>
      <w:lvlText w:val=""/>
      <w:lvlJc w:val="left"/>
    </w:lvl>
    <w:lvl w:ilvl="5" w:tplc="57E67F56">
      <w:numFmt w:val="decimal"/>
      <w:lvlText w:val=""/>
      <w:lvlJc w:val="left"/>
    </w:lvl>
    <w:lvl w:ilvl="6" w:tplc="91166F8E">
      <w:numFmt w:val="decimal"/>
      <w:lvlText w:val=""/>
      <w:lvlJc w:val="left"/>
    </w:lvl>
    <w:lvl w:ilvl="7" w:tplc="0D6ADFC0">
      <w:numFmt w:val="decimal"/>
      <w:lvlText w:val=""/>
      <w:lvlJc w:val="left"/>
    </w:lvl>
    <w:lvl w:ilvl="8" w:tplc="68F4DF40">
      <w:numFmt w:val="decimal"/>
      <w:lvlText w:val=""/>
      <w:lvlJc w:val="left"/>
    </w:lvl>
  </w:abstractNum>
  <w:abstractNum w:abstractNumId="16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546661"/>
    <w:multiLevelType w:val="hybridMultilevel"/>
    <w:tmpl w:val="BF2E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DE204F"/>
    <w:multiLevelType w:val="hybridMultilevel"/>
    <w:tmpl w:val="6AC8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C7EB3"/>
    <w:multiLevelType w:val="hybridMultilevel"/>
    <w:tmpl w:val="ED0A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1A7E3D"/>
    <w:multiLevelType w:val="hybridMultilevel"/>
    <w:tmpl w:val="918A0120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340CE"/>
    <w:multiLevelType w:val="hybridMultilevel"/>
    <w:tmpl w:val="B54A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42009"/>
    <w:multiLevelType w:val="hybridMultilevel"/>
    <w:tmpl w:val="2206A4C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EAE5A3C"/>
    <w:multiLevelType w:val="hybridMultilevel"/>
    <w:tmpl w:val="0F78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56BD5"/>
    <w:multiLevelType w:val="hybridMultilevel"/>
    <w:tmpl w:val="3A36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B0B6B"/>
    <w:multiLevelType w:val="hybridMultilevel"/>
    <w:tmpl w:val="2B00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E28AF"/>
    <w:multiLevelType w:val="hybridMultilevel"/>
    <w:tmpl w:val="D1EC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82F79"/>
    <w:multiLevelType w:val="hybridMultilevel"/>
    <w:tmpl w:val="05E4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C4744"/>
    <w:multiLevelType w:val="hybridMultilevel"/>
    <w:tmpl w:val="6AEEA00E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55923"/>
    <w:multiLevelType w:val="hybridMultilevel"/>
    <w:tmpl w:val="D1B0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A0E7F"/>
    <w:multiLevelType w:val="multilevel"/>
    <w:tmpl w:val="2A66D3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DD1B6B"/>
    <w:multiLevelType w:val="hybridMultilevel"/>
    <w:tmpl w:val="6D607D0A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6492F"/>
    <w:multiLevelType w:val="multilevel"/>
    <w:tmpl w:val="A5C87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1"/>
  </w:num>
  <w:num w:numId="4">
    <w:abstractNumId w:val="29"/>
  </w:num>
  <w:num w:numId="5">
    <w:abstractNumId w:val="30"/>
  </w:num>
  <w:num w:numId="6">
    <w:abstractNumId w:val="18"/>
  </w:num>
  <w:num w:numId="7">
    <w:abstractNumId w:val="17"/>
  </w:num>
  <w:num w:numId="8">
    <w:abstractNumId w:val="26"/>
  </w:num>
  <w:num w:numId="9">
    <w:abstractNumId w:val="28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2"/>
  </w:num>
  <w:num w:numId="14">
    <w:abstractNumId w:val="19"/>
  </w:num>
  <w:num w:numId="15">
    <w:abstractNumId w:val="16"/>
  </w:num>
  <w:num w:numId="16">
    <w:abstractNumId w:val="33"/>
  </w:num>
  <w:num w:numId="17">
    <w:abstractNumId w:val="31"/>
  </w:num>
  <w:num w:numId="18">
    <w:abstractNumId w:val="22"/>
  </w:num>
  <w:num w:numId="19">
    <w:abstractNumId w:val="25"/>
  </w:num>
  <w:num w:numId="20">
    <w:abstractNumId w:val="27"/>
  </w:num>
  <w:num w:numId="21">
    <w:abstractNumId w:val="6"/>
  </w:num>
  <w:num w:numId="22">
    <w:abstractNumId w:val="3"/>
  </w:num>
  <w:num w:numId="23">
    <w:abstractNumId w:val="4"/>
  </w:num>
  <w:num w:numId="24">
    <w:abstractNumId w:val="1"/>
  </w:num>
  <w:num w:numId="25">
    <w:abstractNumId w:val="0"/>
  </w:num>
  <w:num w:numId="26">
    <w:abstractNumId w:val="14"/>
  </w:num>
  <w:num w:numId="27">
    <w:abstractNumId w:val="11"/>
  </w:num>
  <w:num w:numId="28">
    <w:abstractNumId w:val="13"/>
  </w:num>
  <w:num w:numId="29">
    <w:abstractNumId w:val="9"/>
  </w:num>
  <w:num w:numId="30">
    <w:abstractNumId w:val="8"/>
  </w:num>
  <w:num w:numId="31">
    <w:abstractNumId w:val="15"/>
  </w:num>
  <w:num w:numId="32">
    <w:abstractNumId w:val="2"/>
  </w:num>
  <w:num w:numId="33">
    <w:abstractNumId w:val="5"/>
  </w:num>
  <w:num w:numId="34">
    <w:abstractNumId w:val="7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A14"/>
    <w:rsid w:val="000161CE"/>
    <w:rsid w:val="00027E2F"/>
    <w:rsid w:val="00037602"/>
    <w:rsid w:val="00046A14"/>
    <w:rsid w:val="00050FA6"/>
    <w:rsid w:val="00055714"/>
    <w:rsid w:val="000872CC"/>
    <w:rsid w:val="000A1FD4"/>
    <w:rsid w:val="000A3BE2"/>
    <w:rsid w:val="000F0347"/>
    <w:rsid w:val="00160383"/>
    <w:rsid w:val="00167803"/>
    <w:rsid w:val="0017091B"/>
    <w:rsid w:val="001A060C"/>
    <w:rsid w:val="001B281C"/>
    <w:rsid w:val="001D0928"/>
    <w:rsid w:val="001D2796"/>
    <w:rsid w:val="00204799"/>
    <w:rsid w:val="002421F1"/>
    <w:rsid w:val="0025161C"/>
    <w:rsid w:val="002A19C4"/>
    <w:rsid w:val="002C44B2"/>
    <w:rsid w:val="002E7E32"/>
    <w:rsid w:val="002F358A"/>
    <w:rsid w:val="002F6CBF"/>
    <w:rsid w:val="002F7288"/>
    <w:rsid w:val="0035740D"/>
    <w:rsid w:val="0037347B"/>
    <w:rsid w:val="0038026D"/>
    <w:rsid w:val="0038447B"/>
    <w:rsid w:val="0045524A"/>
    <w:rsid w:val="004652C0"/>
    <w:rsid w:val="004728A2"/>
    <w:rsid w:val="004A12E3"/>
    <w:rsid w:val="004A521F"/>
    <w:rsid w:val="004B46FE"/>
    <w:rsid w:val="004E3074"/>
    <w:rsid w:val="004F0A9C"/>
    <w:rsid w:val="004F23F2"/>
    <w:rsid w:val="00500F3A"/>
    <w:rsid w:val="00501BF6"/>
    <w:rsid w:val="00534608"/>
    <w:rsid w:val="00556A41"/>
    <w:rsid w:val="005A34A9"/>
    <w:rsid w:val="005A4BC5"/>
    <w:rsid w:val="005C02C5"/>
    <w:rsid w:val="005C5DD7"/>
    <w:rsid w:val="005E7E16"/>
    <w:rsid w:val="00604651"/>
    <w:rsid w:val="006216C0"/>
    <w:rsid w:val="006815B4"/>
    <w:rsid w:val="006910D8"/>
    <w:rsid w:val="006F4C63"/>
    <w:rsid w:val="006F6ACC"/>
    <w:rsid w:val="007214C0"/>
    <w:rsid w:val="00745E0E"/>
    <w:rsid w:val="00746F76"/>
    <w:rsid w:val="00775360"/>
    <w:rsid w:val="007B24F7"/>
    <w:rsid w:val="007C57FA"/>
    <w:rsid w:val="007D6B69"/>
    <w:rsid w:val="007F3CA5"/>
    <w:rsid w:val="008031E3"/>
    <w:rsid w:val="00804165"/>
    <w:rsid w:val="00817805"/>
    <w:rsid w:val="00841F48"/>
    <w:rsid w:val="00886BB5"/>
    <w:rsid w:val="008B7EAB"/>
    <w:rsid w:val="008E7FE7"/>
    <w:rsid w:val="008F547E"/>
    <w:rsid w:val="00912DC0"/>
    <w:rsid w:val="0095170B"/>
    <w:rsid w:val="00982E9B"/>
    <w:rsid w:val="009E1C8C"/>
    <w:rsid w:val="00A0201F"/>
    <w:rsid w:val="00A21A7E"/>
    <w:rsid w:val="00AA7F37"/>
    <w:rsid w:val="00AB60D5"/>
    <w:rsid w:val="00AF5C6B"/>
    <w:rsid w:val="00B04375"/>
    <w:rsid w:val="00B21714"/>
    <w:rsid w:val="00BB1C00"/>
    <w:rsid w:val="00BC5115"/>
    <w:rsid w:val="00C11C1A"/>
    <w:rsid w:val="00C23651"/>
    <w:rsid w:val="00C53908"/>
    <w:rsid w:val="00C74A5A"/>
    <w:rsid w:val="00C92246"/>
    <w:rsid w:val="00CB067D"/>
    <w:rsid w:val="00CB1A1C"/>
    <w:rsid w:val="00CB2488"/>
    <w:rsid w:val="00CD3C47"/>
    <w:rsid w:val="00CD52DD"/>
    <w:rsid w:val="00D10B16"/>
    <w:rsid w:val="00D32198"/>
    <w:rsid w:val="00D3433C"/>
    <w:rsid w:val="00D369EF"/>
    <w:rsid w:val="00D43EF8"/>
    <w:rsid w:val="00D565C3"/>
    <w:rsid w:val="00D56EC9"/>
    <w:rsid w:val="00DA709D"/>
    <w:rsid w:val="00DB3BA7"/>
    <w:rsid w:val="00DF3C6C"/>
    <w:rsid w:val="00DF5486"/>
    <w:rsid w:val="00E05B57"/>
    <w:rsid w:val="00E4297F"/>
    <w:rsid w:val="00E62BFF"/>
    <w:rsid w:val="00E635AA"/>
    <w:rsid w:val="00EA33D1"/>
    <w:rsid w:val="00EC2B99"/>
    <w:rsid w:val="00ED306F"/>
    <w:rsid w:val="00EE1147"/>
    <w:rsid w:val="00EE4863"/>
    <w:rsid w:val="00F123A9"/>
    <w:rsid w:val="00F44C7E"/>
    <w:rsid w:val="00F5646D"/>
    <w:rsid w:val="00F66D20"/>
    <w:rsid w:val="00F84C49"/>
    <w:rsid w:val="00FA54CF"/>
    <w:rsid w:val="00FB0743"/>
    <w:rsid w:val="00FC042C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7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7602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37602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037602"/>
    <w:rPr>
      <w:rFonts w:ascii="Trebuchet MS" w:hAnsi="Trebuchet MS" w:cs="Trebuchet MS"/>
      <w:sz w:val="16"/>
      <w:szCs w:val="16"/>
    </w:rPr>
  </w:style>
  <w:style w:type="paragraph" w:customStyle="1" w:styleId="Style2">
    <w:name w:val="Style2"/>
    <w:basedOn w:val="a"/>
    <w:uiPriority w:val="99"/>
    <w:rsid w:val="00FA54CF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table" w:customStyle="1" w:styleId="1">
    <w:name w:val="Сетка таблицы1"/>
    <w:basedOn w:val="a1"/>
    <w:next w:val="a1"/>
    <w:uiPriority w:val="59"/>
    <w:rsid w:val="006910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4E3074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369EF"/>
  </w:style>
  <w:style w:type="paragraph" w:styleId="a6">
    <w:name w:val="header"/>
    <w:basedOn w:val="a"/>
    <w:link w:val="a7"/>
    <w:uiPriority w:val="99"/>
    <w:unhideWhenUsed/>
    <w:rsid w:val="0024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1F1"/>
  </w:style>
  <w:style w:type="paragraph" w:styleId="a8">
    <w:name w:val="footer"/>
    <w:basedOn w:val="a"/>
    <w:link w:val="a9"/>
    <w:uiPriority w:val="99"/>
    <w:unhideWhenUsed/>
    <w:rsid w:val="0024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1F1"/>
  </w:style>
  <w:style w:type="paragraph" w:styleId="aa">
    <w:name w:val="Balloon Text"/>
    <w:basedOn w:val="a"/>
    <w:link w:val="ab"/>
    <w:uiPriority w:val="99"/>
    <w:semiHidden/>
    <w:unhideWhenUsed/>
    <w:rsid w:val="00D4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EF8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D43EF8"/>
  </w:style>
  <w:style w:type="table" w:customStyle="1" w:styleId="20">
    <w:name w:val="Сетка таблицы2"/>
    <w:basedOn w:val="a1"/>
    <w:next w:val="a3"/>
    <w:uiPriority w:val="39"/>
    <w:rsid w:val="00D43E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4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D43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Курсив"/>
    <w:rsid w:val="00D43E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+ 9"/>
    <w:aliases w:val="5 pt"/>
    <w:uiPriority w:val="99"/>
    <w:rsid w:val="00D43EF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2">
    <w:name w:val="Основной текст + 92"/>
    <w:aliases w:val="5 pt2,Курсив"/>
    <w:uiPriority w:val="99"/>
    <w:rsid w:val="00D43EF8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character" w:customStyle="1" w:styleId="2105pt">
    <w:name w:val="Основной текст (2) + 10;5 pt"/>
    <w:rsid w:val="00D43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;Курсив"/>
    <w:rsid w:val="00D43E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BB02-DDC3-4C1D-996E-D2CE25C3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6959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Danil</cp:lastModifiedBy>
  <cp:revision>27</cp:revision>
  <cp:lastPrinted>2017-09-17T17:04:00Z</cp:lastPrinted>
  <dcterms:created xsi:type="dcterms:W3CDTF">2017-08-27T21:06:00Z</dcterms:created>
  <dcterms:modified xsi:type="dcterms:W3CDTF">2020-09-13T13:28:00Z</dcterms:modified>
</cp:coreProperties>
</file>