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79" w:rsidRDefault="00EA1979" w:rsidP="00485C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317" cy="9244484"/>
            <wp:effectExtent l="0" t="0" r="5715" b="0"/>
            <wp:docPr id="1" name="Рисунок 1" descr="C:\Users\DNS\Desktop\ТИТУЛЬНЫЙ лист\7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ЫЙ лист\7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21" cy="924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84" w:rsidRDefault="00056D9F" w:rsidP="00485C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ИСТОРИЯ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7 класс</w:t>
      </w:r>
    </w:p>
    <w:p w:rsidR="00E97D2F" w:rsidRPr="00D9711F" w:rsidRDefault="00E97D2F" w:rsidP="0048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79B8" w:rsidRDefault="00C579B8" w:rsidP="00F15F3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9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разработана в соответствии с ФГОС </w:t>
      </w:r>
      <w:r w:rsidR="005F2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ООО, </w:t>
      </w:r>
      <w:r w:rsidRPr="00C579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2D91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5F2D91" w:rsidRPr="00D9711F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17.12.2010 № 1897</w:t>
      </w:r>
    </w:p>
    <w:p w:rsidR="00C579B8" w:rsidRPr="00D9711F" w:rsidRDefault="00C579B8" w:rsidP="00C579B8">
      <w:p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Федерального закона РФ №273-ФЗ «Об образовании РФ» от 29.12.2012</w:t>
      </w:r>
      <w:r w:rsidR="005F2D91">
        <w:rPr>
          <w:rFonts w:ascii="Times New Roman" w:hAnsi="Times New Roman" w:cs="Times New Roman"/>
          <w:sz w:val="28"/>
          <w:szCs w:val="28"/>
        </w:rPr>
        <w:t>.</w:t>
      </w:r>
    </w:p>
    <w:p w:rsidR="001E4979" w:rsidRDefault="00C579B8" w:rsidP="00C579B8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579B8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разработана на основе примерной программ</w:t>
      </w:r>
      <w:proofErr w:type="gramStart"/>
      <w:r w:rsidRPr="00C579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ООО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579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истории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авторск</w:t>
      </w:r>
      <w:r w:rsidR="00AA70B1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программ:</w:t>
      </w:r>
      <w:r w:rsidR="001E4979" w:rsidRPr="001E497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C579B8" w:rsidRPr="001E4979" w:rsidRDefault="001E4979" w:rsidP="001E497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E4979">
        <w:rPr>
          <w:rFonts w:ascii="Times New Roman" w:hAnsi="Times New Roman" w:cs="Times New Roman"/>
          <w:sz w:val="28"/>
          <w:szCs w:val="28"/>
        </w:rPr>
        <w:t xml:space="preserve">по Истории России к предметной линии учебников Н. М. Арсентьева, А. А. Данилова и др. под редакцией А. В. </w:t>
      </w:r>
      <w:proofErr w:type="spellStart"/>
      <w:r w:rsidRPr="001E4979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1E4979">
        <w:rPr>
          <w:rFonts w:ascii="Times New Roman" w:hAnsi="Times New Roman" w:cs="Times New Roman"/>
          <w:sz w:val="28"/>
          <w:szCs w:val="28"/>
        </w:rPr>
        <w:t> в основной школе (6—9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0B1" w:rsidRPr="00AA70B1" w:rsidRDefault="00AA70B1" w:rsidP="00AA70B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0B1"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B1">
        <w:rPr>
          <w:rFonts w:ascii="Times New Roman" w:hAnsi="Times New Roman" w:cs="Times New Roman"/>
          <w:sz w:val="28"/>
          <w:szCs w:val="28"/>
        </w:rPr>
        <w:t>А.Я., Ванюшкиной Л.М. «Программы общеобразовательных учреждений. История. Обществознание. 5-11 классы//Новая история. 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0B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A70B1">
        <w:rPr>
          <w:rFonts w:ascii="Times New Roman" w:hAnsi="Times New Roman" w:cs="Times New Roman"/>
          <w:sz w:val="28"/>
          <w:szCs w:val="28"/>
        </w:rPr>
        <w:t>,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B1">
        <w:rPr>
          <w:rFonts w:ascii="Times New Roman" w:hAnsi="Times New Roman" w:cs="Times New Roman"/>
          <w:sz w:val="28"/>
          <w:szCs w:val="28"/>
        </w:rPr>
        <w:t>Ванюшкина» - М., Просвещение,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A70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744D" w:rsidRPr="00C579B8" w:rsidRDefault="0094744D" w:rsidP="0094744D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74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 ориентирована на учебник</w:t>
      </w:r>
      <w:r w:rsidR="001E49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474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4744D" w:rsidRPr="0094744D" w:rsidRDefault="0094744D" w:rsidP="0094744D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162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077"/>
        <w:gridCol w:w="2521"/>
        <w:gridCol w:w="992"/>
        <w:gridCol w:w="1745"/>
      </w:tblGrid>
      <w:tr w:rsidR="001E4979" w:rsidRPr="003118FF" w:rsidTr="003118FF">
        <w:trPr>
          <w:jc w:val="center"/>
        </w:trPr>
        <w:tc>
          <w:tcPr>
            <w:tcW w:w="1827" w:type="dxa"/>
          </w:tcPr>
          <w:p w:rsidR="0094744D" w:rsidRPr="003118FF" w:rsidRDefault="0094744D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077" w:type="dxa"/>
          </w:tcPr>
          <w:p w:rsidR="001E4979" w:rsidRPr="003118FF" w:rsidRDefault="001E4979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744D" w:rsidRPr="003118FF" w:rsidRDefault="0094744D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  <w:p w:rsidR="0094744D" w:rsidRPr="003118FF" w:rsidRDefault="0094744D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/Авторский коллектив</w:t>
            </w:r>
          </w:p>
        </w:tc>
        <w:tc>
          <w:tcPr>
            <w:tcW w:w="2521" w:type="dxa"/>
          </w:tcPr>
          <w:p w:rsidR="001E4979" w:rsidRPr="003118FF" w:rsidRDefault="001E4979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744D" w:rsidRPr="003118FF" w:rsidRDefault="0094744D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992" w:type="dxa"/>
          </w:tcPr>
          <w:p w:rsidR="001E4979" w:rsidRPr="003118FF" w:rsidRDefault="001E4979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4979" w:rsidRPr="003118FF" w:rsidRDefault="001E4979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744D" w:rsidRPr="003118FF" w:rsidRDefault="0094744D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45" w:type="dxa"/>
          </w:tcPr>
          <w:p w:rsidR="001E4979" w:rsidRPr="003118FF" w:rsidRDefault="001E4979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744D" w:rsidRPr="003118FF" w:rsidRDefault="0094744D" w:rsidP="001E4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1E4979" w:rsidRPr="003118FF" w:rsidTr="003118FF">
        <w:trPr>
          <w:jc w:val="center"/>
        </w:trPr>
        <w:tc>
          <w:tcPr>
            <w:tcW w:w="1827" w:type="dxa"/>
          </w:tcPr>
          <w:p w:rsidR="0094744D" w:rsidRPr="003118FF" w:rsidRDefault="00F15F37" w:rsidP="00947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1.2.2.2.1.3</w:t>
            </w:r>
          </w:p>
        </w:tc>
        <w:tc>
          <w:tcPr>
            <w:tcW w:w="2077" w:type="dxa"/>
          </w:tcPr>
          <w:p w:rsidR="003118FF" w:rsidRDefault="00C579B8" w:rsidP="00C579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="0094744D" w:rsidRPr="003118F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</w:t>
            </w:r>
          </w:p>
          <w:p w:rsidR="0094744D" w:rsidRPr="003118FF" w:rsidRDefault="00C579B8" w:rsidP="00C579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Л.М. Ванюшкина</w:t>
            </w:r>
            <w:r w:rsidR="0094744D"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94744D" w:rsidRPr="003118FF" w:rsidRDefault="0094744D" w:rsidP="00947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1500 – 1800.</w:t>
            </w:r>
          </w:p>
        </w:tc>
        <w:tc>
          <w:tcPr>
            <w:tcW w:w="992" w:type="dxa"/>
          </w:tcPr>
          <w:p w:rsidR="0094744D" w:rsidRPr="003118FF" w:rsidRDefault="0094744D" w:rsidP="00947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45" w:type="dxa"/>
          </w:tcPr>
          <w:p w:rsidR="0094744D" w:rsidRPr="003118FF" w:rsidRDefault="0094744D" w:rsidP="00C579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4744D" w:rsidRPr="003118FF" w:rsidTr="003118FF">
        <w:trPr>
          <w:jc w:val="center"/>
        </w:trPr>
        <w:tc>
          <w:tcPr>
            <w:tcW w:w="1827" w:type="dxa"/>
          </w:tcPr>
          <w:p w:rsidR="0094744D" w:rsidRPr="003118FF" w:rsidRDefault="00F15F37" w:rsidP="00947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1.2.2.1.7.2</w:t>
            </w:r>
          </w:p>
        </w:tc>
        <w:tc>
          <w:tcPr>
            <w:tcW w:w="2077" w:type="dxa"/>
          </w:tcPr>
          <w:p w:rsidR="003118FF" w:rsidRDefault="0094744D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Арсентьев, А.А. Данилов, </w:t>
            </w:r>
          </w:p>
          <w:p w:rsidR="003118FF" w:rsidRDefault="0094744D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744D" w:rsidRPr="003118FF" w:rsidRDefault="0094744D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979" w:rsidRPr="003118FF" w:rsidRDefault="001E4979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579B8" w:rsidRPr="003118FF" w:rsidRDefault="00C579B8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94744D" w:rsidRPr="003118FF" w:rsidRDefault="00C579B8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992" w:type="dxa"/>
          </w:tcPr>
          <w:p w:rsidR="0094744D" w:rsidRPr="003118FF" w:rsidRDefault="00C579B8" w:rsidP="00947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45" w:type="dxa"/>
          </w:tcPr>
          <w:p w:rsidR="0094744D" w:rsidRPr="003118FF" w:rsidRDefault="00C579B8" w:rsidP="009474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94744D" w:rsidRPr="0094744D" w:rsidRDefault="0094744D" w:rsidP="00485C6D">
      <w:pPr>
        <w:rPr>
          <w:rFonts w:ascii="Times New Roman" w:hAnsi="Times New Roman" w:cs="Times New Roman"/>
          <w:b/>
          <w:sz w:val="28"/>
          <w:szCs w:val="28"/>
        </w:rPr>
      </w:pPr>
    </w:p>
    <w:p w:rsidR="00E97D2F" w:rsidRPr="00D9711F" w:rsidRDefault="00E97D2F" w:rsidP="00485C6D">
      <w:pPr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Электронное приложение к учебнику — ресурсы сайта </w:t>
      </w:r>
      <w:hyperlink r:id="rId7" w:tgtFrame="_blank" w:history="1">
        <w:r w:rsidRPr="00D9711F">
          <w:rPr>
            <w:rStyle w:val="a4"/>
            <w:rFonts w:ascii="Times New Roman" w:hAnsi="Times New Roman" w:cs="Times New Roman"/>
            <w:sz w:val="28"/>
            <w:szCs w:val="28"/>
          </w:rPr>
          <w:t>www.online.prosv.ru</w:t>
        </w:r>
      </w:hyperlink>
      <w:r w:rsidRPr="00D9711F">
        <w:rPr>
          <w:rFonts w:ascii="Times New Roman" w:hAnsi="Times New Roman" w:cs="Times New Roman"/>
          <w:sz w:val="28"/>
          <w:szCs w:val="28"/>
        </w:rPr>
        <w:t>.</w:t>
      </w:r>
    </w:p>
    <w:p w:rsidR="00E97D2F" w:rsidRPr="00D9711F" w:rsidRDefault="00E97D2F" w:rsidP="00485C6D">
      <w:pPr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  <w:r w:rsidRPr="00D9711F">
        <w:rPr>
          <w:rFonts w:ascii="Times New Roman" w:hAnsi="Times New Roman" w:cs="Times New Roman"/>
          <w:sz w:val="28"/>
          <w:szCs w:val="28"/>
        </w:rPr>
        <w:t xml:space="preserve"> "История" в учебном плане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В соответствии с базисным учебным планом предмет «История» относится к учебным предметам, обяза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тельным для изучения на ступени среднего (полного) общего образования.</w:t>
      </w:r>
    </w:p>
    <w:p w:rsidR="00916C97" w:rsidRDefault="00E97D2F" w:rsidP="00C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Содержание учебного предмета «История» для 5—9 классов изложено в ней в виде двух кур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сов — «История России» (занимающего приоритетное место по объему учебного времени) и «Всеобщая история».</w:t>
      </w:r>
      <w:r w:rsidR="00916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97" w:rsidRDefault="00916C97" w:rsidP="00C96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11F" w:rsidRPr="00C95AF5" w:rsidRDefault="00D9711F" w:rsidP="00916C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</w:t>
      </w:r>
      <w:r w:rsidR="00F15F37" w:rsidRPr="00C95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 </w:t>
      </w:r>
      <w:r w:rsidRPr="00C95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освоения учебного предмета «История»</w:t>
      </w:r>
    </w:p>
    <w:p w:rsidR="00E97D2F" w:rsidRPr="00D9711F" w:rsidRDefault="00E97D2F" w:rsidP="00485C6D">
      <w:pPr>
        <w:rPr>
          <w:rFonts w:ascii="Times New Roman" w:hAnsi="Times New Roman" w:cs="Times New Roman"/>
          <w:b/>
          <w:sz w:val="28"/>
          <w:szCs w:val="28"/>
        </w:rPr>
      </w:pPr>
      <w:r w:rsidRPr="00D9711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страны, этнической и религиозной группы, эмоционально положительное принятие своей этнической идентичности;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познавательный интерес к прошлому своей страны</w:t>
      </w:r>
      <w:r w:rsidR="00F15F37">
        <w:rPr>
          <w:rFonts w:ascii="Times New Roman" w:hAnsi="Times New Roman" w:cs="Times New Roman"/>
          <w:sz w:val="28"/>
          <w:szCs w:val="28"/>
        </w:rPr>
        <w:t>;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уважительное отношение к прошлому, к культурному и историческому наследию;</w:t>
      </w:r>
    </w:p>
    <w:p w:rsidR="00184071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>уважение к народам России и мира и принят</w:t>
      </w:r>
      <w:r w:rsidR="00184071">
        <w:rPr>
          <w:rFonts w:ascii="Times New Roman" w:hAnsi="Times New Roman" w:cs="Times New Roman"/>
          <w:sz w:val="28"/>
          <w:szCs w:val="28"/>
        </w:rPr>
        <w:t>ие их культурного многообразия;</w:t>
      </w:r>
    </w:p>
    <w:p w:rsidR="00E97D2F" w:rsidRPr="00184071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диалога;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компетентности;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обсуждение и оценивание своих достижений, а также достижений других;</w:t>
      </w:r>
    </w:p>
    <w:p w:rsidR="00E97D2F" w:rsidRPr="00D9711F" w:rsidRDefault="00E97D2F" w:rsidP="00C9653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осмысление социально-нравственного опыта предше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ствующих поколений, способность к определению своей по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зиции и ответственному поведению в современном обществе.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11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9711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D9711F">
        <w:rPr>
          <w:rFonts w:ascii="Times New Roman" w:hAnsi="Times New Roman" w:cs="Times New Roman"/>
          <w:sz w:val="28"/>
          <w:szCs w:val="28"/>
        </w:rPr>
        <w:t xml:space="preserve"> изучения истории включают следующие умения и навыки: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формулиро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вать и обосновывать выводы и т.д.), использовать современ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ные источники информации, в том числе материалы на элек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тронных носителях;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привлекать ранее изученный материал для решения познавательных задач;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логически строить рассуждение, выстраивать ответ в соответствии с заданием;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lastRenderedPageBreak/>
        <w:t>применять начальные исследовательские умения при решении поисковых задач;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решать творческие задачи, представлять ре</w:t>
      </w:r>
      <w:r w:rsidRPr="00D9711F">
        <w:rPr>
          <w:rFonts w:ascii="Times New Roman" w:hAnsi="Times New Roman" w:cs="Times New Roman"/>
          <w:sz w:val="28"/>
          <w:szCs w:val="28"/>
        </w:rPr>
        <w:softHyphen/>
        <w:t xml:space="preserve">зультаты своей деятельности в различных формах (сообщение, </w:t>
      </w:r>
      <w:r w:rsidR="0018407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D9711F">
        <w:rPr>
          <w:rFonts w:ascii="Times New Roman" w:hAnsi="Times New Roman" w:cs="Times New Roman"/>
          <w:sz w:val="28"/>
          <w:szCs w:val="28"/>
        </w:rPr>
        <w:t>и др.);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определять свою роль в учебной группе, вклад всех участников в общий результат;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 xml:space="preserve">активно применять знания и приобретённые умения, освоенные в школе, в повседневной жизни и продуктивно взаимодействовать с другими людьми </w:t>
      </w:r>
      <w:r w:rsidR="00184071">
        <w:rPr>
          <w:rFonts w:ascii="Times New Roman" w:hAnsi="Times New Roman" w:cs="Times New Roman"/>
          <w:sz w:val="28"/>
          <w:szCs w:val="28"/>
        </w:rPr>
        <w:t>в</w:t>
      </w:r>
      <w:r w:rsidRPr="00D9711F">
        <w:rPr>
          <w:rFonts w:ascii="Times New Roman" w:hAnsi="Times New Roman" w:cs="Times New Roman"/>
          <w:sz w:val="28"/>
          <w:szCs w:val="28"/>
        </w:rPr>
        <w:t xml:space="preserve"> социуме;</w:t>
      </w:r>
    </w:p>
    <w:p w:rsidR="00E97D2F" w:rsidRPr="00D9711F" w:rsidRDefault="00E97D2F" w:rsidP="00C965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1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 xml:space="preserve">установление синхронистических связей истории </w:t>
      </w:r>
      <w:r w:rsidR="00184071">
        <w:rPr>
          <w:rFonts w:ascii="Times New Roman" w:hAnsi="Times New Roman" w:cs="Times New Roman"/>
          <w:sz w:val="28"/>
          <w:szCs w:val="28"/>
        </w:rPr>
        <w:t>России</w:t>
      </w:r>
      <w:r w:rsidRPr="00D9711F">
        <w:rPr>
          <w:rFonts w:ascii="Times New Roman" w:hAnsi="Times New Roman" w:cs="Times New Roman"/>
          <w:sz w:val="28"/>
          <w:szCs w:val="28"/>
        </w:rPr>
        <w:t xml:space="preserve"> и стран Европы и Азии;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применение понятийного аппарата и приёмов исторического анализа для раскрытия сущности и значения событий и явлений прошлого и совре</w:t>
      </w:r>
      <w:r w:rsidRPr="00D9711F">
        <w:rPr>
          <w:rFonts w:ascii="Times New Roman" w:hAnsi="Times New Roman" w:cs="Times New Roman"/>
          <w:sz w:val="28"/>
          <w:szCs w:val="28"/>
        </w:rPr>
        <w:softHyphen/>
        <w:t>менности в курсах</w:t>
      </w:r>
      <w:r w:rsidR="00184071">
        <w:rPr>
          <w:rFonts w:ascii="Times New Roman" w:hAnsi="Times New Roman" w:cs="Times New Roman"/>
          <w:sz w:val="28"/>
          <w:szCs w:val="28"/>
        </w:rPr>
        <w:t xml:space="preserve"> отечественной и</w:t>
      </w:r>
      <w:r w:rsidRPr="00D9711F">
        <w:rPr>
          <w:rFonts w:ascii="Times New Roman" w:hAnsi="Times New Roman" w:cs="Times New Roman"/>
          <w:sz w:val="28"/>
          <w:szCs w:val="28"/>
        </w:rPr>
        <w:t xml:space="preserve"> всеобщей истории;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 xml:space="preserve">использование сведений из исторической карты как источника информации о </w:t>
      </w:r>
      <w:r w:rsidR="00184071">
        <w:rPr>
          <w:rFonts w:ascii="Times New Roman" w:hAnsi="Times New Roman" w:cs="Times New Roman"/>
          <w:sz w:val="28"/>
          <w:szCs w:val="28"/>
        </w:rPr>
        <w:t>событиях Отечественной и всеобщей истории</w:t>
      </w:r>
      <w:r w:rsidRPr="00D9711F">
        <w:rPr>
          <w:rFonts w:ascii="Times New Roman" w:hAnsi="Times New Roman" w:cs="Times New Roman"/>
          <w:sz w:val="28"/>
          <w:szCs w:val="28"/>
        </w:rPr>
        <w:t>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 xml:space="preserve">высказывание суждений о значении исторического и культурного наследия </w:t>
      </w:r>
      <w:r w:rsidR="00184071">
        <w:rPr>
          <w:rFonts w:ascii="Times New Roman" w:hAnsi="Times New Roman" w:cs="Times New Roman"/>
          <w:sz w:val="28"/>
          <w:szCs w:val="28"/>
        </w:rPr>
        <w:t>народов России</w:t>
      </w:r>
      <w:r w:rsidRPr="00D9711F">
        <w:rPr>
          <w:rFonts w:ascii="Times New Roman" w:hAnsi="Times New Roman" w:cs="Times New Roman"/>
          <w:sz w:val="28"/>
          <w:szCs w:val="28"/>
        </w:rPr>
        <w:t>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анализ информации, содержащейся в исторических документах;</w:t>
      </w:r>
    </w:p>
    <w:p w:rsidR="00E97D2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E97D2F" w:rsidRPr="00D9711F" w:rsidRDefault="00916C97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7D2F" w:rsidRPr="00D9711F">
        <w:rPr>
          <w:rFonts w:ascii="Times New Roman" w:hAnsi="Times New Roman" w:cs="Times New Roman"/>
          <w:sz w:val="28"/>
          <w:szCs w:val="28"/>
        </w:rPr>
        <w:t>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lastRenderedPageBreak/>
        <w:t>сопоставление (при помощи учителя) различных версий и оценок исторических событий и личностей;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систематизация информации в ходе проектной деятельности;</w:t>
      </w:r>
    </w:p>
    <w:p w:rsidR="00E97D2F" w:rsidRPr="00D9711F" w:rsidRDefault="00E97D2F" w:rsidP="00C9653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E97D2F" w:rsidRPr="00184071" w:rsidRDefault="00E97D2F" w:rsidP="00C965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71">
        <w:rPr>
          <w:rFonts w:ascii="Times New Roman" w:hAnsi="Times New Roman" w:cs="Times New Roman"/>
          <w:b/>
          <w:sz w:val="28"/>
          <w:szCs w:val="28"/>
        </w:rPr>
        <w:t>Выпускник научится:</w:t>
      </w:r>
    </w:p>
    <w:p w:rsidR="00E97D2F" w:rsidRPr="00184071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>локализовать во времени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E97D2F" w:rsidRPr="00184071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>применять знание фактов для характеристики эпохи Нового времени в отечественной и всеобщей истории, её ключевых процессов, событий и явлений;</w:t>
      </w:r>
    </w:p>
    <w:p w:rsidR="00E97D2F" w:rsidRPr="00184071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 xml:space="preserve">использовать историческую карту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</w:t>
      </w:r>
      <w:r w:rsidR="00184071">
        <w:rPr>
          <w:rFonts w:ascii="Times New Roman" w:hAnsi="Times New Roman" w:cs="Times New Roman"/>
          <w:sz w:val="28"/>
          <w:szCs w:val="28"/>
        </w:rPr>
        <w:t>–</w:t>
      </w:r>
      <w:r w:rsidRPr="00184071">
        <w:rPr>
          <w:rFonts w:ascii="Times New Roman" w:hAnsi="Times New Roman" w:cs="Times New Roman"/>
          <w:sz w:val="28"/>
          <w:szCs w:val="28"/>
        </w:rPr>
        <w:t xml:space="preserve"> походов, завоеваний, колонизаций и др.;</w:t>
      </w:r>
    </w:p>
    <w:p w:rsidR="00E97D2F" w:rsidRPr="00184071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 xml:space="preserve">анализировать информацию из различных источников по </w:t>
      </w:r>
      <w:r w:rsidR="00184071">
        <w:rPr>
          <w:rFonts w:ascii="Times New Roman" w:hAnsi="Times New Roman" w:cs="Times New Roman"/>
          <w:sz w:val="28"/>
          <w:szCs w:val="28"/>
        </w:rPr>
        <w:t>О</w:t>
      </w:r>
      <w:r w:rsidRPr="00184071">
        <w:rPr>
          <w:rFonts w:ascii="Times New Roman" w:hAnsi="Times New Roman" w:cs="Times New Roman"/>
          <w:sz w:val="28"/>
          <w:szCs w:val="28"/>
        </w:rPr>
        <w:t>течественной и Всеобщей истории Нового времени;</w:t>
      </w:r>
    </w:p>
    <w:p w:rsidR="00F15F37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37">
        <w:rPr>
          <w:rFonts w:ascii="Times New Roman" w:hAnsi="Times New Roman" w:cs="Times New Roman"/>
          <w:sz w:val="28"/>
          <w:szCs w:val="28"/>
        </w:rPr>
        <w:t>составлять описание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рассказывать о значительных событиях и личностях отечественной и всеобщей истории Нового времени;</w:t>
      </w:r>
    </w:p>
    <w:p w:rsidR="00E97D2F" w:rsidRPr="00F15F37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37">
        <w:rPr>
          <w:rFonts w:ascii="Times New Roman" w:hAnsi="Times New Roman" w:cs="Times New Roman"/>
          <w:sz w:val="28"/>
          <w:szCs w:val="28"/>
        </w:rPr>
        <w:t>раскрывать характерные, существенные черты: 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движения; г) художественной культуры Нового времени;</w:t>
      </w:r>
    </w:p>
    <w:p w:rsidR="00E97D2F" w:rsidRPr="00184071" w:rsidRDefault="00E97D2F" w:rsidP="0018407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071">
        <w:rPr>
          <w:rFonts w:ascii="Times New Roman" w:hAnsi="Times New Roman" w:cs="Times New Roman"/>
          <w:sz w:val="28"/>
          <w:szCs w:val="28"/>
        </w:rPr>
        <w:t>объяснять причины и следствия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97D2F" w:rsidRPr="00A40B2B" w:rsidRDefault="00E97D2F" w:rsidP="00A40B2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2B">
        <w:rPr>
          <w:rFonts w:ascii="Times New Roman" w:hAnsi="Times New Roman" w:cs="Times New Roman"/>
          <w:sz w:val="28"/>
          <w:szCs w:val="28"/>
        </w:rPr>
        <w:t>сопоставлять развитие России и других стран в период Нового времени, сравнивать исторические ситуации и события;</w:t>
      </w:r>
    </w:p>
    <w:p w:rsidR="00E97D2F" w:rsidRPr="00A40B2B" w:rsidRDefault="00E97D2F" w:rsidP="00A40B2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2B">
        <w:rPr>
          <w:rFonts w:ascii="Times New Roman" w:hAnsi="Times New Roman" w:cs="Times New Roman"/>
          <w:sz w:val="28"/>
          <w:szCs w:val="28"/>
        </w:rPr>
        <w:lastRenderedPageBreak/>
        <w:t>давать оценку событиям и личностям отечественной и всеобщей истории Нового времени.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1F">
        <w:rPr>
          <w:rFonts w:ascii="Times New Roman" w:hAnsi="Times New Roman" w:cs="Times New Roman"/>
          <w:b/>
          <w:sz w:val="28"/>
          <w:szCs w:val="28"/>
        </w:rPr>
        <w:t>Выпускник получит возможность научиться: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• используя историческую карту, характеризовать социально-экономичес</w:t>
      </w:r>
      <w:r w:rsidR="00C95AF5">
        <w:rPr>
          <w:rFonts w:ascii="Times New Roman" w:hAnsi="Times New Roman" w:cs="Times New Roman"/>
          <w:sz w:val="28"/>
          <w:szCs w:val="28"/>
        </w:rPr>
        <w:t>к</w:t>
      </w:r>
      <w:r w:rsidRPr="00D9711F">
        <w:rPr>
          <w:rFonts w:ascii="Times New Roman" w:hAnsi="Times New Roman" w:cs="Times New Roman"/>
          <w:sz w:val="28"/>
          <w:szCs w:val="28"/>
        </w:rPr>
        <w:t>ое и политическое развитие России и других стран в Новое время;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E97D2F" w:rsidRPr="00D9711F" w:rsidRDefault="00E97D2F" w:rsidP="00C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D9711F">
        <w:rPr>
          <w:rFonts w:ascii="Times New Roman" w:hAnsi="Times New Roman" w:cs="Times New Roman"/>
          <w:sz w:val="28"/>
          <w:szCs w:val="28"/>
        </w:rPr>
        <w:t>• применять знания по истории России и своего края в Новое время при составлении описаний исторических и культурных памя</w:t>
      </w:r>
      <w:r w:rsidR="00A40B2B">
        <w:rPr>
          <w:rFonts w:ascii="Times New Roman" w:hAnsi="Times New Roman" w:cs="Times New Roman"/>
          <w:sz w:val="28"/>
          <w:szCs w:val="28"/>
        </w:rPr>
        <w:t>тников своего города, края.</w:t>
      </w:r>
    </w:p>
    <w:p w:rsidR="00E25284" w:rsidRPr="00C95AF5" w:rsidRDefault="00A40B2B" w:rsidP="00E252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предмета</w:t>
      </w:r>
      <w:r w:rsidR="00916C97" w:rsidRPr="00916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25284" w:rsidRPr="00C95A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Всеобщая (новая) история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57"/>
        <w:gridCol w:w="2077"/>
        <w:gridCol w:w="2412"/>
      </w:tblGrid>
      <w:tr w:rsidR="00E25284" w:rsidRPr="00A40B2B" w:rsidTr="009F1236">
        <w:trPr>
          <w:trHeight w:val="1104"/>
        </w:trPr>
        <w:tc>
          <w:tcPr>
            <w:tcW w:w="617" w:type="dxa"/>
          </w:tcPr>
          <w:p w:rsidR="00E25284" w:rsidRPr="00A40B2B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25284" w:rsidRPr="00A40B2B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57" w:type="dxa"/>
          </w:tcPr>
          <w:p w:rsidR="00E25284" w:rsidRPr="00A40B2B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25284" w:rsidRPr="00A40B2B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2077" w:type="dxa"/>
          </w:tcPr>
          <w:p w:rsidR="00E25284" w:rsidRPr="00A40B2B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412" w:type="dxa"/>
          </w:tcPr>
          <w:p w:rsidR="00E25284" w:rsidRPr="00A40B2B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E25284" w:rsidRPr="00916C97" w:rsidTr="009F1236">
        <w:trPr>
          <w:trHeight w:val="405"/>
        </w:trPr>
        <w:tc>
          <w:tcPr>
            <w:tcW w:w="617" w:type="dxa"/>
          </w:tcPr>
          <w:p w:rsidR="00E25284" w:rsidRPr="00916C97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7" w:type="dxa"/>
          </w:tcPr>
          <w:p w:rsidR="00E25284" w:rsidRPr="00916C97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Средневековья к Новому времени</w:t>
            </w:r>
          </w:p>
        </w:tc>
        <w:tc>
          <w:tcPr>
            <w:tcW w:w="2077" w:type="dxa"/>
          </w:tcPr>
          <w:p w:rsidR="00E25284" w:rsidRPr="00916C97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2" w:type="dxa"/>
          </w:tcPr>
          <w:p w:rsidR="00E25284" w:rsidRPr="00916C97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5284" w:rsidRPr="001E4979" w:rsidTr="009F1236">
        <w:trPr>
          <w:trHeight w:val="319"/>
        </w:trPr>
        <w:tc>
          <w:tcPr>
            <w:tcW w:w="61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9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начале Нового времени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Великие географические открытия. Возрождение. Реформация</w:t>
            </w:r>
          </w:p>
        </w:tc>
        <w:tc>
          <w:tcPr>
            <w:tcW w:w="207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12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5284" w:rsidRPr="001E4979" w:rsidTr="009F1236">
        <w:trPr>
          <w:trHeight w:val="319"/>
        </w:trPr>
        <w:tc>
          <w:tcPr>
            <w:tcW w:w="61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Первые революции Нового времени. Международные отношения.  </w:t>
            </w:r>
          </w:p>
        </w:tc>
        <w:tc>
          <w:tcPr>
            <w:tcW w:w="207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2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5284" w:rsidRPr="001E4979" w:rsidTr="009F1236">
        <w:trPr>
          <w:trHeight w:val="319"/>
        </w:trPr>
        <w:tc>
          <w:tcPr>
            <w:tcW w:w="61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2077" w:type="dxa"/>
          </w:tcPr>
          <w:p w:rsidR="00E25284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2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25284" w:rsidRPr="001E4979" w:rsidTr="009F1236">
        <w:trPr>
          <w:trHeight w:val="319"/>
        </w:trPr>
        <w:tc>
          <w:tcPr>
            <w:tcW w:w="617" w:type="dxa"/>
          </w:tcPr>
          <w:p w:rsidR="00E25284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E25284" w:rsidRDefault="00E25284" w:rsidP="009F1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E25284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2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5284" w:rsidRPr="001E4979" w:rsidTr="009F1236">
        <w:trPr>
          <w:trHeight w:val="319"/>
        </w:trPr>
        <w:tc>
          <w:tcPr>
            <w:tcW w:w="61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077" w:type="dxa"/>
          </w:tcPr>
          <w:p w:rsidR="00E25284" w:rsidRPr="001E4979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12" w:type="dxa"/>
          </w:tcPr>
          <w:p w:rsidR="00E25284" w:rsidRPr="00916C97" w:rsidRDefault="00E25284" w:rsidP="009F1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6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A40B2B" w:rsidRDefault="00D071BA" w:rsidP="00916C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07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История России</w:t>
      </w:r>
    </w:p>
    <w:p w:rsidR="00D071BA" w:rsidRPr="00A40B2B" w:rsidRDefault="00D071BA" w:rsidP="00A40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57"/>
        <w:gridCol w:w="2077"/>
        <w:gridCol w:w="2412"/>
      </w:tblGrid>
      <w:tr w:rsidR="00A40B2B" w:rsidRPr="00A40B2B" w:rsidTr="00D071BA">
        <w:trPr>
          <w:trHeight w:val="1104"/>
        </w:trPr>
        <w:tc>
          <w:tcPr>
            <w:tcW w:w="617" w:type="dxa"/>
          </w:tcPr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57" w:type="dxa"/>
          </w:tcPr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2077" w:type="dxa"/>
          </w:tcPr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412" w:type="dxa"/>
          </w:tcPr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A40B2B" w:rsidRPr="001E4979" w:rsidTr="00D071BA">
        <w:tc>
          <w:tcPr>
            <w:tcW w:w="617" w:type="dxa"/>
          </w:tcPr>
          <w:p w:rsidR="00A40B2B" w:rsidRPr="001E4979" w:rsidRDefault="0068330C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7" w:type="dxa"/>
          </w:tcPr>
          <w:p w:rsidR="00A40B2B" w:rsidRPr="001E4979" w:rsidRDefault="0068330C" w:rsidP="00683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Русь в середине 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начале 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 </w:t>
            </w:r>
          </w:p>
        </w:tc>
        <w:tc>
          <w:tcPr>
            <w:tcW w:w="2077" w:type="dxa"/>
          </w:tcPr>
          <w:p w:rsidR="00A40B2B" w:rsidRPr="001E4979" w:rsidRDefault="0068330C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2" w:type="dxa"/>
          </w:tcPr>
          <w:p w:rsidR="00A40B2B" w:rsidRPr="001E4979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B2B" w:rsidRPr="001E4979" w:rsidTr="00D071BA">
        <w:tc>
          <w:tcPr>
            <w:tcW w:w="617" w:type="dxa"/>
          </w:tcPr>
          <w:p w:rsidR="00A40B2B" w:rsidRPr="001E4979" w:rsidRDefault="0068330C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7" w:type="dxa"/>
          </w:tcPr>
          <w:p w:rsidR="00A40B2B" w:rsidRPr="001E4979" w:rsidRDefault="0068330C" w:rsidP="00683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Русские земли в середине 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веках </w:t>
            </w:r>
          </w:p>
        </w:tc>
        <w:tc>
          <w:tcPr>
            <w:tcW w:w="2077" w:type="dxa"/>
          </w:tcPr>
          <w:p w:rsidR="00A40B2B" w:rsidRPr="001E4979" w:rsidRDefault="0068330C" w:rsidP="00683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2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40B2B" w:rsidRPr="001E4979" w:rsidTr="00D071BA">
        <w:tc>
          <w:tcPr>
            <w:tcW w:w="617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7" w:type="dxa"/>
          </w:tcPr>
          <w:p w:rsidR="00A40B2B" w:rsidRPr="001E4979" w:rsidRDefault="00D071BA" w:rsidP="00D07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единого Русского государства </w:t>
            </w:r>
          </w:p>
        </w:tc>
        <w:tc>
          <w:tcPr>
            <w:tcW w:w="2077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2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40B2B" w:rsidRPr="001E4979" w:rsidTr="00D071BA">
        <w:tc>
          <w:tcPr>
            <w:tcW w:w="617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7" w:type="dxa"/>
          </w:tcPr>
          <w:p w:rsidR="00A40B2B" w:rsidRPr="001E4979" w:rsidRDefault="00D071BA" w:rsidP="00D07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в </w:t>
            </w:r>
            <w:r w:rsidRPr="001E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1E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</w:tc>
        <w:tc>
          <w:tcPr>
            <w:tcW w:w="2077" w:type="dxa"/>
          </w:tcPr>
          <w:p w:rsidR="00A40B2B" w:rsidRPr="001E4979" w:rsidRDefault="00D071BA" w:rsidP="00586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65E0"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2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40B2B" w:rsidRPr="001E4979" w:rsidTr="00D071BA">
        <w:tc>
          <w:tcPr>
            <w:tcW w:w="617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57" w:type="dxa"/>
          </w:tcPr>
          <w:p w:rsidR="00A40B2B" w:rsidRPr="001E4979" w:rsidRDefault="00D071BA" w:rsidP="00D071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в </w:t>
            </w:r>
            <w:r w:rsidRPr="001E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1E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</w:tc>
        <w:tc>
          <w:tcPr>
            <w:tcW w:w="2077" w:type="dxa"/>
          </w:tcPr>
          <w:p w:rsidR="00A40B2B" w:rsidRPr="001E4979" w:rsidRDefault="00D071BA" w:rsidP="00586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865E0"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2" w:type="dxa"/>
          </w:tcPr>
          <w:p w:rsidR="00A40B2B" w:rsidRPr="001E4979" w:rsidRDefault="00D071BA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40B2B" w:rsidRPr="00A40B2B" w:rsidTr="00D071BA">
        <w:tc>
          <w:tcPr>
            <w:tcW w:w="617" w:type="dxa"/>
          </w:tcPr>
          <w:p w:rsidR="00A40B2B" w:rsidRPr="00A40B2B" w:rsidRDefault="00A40B2B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A40B2B" w:rsidRPr="00A40B2B" w:rsidRDefault="00A40B2B" w:rsidP="00A40B2B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77" w:type="dxa"/>
          </w:tcPr>
          <w:p w:rsidR="00A40B2B" w:rsidRPr="00A40B2B" w:rsidRDefault="00D071BA" w:rsidP="005865E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865E0" w:rsidRPr="001E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A40B2B" w:rsidRPr="00916C97" w:rsidRDefault="00916C97" w:rsidP="00A40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6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F51AB6" w:rsidRPr="001E4979" w:rsidRDefault="005865E0" w:rsidP="00F5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79">
        <w:rPr>
          <w:rFonts w:ascii="Times New Roman" w:hAnsi="Times New Roman" w:cs="Times New Roman"/>
          <w:b/>
          <w:sz w:val="24"/>
          <w:szCs w:val="24"/>
        </w:rPr>
        <w:t>Всего 68 часов</w:t>
      </w:r>
    </w:p>
    <w:sectPr w:rsidR="00F51AB6" w:rsidRPr="001E4979" w:rsidSect="00F15F37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4431"/>
    <w:multiLevelType w:val="hybridMultilevel"/>
    <w:tmpl w:val="B75E127E"/>
    <w:lvl w:ilvl="0" w:tplc="E48A110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0ADD"/>
    <w:multiLevelType w:val="hybridMultilevel"/>
    <w:tmpl w:val="EF68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20962"/>
    <w:multiLevelType w:val="hybridMultilevel"/>
    <w:tmpl w:val="C03A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E57C1"/>
    <w:multiLevelType w:val="hybridMultilevel"/>
    <w:tmpl w:val="AF62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11B5"/>
    <w:multiLevelType w:val="hybridMultilevel"/>
    <w:tmpl w:val="0DD6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630E"/>
    <w:multiLevelType w:val="hybridMultilevel"/>
    <w:tmpl w:val="C484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50A2F"/>
    <w:multiLevelType w:val="hybridMultilevel"/>
    <w:tmpl w:val="69EC10C8"/>
    <w:lvl w:ilvl="0" w:tplc="F014B4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4642F"/>
    <w:multiLevelType w:val="hybridMultilevel"/>
    <w:tmpl w:val="78D2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2F"/>
    <w:rsid w:val="00051D5D"/>
    <w:rsid w:val="00056D9F"/>
    <w:rsid w:val="001749F9"/>
    <w:rsid w:val="00184071"/>
    <w:rsid w:val="001A723A"/>
    <w:rsid w:val="001E4979"/>
    <w:rsid w:val="003118FF"/>
    <w:rsid w:val="00326F46"/>
    <w:rsid w:val="00403AB9"/>
    <w:rsid w:val="004041A5"/>
    <w:rsid w:val="00485C6D"/>
    <w:rsid w:val="005865E0"/>
    <w:rsid w:val="005D517A"/>
    <w:rsid w:val="005F2D91"/>
    <w:rsid w:val="00623044"/>
    <w:rsid w:val="0068330C"/>
    <w:rsid w:val="00744D40"/>
    <w:rsid w:val="008C2AAA"/>
    <w:rsid w:val="00916C97"/>
    <w:rsid w:val="0094744D"/>
    <w:rsid w:val="00A40B2B"/>
    <w:rsid w:val="00A57CC4"/>
    <w:rsid w:val="00AA70B1"/>
    <w:rsid w:val="00AE3699"/>
    <w:rsid w:val="00C579B8"/>
    <w:rsid w:val="00C95AF5"/>
    <w:rsid w:val="00C9653C"/>
    <w:rsid w:val="00CA3F96"/>
    <w:rsid w:val="00D071BA"/>
    <w:rsid w:val="00D33CE4"/>
    <w:rsid w:val="00D9711F"/>
    <w:rsid w:val="00E25284"/>
    <w:rsid w:val="00E97D2F"/>
    <w:rsid w:val="00EA1979"/>
    <w:rsid w:val="00F15F37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7D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D2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85C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7D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D2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85C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line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mediacomp</dc:creator>
  <cp:lastModifiedBy>DNS</cp:lastModifiedBy>
  <cp:revision>13</cp:revision>
  <dcterms:created xsi:type="dcterms:W3CDTF">2017-10-12T18:09:00Z</dcterms:created>
  <dcterms:modified xsi:type="dcterms:W3CDTF">2019-09-13T14:50:00Z</dcterms:modified>
</cp:coreProperties>
</file>