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5F2" w:rsidRDefault="005A45F2" w:rsidP="005A4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45F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69936" cy="9852660"/>
            <wp:effectExtent l="0" t="0" r="2540" b="0"/>
            <wp:docPr id="1" name="Рисунок 1" descr="C:\Users\User\Desktop\титульники на программы 2019-2020\технология 4а,б Гармо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на программы 2019-2020\технология 4а,б Гармо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75" cy="98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F2" w:rsidRDefault="005A45F2" w:rsidP="005A4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72ACA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A45F2" w:rsidRPr="00072ACA" w:rsidRDefault="005A45F2" w:rsidP="005A4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72ACA">
        <w:rPr>
          <w:rFonts w:ascii="Times New Roman" w:hAnsi="Times New Roman"/>
          <w:b/>
          <w:sz w:val="28"/>
          <w:szCs w:val="28"/>
        </w:rPr>
        <w:t>Роль и место дисциплины в образовательном процессе</w:t>
      </w:r>
    </w:p>
    <w:p w:rsidR="005A45F2" w:rsidRPr="00072ACA" w:rsidRDefault="005A45F2" w:rsidP="005A45F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Учебный предмет «Технология» в начальной школе выполняет особенную роль, так как обладает мощным развивающим потенциалом. Важнейшая ос</w:t>
      </w:r>
      <w:r w:rsidRPr="00072ACA">
        <w:rPr>
          <w:rFonts w:ascii="Times New Roman" w:hAnsi="Times New Roman"/>
          <w:sz w:val="28"/>
          <w:szCs w:val="28"/>
        </w:rPr>
        <w:t>о</w:t>
      </w:r>
      <w:r w:rsidRPr="00072ACA">
        <w:rPr>
          <w:rFonts w:ascii="Times New Roman" w:hAnsi="Times New Roman"/>
          <w:sz w:val="28"/>
          <w:szCs w:val="28"/>
        </w:rPr>
        <w:t>бенность этих уроков состоит в том, что они строятся на уникальной психол</w:t>
      </w:r>
      <w:r w:rsidRPr="00072ACA">
        <w:rPr>
          <w:rFonts w:ascii="Times New Roman" w:hAnsi="Times New Roman"/>
          <w:sz w:val="28"/>
          <w:szCs w:val="28"/>
        </w:rPr>
        <w:t>о</w:t>
      </w:r>
      <w:r w:rsidRPr="00072ACA">
        <w:rPr>
          <w:rFonts w:ascii="Times New Roman" w:hAnsi="Times New Roman"/>
          <w:sz w:val="28"/>
          <w:szCs w:val="28"/>
        </w:rPr>
        <w:t>гической и дидактической базе – предметно-практической деятельности, кот</w:t>
      </w:r>
      <w:r w:rsidRPr="00072ACA">
        <w:rPr>
          <w:rFonts w:ascii="Times New Roman" w:hAnsi="Times New Roman"/>
          <w:sz w:val="28"/>
          <w:szCs w:val="28"/>
        </w:rPr>
        <w:t>о</w:t>
      </w:r>
      <w:r w:rsidRPr="00072ACA">
        <w:rPr>
          <w:rFonts w:ascii="Times New Roman" w:hAnsi="Times New Roman"/>
          <w:sz w:val="28"/>
          <w:szCs w:val="28"/>
        </w:rPr>
        <w:t>рая служит в младшем школьном возрасте необходимым звеном целостного процесса духовного, нравственного и интеллектуального развития (в том чи</w:t>
      </w:r>
      <w:r w:rsidRPr="00072ACA">
        <w:rPr>
          <w:rFonts w:ascii="Times New Roman" w:hAnsi="Times New Roman"/>
          <w:sz w:val="28"/>
          <w:szCs w:val="28"/>
        </w:rPr>
        <w:t>с</w:t>
      </w:r>
      <w:r w:rsidRPr="00072ACA">
        <w:rPr>
          <w:rFonts w:ascii="Times New Roman" w:hAnsi="Times New Roman"/>
          <w:sz w:val="28"/>
          <w:szCs w:val="28"/>
        </w:rPr>
        <w:t>ле и абстрактного мышления).</w:t>
      </w:r>
    </w:p>
    <w:p w:rsidR="005A45F2" w:rsidRPr="00072ACA" w:rsidRDefault="005A45F2" w:rsidP="005A45F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Рабочая программа по технологии для 4 класса составлена на основе нормативных документов и методических рекоменд</w:t>
      </w:r>
      <w:r w:rsidRPr="00072ACA">
        <w:rPr>
          <w:rFonts w:ascii="Times New Roman" w:hAnsi="Times New Roman"/>
          <w:b/>
          <w:sz w:val="28"/>
          <w:szCs w:val="28"/>
        </w:rPr>
        <w:t>а</w:t>
      </w:r>
      <w:r w:rsidRPr="00072ACA">
        <w:rPr>
          <w:rFonts w:ascii="Times New Roman" w:hAnsi="Times New Roman"/>
          <w:b/>
          <w:sz w:val="28"/>
          <w:szCs w:val="28"/>
        </w:rPr>
        <w:t>ций:</w:t>
      </w:r>
    </w:p>
    <w:p w:rsidR="005A45F2" w:rsidRPr="00072ACA" w:rsidRDefault="005A45F2" w:rsidP="005A45F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72ACA">
        <w:rPr>
          <w:sz w:val="28"/>
          <w:szCs w:val="28"/>
        </w:rPr>
        <w:t>Закон Российской Федерации «Об образовании» (от 29.12.2012 № 273 - ФЗ).</w:t>
      </w:r>
    </w:p>
    <w:p w:rsidR="005A45F2" w:rsidRPr="00072ACA" w:rsidRDefault="005A45F2" w:rsidP="005A45F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72ACA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072ACA">
        <w:rPr>
          <w:sz w:val="28"/>
          <w:szCs w:val="28"/>
        </w:rPr>
        <w:t>Минобрнауки</w:t>
      </w:r>
      <w:proofErr w:type="spellEnd"/>
      <w:r w:rsidRPr="00072ACA">
        <w:rPr>
          <w:sz w:val="28"/>
          <w:szCs w:val="28"/>
        </w:rPr>
        <w:t xml:space="preserve"> России от 6 о</w:t>
      </w:r>
      <w:r w:rsidRPr="00072ACA">
        <w:rPr>
          <w:sz w:val="28"/>
          <w:szCs w:val="28"/>
        </w:rPr>
        <w:t>к</w:t>
      </w:r>
      <w:r w:rsidRPr="00072ACA"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9 г"/>
        </w:smartTagPr>
        <w:r w:rsidRPr="00072ACA">
          <w:rPr>
            <w:sz w:val="28"/>
            <w:szCs w:val="28"/>
          </w:rPr>
          <w:t>2009 г</w:t>
        </w:r>
      </w:smartTag>
      <w:r w:rsidRPr="00072ACA">
        <w:rPr>
          <w:sz w:val="28"/>
          <w:szCs w:val="28"/>
        </w:rPr>
        <w:t>. № 373, зарегистрирован в Минюсте России 22 д</w:t>
      </w:r>
      <w:r w:rsidRPr="00072ACA">
        <w:rPr>
          <w:sz w:val="28"/>
          <w:szCs w:val="28"/>
        </w:rPr>
        <w:t>е</w:t>
      </w:r>
      <w:r w:rsidRPr="00072ACA">
        <w:rPr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09 г"/>
        </w:smartTagPr>
        <w:r w:rsidRPr="00072ACA">
          <w:rPr>
            <w:sz w:val="28"/>
            <w:szCs w:val="28"/>
          </w:rPr>
          <w:t>2009 г</w:t>
        </w:r>
      </w:smartTag>
      <w:r w:rsidRPr="00072ACA">
        <w:rPr>
          <w:sz w:val="28"/>
          <w:szCs w:val="28"/>
        </w:rPr>
        <w:t>., регистрационный номер 17785).</w:t>
      </w:r>
    </w:p>
    <w:p w:rsidR="005A45F2" w:rsidRPr="00072ACA" w:rsidRDefault="005A45F2" w:rsidP="005A45F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72ACA">
        <w:rPr>
          <w:sz w:val="28"/>
          <w:szCs w:val="28"/>
        </w:rPr>
        <w:t>Приказ Министерства образования и науки России от 26.11.2010 № 1241 "О внесении изменений в федеральный государственный образовател</w:t>
      </w:r>
      <w:r w:rsidRPr="00072ACA">
        <w:rPr>
          <w:sz w:val="28"/>
          <w:szCs w:val="28"/>
        </w:rPr>
        <w:t>ь</w:t>
      </w:r>
      <w:r w:rsidRPr="00072ACA">
        <w:rPr>
          <w:sz w:val="28"/>
          <w:szCs w:val="28"/>
        </w:rPr>
        <w:t>ный стандарт начального общего образования, утвержде</w:t>
      </w:r>
      <w:r w:rsidRPr="00072ACA">
        <w:rPr>
          <w:sz w:val="28"/>
          <w:szCs w:val="28"/>
        </w:rPr>
        <w:t>н</w:t>
      </w:r>
      <w:r w:rsidRPr="00072ACA">
        <w:rPr>
          <w:sz w:val="28"/>
          <w:szCs w:val="28"/>
        </w:rPr>
        <w:t xml:space="preserve">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72ACA">
          <w:rPr>
            <w:sz w:val="28"/>
            <w:szCs w:val="28"/>
          </w:rPr>
          <w:t>2009 г</w:t>
        </w:r>
      </w:smartTag>
      <w:r w:rsidRPr="00072ACA">
        <w:rPr>
          <w:sz w:val="28"/>
          <w:szCs w:val="28"/>
        </w:rPr>
        <w:t>. № 373".</w:t>
      </w:r>
    </w:p>
    <w:p w:rsidR="005A45F2" w:rsidRPr="00072ACA" w:rsidRDefault="005A45F2" w:rsidP="005A45F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Pr="00072ACA">
        <w:rPr>
          <w:sz w:val="28"/>
          <w:szCs w:val="28"/>
        </w:rPr>
        <w:t xml:space="preserve">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072ACA">
          <w:rPr>
            <w:sz w:val="28"/>
            <w:szCs w:val="28"/>
          </w:rPr>
          <w:t>2011 г</w:t>
        </w:r>
      </w:smartTag>
      <w:r w:rsidRPr="00072ACA">
        <w:rPr>
          <w:sz w:val="28"/>
          <w:szCs w:val="28"/>
        </w:rPr>
        <w:t>. № 2357 "О внесении изменений в федеральный государственный образ</w:t>
      </w:r>
      <w:r w:rsidRPr="00072ACA">
        <w:rPr>
          <w:sz w:val="28"/>
          <w:szCs w:val="28"/>
        </w:rPr>
        <w:t>о</w:t>
      </w:r>
      <w:r w:rsidRPr="00072ACA">
        <w:rPr>
          <w:sz w:val="28"/>
          <w:szCs w:val="28"/>
        </w:rPr>
        <w:t>вательный стандарт начального общего образования, утверждённый пр</w:t>
      </w:r>
      <w:r w:rsidRPr="00072ACA">
        <w:rPr>
          <w:sz w:val="28"/>
          <w:szCs w:val="28"/>
        </w:rPr>
        <w:t>и</w:t>
      </w:r>
      <w:r w:rsidRPr="00072ACA">
        <w:rPr>
          <w:sz w:val="28"/>
          <w:szCs w:val="28"/>
        </w:rPr>
        <w:t>казом Министерства образования и науки Российской Федерации от 6 о</w:t>
      </w:r>
      <w:r w:rsidRPr="00072ACA">
        <w:rPr>
          <w:sz w:val="28"/>
          <w:szCs w:val="28"/>
        </w:rPr>
        <w:t>к</w:t>
      </w:r>
      <w:r w:rsidRPr="00072ACA">
        <w:rPr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09 г"/>
        </w:smartTagPr>
        <w:r w:rsidRPr="00072ACA">
          <w:rPr>
            <w:sz w:val="28"/>
            <w:szCs w:val="28"/>
          </w:rPr>
          <w:t>2009 г</w:t>
        </w:r>
      </w:smartTag>
      <w:r w:rsidRPr="00072ACA">
        <w:rPr>
          <w:sz w:val="28"/>
          <w:szCs w:val="28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072ACA">
          <w:rPr>
            <w:sz w:val="28"/>
            <w:szCs w:val="28"/>
          </w:rPr>
          <w:t>2011 г</w:t>
        </w:r>
      </w:smartTag>
      <w:r w:rsidRPr="00072ACA">
        <w:rPr>
          <w:sz w:val="28"/>
          <w:szCs w:val="28"/>
        </w:rPr>
        <w:t>., регистрационный номер 22540).</w:t>
      </w:r>
    </w:p>
    <w:p w:rsidR="005A45F2" w:rsidRPr="00072ACA" w:rsidRDefault="005A45F2" w:rsidP="005A45F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72ACA">
        <w:rPr>
          <w:sz w:val="28"/>
          <w:szCs w:val="28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</w:t>
      </w:r>
      <w:r w:rsidRPr="00072ACA">
        <w:rPr>
          <w:sz w:val="28"/>
          <w:szCs w:val="28"/>
        </w:rPr>
        <w:t>е</w:t>
      </w:r>
      <w:r w:rsidRPr="00072ACA">
        <w:rPr>
          <w:sz w:val="28"/>
          <w:szCs w:val="28"/>
        </w:rPr>
        <w:t xml:space="preserve">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072ACA">
          <w:rPr>
            <w:sz w:val="28"/>
            <w:szCs w:val="28"/>
          </w:rPr>
          <w:t>2011 г</w:t>
        </w:r>
      </w:smartTag>
      <w:r w:rsidRPr="00072ACA">
        <w:rPr>
          <w:sz w:val="28"/>
          <w:szCs w:val="28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072ACA">
          <w:rPr>
            <w:sz w:val="28"/>
            <w:szCs w:val="28"/>
          </w:rPr>
          <w:t>2013 г</w:t>
        </w:r>
      </w:smartTag>
      <w:r w:rsidRPr="00072ACA">
        <w:rPr>
          <w:sz w:val="28"/>
          <w:szCs w:val="28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072ACA">
          <w:rPr>
            <w:sz w:val="28"/>
            <w:szCs w:val="28"/>
          </w:rPr>
          <w:t>2015 г</w:t>
        </w:r>
      </w:smartTag>
      <w:r w:rsidRPr="00072ACA">
        <w:rPr>
          <w:sz w:val="28"/>
          <w:szCs w:val="28"/>
        </w:rPr>
        <w:t>.</w:t>
      </w:r>
    </w:p>
    <w:p w:rsidR="005A45F2" w:rsidRPr="00072ACA" w:rsidRDefault="005A45F2" w:rsidP="005A45F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72ACA">
        <w:rPr>
          <w:sz w:val="28"/>
          <w:szCs w:val="28"/>
        </w:rPr>
        <w:t>Основная образовательная программа начального общего образования МАОУ «СОШ №15».</w:t>
      </w:r>
    </w:p>
    <w:p w:rsidR="005A45F2" w:rsidRPr="00072ACA" w:rsidRDefault="005A45F2" w:rsidP="005A45F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72ACA">
        <w:rPr>
          <w:sz w:val="28"/>
          <w:szCs w:val="28"/>
        </w:rPr>
        <w:t>Учебный план МАОУ «СОШ № 15» для начальной школы на 201</w:t>
      </w:r>
      <w:r>
        <w:rPr>
          <w:sz w:val="28"/>
          <w:szCs w:val="28"/>
        </w:rPr>
        <w:t>8</w:t>
      </w:r>
      <w:r w:rsidRPr="00072ACA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072ACA">
        <w:rPr>
          <w:sz w:val="28"/>
          <w:szCs w:val="28"/>
        </w:rPr>
        <w:t xml:space="preserve"> учебный год.</w:t>
      </w:r>
    </w:p>
    <w:p w:rsidR="005A45F2" w:rsidRPr="00072ACA" w:rsidRDefault="005A45F2" w:rsidP="005A45F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72ACA">
        <w:rPr>
          <w:sz w:val="28"/>
          <w:szCs w:val="28"/>
        </w:rPr>
        <w:t xml:space="preserve">Примерные программы по учебным предметам. ФГОС. </w:t>
      </w:r>
    </w:p>
    <w:p w:rsidR="005A45F2" w:rsidRPr="00072ACA" w:rsidRDefault="005A45F2" w:rsidP="005A45F2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72ACA">
        <w:rPr>
          <w:color w:val="000000"/>
          <w:spacing w:val="1"/>
          <w:sz w:val="28"/>
          <w:szCs w:val="28"/>
        </w:rPr>
        <w:t>Методическое пособие с электронным приложением</w:t>
      </w:r>
      <w:r w:rsidRPr="00072ACA">
        <w:rPr>
          <w:bCs/>
          <w:sz w:val="28"/>
          <w:szCs w:val="28"/>
        </w:rPr>
        <w:t xml:space="preserve"> «Рабочие програ</w:t>
      </w:r>
      <w:r w:rsidRPr="00072ACA">
        <w:rPr>
          <w:bCs/>
          <w:sz w:val="28"/>
          <w:szCs w:val="28"/>
        </w:rPr>
        <w:t>м</w:t>
      </w:r>
      <w:r w:rsidRPr="00072ACA">
        <w:rPr>
          <w:bCs/>
          <w:sz w:val="28"/>
          <w:szCs w:val="28"/>
        </w:rPr>
        <w:t>мы. Начальная школа. 4 класс УМК «Гармония» (Москва, издательство «Планета»,</w:t>
      </w:r>
      <w:r w:rsidRPr="00072ACA">
        <w:rPr>
          <w:color w:val="000000"/>
          <w:sz w:val="28"/>
          <w:szCs w:val="28"/>
        </w:rPr>
        <w:t xml:space="preserve"> 2013 год).</w:t>
      </w:r>
    </w:p>
    <w:p w:rsidR="005A45F2" w:rsidRDefault="005A45F2" w:rsidP="005A4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5F2" w:rsidRPr="00072ACA" w:rsidRDefault="005A45F2" w:rsidP="005A4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Соответствие государственному образовательному стандарту</w:t>
      </w:r>
    </w:p>
    <w:p w:rsidR="005A45F2" w:rsidRPr="00072ACA" w:rsidRDefault="005A45F2" w:rsidP="005A45F2">
      <w:pPr>
        <w:overflowPunct w:val="0"/>
        <w:spacing w:after="0" w:line="240" w:lineRule="auto"/>
        <w:ind w:left="150" w:firstLine="390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Данная программа построена в соответствии с требованиями государс</w:t>
      </w:r>
      <w:r w:rsidRPr="00072ACA">
        <w:rPr>
          <w:rFonts w:ascii="Times New Roman" w:hAnsi="Times New Roman"/>
          <w:sz w:val="28"/>
          <w:szCs w:val="28"/>
        </w:rPr>
        <w:t>т</w:t>
      </w:r>
      <w:r w:rsidRPr="00072ACA">
        <w:rPr>
          <w:rFonts w:ascii="Times New Roman" w:hAnsi="Times New Roman"/>
          <w:sz w:val="28"/>
          <w:szCs w:val="28"/>
        </w:rPr>
        <w:t>венного образовательного ста</w:t>
      </w:r>
      <w:r w:rsidRPr="00072ACA">
        <w:rPr>
          <w:rFonts w:ascii="Times New Roman" w:hAnsi="Times New Roman"/>
          <w:sz w:val="28"/>
          <w:szCs w:val="28"/>
        </w:rPr>
        <w:t>н</w:t>
      </w:r>
      <w:r w:rsidRPr="00072ACA">
        <w:rPr>
          <w:rFonts w:ascii="Times New Roman" w:hAnsi="Times New Roman"/>
          <w:sz w:val="28"/>
          <w:szCs w:val="28"/>
        </w:rPr>
        <w:t>дарта по начальной школе второго поколения.</w:t>
      </w:r>
    </w:p>
    <w:p w:rsidR="005A45F2" w:rsidRPr="00072ACA" w:rsidRDefault="005A45F2" w:rsidP="005A45F2">
      <w:pPr>
        <w:overflowPunct w:val="0"/>
        <w:spacing w:after="0" w:line="240" w:lineRule="auto"/>
        <w:ind w:left="150" w:firstLine="390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Основная цель изучения данного предмета</w:t>
      </w:r>
      <w:r w:rsidRPr="00072ACA">
        <w:rPr>
          <w:rFonts w:ascii="Times New Roman" w:hAnsi="Times New Roman"/>
          <w:sz w:val="28"/>
          <w:szCs w:val="28"/>
        </w:rPr>
        <w:t xml:space="preserve">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</w:t>
      </w:r>
      <w:r w:rsidRPr="00072ACA">
        <w:rPr>
          <w:rFonts w:ascii="Times New Roman" w:hAnsi="Times New Roman"/>
          <w:sz w:val="28"/>
          <w:szCs w:val="28"/>
        </w:rPr>
        <w:t>й</w:t>
      </w:r>
      <w:r w:rsidRPr="00072ACA">
        <w:rPr>
          <w:rFonts w:ascii="Times New Roman" w:hAnsi="Times New Roman"/>
          <w:sz w:val="28"/>
          <w:szCs w:val="28"/>
        </w:rPr>
        <w:t>ных (абстрактных), наглядно-образных и наглядно-действенных компонентов познавательной деятельности. Его изучение способствует развитию созид</w:t>
      </w:r>
      <w:r w:rsidRPr="00072ACA">
        <w:rPr>
          <w:rFonts w:ascii="Times New Roman" w:hAnsi="Times New Roman"/>
          <w:sz w:val="28"/>
          <w:szCs w:val="28"/>
        </w:rPr>
        <w:t>а</w:t>
      </w:r>
      <w:r w:rsidRPr="00072ACA">
        <w:rPr>
          <w:rFonts w:ascii="Times New Roman" w:hAnsi="Times New Roman"/>
          <w:sz w:val="28"/>
          <w:szCs w:val="28"/>
        </w:rPr>
        <w:t>тельных возможностей личности, творческих способностей, изобретательн</w:t>
      </w:r>
      <w:r w:rsidRPr="00072ACA">
        <w:rPr>
          <w:rFonts w:ascii="Times New Roman" w:hAnsi="Times New Roman"/>
          <w:sz w:val="28"/>
          <w:szCs w:val="28"/>
        </w:rPr>
        <w:t>о</w:t>
      </w:r>
      <w:r w:rsidRPr="00072ACA">
        <w:rPr>
          <w:rFonts w:ascii="Times New Roman" w:hAnsi="Times New Roman"/>
          <w:sz w:val="28"/>
          <w:szCs w:val="28"/>
        </w:rPr>
        <w:t xml:space="preserve">сти, интуиции, а также творческой </w:t>
      </w:r>
      <w:r w:rsidRPr="00072ACA">
        <w:rPr>
          <w:rFonts w:ascii="Times New Roman" w:hAnsi="Times New Roman"/>
          <w:sz w:val="28"/>
          <w:szCs w:val="28"/>
        </w:rPr>
        <w:lastRenderedPageBreak/>
        <w:t>самореализации и формированию мотив</w:t>
      </w:r>
      <w:r w:rsidRPr="00072ACA">
        <w:rPr>
          <w:rFonts w:ascii="Times New Roman" w:hAnsi="Times New Roman"/>
          <w:sz w:val="28"/>
          <w:szCs w:val="28"/>
        </w:rPr>
        <w:t>а</w:t>
      </w:r>
      <w:r w:rsidRPr="00072ACA">
        <w:rPr>
          <w:rFonts w:ascii="Times New Roman" w:hAnsi="Times New Roman"/>
          <w:sz w:val="28"/>
          <w:szCs w:val="28"/>
        </w:rPr>
        <w:t>ции успеха и достиж</w:t>
      </w:r>
      <w:r w:rsidRPr="00072ACA">
        <w:rPr>
          <w:rFonts w:ascii="Times New Roman" w:hAnsi="Times New Roman"/>
          <w:sz w:val="28"/>
          <w:szCs w:val="28"/>
        </w:rPr>
        <w:t>е</w:t>
      </w:r>
      <w:r w:rsidRPr="00072ACA">
        <w:rPr>
          <w:rFonts w:ascii="Times New Roman" w:hAnsi="Times New Roman"/>
          <w:sz w:val="28"/>
          <w:szCs w:val="28"/>
        </w:rPr>
        <w:t>ний на основе предметно-преобразующей деятельности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072ACA">
        <w:rPr>
          <w:rFonts w:ascii="Times New Roman" w:hAnsi="Times New Roman"/>
          <w:b/>
          <w:sz w:val="28"/>
          <w:szCs w:val="28"/>
          <w:lang w:eastAsia="ru-RU"/>
        </w:rPr>
        <w:t>Основные задачи уроков технологии в четвёртом классе о</w:t>
      </w:r>
      <w:r w:rsidRPr="00072ACA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072ACA">
        <w:rPr>
          <w:rFonts w:ascii="Times New Roman" w:hAnsi="Times New Roman"/>
          <w:b/>
          <w:sz w:val="28"/>
          <w:szCs w:val="28"/>
          <w:lang w:eastAsia="ru-RU"/>
        </w:rPr>
        <w:t>ражают</w:t>
      </w:r>
      <w:r w:rsidRPr="00072ACA">
        <w:rPr>
          <w:rFonts w:ascii="Times New Roman" w:hAnsi="Times New Roman"/>
          <w:sz w:val="28"/>
          <w:szCs w:val="28"/>
          <w:lang w:eastAsia="ru-RU"/>
        </w:rPr>
        <w:t xml:space="preserve"> список задач учебного курса в целом и включают в себя: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формирование представлений о материальной культуре как продукте творческой предметно-преобразующей деятельности человека, о наиб</w:t>
      </w:r>
      <w:r w:rsidRPr="00072ACA">
        <w:rPr>
          <w:rFonts w:ascii="Times New Roman" w:hAnsi="Times New Roman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sz w:val="28"/>
          <w:szCs w:val="28"/>
          <w:lang w:eastAsia="ru-RU"/>
        </w:rPr>
        <w:t>лее важных правилах дизайна, которые необходимо учитывать при созд</w:t>
      </w:r>
      <w:r w:rsidRPr="00072ACA">
        <w:rPr>
          <w:rFonts w:ascii="Times New Roman" w:hAnsi="Times New Roman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sz w:val="28"/>
          <w:szCs w:val="28"/>
          <w:lang w:eastAsia="ru-RU"/>
        </w:rPr>
        <w:t>нии предметов материальной культуры;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формирование представлений о гармоничном единстве природного и р</w:t>
      </w:r>
      <w:r w:rsidRPr="00072ACA">
        <w:rPr>
          <w:rFonts w:ascii="Times New Roman" w:hAnsi="Times New Roman"/>
          <w:sz w:val="28"/>
          <w:szCs w:val="28"/>
          <w:lang w:eastAsia="ru-RU"/>
        </w:rPr>
        <w:t>у</w:t>
      </w:r>
      <w:r w:rsidRPr="00072ACA">
        <w:rPr>
          <w:rFonts w:ascii="Times New Roman" w:hAnsi="Times New Roman"/>
          <w:sz w:val="28"/>
          <w:szCs w:val="28"/>
          <w:lang w:eastAsia="ru-RU"/>
        </w:rPr>
        <w:t>котворного мира и о месте в нём человека с его искусственно создава</w:t>
      </w:r>
      <w:r w:rsidRPr="00072ACA">
        <w:rPr>
          <w:rFonts w:ascii="Times New Roman" w:hAnsi="Times New Roman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sz w:val="28"/>
          <w:szCs w:val="28"/>
          <w:lang w:eastAsia="ru-RU"/>
        </w:rPr>
        <w:t>мой предметной средой;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</w:t>
      </w:r>
      <w:r w:rsidRPr="00072ACA">
        <w:rPr>
          <w:rFonts w:ascii="Times New Roman" w:hAnsi="Times New Roman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sz w:val="28"/>
          <w:szCs w:val="28"/>
          <w:lang w:eastAsia="ru-RU"/>
        </w:rPr>
        <w:t>хранения и развития;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расширение знаний о материалах и их свойствах, технологиях использ</w:t>
      </w:r>
      <w:r w:rsidRPr="00072ACA">
        <w:rPr>
          <w:rFonts w:ascii="Times New Roman" w:hAnsi="Times New Roman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sz w:val="28"/>
          <w:szCs w:val="28"/>
          <w:lang w:eastAsia="ru-RU"/>
        </w:rPr>
        <w:t>вания; формирование практических умений использования различных материалов в творческой преобразовательной деятельности;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развитие созидательных возможностей личности, творческих способн</w:t>
      </w:r>
      <w:r w:rsidRPr="00072ACA">
        <w:rPr>
          <w:rFonts w:ascii="Times New Roman" w:hAnsi="Times New Roman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sz w:val="28"/>
          <w:szCs w:val="28"/>
          <w:lang w:eastAsia="ru-RU"/>
        </w:rPr>
        <w:t>стей, изобретательности, интуиции; создание условий для творческой с</w:t>
      </w:r>
      <w:r w:rsidRPr="00072ACA">
        <w:rPr>
          <w:rFonts w:ascii="Times New Roman" w:hAnsi="Times New Roman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sz w:val="28"/>
          <w:szCs w:val="28"/>
          <w:lang w:eastAsia="ru-RU"/>
        </w:rPr>
        <w:t>мореализации и формирования мотивации успеха и достижений на осн</w:t>
      </w:r>
      <w:r w:rsidRPr="00072ACA">
        <w:rPr>
          <w:rFonts w:ascii="Times New Roman" w:hAnsi="Times New Roman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sz w:val="28"/>
          <w:szCs w:val="28"/>
          <w:lang w:eastAsia="ru-RU"/>
        </w:rPr>
        <w:t>ве предметно-преобразующей деятельности;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</w:t>
      </w:r>
      <w:r w:rsidRPr="00072ACA">
        <w:rPr>
          <w:rFonts w:ascii="Times New Roman" w:hAnsi="Times New Roman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sz w:val="28"/>
          <w:szCs w:val="28"/>
          <w:lang w:eastAsia="ru-RU"/>
        </w:rPr>
        <w:t>лиз, синтез, сравнение, классификация, обобщение и др.);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развитие сенсомоторных процессов, руки, глазомера и пр. через форм</w:t>
      </w:r>
      <w:r w:rsidRPr="00072ACA">
        <w:rPr>
          <w:rFonts w:ascii="Times New Roman" w:hAnsi="Times New Roman"/>
          <w:sz w:val="28"/>
          <w:szCs w:val="28"/>
          <w:lang w:eastAsia="ru-RU"/>
        </w:rPr>
        <w:t>и</w:t>
      </w:r>
      <w:r w:rsidRPr="00072ACA">
        <w:rPr>
          <w:rFonts w:ascii="Times New Roman" w:hAnsi="Times New Roman"/>
          <w:sz w:val="28"/>
          <w:szCs w:val="28"/>
          <w:lang w:eastAsia="ru-RU"/>
        </w:rPr>
        <w:t>рование практических ум</w:t>
      </w:r>
      <w:r w:rsidRPr="00072ACA">
        <w:rPr>
          <w:rFonts w:ascii="Times New Roman" w:hAnsi="Times New Roman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sz w:val="28"/>
          <w:szCs w:val="28"/>
          <w:lang w:eastAsia="ru-RU"/>
        </w:rPr>
        <w:t>ний;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развитие регулятивной структуры деятельности (включающей целепол</w:t>
      </w:r>
      <w:r w:rsidRPr="00072ACA">
        <w:rPr>
          <w:rFonts w:ascii="Times New Roman" w:hAnsi="Times New Roman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sz w:val="28"/>
          <w:szCs w:val="28"/>
          <w:lang w:eastAsia="ru-RU"/>
        </w:rPr>
        <w:t>гание, прогнозирование, планирование, контроль, коррекцию и оценку действий и результатов деятельности в соответствии с поставленной ц</w:t>
      </w:r>
      <w:r w:rsidRPr="00072ACA">
        <w:rPr>
          <w:rFonts w:ascii="Times New Roman" w:hAnsi="Times New Roman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sz w:val="28"/>
          <w:szCs w:val="28"/>
          <w:lang w:eastAsia="ru-RU"/>
        </w:rPr>
        <w:t>лью);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формирование информационной грамотности, умения работать с разли</w:t>
      </w:r>
      <w:r w:rsidRPr="00072ACA">
        <w:rPr>
          <w:rFonts w:ascii="Times New Roman" w:hAnsi="Times New Roman"/>
          <w:sz w:val="28"/>
          <w:szCs w:val="28"/>
          <w:lang w:eastAsia="ru-RU"/>
        </w:rPr>
        <w:t>ч</w:t>
      </w:r>
      <w:r w:rsidRPr="00072ACA">
        <w:rPr>
          <w:rFonts w:ascii="Times New Roman" w:hAnsi="Times New Roman"/>
          <w:sz w:val="28"/>
          <w:szCs w:val="28"/>
          <w:lang w:eastAsia="ru-RU"/>
        </w:rPr>
        <w:t>ными источниками информ</w:t>
      </w:r>
      <w:r w:rsidRPr="00072ACA">
        <w:rPr>
          <w:rFonts w:ascii="Times New Roman" w:hAnsi="Times New Roman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sz w:val="28"/>
          <w:szCs w:val="28"/>
          <w:lang w:eastAsia="ru-RU"/>
        </w:rPr>
        <w:t>ции, отбирать, анализировать и использовать информацию для решения практических задач;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формирование коммуникативной культуры, развитие активности, ин</w:t>
      </w:r>
      <w:r w:rsidRPr="00072ACA">
        <w:rPr>
          <w:rFonts w:ascii="Times New Roman" w:hAnsi="Times New Roman"/>
          <w:sz w:val="28"/>
          <w:szCs w:val="28"/>
          <w:lang w:eastAsia="ru-RU"/>
        </w:rPr>
        <w:t>и</w:t>
      </w:r>
      <w:r w:rsidRPr="00072ACA">
        <w:rPr>
          <w:rFonts w:ascii="Times New Roman" w:hAnsi="Times New Roman"/>
          <w:sz w:val="28"/>
          <w:szCs w:val="28"/>
          <w:lang w:eastAsia="ru-RU"/>
        </w:rPr>
        <w:t>циативности;</w:t>
      </w:r>
    </w:p>
    <w:p w:rsidR="005A45F2" w:rsidRPr="00072ACA" w:rsidRDefault="005A45F2" w:rsidP="005A45F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</w:t>
      </w:r>
      <w:r w:rsidRPr="00072ACA">
        <w:rPr>
          <w:rFonts w:ascii="Times New Roman" w:hAnsi="Times New Roman"/>
          <w:sz w:val="28"/>
          <w:szCs w:val="28"/>
          <w:lang w:eastAsia="ru-RU"/>
        </w:rPr>
        <w:t>ю</w:t>
      </w:r>
      <w:r w:rsidRPr="00072ACA">
        <w:rPr>
          <w:rFonts w:ascii="Times New Roman" w:hAnsi="Times New Roman"/>
          <w:sz w:val="28"/>
          <w:szCs w:val="28"/>
          <w:lang w:eastAsia="ru-RU"/>
        </w:rPr>
        <w:t>бия, добросовестного и ответственного отношения к выполняемой раб</w:t>
      </w:r>
      <w:r w:rsidRPr="00072ACA">
        <w:rPr>
          <w:rFonts w:ascii="Times New Roman" w:hAnsi="Times New Roman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sz w:val="28"/>
          <w:szCs w:val="28"/>
          <w:lang w:eastAsia="ru-RU"/>
        </w:rPr>
        <w:t>те, уважительного отн</w:t>
      </w:r>
      <w:r w:rsidRPr="00072ACA">
        <w:rPr>
          <w:rFonts w:ascii="Times New Roman" w:hAnsi="Times New Roman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sz w:val="28"/>
          <w:szCs w:val="28"/>
          <w:lang w:eastAsia="ru-RU"/>
        </w:rPr>
        <w:t>шения к человеку-творцу и т. п.</w:t>
      </w:r>
    </w:p>
    <w:p w:rsidR="005A45F2" w:rsidRPr="00072ACA" w:rsidRDefault="005A45F2" w:rsidP="005A45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7" w:after="0" w:line="240" w:lineRule="auto"/>
        <w:ind w:left="14" w:firstLine="5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принципу </w:t>
      </w:r>
      <w:proofErr w:type="spellStart"/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гуманитаризации</w:t>
      </w:r>
      <w:proofErr w:type="spellEnd"/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содержание получаемо </w:t>
      </w:r>
      <w:proofErr w:type="spellStart"/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proofErr w:type="spellEnd"/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не ограничивается практико-технологической подг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товкой, а предполагает 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освоение на доступном уровне нравс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венно-эстетического и социально-исторического опыта 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человечества, отраженного в материальной культуре. В процессе </w:t>
      </w:r>
      <w:proofErr w:type="gramStart"/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изучения программного 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содержания</w:t>
      </w:r>
      <w:proofErr w:type="gramEnd"/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уч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щиеся знакомятся с традициями в развитии предметного мира, изучают тра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ционные ремёсла и приёмы работы. В результате мир вещей выступает для них как ис</w:t>
      </w:r>
      <w:r w:rsidRPr="00072AC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точник и</w:t>
      </w:r>
      <w:r w:rsidRPr="00072AC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</w:t>
      </w:r>
      <w:r w:rsidRPr="00072AC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торико-культурной информации, а мастерство как выражение духовной культуры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человека; освоение приёмов и способов преобразовател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ной практической деятельности приобретает значение приобщения к человеч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ской культуре.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7" w:after="0" w:line="240" w:lineRule="auto"/>
        <w:ind w:left="14" w:firstLine="5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Принцип интеграции и комплексности содержания предполагает органи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ч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ное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lastRenderedPageBreak/>
        <w:t xml:space="preserve">включение 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нового материала в изучение последующего содержания и р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шения творческих задач; кро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ме того, согласно данному принципу в содержании изучаемого материала учитывается лич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ный опыт учащихся, направленность предметного соде</w:t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р</w:t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 xml:space="preserve">жания на комплексное развитие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всех структур личности и установление </w:t>
      </w:r>
      <w:proofErr w:type="spellStart"/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межпредметных</w:t>
      </w:r>
      <w:proofErr w:type="spellEnd"/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 связей с курсами др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у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гих учебных дисциплин, что обеспечивает углубление общео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разовательной подготовки учащихся.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7" w:after="0" w:line="240" w:lineRule="auto"/>
        <w:ind w:left="1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Учебный курс «Технология» интегрирует в себе как рационально-логические, так и эмоционально-оценочные компоненты познавательной де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я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тельности и имеет реальные свя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softHyphen/>
        <w:t>зи со следующими учебными пре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д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метами:</w:t>
      </w:r>
    </w:p>
    <w:p w:rsidR="005A45F2" w:rsidRDefault="005A45F2" w:rsidP="005A45F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  <w:tab w:val="left" w:pos="1020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окружающий мир (рассмотрение и анализ природных форм и констру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ций как универ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сального исто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ника инженерно-художественных идей для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мастера; </w:t>
      </w:r>
    </w:p>
    <w:p w:rsidR="005A45F2" w:rsidRPr="00072ACA" w:rsidRDefault="005A45F2" w:rsidP="005A45F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  <w:tab w:val="left" w:pos="1020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природы как источника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сырья с учётом экологических проблем, деятельности человека как созд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теля материально-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культурной среды обитания, изучение этнокультурных традиций);</w:t>
      </w:r>
    </w:p>
    <w:p w:rsidR="005A45F2" w:rsidRPr="00072ACA" w:rsidRDefault="005A45F2" w:rsidP="005A45F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  <w:tab w:val="left" w:pos="1020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>математика (моделирование - преобраз</w:t>
      </w:r>
      <w:r w:rsidRPr="00072ACA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вание объектов из чувственной формы </w:t>
      </w:r>
      <w:r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в </w:t>
      </w:r>
      <w:r w:rsidRPr="00072ACA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модели, воссоздание объектов по модели в материально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м виде, мысленная трансформация </w:t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объектов и пр., выполнение расчетов, вычислений, построение форм с учетом основ гео</w:t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метрии, работа с геометрическими фигурами, телами, именованными числами);</w:t>
      </w:r>
    </w:p>
    <w:p w:rsidR="005A45F2" w:rsidRPr="00072ACA" w:rsidRDefault="005A45F2" w:rsidP="005A45F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  <w:tab w:val="left" w:pos="1020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изобразительное искусство (использование средств художественной в</w:t>
      </w: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ы</w:t>
      </w: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разительно</w:t>
      </w: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сти в целях гарм</w:t>
      </w:r>
      <w:r w:rsidRPr="00072ACA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низации форм и конструкций, изготовление изд</w:t>
      </w:r>
      <w:r w:rsidRPr="00072ACA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лий на основе законов и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правил декоративно-прикладного искусства и дизайна);</w:t>
      </w:r>
    </w:p>
    <w:p w:rsidR="005A45F2" w:rsidRPr="00072ACA" w:rsidRDefault="005A45F2" w:rsidP="005A45F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  <w:tab w:val="left" w:pos="1020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родной язык (развитие устной речи на основе использования важнейших видов рече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вой деятельности и основных типов учебных текстов в пр</w:t>
      </w: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цессе анализа заданий и обсуж</w:t>
      </w: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дения результатов практической деятел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ности; описание конструкции изделия» материалов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и способов их обр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ботки; повествование о ходе действий и построении плана деятельности; построение логически связных высказываний в рассуждениях, обоснов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а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ниях, фо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р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мулирова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eastAsia="ru-RU"/>
        </w:rPr>
        <w:t>нии выводов);</w:t>
      </w:r>
    </w:p>
    <w:p w:rsidR="005A45F2" w:rsidRPr="00072ACA" w:rsidRDefault="005A45F2" w:rsidP="005A45F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  <w:tab w:val="left" w:pos="1020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t>литературное чтение (работа с текстовой информацией, восприятие и анализ лите</w:t>
      </w:r>
      <w:r w:rsidRPr="00072ACA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ратурного ряда в целостном процессе создания выразительн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го образа изделия).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7"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Основная тема программы четвёртого класса — «Человек - Предмет - Среда». Дальнейшее ознако</w:t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м</w:t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ление с некоторыми новыми правилами дизайна строится на ос</w:t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softHyphen/>
        <w:t>мыслении духовно-психологического содержания пре</w:t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д</w:t>
      </w:r>
      <w:r w:rsidRPr="00072ACA"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eastAsia="ru-RU"/>
        </w:rPr>
        <w:t>метного мира и его единства с ми-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ром природы.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before="7" w:after="0" w:line="240" w:lineRule="auto"/>
        <w:ind w:left="14" w:firstLine="5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Главные вопросы собственно дизайнерской линии на данном этапе обуч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ния — это </w:t>
      </w:r>
      <w:r w:rsidRPr="00072ACA"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  <w:t xml:space="preserve">вопросы о стиле проектируемых вещей и их стилевом единстве. Проблема неразрывной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связи предмета со средой становится объектом спец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ального осмысления.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14" w:firstLine="5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С учётом особого значения предметно-практических видов деятельности для общего 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развития личности ребёнка младшего школьного возраста, сохран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его здоровья и сти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мулирования эмоционального благополучия в системе общего образования, рекомендуется организация дополнительных занятий (с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ответствующих кружков и факультативов) путём использования часов из объ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ё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ма, предусмотренного для внеурочной работы. По курсу техно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логии в четве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том классе предусмотрено выполнение творческих проектов за рамками об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щего вр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е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мени, отводимого на изучение курса.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29" w:firstLine="540"/>
        <w:jc w:val="both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Тематика проектов: «Город, в котором удобно и приятно жить» (колле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Pr="00072AC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тивная работа),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«Традиции мастеров: из глубины веков - до наших дней». Изг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товление изделий на основе традиционных ремесел народной культуры (инд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>и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t xml:space="preserve">видуальная, парная или </w:t>
      </w:r>
      <w:r w:rsidRPr="00072ACA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  <w:lastRenderedPageBreak/>
        <w:t>групповая работа).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29" w:firstLine="540"/>
        <w:jc w:val="center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Содержание программы</w:t>
      </w:r>
      <w:r w:rsidRPr="00072ACA">
        <w:rPr>
          <w:rFonts w:ascii="Times New Roman" w:eastAsia="Times New Roman" w:hAnsi="Times New Roman"/>
          <w:b/>
          <w:smallCaps/>
          <w:color w:val="000000"/>
          <w:spacing w:val="-2"/>
          <w:sz w:val="28"/>
          <w:szCs w:val="28"/>
          <w:lang w:eastAsia="ru-RU"/>
        </w:rPr>
        <w:t xml:space="preserve"> 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3261"/>
        <w:gridCol w:w="2331"/>
      </w:tblGrid>
      <w:tr w:rsidR="005A45F2" w:rsidRPr="0005073C" w:rsidTr="00257B15">
        <w:tc>
          <w:tcPr>
            <w:tcW w:w="1384" w:type="dxa"/>
            <w:shd w:val="clear" w:color="auto" w:fill="auto"/>
            <w:vAlign w:val="center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color w:val="000000"/>
                <w:spacing w:val="-7"/>
                <w:sz w:val="24"/>
                <w:szCs w:val="24"/>
                <w:lang w:eastAsia="ru-RU"/>
              </w:rPr>
              <w:t>Тема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column"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A45F2" w:rsidRPr="0005073C" w:rsidRDefault="005A45F2" w:rsidP="00257B15">
            <w:pPr>
              <w:widowControl w:val="0"/>
              <w:tabs>
                <w:tab w:val="left" w:pos="379"/>
                <w:tab w:val="left" w:pos="3389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Содержание 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программн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го м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териала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45F2" w:rsidRPr="0005073C" w:rsidRDefault="005A45F2" w:rsidP="00257B1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Универсальные 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уче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ные дейс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вия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5A45F2" w:rsidRPr="0005073C" w:rsidRDefault="005A45F2" w:rsidP="00257B1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Проекты</w:t>
            </w:r>
          </w:p>
        </w:tc>
      </w:tr>
      <w:tr w:rsidR="005A45F2" w:rsidRPr="0005073C" w:rsidTr="00257B15">
        <w:tc>
          <w:tcPr>
            <w:tcW w:w="1384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глуб</w:t>
            </w:r>
            <w:r w:rsidRPr="00050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 в</w:t>
            </w:r>
            <w:r w:rsidRPr="00050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 - до наших дней</w:t>
            </w:r>
            <w:r w:rsidRPr="00050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(9 ч)</w:t>
            </w:r>
          </w:p>
        </w:tc>
        <w:tc>
          <w:tcPr>
            <w:tcW w:w="3260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35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Керамика в культуре нар</w:t>
            </w:r>
            <w:r w:rsidRPr="0005073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дов мира.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Особенности к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рамич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ской посуды у</w:t>
            </w:r>
            <w:r w:rsidRPr="0005073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разных нар</w:t>
            </w:r>
            <w:r w:rsidRPr="0005073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дов; отражение в посуде        образа жизни и обычаев; форма и рос</w:t>
            </w:r>
            <w:r w:rsidRPr="0005073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пись сосудов. Архитекту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ная керамика; изразец. Пл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тение из лозы, берёсты, щ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пы; имитация этих мат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риалов в пле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тении из б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мажных полос. Украшения в культуре народов м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ра. Использование 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древних традиций в современных изде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лиях. Изготовление 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делий на основе н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родных традиций</w:t>
            </w:r>
          </w:p>
        </w:tc>
        <w:tc>
          <w:tcPr>
            <w:tcW w:w="3261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Воспринимать и анализир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учебную и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нформ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цию (услов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ные обознач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ния, со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держание, рубрики,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расп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ложение на странице, р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сунки, схемы, словарь). 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Проя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лять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учебно-познавательный 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рес, догадку, стрем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 к п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знаватель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ной самосто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тельно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331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Переконструи</w:t>
            </w:r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рование</w:t>
            </w:r>
            <w:proofErr w:type="spellEnd"/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доконс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руирова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ние</w:t>
            </w:r>
            <w:proofErr w:type="spellEnd"/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пр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екти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рование изде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лий в технике 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пл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тения из полос.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Проектирова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ние и изготов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ление ц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почки из бис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 на 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основе тради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цио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ных к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но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нов ритма и симметрии</w:t>
            </w:r>
          </w:p>
          <w:p w:rsidR="005A45F2" w:rsidRPr="0005073C" w:rsidRDefault="005A45F2" w:rsidP="00257B1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45F2" w:rsidRPr="0005073C" w:rsidTr="00257B15">
        <w:tc>
          <w:tcPr>
            <w:tcW w:w="1384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Традиции мастеров </w:t>
            </w:r>
            <w:r w:rsidRPr="0005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издел</w:t>
            </w:r>
            <w:r w:rsidRPr="0005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ях </w:t>
            </w:r>
            <w:r w:rsidRPr="0005073C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для празд</w:t>
            </w:r>
            <w:r w:rsidRPr="0005073C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ника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(7 ч)</w:t>
            </w:r>
          </w:p>
          <w:p w:rsidR="005A45F2" w:rsidRPr="0005073C" w:rsidRDefault="005A45F2" w:rsidP="00257B1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354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Гофрированная по</w:t>
            </w:r>
            <w:r w:rsidRPr="0005073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05073C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веска из бумаги.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диционные приемы выполнения скл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док и конструирования 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делий.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Раскладная откры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ка; особенности кон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струкции раскладных 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крыток, компо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зиция изд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лий. Уп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ковка для подарка;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связь упаковки с п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дарком, зависимость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конструкции и отделки от назначения уп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ковки. Карнавал. Трад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ции разных народов в организ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ции карнавалов, их 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кул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турно-исторический и с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временный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смысл. Праз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ничный пряник. Тр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дици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онное праздничное угощ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ние в народ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ной культуре. Творч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ское использова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ние традиционных канонов в современ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ной жизни. Дек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ративная рамка для фо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то. Зависимость формы, декора рамки от особенностей 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рамляемой фото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графии или картины. Приёмы изготов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ления декор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тивной рамки в технике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барельефа. Изг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товление праздничных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вениров и подарков к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Н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вому году и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Рожд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ству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Воспринимать и ана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лиз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ровать 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текстовую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 виз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альную информа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цию. Ан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лизиро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вать образцы, о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суж</w:t>
            </w:r>
            <w:r w:rsidRPr="0005073C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дать их и сравн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вать.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Принимать учебную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зад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чу. 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Проявлять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учебно-познаватель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ный интерес, догадку,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стремление к п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знав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тельной самостоя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тельности. 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Прогнози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 xml:space="preserve">ровать 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необходимые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ствия для получе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ния пра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тического ре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зультата, пл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нировать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работу. Произв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дить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оценку выполненной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раб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ты (своей и това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рищей)</w:t>
            </w:r>
          </w:p>
          <w:p w:rsidR="005A45F2" w:rsidRPr="0005073C" w:rsidRDefault="005A45F2" w:rsidP="00257B1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43" w:hanging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t>Футляр - упа</w:t>
            </w:r>
            <w:r w:rsidRPr="0005073C"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ковка для по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дарка.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Святочные 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фигу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ные пря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ники по тради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ционным ка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нонам (лепка из с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леного 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те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та).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Конструирова</w:t>
            </w:r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ние и изготов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ление дек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ративной рамки для фото (ба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рельеф)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5A45F2" w:rsidRPr="0005073C" w:rsidTr="00257B15">
        <w:trPr>
          <w:trHeight w:val="4315"/>
        </w:trPr>
        <w:tc>
          <w:tcPr>
            <w:tcW w:w="1384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Мастера и подма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те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рья. Зи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нее 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рук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делие 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(9 ч)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Вязание крючком; матери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лы, инстру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менты, технол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гия вяз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ния. Изготовле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ние простых изделий. Петел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ный шов; 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технология в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ы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полнения петельного шва,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его функциональное и д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коративное назначение. 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готовление изд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лий с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использованием п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тельного шва; деко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ративные ка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машки. Жес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кий переплёт, его состав, части и назнач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ние. Техно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логия выполн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ния простых п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реплётных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работ. Обложка для проез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ного б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лета. Ремонт книги. Изготовление подарков, 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вениров с и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пользованием освоенных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техн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логий</w:t>
            </w:r>
          </w:p>
        </w:tc>
        <w:tc>
          <w:tcPr>
            <w:tcW w:w="3261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Использовать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полу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ченные зн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ния и уме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ния в решении твор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ческих практических задач. 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Производить оценку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выполненной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работы (св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ей и това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рищей)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Декоративные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ка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машки из </w:t>
            </w:r>
            <w:r w:rsidRPr="0005073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ткани.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Жесткий пере</w:t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плёт. Ремонт </w:t>
            </w:r>
            <w:r w:rsidRPr="0005073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книги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43" w:hanging="43"/>
              <w:rPr>
                <w:rFonts w:ascii="Times New Roman" w:eastAsia="Times New Roman" w:hAnsi="Times New Roman"/>
                <w:color w:val="000000"/>
                <w:spacing w:val="16"/>
                <w:sz w:val="24"/>
                <w:szCs w:val="24"/>
                <w:lang w:eastAsia="ru-RU"/>
              </w:rPr>
            </w:pPr>
          </w:p>
        </w:tc>
      </w:tr>
      <w:tr w:rsidR="005A45F2" w:rsidRPr="0005073C" w:rsidTr="00257B15">
        <w:tc>
          <w:tcPr>
            <w:tcW w:w="1384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В каждом деле – свои се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реты 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(8 ч)</w:t>
            </w:r>
          </w:p>
        </w:tc>
        <w:tc>
          <w:tcPr>
            <w:tcW w:w="3260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Соломенных дел ма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тера; декор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тивно-</w:t>
            </w:r>
            <w:r w:rsidRPr="0005073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художественные сво</w:t>
            </w:r>
            <w:r w:rsidRPr="0005073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05073C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ства соломки. Об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работка и и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соломки как         подело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ного материала в различных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видах изд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лий. Отражение кул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турно-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исторических традиций в изделиях из соломки. Зам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 соломки др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гими во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локнистыми матери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лами. Игрушки из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соломки и ниток. Апплик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ция из солом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ки. Металл в руках мастера. Ремёсла, связанные с обработкой м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талла; че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канка. Тиснение по фольге как упрощен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ный аналог чеканки по металлу. Подго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товка материалов и инструментов, спо</w:t>
            </w:r>
            <w:r w:rsidRPr="00050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собы 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боты. Изготовление декор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тив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ной пластины способом тиснения по фольге. Секр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ты бумажного листа. Те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нологии и культурные тр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диции в искус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стве оригами. Новые виды складок и приёмы работы. Традиц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онные ремёсла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br/>
              <w:t>как отражение особенн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стей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национальной культ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ры народов м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3261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Читать и анализиро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вать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чертежно-графическую и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мацию. 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Принимать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учебную задачу; по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нимать предлагаемый план дейс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вий. 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Дей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ствовать в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соо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вет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ствии с инс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рукцией. </w:t>
            </w:r>
            <w:r w:rsidRPr="0005073C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Осуществлять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мыс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ленное конструирова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ние формы, создавать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форму в вообр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жении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shd w:val="clear" w:color="auto" w:fill="auto"/>
          </w:tcPr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73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Игрушки из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воло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нистых </w:t>
            </w:r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мат</w:t>
            </w:r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риалов по 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наро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ным об</w:t>
            </w:r>
            <w:r w:rsidRPr="0005073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05073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разцам. </w:t>
            </w:r>
            <w:r w:rsidRPr="0005073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Тиснение по фольге</w:t>
            </w:r>
          </w:p>
          <w:p w:rsidR="005A45F2" w:rsidRPr="0005073C" w:rsidRDefault="005A45F2" w:rsidP="00257B15">
            <w:pPr>
              <w:widowControl w:val="0"/>
              <w:shd w:val="clear" w:color="auto" w:fill="FFFFFF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5A45F2" w:rsidRPr="00072ACA" w:rsidRDefault="005A45F2" w:rsidP="005A45F2">
      <w:pPr>
        <w:shd w:val="clear" w:color="auto" w:fill="FFFFFF"/>
        <w:tabs>
          <w:tab w:val="left" w:pos="10206"/>
        </w:tabs>
        <w:spacing w:before="209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color w:val="000000"/>
          <w:spacing w:val="-2"/>
          <w:w w:val="125"/>
          <w:sz w:val="28"/>
          <w:szCs w:val="28"/>
        </w:rPr>
        <w:t>Учебно-тематический план</w:t>
      </w: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681"/>
        <w:gridCol w:w="3814"/>
      </w:tblGrid>
      <w:tr w:rsidR="005A45F2" w:rsidRPr="0005073C" w:rsidTr="00257B15">
        <w:tc>
          <w:tcPr>
            <w:tcW w:w="523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</w:t>
            </w: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3814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45F2" w:rsidRPr="0005073C" w:rsidTr="00257B15">
        <w:tc>
          <w:tcPr>
            <w:tcW w:w="523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Из глубины веков – до наших дней.</w:t>
            </w:r>
          </w:p>
        </w:tc>
        <w:tc>
          <w:tcPr>
            <w:tcW w:w="3814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5A45F2" w:rsidRPr="0005073C" w:rsidTr="00257B15">
        <w:tc>
          <w:tcPr>
            <w:tcW w:w="523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Традиции мастеров в изд</w:t>
            </w: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 xml:space="preserve">лиях для праздника. </w:t>
            </w:r>
          </w:p>
        </w:tc>
        <w:tc>
          <w:tcPr>
            <w:tcW w:w="3814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5A45F2" w:rsidRPr="0005073C" w:rsidTr="00257B15">
        <w:tc>
          <w:tcPr>
            <w:tcW w:w="523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Мастера и подмастерья. Зимнее рукод</w:t>
            </w: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лие.</w:t>
            </w:r>
          </w:p>
        </w:tc>
        <w:tc>
          <w:tcPr>
            <w:tcW w:w="3814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5A45F2" w:rsidRPr="0005073C" w:rsidTr="00257B15">
        <w:tc>
          <w:tcPr>
            <w:tcW w:w="523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1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В каждом деле – свои секр</w:t>
            </w: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ты.</w:t>
            </w:r>
          </w:p>
        </w:tc>
        <w:tc>
          <w:tcPr>
            <w:tcW w:w="3814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5A45F2" w:rsidRPr="0005073C" w:rsidTr="00257B15">
        <w:tc>
          <w:tcPr>
            <w:tcW w:w="523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3814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</w:tr>
      <w:tr w:rsidR="005A45F2" w:rsidRPr="0005073C" w:rsidTr="00257B15">
        <w:tc>
          <w:tcPr>
            <w:tcW w:w="523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14" w:type="dxa"/>
            <w:shd w:val="clear" w:color="auto" w:fill="auto"/>
          </w:tcPr>
          <w:p w:rsidR="005A45F2" w:rsidRPr="0005073C" w:rsidRDefault="005A45F2" w:rsidP="00257B15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73C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5A45F2" w:rsidRPr="00072ACA" w:rsidRDefault="005A45F2" w:rsidP="005A45F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5F2" w:rsidRPr="00072ACA" w:rsidRDefault="005A45F2" w:rsidP="005A45F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Объем и сроки изучения</w:t>
      </w:r>
    </w:p>
    <w:p w:rsidR="005A45F2" w:rsidRPr="00072ACA" w:rsidRDefault="005A45F2" w:rsidP="005A45F2">
      <w:pPr>
        <w:tabs>
          <w:tab w:val="left" w:pos="1020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 xml:space="preserve">Программа курса общим объемом </w:t>
      </w:r>
      <w:r w:rsidRPr="00072ACA">
        <w:rPr>
          <w:rFonts w:ascii="Times New Roman" w:hAnsi="Times New Roman"/>
          <w:sz w:val="28"/>
          <w:szCs w:val="28"/>
          <w:shd w:val="clear" w:color="auto" w:fill="FFFFFF"/>
        </w:rPr>
        <w:t xml:space="preserve">34 ч. </w:t>
      </w:r>
      <w:r w:rsidRPr="00072ACA">
        <w:rPr>
          <w:rFonts w:ascii="Times New Roman" w:hAnsi="Times New Roman"/>
          <w:sz w:val="28"/>
          <w:szCs w:val="28"/>
        </w:rPr>
        <w:t>в год, 1 ч в неделю.</w:t>
      </w:r>
    </w:p>
    <w:p w:rsidR="005A45F2" w:rsidRPr="00072ACA" w:rsidRDefault="005A45F2" w:rsidP="005A45F2">
      <w:pPr>
        <w:tabs>
          <w:tab w:val="left" w:pos="1020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1 триместр – 10 ч, 2 триместр – 11 ч. и 3 триместр – 13 ч.</w:t>
      </w:r>
    </w:p>
    <w:p w:rsidR="005A45F2" w:rsidRPr="00072ACA" w:rsidRDefault="005A45F2" w:rsidP="005A45F2">
      <w:pPr>
        <w:tabs>
          <w:tab w:val="left" w:pos="10206"/>
        </w:tabs>
        <w:overflowPunct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 xml:space="preserve">Специфика курса </w:t>
      </w:r>
      <w:r w:rsidRPr="00072ACA">
        <w:rPr>
          <w:rFonts w:ascii="Times New Roman" w:hAnsi="Times New Roman"/>
          <w:sz w:val="28"/>
          <w:szCs w:val="28"/>
        </w:rPr>
        <w:t>– базовый.</w:t>
      </w:r>
    </w:p>
    <w:p w:rsidR="005A45F2" w:rsidRPr="00072ACA" w:rsidRDefault="005A45F2" w:rsidP="005A45F2">
      <w:pPr>
        <w:tabs>
          <w:tab w:val="left" w:pos="10206"/>
        </w:tabs>
        <w:overflowPunct w:val="0"/>
        <w:spacing w:after="0" w:line="240" w:lineRule="auto"/>
        <w:ind w:left="150" w:firstLine="390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Категория учащихся</w:t>
      </w:r>
      <w:r w:rsidRPr="00072ACA">
        <w:rPr>
          <w:rFonts w:ascii="Times New Roman" w:hAnsi="Times New Roman"/>
          <w:sz w:val="28"/>
          <w:szCs w:val="28"/>
        </w:rPr>
        <w:t xml:space="preserve"> – четвёртый класс.</w:t>
      </w:r>
    </w:p>
    <w:p w:rsidR="005A45F2" w:rsidRPr="00072ACA" w:rsidRDefault="005A45F2" w:rsidP="005A45F2">
      <w:pPr>
        <w:tabs>
          <w:tab w:val="left" w:pos="10206"/>
        </w:tabs>
        <w:spacing w:after="0" w:line="240" w:lineRule="auto"/>
        <w:ind w:firstLine="600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Формы работы</w:t>
      </w:r>
    </w:p>
    <w:p w:rsidR="005A45F2" w:rsidRPr="00072ACA" w:rsidRDefault="005A45F2" w:rsidP="005A45F2">
      <w:pPr>
        <w:numPr>
          <w:ilvl w:val="0"/>
          <w:numId w:val="1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Фронтальная работа.</w:t>
      </w:r>
    </w:p>
    <w:p w:rsidR="005A45F2" w:rsidRPr="00072ACA" w:rsidRDefault="005A45F2" w:rsidP="005A45F2">
      <w:pPr>
        <w:numPr>
          <w:ilvl w:val="0"/>
          <w:numId w:val="1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Индивидуальная работа.</w:t>
      </w:r>
    </w:p>
    <w:p w:rsidR="005A45F2" w:rsidRPr="00072ACA" w:rsidRDefault="005A45F2" w:rsidP="005A45F2">
      <w:pPr>
        <w:numPr>
          <w:ilvl w:val="0"/>
          <w:numId w:val="1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Урок-путешествие.</w:t>
      </w:r>
    </w:p>
    <w:p w:rsidR="005A45F2" w:rsidRPr="00072ACA" w:rsidRDefault="005A45F2" w:rsidP="005A45F2">
      <w:pPr>
        <w:numPr>
          <w:ilvl w:val="0"/>
          <w:numId w:val="1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Урок-экскурсия.</w:t>
      </w:r>
    </w:p>
    <w:p w:rsidR="005A45F2" w:rsidRPr="00072ACA" w:rsidRDefault="005A45F2" w:rsidP="005A45F2">
      <w:pPr>
        <w:tabs>
          <w:tab w:val="left" w:pos="10206"/>
        </w:tabs>
        <w:spacing w:after="0" w:line="240" w:lineRule="auto"/>
        <w:ind w:left="540" w:firstLine="600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Методы преподавания.</w:t>
      </w:r>
    </w:p>
    <w:p w:rsidR="005A45F2" w:rsidRPr="00072ACA" w:rsidRDefault="005A45F2" w:rsidP="005A45F2">
      <w:pPr>
        <w:numPr>
          <w:ilvl w:val="0"/>
          <w:numId w:val="2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Игровой метод.</w:t>
      </w:r>
    </w:p>
    <w:p w:rsidR="005A45F2" w:rsidRPr="00072ACA" w:rsidRDefault="005A45F2" w:rsidP="005A45F2">
      <w:pPr>
        <w:numPr>
          <w:ilvl w:val="0"/>
          <w:numId w:val="2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Использование наглядности.</w:t>
      </w:r>
    </w:p>
    <w:p w:rsidR="005A45F2" w:rsidRPr="00072ACA" w:rsidRDefault="005A45F2" w:rsidP="005A45F2">
      <w:pPr>
        <w:numPr>
          <w:ilvl w:val="0"/>
          <w:numId w:val="2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ИКТ - технологии.</w:t>
      </w:r>
    </w:p>
    <w:p w:rsidR="005A45F2" w:rsidRPr="00072ACA" w:rsidRDefault="005A45F2" w:rsidP="005A45F2">
      <w:pPr>
        <w:numPr>
          <w:ilvl w:val="0"/>
          <w:numId w:val="2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Беседа.</w:t>
      </w:r>
    </w:p>
    <w:p w:rsidR="005A45F2" w:rsidRPr="00072ACA" w:rsidRDefault="005A45F2" w:rsidP="005A45F2">
      <w:pPr>
        <w:numPr>
          <w:ilvl w:val="0"/>
          <w:numId w:val="2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72ACA">
        <w:rPr>
          <w:rFonts w:ascii="Times New Roman" w:hAnsi="Times New Roman"/>
          <w:bCs/>
          <w:spacing w:val="-3"/>
          <w:sz w:val="28"/>
          <w:szCs w:val="28"/>
        </w:rPr>
        <w:t>Диалог.</w:t>
      </w:r>
    </w:p>
    <w:p w:rsidR="005A45F2" w:rsidRPr="00072ACA" w:rsidRDefault="005A45F2" w:rsidP="005A45F2">
      <w:pPr>
        <w:numPr>
          <w:ilvl w:val="0"/>
          <w:numId w:val="2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72ACA">
        <w:rPr>
          <w:rFonts w:ascii="Times New Roman" w:hAnsi="Times New Roman"/>
          <w:bCs/>
          <w:spacing w:val="-3"/>
          <w:sz w:val="28"/>
          <w:szCs w:val="28"/>
        </w:rPr>
        <w:t>Наблюдение.</w:t>
      </w:r>
    </w:p>
    <w:p w:rsidR="005A45F2" w:rsidRPr="00072ACA" w:rsidRDefault="005A45F2" w:rsidP="005A45F2">
      <w:pPr>
        <w:numPr>
          <w:ilvl w:val="0"/>
          <w:numId w:val="2"/>
        </w:numPr>
        <w:tabs>
          <w:tab w:val="left" w:pos="540"/>
          <w:tab w:val="left" w:pos="1020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072ACA">
        <w:rPr>
          <w:rFonts w:ascii="Times New Roman" w:hAnsi="Times New Roman"/>
          <w:bCs/>
          <w:spacing w:val="-3"/>
          <w:sz w:val="28"/>
          <w:szCs w:val="28"/>
        </w:rPr>
        <w:t>Практические и творческие работы.</w:t>
      </w:r>
    </w:p>
    <w:p w:rsidR="005A45F2" w:rsidRPr="00072ACA" w:rsidRDefault="005A45F2" w:rsidP="005A45F2">
      <w:pPr>
        <w:tabs>
          <w:tab w:val="left" w:pos="540"/>
          <w:tab w:val="left" w:pos="10206"/>
        </w:tabs>
        <w:suppressAutoHyphens/>
        <w:spacing w:after="0" w:line="240" w:lineRule="auto"/>
        <w:ind w:left="1287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5A45F2" w:rsidRPr="00072ACA" w:rsidRDefault="005A45F2" w:rsidP="005A45F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Особенности тематического планирования</w:t>
      </w:r>
    </w:p>
    <w:p w:rsidR="005A45F2" w:rsidRPr="00072ACA" w:rsidRDefault="005A45F2" w:rsidP="005A45F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В тематическое планирование добавлены темы для бесед с обучающимися:</w:t>
      </w:r>
    </w:p>
    <w:p w:rsidR="005A45F2" w:rsidRPr="00072ACA" w:rsidRDefault="005A45F2" w:rsidP="005A45F2">
      <w:pPr>
        <w:pStyle w:val="a5"/>
        <w:numPr>
          <w:ilvl w:val="0"/>
          <w:numId w:val="6"/>
        </w:numPr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 xml:space="preserve">     по основам безопасности </w:t>
      </w:r>
      <w:proofErr w:type="gramStart"/>
      <w:r w:rsidRPr="00072ACA">
        <w:rPr>
          <w:rFonts w:ascii="Times New Roman" w:hAnsi="Times New Roman"/>
          <w:sz w:val="28"/>
          <w:szCs w:val="28"/>
        </w:rPr>
        <w:t>жизнедеятельности  -</w:t>
      </w:r>
      <w:proofErr w:type="gramEnd"/>
      <w:r w:rsidRPr="00072ACA">
        <w:rPr>
          <w:rFonts w:ascii="Times New Roman" w:hAnsi="Times New Roman"/>
          <w:sz w:val="28"/>
          <w:szCs w:val="28"/>
        </w:rPr>
        <w:t xml:space="preserve"> 4 тем;</w:t>
      </w:r>
    </w:p>
    <w:p w:rsidR="005A45F2" w:rsidRPr="00072ACA" w:rsidRDefault="005A45F2" w:rsidP="005A45F2">
      <w:pPr>
        <w:pStyle w:val="a5"/>
        <w:numPr>
          <w:ilvl w:val="0"/>
          <w:numId w:val="6"/>
        </w:numPr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 xml:space="preserve">     по краеведению – 4 тем</w:t>
      </w:r>
    </w:p>
    <w:p w:rsidR="005A45F2" w:rsidRPr="00072ACA" w:rsidRDefault="005A45F2" w:rsidP="005A45F2">
      <w:pPr>
        <w:pStyle w:val="a5"/>
        <w:tabs>
          <w:tab w:val="left" w:pos="10206"/>
        </w:tabs>
        <w:rPr>
          <w:rFonts w:ascii="Times New Roman" w:hAnsi="Times New Roman"/>
          <w:sz w:val="28"/>
          <w:szCs w:val="28"/>
        </w:rPr>
      </w:pPr>
      <w:proofErr w:type="gramStart"/>
      <w:r w:rsidRPr="00072ACA">
        <w:rPr>
          <w:rFonts w:ascii="Times New Roman" w:hAnsi="Times New Roman"/>
          <w:sz w:val="28"/>
          <w:szCs w:val="28"/>
        </w:rPr>
        <w:t>В  тематическое</w:t>
      </w:r>
      <w:proofErr w:type="gramEnd"/>
      <w:r w:rsidRPr="00072ACA">
        <w:rPr>
          <w:rFonts w:ascii="Times New Roman" w:hAnsi="Times New Roman"/>
          <w:sz w:val="28"/>
          <w:szCs w:val="28"/>
        </w:rPr>
        <w:t xml:space="preserve"> планирование включены учебные мини-проекты:</w:t>
      </w:r>
    </w:p>
    <w:p w:rsidR="005A45F2" w:rsidRPr="00072ACA" w:rsidRDefault="005A45F2" w:rsidP="005A45F2">
      <w:pPr>
        <w:pStyle w:val="a5"/>
        <w:numPr>
          <w:ilvl w:val="0"/>
          <w:numId w:val="7"/>
        </w:numPr>
        <w:tabs>
          <w:tab w:val="left" w:pos="1701"/>
        </w:tabs>
        <w:ind w:firstLine="196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раздел «Из глубины веков – до наших дней.» - 3 учебный мини-проект;</w:t>
      </w:r>
    </w:p>
    <w:p w:rsidR="005A45F2" w:rsidRPr="00072ACA" w:rsidRDefault="005A45F2" w:rsidP="005A45F2">
      <w:pPr>
        <w:pStyle w:val="a5"/>
        <w:numPr>
          <w:ilvl w:val="0"/>
          <w:numId w:val="7"/>
        </w:numPr>
        <w:tabs>
          <w:tab w:val="left" w:pos="1701"/>
        </w:tabs>
        <w:ind w:firstLine="196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раздел «Традиции мастеров в изделиях для праздника.» - 2 уче</w:t>
      </w:r>
      <w:r w:rsidRPr="00072ACA">
        <w:rPr>
          <w:rFonts w:ascii="Times New Roman" w:hAnsi="Times New Roman"/>
          <w:sz w:val="28"/>
          <w:szCs w:val="28"/>
        </w:rPr>
        <w:t>б</w:t>
      </w:r>
      <w:r w:rsidRPr="00072ACA">
        <w:rPr>
          <w:rFonts w:ascii="Times New Roman" w:hAnsi="Times New Roman"/>
          <w:sz w:val="28"/>
          <w:szCs w:val="28"/>
        </w:rPr>
        <w:t>ных мини-проекта;</w:t>
      </w:r>
    </w:p>
    <w:p w:rsidR="005A45F2" w:rsidRPr="00072ACA" w:rsidRDefault="005A45F2" w:rsidP="005A45F2">
      <w:pPr>
        <w:pStyle w:val="a5"/>
        <w:numPr>
          <w:ilvl w:val="0"/>
          <w:numId w:val="7"/>
        </w:numPr>
        <w:tabs>
          <w:tab w:val="left" w:pos="1701"/>
        </w:tabs>
        <w:ind w:firstLine="196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раздел «Маст</w:t>
      </w:r>
      <w:r w:rsidRPr="00072ACA">
        <w:rPr>
          <w:rFonts w:ascii="Times New Roman" w:hAnsi="Times New Roman"/>
          <w:sz w:val="28"/>
          <w:szCs w:val="28"/>
        </w:rPr>
        <w:t>е</w:t>
      </w:r>
      <w:r w:rsidRPr="00072ACA">
        <w:rPr>
          <w:rFonts w:ascii="Times New Roman" w:hAnsi="Times New Roman"/>
          <w:sz w:val="28"/>
          <w:szCs w:val="28"/>
        </w:rPr>
        <w:t xml:space="preserve">ра и подмастерья. Зимнее рукоделие» - </w:t>
      </w:r>
      <w:proofErr w:type="gramStart"/>
      <w:r w:rsidRPr="00072ACA">
        <w:rPr>
          <w:rFonts w:ascii="Times New Roman" w:hAnsi="Times New Roman"/>
          <w:sz w:val="28"/>
          <w:szCs w:val="28"/>
        </w:rPr>
        <w:t>2  учебных</w:t>
      </w:r>
      <w:proofErr w:type="gramEnd"/>
      <w:r w:rsidRPr="00072ACA">
        <w:rPr>
          <w:rFonts w:ascii="Times New Roman" w:hAnsi="Times New Roman"/>
          <w:sz w:val="28"/>
          <w:szCs w:val="28"/>
        </w:rPr>
        <w:t xml:space="preserve"> мини-проекта;</w:t>
      </w:r>
    </w:p>
    <w:p w:rsidR="005A45F2" w:rsidRPr="00072ACA" w:rsidRDefault="005A45F2" w:rsidP="005A45F2">
      <w:pPr>
        <w:pStyle w:val="a5"/>
        <w:numPr>
          <w:ilvl w:val="0"/>
          <w:numId w:val="7"/>
        </w:numPr>
        <w:tabs>
          <w:tab w:val="left" w:pos="1701"/>
        </w:tabs>
        <w:ind w:firstLine="196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>раздел «В каждом деле – свои секреты.</w:t>
      </w:r>
      <w:r w:rsidRPr="00072ACA">
        <w:rPr>
          <w:rFonts w:ascii="Times New Roman" w:hAnsi="Times New Roman"/>
          <w:color w:val="000000"/>
          <w:spacing w:val="-1"/>
          <w:sz w:val="28"/>
          <w:szCs w:val="28"/>
        </w:rPr>
        <w:t>» - 1 учебный мини- пр</w:t>
      </w:r>
      <w:r w:rsidRPr="00072ACA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072ACA">
        <w:rPr>
          <w:rFonts w:ascii="Times New Roman" w:hAnsi="Times New Roman"/>
          <w:color w:val="000000"/>
          <w:spacing w:val="-1"/>
          <w:sz w:val="28"/>
          <w:szCs w:val="28"/>
        </w:rPr>
        <w:t>ект.</w:t>
      </w:r>
    </w:p>
    <w:p w:rsidR="005A45F2" w:rsidRPr="00072ACA" w:rsidRDefault="005A45F2" w:rsidP="005A45F2">
      <w:pPr>
        <w:pStyle w:val="a5"/>
        <w:tabs>
          <w:tab w:val="left" w:pos="1701"/>
        </w:tabs>
        <w:ind w:left="916"/>
        <w:rPr>
          <w:rFonts w:ascii="Times New Roman" w:hAnsi="Times New Roman"/>
          <w:sz w:val="28"/>
          <w:szCs w:val="28"/>
        </w:rPr>
      </w:pPr>
    </w:p>
    <w:p w:rsidR="005A45F2" w:rsidRPr="00072ACA" w:rsidRDefault="005A45F2" w:rsidP="005A45F2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Условные обозначения</w:t>
      </w:r>
    </w:p>
    <w:p w:rsidR="005A45F2" w:rsidRPr="00072ACA" w:rsidRDefault="005A45F2" w:rsidP="005A45F2">
      <w:pPr>
        <w:pStyle w:val="a5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A45F2" w:rsidRPr="00072ACA" w:rsidRDefault="005A45F2" w:rsidP="005A45F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 xml:space="preserve">     Красный цвет – темы по ОБЖ.</w:t>
      </w:r>
    </w:p>
    <w:p w:rsidR="005A45F2" w:rsidRPr="00072ACA" w:rsidRDefault="005A45F2" w:rsidP="005A45F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 w:rsidRPr="00072ACA">
        <w:rPr>
          <w:rFonts w:ascii="Times New Roman" w:hAnsi="Times New Roman"/>
          <w:sz w:val="28"/>
          <w:szCs w:val="28"/>
        </w:rPr>
        <w:t xml:space="preserve">     Синий цвет – темы, связанные с краеведением.</w:t>
      </w:r>
    </w:p>
    <w:p w:rsidR="005A45F2" w:rsidRPr="00072ACA" w:rsidRDefault="005A45F2" w:rsidP="005A45F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Зелёный цвет</w:t>
      </w:r>
      <w:r w:rsidRPr="00072ACA">
        <w:rPr>
          <w:rFonts w:ascii="Times New Roman" w:hAnsi="Times New Roman"/>
          <w:sz w:val="28"/>
          <w:szCs w:val="28"/>
        </w:rPr>
        <w:t xml:space="preserve"> - темы мини-проектов.</w:t>
      </w:r>
    </w:p>
    <w:p w:rsidR="005A45F2" w:rsidRPr="00072ACA" w:rsidRDefault="005A45F2" w:rsidP="005A45F2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A45F2" w:rsidRPr="00072ACA" w:rsidRDefault="005A45F2" w:rsidP="005A45F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45F2" w:rsidRPr="00072ACA" w:rsidRDefault="005A45F2" w:rsidP="005A45F2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5A45F2" w:rsidRPr="00072ACA" w:rsidRDefault="005A45F2" w:rsidP="005A45F2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 xml:space="preserve">                         Освоение программного содержания должно обеспечить к концу четвёртого класса определённые </w:t>
      </w:r>
      <w:r w:rsidRPr="00072ACA">
        <w:rPr>
          <w:rFonts w:ascii="Times New Roman" w:hAnsi="Times New Roman"/>
          <w:b/>
          <w:bCs/>
          <w:sz w:val="28"/>
          <w:szCs w:val="28"/>
          <w:lang w:eastAsia="ru-RU"/>
        </w:rPr>
        <w:t>результаты</w:t>
      </w:r>
      <w:r w:rsidRPr="00072ACA">
        <w:rPr>
          <w:rFonts w:ascii="Times New Roman" w:hAnsi="Times New Roman"/>
          <w:sz w:val="28"/>
          <w:szCs w:val="28"/>
          <w:lang w:eastAsia="ru-RU"/>
        </w:rPr>
        <w:t xml:space="preserve">, в которых предметное, </w:t>
      </w:r>
      <w:proofErr w:type="spellStart"/>
      <w:r w:rsidRPr="00072ACA">
        <w:rPr>
          <w:rFonts w:ascii="Times New Roman" w:hAnsi="Times New Roman"/>
          <w:sz w:val="28"/>
          <w:szCs w:val="28"/>
          <w:lang w:eastAsia="ru-RU"/>
        </w:rPr>
        <w:t>мет</w:t>
      </w:r>
      <w:r w:rsidRPr="00072ACA">
        <w:rPr>
          <w:rFonts w:ascii="Times New Roman" w:hAnsi="Times New Roman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sz w:val="28"/>
          <w:szCs w:val="28"/>
          <w:lang w:eastAsia="ru-RU"/>
        </w:rPr>
        <w:t>предметное</w:t>
      </w:r>
      <w:proofErr w:type="spellEnd"/>
      <w:r w:rsidRPr="00072ACA">
        <w:rPr>
          <w:rFonts w:ascii="Times New Roman" w:hAnsi="Times New Roman"/>
          <w:sz w:val="28"/>
          <w:szCs w:val="28"/>
          <w:lang w:eastAsia="ru-RU"/>
        </w:rPr>
        <w:t xml:space="preserve"> и личностное с</w:t>
      </w:r>
      <w:r w:rsidRPr="00072ACA">
        <w:rPr>
          <w:rFonts w:ascii="Times New Roman" w:hAnsi="Times New Roman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sz w:val="28"/>
          <w:szCs w:val="28"/>
          <w:lang w:eastAsia="ru-RU"/>
        </w:rPr>
        <w:t>держание тесно переплетаются. В программе эти результаты обозначены следующим образом: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sz w:val="28"/>
          <w:szCs w:val="28"/>
          <w:lang w:eastAsia="ru-RU"/>
        </w:rPr>
        <w:t>Личностные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sz w:val="28"/>
          <w:szCs w:val="28"/>
          <w:lang w:eastAsia="ru-RU"/>
        </w:rPr>
        <w:t>У учащихся будут сформированы:</w:t>
      </w:r>
    </w:p>
    <w:p w:rsidR="005A45F2" w:rsidRPr="00072ACA" w:rsidRDefault="005A45F2" w:rsidP="005A45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положительное отношение и интерес к творческой преобразовательной предметно-практической де</w:t>
      </w:r>
      <w:r w:rsidRPr="00072ACA">
        <w:rPr>
          <w:rFonts w:ascii="Times New Roman" w:hAnsi="Times New Roman"/>
          <w:sz w:val="28"/>
          <w:szCs w:val="28"/>
          <w:lang w:eastAsia="ru-RU"/>
        </w:rPr>
        <w:t>я</w:t>
      </w:r>
      <w:r w:rsidRPr="00072ACA">
        <w:rPr>
          <w:rFonts w:ascii="Times New Roman" w:hAnsi="Times New Roman"/>
          <w:sz w:val="28"/>
          <w:szCs w:val="28"/>
          <w:lang w:eastAsia="ru-RU"/>
        </w:rPr>
        <w:t>тельности;</w:t>
      </w:r>
    </w:p>
    <w:p w:rsidR="005A45F2" w:rsidRPr="00072ACA" w:rsidRDefault="005A45F2" w:rsidP="005A45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sz w:val="28"/>
          <w:szCs w:val="28"/>
          <w:lang w:eastAsia="ru-RU"/>
        </w:rPr>
        <w:t>осознание своих достижений в области творческой преобразовательной предметно-практической де</w:t>
      </w:r>
      <w:r w:rsidRPr="00072ACA">
        <w:rPr>
          <w:rFonts w:ascii="Times New Roman" w:hAnsi="Times New Roman"/>
          <w:sz w:val="28"/>
          <w:szCs w:val="28"/>
          <w:lang w:eastAsia="ru-RU"/>
        </w:rPr>
        <w:t>я</w:t>
      </w:r>
      <w:r w:rsidRPr="00072ACA">
        <w:rPr>
          <w:rFonts w:ascii="Times New Roman" w:hAnsi="Times New Roman"/>
          <w:sz w:val="28"/>
          <w:szCs w:val="28"/>
          <w:lang w:eastAsia="ru-RU"/>
        </w:rPr>
        <w:t>тельности; способность к самооценке;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45F2" w:rsidRPr="00072ACA" w:rsidRDefault="005A45F2" w:rsidP="005A45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уважительное отношение к труду, понимание значения и</w:t>
      </w:r>
      <w:r w:rsidRPr="00072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ценности тр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да;</w:t>
      </w:r>
    </w:p>
    <w:p w:rsidR="005A45F2" w:rsidRPr="00072ACA" w:rsidRDefault="005A45F2" w:rsidP="005A45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понимание культурно-исторической ценности традиций,</w:t>
      </w:r>
      <w:r w:rsidRPr="00072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отражённых в предметном мире;</w:t>
      </w:r>
    </w:p>
    <w:p w:rsidR="005A45F2" w:rsidRPr="00072ACA" w:rsidRDefault="005A45F2" w:rsidP="005A45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дов и их отражении в предметном мире;</w:t>
      </w:r>
    </w:p>
    <w:p w:rsidR="005A45F2" w:rsidRPr="00072ACA" w:rsidRDefault="005A45F2" w:rsidP="005A45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понимание необходимости гармоничного сосуществования</w:t>
      </w:r>
      <w:r w:rsidRPr="00072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предметного мира с миром природы;</w:t>
      </w:r>
    </w:p>
    <w:p w:rsidR="005A45F2" w:rsidRPr="00072ACA" w:rsidRDefault="005A45F2" w:rsidP="005A45F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чувство прекрасного, способность к эстетической оценке</w:t>
      </w:r>
      <w:r w:rsidRPr="00072A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окружающей среды обитания.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Могут быть сформированы:</w:t>
      </w:r>
    </w:p>
    <w:p w:rsidR="005A45F2" w:rsidRPr="00072ACA" w:rsidRDefault="005A45F2" w:rsidP="005A45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устойчивое стремление к творческому досугу на основе предметно-практических видов деятельн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сти;</w:t>
      </w:r>
    </w:p>
    <w:p w:rsidR="005A45F2" w:rsidRPr="00072ACA" w:rsidRDefault="005A45F2" w:rsidP="005A45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5A45F2" w:rsidRPr="00072ACA" w:rsidRDefault="005A45F2" w:rsidP="005A45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привычка к организованности, порядку, аккуратности;</w:t>
      </w:r>
    </w:p>
    <w:p w:rsidR="005A45F2" w:rsidRPr="00072ACA" w:rsidRDefault="005A45F2" w:rsidP="005A45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адекватная самооценка, личностная и социальная активность и иници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тивность в достижении п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ставленной цели, изобретательность;</w:t>
      </w:r>
    </w:p>
    <w:p w:rsidR="005A45F2" w:rsidRPr="00072ACA" w:rsidRDefault="005A45F2" w:rsidP="005A45F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чувство сопричастности к культуре своего народа, уважительное о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т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ношение к культурным традиц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и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ям других народов.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научатся:</w:t>
      </w:r>
    </w:p>
    <w:p w:rsidR="005A45F2" w:rsidRPr="00072ACA" w:rsidRDefault="005A45F2" w:rsidP="005A45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 работе приёмы рациональной и безопасной работы с ра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ными инструментами: чертёжными (линейка, угольник, циркуль), реж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щими (ножницы, нож), колющими (швейная игла, шило);</w:t>
      </w:r>
    </w:p>
    <w:p w:rsidR="005A45F2" w:rsidRPr="00072ACA" w:rsidRDefault="005A45F2" w:rsidP="005A45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правильно (рационально, технологично) выполнять геометрические п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строения деталей простой фо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мы и операции разметки с использованием соответствующих инструментов и приспособлений: линейки, угольн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ка, шаблона, трафарета, циркуля и др., осуществлять целесообразный выбор инструментов;</w:t>
      </w:r>
    </w:p>
    <w:p w:rsidR="005A45F2" w:rsidRPr="00072ACA" w:rsidRDefault="005A45F2" w:rsidP="005A45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на основе полученных представлений о многообразии материалов, их в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дах, свойствах, происхождении, практическом применении в жизни осо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нанно их подбирать по декоративно-художественным и конструкти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ным свойствам, экономно расходовать;</w:t>
      </w:r>
    </w:p>
    <w:p w:rsidR="005A45F2" w:rsidRPr="00072ACA" w:rsidRDefault="005A45F2" w:rsidP="005A45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выбирать в зависимости от свойств материалов и поставленных целей 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тимальные и доступные технологические приёмы их ручной обработки при разметке деталей, их выделении, формообразовании, сборке и отде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ке изделия;</w:t>
      </w:r>
    </w:p>
    <w:p w:rsidR="005A45F2" w:rsidRPr="00072ACA" w:rsidRDefault="005A45F2" w:rsidP="005A45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работать с простейшей технической документацией: распознавать пр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стейшие чертежи и эскизы, читать их и выполнять разметку с опорой на них;</w:t>
      </w:r>
    </w:p>
    <w:p w:rsidR="005A45F2" w:rsidRPr="00072ACA" w:rsidRDefault="005A45F2" w:rsidP="005A45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изготавливать плоскостные и объёмные изделия по образцам, просте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шим чертежам, эскизам, сх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мам, рисункам, по заданным условиям;</w:t>
      </w:r>
    </w:p>
    <w:p w:rsidR="005A45F2" w:rsidRPr="00072ACA" w:rsidRDefault="005A45F2" w:rsidP="005A45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переконструирование</w:t>
      </w:r>
      <w:proofErr w:type="spellEnd"/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) с ц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лью придания новых свойств изделию;</w:t>
      </w:r>
    </w:p>
    <w:p w:rsidR="005A45F2" w:rsidRPr="00072ACA" w:rsidRDefault="005A45F2" w:rsidP="005A45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понимать общие правила создания предметов рукотворного мира: соо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ветствие изделия обстановке, удобство (функциональность), эстетическая выразительность, уметь руководствоваться ими в собственной практич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ской деятельн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сти.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A45F2" w:rsidRPr="00072ACA" w:rsidRDefault="005A45F2" w:rsidP="005A45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5A45F2" w:rsidRPr="00072ACA" w:rsidRDefault="005A45F2" w:rsidP="005A45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творчески использовать освоенные технологии работы, декоративные и конструктивные свойства формы, материала, цвета для решения н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стандартных конструкторских или художественных задач;</w:t>
      </w:r>
    </w:p>
    <w:p w:rsidR="005A45F2" w:rsidRPr="00072ACA" w:rsidRDefault="005A45F2" w:rsidP="005A45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понимать, что вещи несут в себе историческую и культурную информ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цию (т. е. могут рассказать о н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которых особенностях своего времени и о людях, которые использовали эти вещи);</w:t>
      </w:r>
    </w:p>
    <w:p w:rsidR="005A45F2" w:rsidRPr="00072ACA" w:rsidRDefault="005A45F2" w:rsidP="005A45F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понимать наиболее распространённые традиционные правила и символы, которые исторически и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пользовались в вещах (упорядоченность формы и отделки, специальные знаки в декоре бытовых в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щей).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Регулятивные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научатся:</w:t>
      </w:r>
    </w:p>
    <w:p w:rsidR="005A45F2" w:rsidRPr="00072ACA" w:rsidRDefault="005A45F2" w:rsidP="005A45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организовывать своё рабочее место в зависимости от х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рактера выполняемой работы, сохранять порядок на рабочем месте;</w:t>
      </w:r>
    </w:p>
    <w:p w:rsidR="005A45F2" w:rsidRPr="00072ACA" w:rsidRDefault="005A45F2" w:rsidP="005A45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предстоящую практическую работу, соотносить свои дейс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вия с поставленной целью;</w:t>
      </w:r>
    </w:p>
    <w:p w:rsidR="005A45F2" w:rsidRPr="00072ACA" w:rsidRDefault="005A45F2" w:rsidP="005A45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следовать при выполнении работы инструкциям учителя или предста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ленным в других информационных источниках различных видов: уче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нике, дидактическом материале;</w:t>
      </w:r>
    </w:p>
    <w:p w:rsidR="005A45F2" w:rsidRPr="00072ACA" w:rsidRDefault="005A45F2" w:rsidP="005A45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руководствоваться правилами при выполнении работы;</w:t>
      </w:r>
    </w:p>
    <w:p w:rsidR="005A45F2" w:rsidRPr="00072ACA" w:rsidRDefault="005A45F2" w:rsidP="005A45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причинно-следственные связи между выполняемыми де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ствиями и их результатами и прогнозировать действия для получения н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обходимых результатов;</w:t>
      </w:r>
    </w:p>
    <w:p w:rsidR="005A45F2" w:rsidRPr="00072ACA" w:rsidRDefault="005A45F2" w:rsidP="005A45F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самоконтроль выполняемых практических действий, ко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ректировку хода практической работы.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5A45F2" w:rsidRPr="00072ACA" w:rsidRDefault="005A45F2" w:rsidP="005A45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самостоятельно определять творческие задачи и выстраивать опт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и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мальную последовательность действий для реализации замысла;</w:t>
      </w:r>
    </w:p>
    <w:p w:rsidR="005A45F2" w:rsidRPr="00072ACA" w:rsidRDefault="005A45F2" w:rsidP="005A45F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прогнозировать конечный результат и самостоятельно подбирать сре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д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ства и способы работы для его получения.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Познавательные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научатся:</w:t>
      </w:r>
    </w:p>
    <w:p w:rsidR="005A45F2" w:rsidRPr="00072ACA" w:rsidRDefault="005A45F2" w:rsidP="005A45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находить необходимую для выполнения работы информацию в матери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лах учебника, рабочей тетр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ди;</w:t>
      </w:r>
    </w:p>
    <w:p w:rsidR="005A45F2" w:rsidRPr="00072ACA" w:rsidRDefault="005A45F2" w:rsidP="005A45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предлагаемую информацию (образцы изделий, простейшие чертежи, эскизы, рисунки, схемы, модели);</w:t>
      </w:r>
    </w:p>
    <w:p w:rsidR="005A45F2" w:rsidRPr="00072ACA" w:rsidRDefault="005A45F2" w:rsidP="005A45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сравнивать, характеризовать и оценивать возможность её использования в собственной деятельн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сти;</w:t>
      </w:r>
    </w:p>
    <w:p w:rsidR="005A45F2" w:rsidRPr="00072ACA" w:rsidRDefault="005A45F2" w:rsidP="005A45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нения деталей;</w:t>
      </w:r>
    </w:p>
    <w:p w:rsidR="005A45F2" w:rsidRPr="00072ACA" w:rsidRDefault="005A45F2" w:rsidP="005A45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выполнять учебно-познавательные действия в материализованной и у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ственной форме, находить для их объяснения соответствующую речевую форму;</w:t>
      </w:r>
    </w:p>
    <w:p w:rsidR="005A45F2" w:rsidRPr="00072ACA" w:rsidRDefault="005A45F2" w:rsidP="005A45F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знаково-символические средства для решения задач в умс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венной или материализованной форме; выполнять символические дейс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вия моделирования и преобразования модели, работать с моделями.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5A45F2" w:rsidRPr="00072ACA" w:rsidRDefault="005A45F2" w:rsidP="005A45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осуществлять поиск и отбирать необходимую информацию из дополн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и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тельных доступных источников (справочников, детских энциклопедий и пр.);</w:t>
      </w:r>
    </w:p>
    <w:p w:rsidR="005A45F2" w:rsidRPr="00072ACA" w:rsidRDefault="005A45F2" w:rsidP="005A45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дачей;</w:t>
      </w:r>
    </w:p>
    <w:p w:rsidR="005A45F2" w:rsidRPr="00072ACA" w:rsidRDefault="005A45F2" w:rsidP="005A45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е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риале;</w:t>
      </w:r>
    </w:p>
    <w:p w:rsidR="005A45F2" w:rsidRPr="00072ACA" w:rsidRDefault="005A45F2" w:rsidP="005A45F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понимать особенности проектной деятельности, выдвигать несложную проектную идею в соответствии с поставленной целью, мысленно созд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вать конструктивный замысел, осуществлять выбор средств и способов для его практического воплощения, аргументированно защищать пр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дукт проектной деятельн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сти.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Коммуникативные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научатся:</w:t>
      </w:r>
    </w:p>
    <w:p w:rsidR="005A45F2" w:rsidRPr="00072ACA" w:rsidRDefault="005A45F2" w:rsidP="005A45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организовывать под руководством учителя совместную работу в группе: распределять роли, сотрудничать, осущест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лять взаимопомощь;</w:t>
      </w:r>
    </w:p>
    <w:p w:rsidR="005A45F2" w:rsidRPr="00072ACA" w:rsidRDefault="005A45F2" w:rsidP="005A45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собственные мнения и идеи, аргументированно их изл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гать;</w:t>
      </w:r>
    </w:p>
    <w:p w:rsidR="005A45F2" w:rsidRPr="00072ACA" w:rsidRDefault="005A45F2" w:rsidP="005A45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выслушивать мнения и идеи товарищей, учитывать их при организации собственной деятельности и совместной раб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ты;</w:t>
      </w:r>
    </w:p>
    <w:p w:rsidR="005A45F2" w:rsidRPr="00072ACA" w:rsidRDefault="005A45F2" w:rsidP="005A45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 доброжелательной форме комментировать и оценивать достижения т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варищей, высказывать им свои предложения и пожелания;</w:t>
      </w:r>
    </w:p>
    <w:p w:rsidR="005A45F2" w:rsidRPr="00072ACA" w:rsidRDefault="005A45F2" w:rsidP="005A45F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проявлять заинтересованное отношение к деятельности своих товарищей и результатам их работы.</w:t>
      </w:r>
    </w:p>
    <w:p w:rsidR="005A45F2" w:rsidRPr="00072ACA" w:rsidRDefault="005A45F2" w:rsidP="005A4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5A45F2" w:rsidRPr="00072ACA" w:rsidRDefault="005A45F2" w:rsidP="005A45F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самостоятельно организовывать элементарную творческую деятел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ь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ность в малых группах: разр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hAnsi="Times New Roman"/>
          <w:i/>
          <w:color w:val="000000"/>
          <w:sz w:val="28"/>
          <w:szCs w:val="28"/>
          <w:lang w:eastAsia="ru-RU"/>
        </w:rPr>
        <w:t>ботку замысла, поиск путей его реализации, воплощение, защиту</w:t>
      </w:r>
      <w:r w:rsidRPr="00072A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45F2" w:rsidRPr="00072ACA" w:rsidRDefault="005A45F2" w:rsidP="005A45F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eastAsia="ru-RU"/>
        </w:rPr>
      </w:pPr>
    </w:p>
    <w:p w:rsidR="005A45F2" w:rsidRPr="00072ACA" w:rsidRDefault="005A45F2" w:rsidP="005A45F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072AC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Система оценки достижения планируемых результатов. Критерии оценивания.</w:t>
      </w:r>
      <w:r w:rsidRPr="00072ACA">
        <w:rPr>
          <w:rFonts w:ascii="Times New Roman" w:hAnsi="Times New Roman"/>
          <w:color w:val="FFFFFF"/>
          <w:sz w:val="28"/>
          <w:szCs w:val="28"/>
          <w:lang w:eastAsia="ru-RU"/>
        </w:rPr>
        <w:t>15</w:t>
      </w:r>
    </w:p>
    <w:p w:rsidR="005A45F2" w:rsidRPr="00072ACA" w:rsidRDefault="005A45F2" w:rsidP="005A45F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14"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Оценка </w:t>
      </w:r>
      <w:r w:rsidRPr="00072ACA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 xml:space="preserve">результатов </w:t>
      </w:r>
      <w:r w:rsidRPr="00072ACA"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предметно-творческой </w:t>
      </w:r>
      <w:r w:rsidRPr="00072ACA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деятельности учащихся</w:t>
      </w:r>
      <w:r w:rsidRPr="00072AC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осуществля</w:t>
      </w:r>
      <w:r w:rsidRPr="00072AC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ется в ходе тек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щих и тематических проверок в течение всего года обучения в 4 классе. При 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текущем контроле проверяются знания и умения, к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торые являются 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составной частью ком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плексных знаний и умений, например, по обработке материалов, изготовлению различных 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изделий. Особое внимание уделяется работам, для изготовления которых были использо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ваны чертёжные инструменты, поскольку умения владеть ими в курсе технологии являются 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новными и базовыми для большинства видов художественно-творческой де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тельности. 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может дополнител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наблюдать и фиксировать динамику личностных изменений каждого ребёнка (учебная и социальная мотивация, с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мооценка, ценностные и морально-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этические ориентации).</w:t>
      </w:r>
    </w:p>
    <w:p w:rsidR="005A45F2" w:rsidRPr="00072ACA" w:rsidRDefault="005A45F2" w:rsidP="005A45F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5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Критерии оценки качественных результатов выполнения заданий:</w:t>
      </w:r>
    </w:p>
    <w:p w:rsidR="005A45F2" w:rsidRPr="00072ACA" w:rsidRDefault="005A45F2" w:rsidP="005A45F2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>чёткость, полнота и правильность ответа;</w:t>
      </w:r>
    </w:p>
    <w:p w:rsidR="005A45F2" w:rsidRPr="00072ACA" w:rsidRDefault="005A45F2" w:rsidP="005A45F2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соответствие изготовленной детали изделия или всего изделия заданным образ</w:t>
      </w:r>
      <w:r w:rsidRPr="00072AC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>цом характер</w:t>
      </w:r>
      <w:r w:rsidRPr="00072ACA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>и</w:t>
      </w:r>
      <w:r w:rsidRPr="00072ACA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>стикам;</w:t>
      </w:r>
    </w:p>
    <w:p w:rsidR="005A45F2" w:rsidRPr="00072ACA" w:rsidRDefault="005A45F2" w:rsidP="005A45F2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>аккуратность в выполнении изделия, экономность в использовании средств;</w:t>
      </w:r>
    </w:p>
    <w:p w:rsidR="005A45F2" w:rsidRPr="00072ACA" w:rsidRDefault="005A45F2" w:rsidP="005A45F2">
      <w:pPr>
        <w:widowControl w:val="0"/>
        <w:numPr>
          <w:ilvl w:val="0"/>
          <w:numId w:val="1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целесообразность выбора 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композиционного и цветового решения, внес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ния </w:t>
      </w:r>
      <w:r w:rsidRPr="00072ACA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>творче</w:t>
      </w:r>
      <w:r w:rsidRPr="00072ACA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ских элементов 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конструкцию или технологию изготовления изделия (там, где это возмож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 или предусмотрено задан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ем).</w:t>
      </w:r>
    </w:p>
    <w:p w:rsidR="005A45F2" w:rsidRPr="00072ACA" w:rsidRDefault="005A45F2" w:rsidP="005A45F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7" w:firstLine="5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заданиях </w:t>
      </w:r>
      <w:r w:rsidRPr="00072ACA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lang w:eastAsia="ru-RU"/>
        </w:rPr>
        <w:t xml:space="preserve">проектного характера 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необходимо обращать внимание на ум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ние детей 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сотрудничать в группе, принимать поставленную задачу и искать, о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бирать необходимую 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информацию, находить решение возн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кающих при работе проблем, изготовлять изделие по заданным параметрам и оформлять выступл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ние. Кроме того, отмечать активность, инициа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тивность, коммуникабельность учащихся, умения выполнять свою роль в группе, вносить 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предложения для выполнения практической части задания, защищать проект.</w:t>
      </w:r>
    </w:p>
    <w:p w:rsidR="005A45F2" w:rsidRPr="00072ACA" w:rsidRDefault="005A45F2" w:rsidP="005A45F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left="1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 конце года проводится комплексная контрольная работа, которая позвол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я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ет выявить 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целый ряд необх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димых знаний и умений:</w:t>
      </w:r>
    </w:p>
    <w:p w:rsidR="005A45F2" w:rsidRPr="00072ACA" w:rsidRDefault="005A45F2" w:rsidP="005A45F2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культура и организация труда, рациональная, эстетичная и безопасная р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бота (в том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br/>
        <w:t>числе экономное использование материалов и рабочего времени);</w:t>
      </w:r>
    </w:p>
    <w:p w:rsidR="005A45F2" w:rsidRPr="00072ACA" w:rsidRDefault="005A45F2" w:rsidP="005A45F2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способы обработки материалов; использование соответствующих ручных инструмен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тов: владение основными приёмами обработки материалов, умение отобрать для этого со</w:t>
      </w:r>
      <w:r w:rsidRPr="00072A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softHyphen/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ответствующие инструменты и правильно их испол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ь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зовать;</w:t>
      </w:r>
    </w:p>
    <w:p w:rsidR="005A45F2" w:rsidRPr="00072ACA" w:rsidRDefault="005A45F2" w:rsidP="005A45F2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самостоятельный анализ конструкции изделия и его воссоздание по обра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цу;</w:t>
      </w:r>
    </w:p>
    <w:p w:rsidR="005A45F2" w:rsidRPr="00072ACA" w:rsidRDefault="005A45F2" w:rsidP="005A45F2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образа по ассоциации и с целью передачи определённой худ</w:t>
      </w:r>
      <w:r w:rsidRPr="00072AC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жественно-</w:t>
      </w:r>
      <w:r w:rsidRPr="00072AC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эстетической информации; воплощение образа в материале.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7" w:after="0" w:line="240" w:lineRule="auto"/>
        <w:ind w:firstLine="5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5F2" w:rsidRPr="00072ACA" w:rsidRDefault="005A45F2" w:rsidP="005A45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8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/>
          <w:bCs/>
          <w:smallCaps/>
          <w:color w:val="000000"/>
          <w:spacing w:val="-1"/>
          <w:sz w:val="28"/>
          <w:szCs w:val="28"/>
          <w:lang w:eastAsia="ru-RU"/>
        </w:rPr>
        <w:t>Материально-техническое обеспечение образовательного пр</w:t>
      </w:r>
      <w:r w:rsidRPr="00072ACA">
        <w:rPr>
          <w:rFonts w:ascii="Times New Roman" w:eastAsia="Times New Roman" w:hAnsi="Times New Roman"/>
          <w:b/>
          <w:bCs/>
          <w:smallCaps/>
          <w:color w:val="000000"/>
          <w:spacing w:val="-1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b/>
          <w:bCs/>
          <w:smallCaps/>
          <w:color w:val="000000"/>
          <w:spacing w:val="-1"/>
          <w:sz w:val="28"/>
          <w:szCs w:val="28"/>
          <w:lang w:eastAsia="ru-RU"/>
        </w:rPr>
        <w:t>цесса</w:t>
      </w:r>
    </w:p>
    <w:p w:rsidR="005A45F2" w:rsidRPr="00072ACA" w:rsidRDefault="005A45F2" w:rsidP="005A45F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7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полноценной реализации курса технологии в начальном общем обр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зовании и </w:t>
      </w:r>
      <w:r w:rsidRPr="00072A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достижения план</w:t>
      </w:r>
      <w:r w:rsidRPr="00072A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</w:t>
      </w:r>
      <w:r w:rsidRPr="00072A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руемых результатов необходима соответствующая материальная база. 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этом данная программа разработана с учетом знач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тельного разнообразия реальных </w:t>
      </w:r>
      <w:r w:rsidRPr="00072ACA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условий, в которых существует совреме</w:t>
      </w:r>
      <w:r w:rsidRPr="00072ACA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н</w:t>
      </w:r>
      <w:r w:rsidRPr="00072ACA"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ная отечественная начальная школа, и 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предполагает, что ее содержание м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жет быть реализовано при минимальных затратах на 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материал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ь</w:t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ные ресурсы.</w:t>
      </w:r>
    </w:p>
    <w:p w:rsidR="005A45F2" w:rsidRPr="00072ACA" w:rsidRDefault="005A45F2" w:rsidP="005A45F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Для </w:t>
      </w:r>
      <w:r w:rsidRPr="00072ACA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работы</w:t>
      </w:r>
      <w:r w:rsidRPr="00072A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72ACA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каждому ребенку необходимы следующие материалы: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"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pacing w:val="-20"/>
          <w:sz w:val="28"/>
          <w:szCs w:val="28"/>
          <w:lang w:eastAsia="ru-RU"/>
        </w:rPr>
        <w:t>1)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72AC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наборы   цветной   бумаги   для   </w:t>
      </w:r>
      <w:proofErr w:type="gramStart"/>
      <w:r w:rsidRPr="00072AC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аппликации,   </w:t>
      </w:r>
      <w:proofErr w:type="gramEnd"/>
      <w:r w:rsidRPr="00072AC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картон</w:t>
      </w:r>
      <w:r w:rsidRPr="00072ACA">
        <w:rPr>
          <w:rFonts w:ascii="Times New Roman" w:eastAsia="Times New Roman" w:hAnsi="Times New Roman"/>
          <w:color w:val="000000"/>
          <w:spacing w:val="-3"/>
          <w:sz w:val="28"/>
          <w:szCs w:val="28"/>
          <w:vertAlign w:val="subscript"/>
          <w:lang w:eastAsia="ru-RU"/>
        </w:rPr>
        <w:t>,</w:t>
      </w:r>
      <w:r w:rsidRPr="00072ACA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 фольга,   соломка,   линейка,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proofErr w:type="spellStart"/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фальцлинейка</w:t>
      </w:r>
      <w:proofErr w:type="spellEnd"/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  ткань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vertAlign w:val="subscript"/>
          <w:lang w:eastAsia="ru-RU"/>
        </w:rPr>
        <w:t>,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пластилин,   швейные   нитки,   пряжа  для   в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я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зания,   природные   и</w:t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br/>
      </w:r>
      <w:r w:rsidRPr="00072ACA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утилизированные материалы, пластмассовый «Конструктор», гуашь;</w:t>
      </w:r>
    </w:p>
    <w:p w:rsidR="005A45F2" w:rsidRPr="00072ACA" w:rsidRDefault="005A45F2" w:rsidP="005A45F2">
      <w:pPr>
        <w:widowControl w:val="0"/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7"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2ACA">
        <w:rPr>
          <w:rFonts w:ascii="Times New Roman" w:eastAsia="Times New Roman" w:hAnsi="Times New Roman"/>
          <w:color w:val="000000"/>
          <w:spacing w:val="-12"/>
          <w:sz w:val="28"/>
          <w:szCs w:val="28"/>
          <w:lang w:eastAsia="ru-RU"/>
        </w:rPr>
        <w:t>2)</w:t>
      </w:r>
      <w:r w:rsidRPr="00072A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72A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инструменты: ножницы (школьные), подрезной нож, простые и цветные </w:t>
      </w:r>
      <w:proofErr w:type="gramStart"/>
      <w:r w:rsidRPr="00072A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карандаши,</w:t>
      </w:r>
      <w:r w:rsidRPr="00072ACA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br/>
      </w:r>
      <w:r w:rsidRPr="00072AC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lastRenderedPageBreak/>
        <w:t>линейка</w:t>
      </w:r>
      <w:proofErr w:type="gramEnd"/>
      <w:r w:rsidRPr="00072AC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, угольник, циркуль, швейные и вышивальные иглы, кисти для клея и для красок,</w:t>
      </w:r>
      <w:r w:rsidRPr="00072ACA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br/>
      </w:r>
      <w:r w:rsidRPr="00072AC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дощечка для лепки, подрезная доска</w:t>
      </w:r>
    </w:p>
    <w:p w:rsidR="005A45F2" w:rsidRPr="00072ACA" w:rsidRDefault="005A45F2" w:rsidP="005A45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72ACA">
        <w:rPr>
          <w:rFonts w:ascii="Times New Roman" w:hAnsi="Times New Roman"/>
          <w:b/>
          <w:sz w:val="28"/>
          <w:szCs w:val="28"/>
        </w:rPr>
        <w:t>Перечень учебно-методического обеспечения программы по технологии</w:t>
      </w:r>
    </w:p>
    <w:p w:rsidR="005A45F2" w:rsidRPr="00072ACA" w:rsidRDefault="005A45F2" w:rsidP="005A45F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2835"/>
        <w:gridCol w:w="2977"/>
      </w:tblGrid>
      <w:tr w:rsidR="005A45F2" w:rsidRPr="00072ACA" w:rsidTr="00257B15">
        <w:tc>
          <w:tcPr>
            <w:tcW w:w="5529" w:type="dxa"/>
            <w:gridSpan w:val="3"/>
            <w:shd w:val="clear" w:color="auto" w:fill="auto"/>
          </w:tcPr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45F2" w:rsidRPr="00072ACA" w:rsidRDefault="005A45F2" w:rsidP="00257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5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Специфическое обор</w:t>
            </w:r>
            <w:r w:rsidRPr="00072AC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у</w:t>
            </w:r>
            <w:r w:rsidRPr="00072ACA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дование:</w:t>
            </w:r>
          </w:p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A45F2" w:rsidRPr="00072ACA" w:rsidRDefault="005A45F2" w:rsidP="00257B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74" w:after="0" w:line="240" w:lineRule="auto"/>
              <w:ind w:left="54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Электронно-программное</w:t>
            </w:r>
            <w:r w:rsidRPr="00072ACA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072AC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обеспеч</w:t>
            </w:r>
            <w:r w:rsidRPr="00072AC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е</w:t>
            </w:r>
            <w:r w:rsidRPr="00072AC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ние (при возможн</w:t>
            </w:r>
            <w:r w:rsidRPr="00072AC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</w:t>
            </w:r>
            <w:r w:rsidRPr="00072ACA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сти):</w:t>
            </w:r>
          </w:p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45F2" w:rsidRPr="00072ACA" w:rsidTr="00257B15">
        <w:tc>
          <w:tcPr>
            <w:tcW w:w="1702" w:type="dxa"/>
            <w:shd w:val="clear" w:color="auto" w:fill="auto"/>
          </w:tcPr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При подг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товке пр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1984" w:type="dxa"/>
            <w:shd w:val="clear" w:color="auto" w:fill="auto"/>
          </w:tcPr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Обязател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 xml:space="preserve">ный </w:t>
            </w:r>
          </w:p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для обуча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  <w:tc>
          <w:tcPr>
            <w:tcW w:w="1843" w:type="dxa"/>
          </w:tcPr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Рекоме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 xml:space="preserve">дуемый </w:t>
            </w:r>
          </w:p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для об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072ACA">
              <w:rPr>
                <w:rFonts w:ascii="Times New Roman" w:hAnsi="Times New Roman"/>
                <w:b/>
                <w:sz w:val="28"/>
                <w:szCs w:val="28"/>
              </w:rPr>
              <w:t>чающихся</w:t>
            </w:r>
          </w:p>
        </w:tc>
        <w:tc>
          <w:tcPr>
            <w:tcW w:w="2835" w:type="dxa"/>
            <w:vMerge/>
            <w:shd w:val="clear" w:color="auto" w:fill="auto"/>
          </w:tcPr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A45F2" w:rsidRPr="00072ACA" w:rsidRDefault="005A45F2" w:rsidP="00257B1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A45F2" w:rsidRPr="00072ACA" w:rsidTr="00257B15">
        <w:tc>
          <w:tcPr>
            <w:tcW w:w="1702" w:type="dxa"/>
            <w:shd w:val="clear" w:color="auto" w:fill="auto"/>
          </w:tcPr>
          <w:p w:rsidR="005A45F2" w:rsidRPr="00072ACA" w:rsidRDefault="005A45F2" w:rsidP="00257B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2ACA">
              <w:rPr>
                <w:rFonts w:ascii="Times New Roman" w:hAnsi="Times New Roman"/>
                <w:sz w:val="28"/>
                <w:szCs w:val="28"/>
              </w:rPr>
              <w:t>Примерные пр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граммы по уче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б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ным предметам. Начальная школа.  Станда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р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ты второго п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е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ния. -  Москва «Просв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е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щение» 2010.</w:t>
            </w:r>
          </w:p>
          <w:p w:rsidR="005A45F2" w:rsidRPr="00072ACA" w:rsidRDefault="005A45F2" w:rsidP="00257B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45F2" w:rsidRPr="00072ACA" w:rsidRDefault="005A45F2" w:rsidP="00257B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2ACA">
              <w:rPr>
                <w:rFonts w:ascii="Times New Roman" w:hAnsi="Times New Roman"/>
                <w:sz w:val="28"/>
                <w:szCs w:val="28"/>
              </w:rPr>
              <w:t>Планиру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е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мые резул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ь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таты н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а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чального общего о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б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разования. Стандарты второго п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коления.  Москва «Просв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е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щение» 2010.</w:t>
            </w:r>
          </w:p>
          <w:p w:rsidR="005A45F2" w:rsidRPr="00072ACA" w:rsidRDefault="005A45F2" w:rsidP="00257B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45F2" w:rsidRPr="00072ACA" w:rsidRDefault="005A45F2" w:rsidP="00257B1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072ACA">
              <w:rPr>
                <w:rFonts w:cs="Times New Roman"/>
                <w:sz w:val="28"/>
                <w:szCs w:val="28"/>
              </w:rPr>
              <w:t>Конышева Н. М. Технология: Методические рекомендации к учебнику для 4 класса общеобразовательных учреждений</w:t>
            </w:r>
            <w:r w:rsidRPr="00072ACA">
              <w:rPr>
                <w:rFonts w:cs="Times New Roman"/>
                <w:sz w:val="28"/>
                <w:szCs w:val="28"/>
              </w:rPr>
              <w:lastRenderedPageBreak/>
              <w:t xml:space="preserve">. – Смоленск: Ассоциация XXI век. </w:t>
            </w:r>
          </w:p>
          <w:p w:rsidR="005A45F2" w:rsidRPr="00072ACA" w:rsidRDefault="005A45F2" w:rsidP="00257B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5A45F2" w:rsidRPr="00072ACA" w:rsidRDefault="005A45F2" w:rsidP="00257B1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072ACA">
              <w:rPr>
                <w:rFonts w:cs="Times New Roman"/>
                <w:sz w:val="28"/>
                <w:szCs w:val="28"/>
              </w:rPr>
              <w:t xml:space="preserve">Конышева Н. М. Проектная деятельность младших школьников на уроках технологии: Книга для учителя. – Смоленск: Ассоциация XXI век. </w:t>
            </w:r>
          </w:p>
          <w:p w:rsidR="005A45F2" w:rsidRPr="00072ACA" w:rsidRDefault="005A45F2" w:rsidP="00257B1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  <w:p w:rsidR="005A45F2" w:rsidRPr="00072ACA" w:rsidRDefault="005A45F2" w:rsidP="00257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AC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Методич</w:t>
            </w:r>
            <w:r w:rsidRPr="00072AC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072AC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ское пос</w:t>
            </w:r>
            <w:r w:rsidRPr="00072AC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бие с эле</w:t>
            </w:r>
            <w:r w:rsidRPr="00072AC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072AC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тронным приложен</w:t>
            </w:r>
            <w:r w:rsidRPr="00072AC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072AC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ем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 xml:space="preserve"> «Раб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чие пр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граммы. Начальная школа. 4клас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УМК «Га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мония» (Москва, издательс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во «План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072ACA">
              <w:rPr>
                <w:rFonts w:ascii="Times New Roman" w:hAnsi="Times New Roman"/>
                <w:bCs/>
                <w:sz w:val="28"/>
                <w:szCs w:val="28"/>
              </w:rPr>
              <w:t>та»,</w:t>
            </w:r>
            <w:r w:rsidRPr="00072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2013 год).</w:t>
            </w:r>
          </w:p>
        </w:tc>
        <w:tc>
          <w:tcPr>
            <w:tcW w:w="1984" w:type="dxa"/>
            <w:shd w:val="clear" w:color="auto" w:fill="auto"/>
          </w:tcPr>
          <w:p w:rsidR="005A45F2" w:rsidRPr="00072ACA" w:rsidRDefault="005A45F2" w:rsidP="00257B1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72ACA">
              <w:rPr>
                <w:rFonts w:ascii="Times New Roman" w:hAnsi="Times New Roman"/>
                <w:sz w:val="28"/>
                <w:szCs w:val="28"/>
              </w:rPr>
              <w:lastRenderedPageBreak/>
              <w:t>Конышева Н. М. Технол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гия. 4 класс. Учебник. – Смоленск: Ассоциация XXI век.</w:t>
            </w:r>
          </w:p>
        </w:tc>
        <w:tc>
          <w:tcPr>
            <w:tcW w:w="1843" w:type="dxa"/>
          </w:tcPr>
          <w:p w:rsidR="005A45F2" w:rsidRPr="00072ACA" w:rsidRDefault="005A45F2" w:rsidP="00257B1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72ACA">
              <w:rPr>
                <w:rFonts w:ascii="Times New Roman" w:hAnsi="Times New Roman"/>
                <w:sz w:val="28"/>
                <w:szCs w:val="28"/>
              </w:rPr>
              <w:t>Конышева Н. М. Технол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гия. 4 класс. Рабочие те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т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ради № 1 и № 2. – См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ленск: Асс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о</w:t>
            </w:r>
            <w:r w:rsidRPr="00072ACA">
              <w:rPr>
                <w:rFonts w:ascii="Times New Roman" w:hAnsi="Times New Roman"/>
                <w:sz w:val="28"/>
                <w:szCs w:val="28"/>
              </w:rPr>
              <w:t>циация XXI век.</w:t>
            </w:r>
          </w:p>
        </w:tc>
        <w:tc>
          <w:tcPr>
            <w:tcW w:w="2835" w:type="dxa"/>
            <w:shd w:val="clear" w:color="auto" w:fill="auto"/>
          </w:tcPr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комплект нагля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д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ных пособий;</w:t>
            </w: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pacing w:val="-19"/>
                <w:sz w:val="28"/>
                <w:szCs w:val="28"/>
                <w:lang w:eastAsia="ru-RU"/>
              </w:rPr>
            </w:pP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before="7"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классная доска с н</w:t>
            </w:r>
            <w:r w:rsidRPr="00072AC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а</w:t>
            </w:r>
            <w:r w:rsidRPr="00072AC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бором приспособл</w:t>
            </w:r>
            <w:r w:rsidRPr="00072AC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е</w:t>
            </w:r>
            <w:r w:rsidRPr="00072AC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ний для крепления таблиц, карт</w:t>
            </w:r>
            <w:r w:rsidRPr="00072AC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и</w:t>
            </w:r>
            <w:r w:rsidRPr="00072AC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нок;</w:t>
            </w: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before="7"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br/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интеракти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ная доска;</w:t>
            </w: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before="7"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before="7"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документ-камера.</w:t>
            </w:r>
          </w:p>
          <w:p w:rsidR="005A45F2" w:rsidRPr="00072ACA" w:rsidRDefault="005A45F2" w:rsidP="00257B1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компьютер;</w:t>
            </w: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5"/>
                <w:sz w:val="28"/>
                <w:szCs w:val="28"/>
                <w:lang w:eastAsia="ru-RU"/>
              </w:rPr>
            </w:pP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презентационное об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рудов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ние;</w:t>
            </w: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2"/>
                <w:sz w:val="28"/>
                <w:szCs w:val="28"/>
                <w:lang w:eastAsia="ru-RU"/>
              </w:rPr>
            </w:pP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выход в Интернет (выход в открытое информационное пр</w:t>
            </w: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</w:t>
            </w: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странство сети Инте</w:t>
            </w: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р</w:t>
            </w: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нет 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только для учит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 начальной школы, для учащихся - на уровне озн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комления);</w:t>
            </w: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целевой набор ЦОР в составе УМК для по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держки работы учит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 с использовани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ем ди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072AC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лога с классом при обучении и ИКТ на компакт-дисках;</w:t>
            </w: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before="7"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5A45F2" w:rsidRPr="00072ACA" w:rsidRDefault="005A45F2" w:rsidP="00257B15">
            <w:pPr>
              <w:widowControl w:val="0"/>
              <w:shd w:val="clear" w:color="auto" w:fill="FFFFFF"/>
              <w:tabs>
                <w:tab w:val="left" w:pos="8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цифровые зоны: ко</w:t>
            </w: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м</w:t>
            </w: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муникац</w:t>
            </w: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и</w:t>
            </w: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>онная (веб-камера на рабочем месте учителя, доступ</w:t>
            </w:r>
            <w:r w:rsidRPr="00072ACA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br/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через скайп), алгори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мическая (решение логических задач, компьютерное мод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лирование в</w:t>
            </w:r>
            <w:r w:rsidRPr="00072A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72AC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учебных средах на са</w:t>
            </w:r>
            <w:r w:rsidRPr="00072AC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й</w:t>
            </w:r>
            <w:r w:rsidRPr="00072AC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 Ед</w:t>
            </w:r>
            <w:r w:rsidRPr="00072AC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072AC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ной коллекции ЦОР: </w:t>
            </w:r>
            <w:hyperlink r:id="rId6" w:history="1"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eastAsia="ru-RU"/>
                </w:rPr>
                <w:t>://</w:t>
              </w:r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eastAsia="ru-RU"/>
                </w:rPr>
                <w:t>-</w:t>
              </w:r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val="en-US" w:eastAsia="ru-RU"/>
                </w:rPr>
                <w:t>collection</w:t>
              </w:r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072ACA">
                <w:rPr>
                  <w:rFonts w:ascii="Times New Roman" w:eastAsia="Times New Roman" w:hAnsi="Times New Roman"/>
                  <w:color w:val="0000FF"/>
                  <w:spacing w:val="-4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072ACA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). </w:t>
            </w:r>
          </w:p>
          <w:p w:rsidR="005A45F2" w:rsidRPr="00072ACA" w:rsidRDefault="005A45F2" w:rsidP="00257B1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28C3" w:rsidRDefault="009B28C3"/>
    <w:sectPr w:rsidR="009B28C3" w:rsidSect="005A45F2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344"/>
    <w:multiLevelType w:val="hybridMultilevel"/>
    <w:tmpl w:val="791E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E4408"/>
    <w:multiLevelType w:val="hybridMultilevel"/>
    <w:tmpl w:val="6D8E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773C"/>
    <w:multiLevelType w:val="hybridMultilevel"/>
    <w:tmpl w:val="011E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7EC6"/>
    <w:multiLevelType w:val="hybridMultilevel"/>
    <w:tmpl w:val="772A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D15"/>
    <w:multiLevelType w:val="hybridMultilevel"/>
    <w:tmpl w:val="D33A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A1ACA"/>
    <w:multiLevelType w:val="hybridMultilevel"/>
    <w:tmpl w:val="F53E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001F7"/>
    <w:multiLevelType w:val="hybridMultilevel"/>
    <w:tmpl w:val="33A2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25C63"/>
    <w:multiLevelType w:val="hybridMultilevel"/>
    <w:tmpl w:val="1488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F19A9"/>
    <w:multiLevelType w:val="hybridMultilevel"/>
    <w:tmpl w:val="6136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A2A9B"/>
    <w:multiLevelType w:val="hybridMultilevel"/>
    <w:tmpl w:val="55C4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61A0A"/>
    <w:multiLevelType w:val="hybridMultilevel"/>
    <w:tmpl w:val="351CD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4243DD"/>
    <w:multiLevelType w:val="hybridMultilevel"/>
    <w:tmpl w:val="4B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E06F8"/>
    <w:multiLevelType w:val="hybridMultilevel"/>
    <w:tmpl w:val="2182FC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EA9646E"/>
    <w:multiLevelType w:val="multilevel"/>
    <w:tmpl w:val="4B0A43D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C313C"/>
    <w:multiLevelType w:val="hybridMultilevel"/>
    <w:tmpl w:val="06F2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A5DE8"/>
    <w:multiLevelType w:val="hybridMultilevel"/>
    <w:tmpl w:val="CD50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40874"/>
    <w:multiLevelType w:val="hybridMultilevel"/>
    <w:tmpl w:val="05C4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673CF"/>
    <w:multiLevelType w:val="hybridMultilevel"/>
    <w:tmpl w:val="2A42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B309B"/>
    <w:multiLevelType w:val="hybridMultilevel"/>
    <w:tmpl w:val="F10C1BD8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6"/>
  </w:num>
  <w:num w:numId="12">
    <w:abstractNumId w:val="17"/>
  </w:num>
  <w:num w:numId="13">
    <w:abstractNumId w:val="9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1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F2"/>
    <w:rsid w:val="005A45F2"/>
    <w:rsid w:val="009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7F4A-0C34-4181-9487-3329E524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4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45F2"/>
    <w:pPr>
      <w:ind w:left="720"/>
      <w:contextualSpacing/>
    </w:pPr>
  </w:style>
  <w:style w:type="paragraph" w:styleId="a4">
    <w:name w:val="Normal (Web)"/>
    <w:basedOn w:val="a"/>
    <w:uiPriority w:val="99"/>
    <w:rsid w:val="005A4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45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4157</Words>
  <Characters>23695</Characters>
  <Application>Microsoft Office Word</Application>
  <DocSecurity>0</DocSecurity>
  <Lines>197</Lines>
  <Paragraphs>55</Paragraphs>
  <ScaleCrop>false</ScaleCrop>
  <Company/>
  <LinksUpToDate>false</LinksUpToDate>
  <CharactersWithSpaces>27797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2019-09-15T11:11:00Z</dcterms:created>
  <dcterms:modified xsi:type="dcterms:W3CDTF">2019-09-15T11:12:00Z</dcterms:modified>
</cp:coreProperties>
</file>