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15" w:rsidRDefault="00730715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715" w:rsidRDefault="00730715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715" w:rsidRDefault="00730715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715" w:rsidRDefault="0075141A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4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401050"/>
            <wp:effectExtent l="0" t="0" r="0" b="0"/>
            <wp:docPr id="2" name="Рисунок 2" descr="C:\Users\DOM\Desktop\планирование титульный лист\Скан_2021091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планирование титульный лист\Скан_20210910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715" w:rsidRDefault="00730715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715" w:rsidRDefault="00730715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F82" w:rsidRDefault="00CE4F82" w:rsidP="00CE4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E4F82" w:rsidRPr="00CE4F82" w:rsidRDefault="00CE4F82" w:rsidP="009702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EEA" w:rsidRDefault="002C3CE1" w:rsidP="009702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технология 8 класс модуль «Инженерная графика» </w:t>
      </w:r>
      <w:r w:rsidRPr="008C0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r w:rsidR="008C0EEA" w:rsidRPr="008C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EA" w:rsidRPr="008C0EEA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на основании</w:t>
      </w:r>
      <w:r w:rsidR="008C0EEA" w:rsidRPr="008C0EEA">
        <w:rPr>
          <w:rFonts w:ascii="Times New Roman" w:hAnsi="Times New Roman" w:cs="Times New Roman"/>
          <w:sz w:val="28"/>
          <w:szCs w:val="28"/>
        </w:rPr>
        <w:t xml:space="preserve"> </w:t>
      </w:r>
      <w:r w:rsidR="008C0EEA" w:rsidRPr="008C0EEA">
        <w:rPr>
          <w:rFonts w:ascii="Times New Roman" w:eastAsia="Calibri" w:hAnsi="Times New Roman" w:cs="Times New Roman"/>
          <w:sz w:val="28"/>
          <w:szCs w:val="28"/>
        </w:rPr>
        <w:t>авторской программы по курсу черчения для образовательных учреждений (авторы: В.Н. Виноградов, В.И. Вышнепольский;) // Методическое пособие. Программа. – М.: Астрель, 2015 // , допущенной Министерством образования и науки Российской Федерации, учебника по черчению (Черчение: учеб. для общеобразоват. учреждений / А.Д. Ботвинников, В.Н. Виноградов, И.С. Вышнепольский.– 4-е изд.,  дораб. – М.: АСТ: Астрель, 201</w:t>
      </w:r>
      <w:r w:rsidR="009A4C71">
        <w:rPr>
          <w:rFonts w:ascii="Times New Roman" w:hAnsi="Times New Roman" w:cs="Times New Roman"/>
          <w:sz w:val="28"/>
          <w:szCs w:val="28"/>
        </w:rPr>
        <w:t>6</w:t>
      </w:r>
      <w:r w:rsidR="008C0EEA" w:rsidRPr="008C0EEA">
        <w:rPr>
          <w:rFonts w:ascii="Times New Roman" w:eastAsia="Calibri" w:hAnsi="Times New Roman" w:cs="Times New Roman"/>
          <w:sz w:val="28"/>
          <w:szCs w:val="28"/>
        </w:rPr>
        <w:t>. – 221 с: ил.) и обеспечивает обязательный минимум содержания образования по технологии (раздел «Черчение и графика» согласно приказу министерства образования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определен обязательный минимум содержания основных образовательных программ, требования к уровню подготовки выпускников основной школы по разделу «Черчение и графика» обязательной области «Технология»).</w:t>
      </w:r>
    </w:p>
    <w:p w:rsidR="003B7B4B" w:rsidRPr="009702B1" w:rsidRDefault="00276F91" w:rsidP="00970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</w:t>
      </w:r>
      <w:r w:rsidR="009702B1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="003B7B4B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количество учащихся по окончании основной школы продолжают свое обучение в учебных заведениях технической направленности</w:t>
      </w:r>
      <w:r w:rsidR="009702B1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имеется заказ со стороны родителей учеников 8 класса</w:t>
      </w:r>
      <w:r w:rsidR="003B7B4B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="009702B1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формируемой участниками образовательных отношений </w:t>
      </w:r>
      <w:r w:rsidR="0073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8 классе отводится 17</w:t>
      </w:r>
      <w:r w:rsidR="003B7B4B" w:rsidRP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на изучение предмета «Черчение», т.е. 1 час в неделю. Рабочая программа рассчитана на </w:t>
      </w:r>
      <w:r w:rsidR="00730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970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EEA" w:rsidRPr="009702B1" w:rsidRDefault="008C0EEA" w:rsidP="0097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D6" w:rsidRPr="003B7B4B" w:rsidRDefault="008C0EEA" w:rsidP="009702B1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  <w:r w:rsidR="00AA61F7" w:rsidRPr="009702B1">
        <w:rPr>
          <w:rFonts w:ascii="Times New Roman" w:eastAsia="Times New Roman" w:hAnsi="Times New Roman" w:cs="Times New Roman"/>
          <w:b/>
          <w:sz w:val="28"/>
          <w:szCs w:val="28"/>
        </w:rPr>
        <w:t>освоения учебного предмета</w:t>
      </w:r>
      <w:r w:rsidR="00AA61F7" w:rsidRPr="00CD6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21D6" w:rsidRPr="00EB2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B2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Черчение»</w:t>
      </w:r>
    </w:p>
    <w:p w:rsidR="00AA61F7" w:rsidRPr="00AA61F7" w:rsidRDefault="00AA61F7" w:rsidP="00970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1F7">
        <w:rPr>
          <w:rFonts w:ascii="Times New Roman" w:hAnsi="Times New Roman" w:cs="Times New Roman"/>
          <w:sz w:val="28"/>
          <w:szCs w:val="28"/>
        </w:rPr>
        <w:t>В условиях работы по новым образовательным стандартам (ФГОС) основного общего образования следует обратить особое внимание на формы и планируемые результаты учебной деятельности обучающихся. Главный акцент необходимо сделать на достижении личностных, метапредметных и предметных результатов обучения и воспитания школьников.</w:t>
      </w:r>
    </w:p>
    <w:p w:rsidR="00AA61F7" w:rsidRPr="00AA61F7" w:rsidRDefault="00AA61F7" w:rsidP="00970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F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AA61F7">
        <w:rPr>
          <w:rFonts w:ascii="Times New Roman" w:hAnsi="Times New Roman" w:cs="Times New Roman"/>
          <w:sz w:val="28"/>
          <w:szCs w:val="28"/>
        </w:rPr>
        <w:t xml:space="preserve"> изучения черчения подразумевают: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 xml:space="preserve"> формирование мировоззрения, целостного представления о мире и формах технического творчества;</w:t>
      </w:r>
    </w:p>
    <w:p w:rsidR="00AA61F7" w:rsidRDefault="00AA61F7" w:rsidP="009702B1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C77" w:rsidRPr="001856E9">
        <w:rPr>
          <w:rFonts w:ascii="Times New Roman" w:hAnsi="Times New Roman"/>
          <w:sz w:val="28"/>
          <w:szCs w:val="28"/>
        </w:rPr>
        <w:t>формирование ответственного отношения к учению, го</w:t>
      </w:r>
      <w:r w:rsidR="00447C77" w:rsidRPr="001856E9">
        <w:rPr>
          <w:rFonts w:ascii="Times New Roman" w:hAnsi="Times New Roman"/>
          <w:sz w:val="28"/>
          <w:szCs w:val="28"/>
        </w:rPr>
        <w:softHyphen/>
        <w:t>товности и способности учащихся к саморазвитию и са</w:t>
      </w:r>
      <w:r w:rsidR="00447C77" w:rsidRPr="001856E9">
        <w:rPr>
          <w:rFonts w:ascii="Times New Roman" w:hAnsi="Times New Roman"/>
          <w:sz w:val="28"/>
          <w:szCs w:val="28"/>
        </w:rPr>
        <w:softHyphen/>
        <w:t>мообразованию на основе мотивации к обучению и позна</w:t>
      </w:r>
      <w:r w:rsidR="00447C77" w:rsidRPr="001856E9">
        <w:rPr>
          <w:rFonts w:ascii="Times New Roman" w:hAnsi="Times New Roman"/>
          <w:sz w:val="28"/>
          <w:szCs w:val="28"/>
        </w:rPr>
        <w:softHyphen/>
        <w:t xml:space="preserve">нию; </w:t>
      </w:r>
    </w:p>
    <w:p w:rsidR="00447C77" w:rsidRPr="00447C77" w:rsidRDefault="00447C77" w:rsidP="009702B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C77">
        <w:rPr>
          <w:rFonts w:ascii="Times New Roman" w:hAnsi="Times New Roman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sz w:val="28"/>
          <w:szCs w:val="28"/>
        </w:rPr>
        <w:t>развитие трудолюбия и ответственности за качество своей деятельности;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накопление опыта графической деятельности;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формирование творческого отношения к проблемам;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1F7">
        <w:rPr>
          <w:rFonts w:ascii="Times New Roman" w:hAnsi="Times New Roman" w:cs="Times New Roman"/>
          <w:sz w:val="28"/>
          <w:szCs w:val="28"/>
        </w:rPr>
        <w:t xml:space="preserve"> развитие образного мышления и освоение способов творческого самовыражения личности;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61F7">
        <w:rPr>
          <w:rFonts w:ascii="Times New Roman" w:hAnsi="Times New Roman" w:cs="Times New Roman"/>
          <w:sz w:val="28"/>
          <w:szCs w:val="28"/>
        </w:rPr>
        <w:t xml:space="preserve"> гармонизацию интеллектуального и эмоционального развития личности;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подготовку к осознанному выбору индивидуальной образовательной или профессиональной траектории.</w:t>
      </w:r>
    </w:p>
    <w:p w:rsidR="00AA61F7" w:rsidRPr="00AA61F7" w:rsidRDefault="00AA61F7" w:rsidP="00970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C77" w:rsidRDefault="00AA61F7" w:rsidP="009702B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77">
        <w:rPr>
          <w:rFonts w:ascii="Times New Roman" w:hAnsi="Times New Roman" w:cs="Times New Roman"/>
          <w:b/>
          <w:sz w:val="28"/>
          <w:szCs w:val="28"/>
        </w:rPr>
        <w:t>Метапредметны</w:t>
      </w:r>
      <w:r w:rsidR="00447C77" w:rsidRPr="00447C77">
        <w:rPr>
          <w:rFonts w:ascii="Times New Roman" w:hAnsi="Times New Roman" w:cs="Times New Roman"/>
          <w:b/>
          <w:sz w:val="28"/>
          <w:szCs w:val="28"/>
        </w:rPr>
        <w:t>ми результатами</w:t>
      </w:r>
      <w:r w:rsidRPr="00447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C77" w:rsidRPr="00447C77">
        <w:rPr>
          <w:rFonts w:ascii="Times New Roman" w:hAnsi="Times New Roman" w:cs="Times New Roman"/>
          <w:b/>
          <w:sz w:val="28"/>
          <w:szCs w:val="28"/>
        </w:rPr>
        <w:t>освоения учащимися программы «Черчение» являются:</w:t>
      </w:r>
    </w:p>
    <w:p w:rsid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47C77">
        <w:rPr>
          <w:rFonts w:ascii="Times New Roman" w:hAnsi="Times New Roman" w:cs="Times New Roman"/>
          <w:b/>
          <w:color w:val="333333"/>
          <w:sz w:val="28"/>
          <w:szCs w:val="28"/>
        </w:rPr>
        <w:t>Регулятивные УУД</w:t>
      </w:r>
      <w:r w:rsidR="00A1599A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A1599A" w:rsidRPr="00447C77" w:rsidRDefault="00A1599A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формирова</w:t>
      </w:r>
      <w:r>
        <w:rPr>
          <w:rFonts w:ascii="Times New Roman" w:hAnsi="Times New Roman" w:cs="Times New Roman"/>
          <w:color w:val="333333"/>
          <w:sz w:val="28"/>
          <w:szCs w:val="28"/>
        </w:rPr>
        <w:t>ть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 xml:space="preserve"> навыков целеполагания, включая постановку новых целей, преобразование практической задачи в познавательную;</w:t>
      </w:r>
    </w:p>
    <w:p w:rsidR="00A1599A" w:rsidRPr="00447C77" w:rsidRDefault="00A1599A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ть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планировать пути достижения намеченных целей;</w:t>
      </w:r>
    </w:p>
    <w:p w:rsidR="00A1599A" w:rsidRPr="00447C77" w:rsidRDefault="00A1599A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ть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 xml:space="preserve">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A1599A" w:rsidRPr="00447C77" w:rsidRDefault="00A1599A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ть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адекватно оценить степень объективной и субъектной трудности выполнения учебной задачи;</w:t>
      </w:r>
    </w:p>
    <w:p w:rsidR="00A1599A" w:rsidRPr="001856E9" w:rsidRDefault="00A1599A" w:rsidP="0097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A1599A" w:rsidRPr="001856E9" w:rsidRDefault="00A1599A" w:rsidP="0097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>выдвига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 версии решения проблемы, формулировать гипотезы, предвосхищать конечный результат; </w:t>
      </w:r>
    </w:p>
    <w:p w:rsidR="00A1599A" w:rsidRPr="001856E9" w:rsidRDefault="00A1599A" w:rsidP="0097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ставить цель деятельности на основе определенной проблемы и существующих возможностей; </w:t>
      </w:r>
    </w:p>
    <w:p w:rsidR="00A1599A" w:rsidRPr="001856E9" w:rsidRDefault="00A1599A" w:rsidP="009702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>формулирова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eastAsia="Times New Roman" w:hAnsi="Times New Roman" w:cs="Times New Roman"/>
          <w:sz w:val="28"/>
          <w:szCs w:val="28"/>
        </w:rPr>
        <w:t>е задачи</w:t>
      </w:r>
      <w:r w:rsidRPr="001856E9">
        <w:rPr>
          <w:rFonts w:ascii="Times New Roman" w:eastAsia="Times New Roman" w:hAnsi="Times New Roman" w:cs="Times New Roman"/>
          <w:sz w:val="28"/>
          <w:szCs w:val="28"/>
        </w:rPr>
        <w:t xml:space="preserve"> как шаги достижения поставленной цели деятельности; </w:t>
      </w:r>
    </w:p>
    <w:p w:rsidR="00447C77" w:rsidRPr="00447C77" w:rsidRDefault="00447C77" w:rsidP="009702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  <w:t xml:space="preserve">- </w:t>
      </w:r>
      <w:r w:rsidRPr="00447C77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  <w:t>владе</w:t>
      </w:r>
      <w:r w:rsidR="00A1599A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  <w:t xml:space="preserve">ть </w:t>
      </w:r>
      <w:r w:rsidRPr="00447C77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  <w:t>различными видами самоконтроля с учетом специфики предмета;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формирова</w:t>
      </w:r>
      <w:r w:rsidR="00A1599A">
        <w:rPr>
          <w:rFonts w:ascii="Times New Roman" w:hAnsi="Times New Roman" w:cs="Times New Roman"/>
          <w:color w:val="333333"/>
          <w:sz w:val="28"/>
          <w:szCs w:val="28"/>
        </w:rPr>
        <w:t>ть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 xml:space="preserve"> рефлексивной самооценки своих возможностей управления;</w:t>
      </w:r>
    </w:p>
    <w:p w:rsidR="00447C77" w:rsidRPr="00447C77" w:rsidRDefault="00447C77" w:rsidP="009702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333333"/>
          <w:kern w:val="2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kern w:val="2"/>
          <w:sz w:val="28"/>
          <w:szCs w:val="28"/>
        </w:rPr>
        <w:t>уме</w:t>
      </w:r>
      <w:r w:rsidR="00A1599A">
        <w:rPr>
          <w:rFonts w:ascii="Times New Roman" w:hAnsi="Times New Roman" w:cs="Times New Roman"/>
          <w:color w:val="333333"/>
          <w:kern w:val="2"/>
          <w:sz w:val="28"/>
          <w:szCs w:val="28"/>
        </w:rPr>
        <w:t>ть</w:t>
      </w:r>
      <w:r w:rsidRPr="00447C77">
        <w:rPr>
          <w:rFonts w:ascii="Times New Roman" w:hAnsi="Times New Roman" w:cs="Times New Roman"/>
          <w:color w:val="333333"/>
          <w:kern w:val="2"/>
          <w:sz w:val="28"/>
          <w:szCs w:val="28"/>
        </w:rPr>
        <w:t xml:space="preserve"> демонстрировать свое речевое и неречевое поведение в учебных и  внеучебных ситуациях.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47C77">
        <w:rPr>
          <w:rFonts w:ascii="Times New Roman" w:hAnsi="Times New Roman" w:cs="Times New Roman"/>
          <w:b/>
          <w:color w:val="333333"/>
          <w:sz w:val="28"/>
          <w:szCs w:val="28"/>
        </w:rPr>
        <w:t>Познавательные УУД</w:t>
      </w:r>
      <w:r w:rsidR="00A1599A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формировать и развивать компетентность в области использования информационно-коммуникационных технологий;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осуществлять синтез как составление целого из частей;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bCs/>
          <w:color w:val="333333"/>
          <w:sz w:val="28"/>
          <w:szCs w:val="28"/>
        </w:rPr>
        <w:t>находить общее решение, формулировать, аргументировать и отстаивать своё мнение;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- </w:t>
      </w:r>
      <w:r w:rsidRPr="00447C77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строить</w:t>
      </w:r>
      <w:r w:rsidRPr="00447C77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 </w:t>
      </w:r>
      <w:r w:rsidRPr="00447C77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логическое рассуждение, включающее установление причинно-следственных связей;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выбор основ</w:t>
      </w:r>
      <w:r w:rsidR="00A1599A">
        <w:rPr>
          <w:rFonts w:ascii="Times New Roman" w:hAnsi="Times New Roman" w:cs="Times New Roman"/>
          <w:color w:val="333333"/>
          <w:sz w:val="28"/>
          <w:szCs w:val="28"/>
        </w:rPr>
        <w:t xml:space="preserve">аний и критериев для сравнения,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классификации объектов, самостоятельно выбирая  основания для указанных логических операций;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самостоятельный поиск, конструирование и осуществление доказательства;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самостоятельно создавать алгоритм деятельности при решении проблем творческого и поискового характера.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47C77">
        <w:rPr>
          <w:rFonts w:ascii="Times New Roman" w:hAnsi="Times New Roman" w:cs="Times New Roman"/>
          <w:b/>
          <w:color w:val="333333"/>
          <w:sz w:val="28"/>
          <w:szCs w:val="28"/>
        </w:rPr>
        <w:t>Коммуникативные УУД</w:t>
      </w:r>
      <w:r w:rsidR="00A1599A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уметь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умение взаимодействовать в ходе выполнения групповой работы, участвовать в дискуссии, аргументировать собственную точку зрения;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умеет отстаивать свою точку зрения, соблюдая правила речевого этикета; аргументировать свою точку зрения с помощью фактов и дополнительных сведений;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bCs/>
          <w:color w:val="333333"/>
          <w:sz w:val="28"/>
          <w:szCs w:val="28"/>
        </w:rPr>
        <w:t>уметь задавать вопросы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 xml:space="preserve"> отвечать на вопросы по прочитанному или прослушанному тексту;</w:t>
      </w:r>
    </w:p>
    <w:p w:rsidR="00447C77" w:rsidRPr="00447C77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вступать в диалог, участвовать в коллективном обсуждении проблем, владеть монологической и диалогической формами речи;</w:t>
      </w:r>
    </w:p>
    <w:p w:rsidR="00447C77" w:rsidRPr="00E87C38" w:rsidRDefault="00447C77" w:rsidP="009702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47C77">
        <w:rPr>
          <w:rFonts w:ascii="Times New Roman" w:hAnsi="Times New Roman" w:cs="Times New Roman"/>
          <w:color w:val="333333"/>
          <w:sz w:val="28"/>
          <w:szCs w:val="28"/>
        </w:rPr>
        <w:t>овладение умениями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A61F7" w:rsidRDefault="00AA61F7" w:rsidP="00970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1F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AA61F7">
        <w:rPr>
          <w:rFonts w:ascii="Times New Roman" w:hAnsi="Times New Roman" w:cs="Times New Roman"/>
          <w:sz w:val="28"/>
          <w:szCs w:val="28"/>
        </w:rPr>
        <w:t xml:space="preserve"> </w:t>
      </w:r>
      <w:r w:rsidR="00E87C38">
        <w:rPr>
          <w:rFonts w:ascii="Times New Roman" w:hAnsi="Times New Roman" w:cs="Times New Roman"/>
          <w:sz w:val="28"/>
          <w:szCs w:val="28"/>
        </w:rPr>
        <w:t>:</w:t>
      </w:r>
    </w:p>
    <w:p w:rsidR="00E87C38" w:rsidRPr="00695454" w:rsidRDefault="00E87C38" w:rsidP="009702B1">
      <w:pPr>
        <w:pStyle w:val="Defaul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695454">
        <w:rPr>
          <w:b/>
          <w:i/>
          <w:sz w:val="28"/>
          <w:szCs w:val="28"/>
        </w:rPr>
        <w:t>в  познавательной сфере: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5454">
        <w:rPr>
          <w:sz w:val="28"/>
          <w:szCs w:val="28"/>
        </w:rPr>
        <w:t>Использование   для  познания окружающего мира различных естественнонаучных методов: наблюдение, измерение, моделирование, конструирование;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приемы работы с чертежными инструментами 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правила выполнения чертежей; 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основы прямоугольного проецирования на одну, две и три взаимно перпендикулярные плоскости проекций;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принципы построения наглядных изображений</w:t>
      </w:r>
      <w:r>
        <w:rPr>
          <w:sz w:val="28"/>
          <w:szCs w:val="28"/>
        </w:rPr>
        <w:t>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анализировать графический состав изображений;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проводить самоконтроль правильности и качества выполнения простейших графических работ; 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95454">
        <w:rPr>
          <w:sz w:val="28"/>
          <w:szCs w:val="28"/>
        </w:rPr>
        <w:t>приводить примеры использования графики в жизни, быту и профессиональной деятельности человека</w:t>
      </w:r>
      <w:r>
        <w:rPr>
          <w:sz w:val="28"/>
          <w:szCs w:val="28"/>
        </w:rPr>
        <w:t>;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>пользоваться государственными стандартами (ЕСКД), учебником, учебными пос</w:t>
      </w:r>
      <w:r>
        <w:rPr>
          <w:sz w:val="28"/>
          <w:szCs w:val="28"/>
        </w:rPr>
        <w:t xml:space="preserve">обиями, справочной литературой;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5454">
        <w:rPr>
          <w:sz w:val="28"/>
          <w:szCs w:val="28"/>
        </w:rPr>
        <w:t xml:space="preserve">выражать средствами графики идеи, намерения, проекты.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 w:rsidRPr="00695454">
        <w:rPr>
          <w:b/>
          <w:bCs/>
          <w:i/>
          <w:iCs/>
          <w:sz w:val="28"/>
          <w:szCs w:val="28"/>
        </w:rPr>
        <w:t xml:space="preserve">в мотивационной сфере: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формирование представлений о мире профессий;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согласование своих потребностей и требований с потребностями и требованиями других участников познавательно - трудовой деятельности; </w:t>
      </w:r>
    </w:p>
    <w:p w:rsidR="00E87C38" w:rsidRDefault="00E87C38" w:rsidP="009702B1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695454">
        <w:rPr>
          <w:b/>
          <w:bCs/>
          <w:i/>
          <w:iCs/>
          <w:sz w:val="28"/>
          <w:szCs w:val="28"/>
        </w:rPr>
        <w:t>в коммуникативной сфере:</w:t>
      </w:r>
    </w:p>
    <w:p w:rsidR="00E87C38" w:rsidRDefault="00E87C38" w:rsidP="009702B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владение монологической и диалогической речью, развитие способности понимать точку зрения собеседника и признавать право на иное мнение;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установление рабочих отношений в группе для выполнения практической работы или проекта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454">
        <w:rPr>
          <w:sz w:val="28"/>
          <w:szCs w:val="28"/>
        </w:rPr>
        <w:t xml:space="preserve"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</w:t>
      </w:r>
      <w:r>
        <w:rPr>
          <w:sz w:val="28"/>
          <w:szCs w:val="28"/>
        </w:rPr>
        <w:t xml:space="preserve"> невраждеб</w:t>
      </w:r>
      <w:r w:rsidRPr="00695454">
        <w:rPr>
          <w:sz w:val="28"/>
          <w:szCs w:val="28"/>
        </w:rPr>
        <w:t>ным</w:t>
      </w:r>
      <w:r>
        <w:rPr>
          <w:sz w:val="28"/>
          <w:szCs w:val="28"/>
        </w:rPr>
        <w:t xml:space="preserve"> </w:t>
      </w:r>
      <w:r w:rsidRPr="00695454">
        <w:rPr>
          <w:sz w:val="28"/>
          <w:szCs w:val="28"/>
        </w:rPr>
        <w:t xml:space="preserve"> для оппонентов образом;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95454">
        <w:rPr>
          <w:sz w:val="28"/>
          <w:szCs w:val="28"/>
        </w:rPr>
        <w:t>адекватное использование речевых средств</w:t>
      </w:r>
      <w:r>
        <w:rPr>
          <w:sz w:val="28"/>
          <w:szCs w:val="28"/>
        </w:rPr>
        <w:t xml:space="preserve"> </w:t>
      </w:r>
      <w:r w:rsidRPr="00695454">
        <w:rPr>
          <w:sz w:val="28"/>
          <w:szCs w:val="28"/>
        </w:rPr>
        <w:t xml:space="preserve"> для решения различных коммуникативных задач; овладение устной и письменной речью; высказываний</w:t>
      </w:r>
      <w:r w:rsidRPr="00695454">
        <w:rPr>
          <w:b/>
          <w:bCs/>
          <w:sz w:val="28"/>
          <w:szCs w:val="28"/>
        </w:rPr>
        <w:t xml:space="preserve">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5454">
        <w:rPr>
          <w:sz w:val="28"/>
          <w:szCs w:val="28"/>
        </w:rPr>
        <w:t xml:space="preserve">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 w:rsidRPr="00695454">
        <w:rPr>
          <w:b/>
          <w:bCs/>
          <w:i/>
          <w:iCs/>
          <w:sz w:val="28"/>
          <w:szCs w:val="28"/>
        </w:rPr>
        <w:t xml:space="preserve">в физиолого-психологической сфере: </w:t>
      </w:r>
    </w:p>
    <w:p w:rsidR="00E87C38" w:rsidRPr="00695454" w:rsidRDefault="00E87C38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5454">
        <w:rPr>
          <w:sz w:val="28"/>
          <w:szCs w:val="28"/>
        </w:rPr>
        <w:t xml:space="preserve"> развитие моторики и координации движений рук при работе с чертёжными инструментами (циркуль, тра</w:t>
      </w:r>
      <w:r>
        <w:rPr>
          <w:sz w:val="28"/>
          <w:szCs w:val="28"/>
        </w:rPr>
        <w:t>н</w:t>
      </w:r>
      <w:r w:rsidRPr="00695454">
        <w:rPr>
          <w:sz w:val="28"/>
          <w:szCs w:val="28"/>
        </w:rPr>
        <w:t>спортир, треугольники, маркированные карандаши), достижение необходимой точности движений при выполнении различных технологи</w:t>
      </w:r>
      <w:r w:rsidRPr="00695454">
        <w:rPr>
          <w:color w:val="auto"/>
          <w:sz w:val="28"/>
          <w:szCs w:val="28"/>
        </w:rPr>
        <w:t xml:space="preserve">ческих операций при моделировании; </w:t>
      </w:r>
    </w:p>
    <w:p w:rsidR="00E87C38" w:rsidRPr="00695454" w:rsidRDefault="00E87C38" w:rsidP="009702B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95454">
        <w:rPr>
          <w:color w:val="auto"/>
          <w:sz w:val="28"/>
          <w:szCs w:val="28"/>
        </w:rPr>
        <w:t xml:space="preserve"> соблюдение необходимой величины усилий, прилагаемых к инструментам, с учётом технологических требований; </w:t>
      </w:r>
    </w:p>
    <w:p w:rsidR="00E87C38" w:rsidRDefault="00E87C38" w:rsidP="009702B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95454">
        <w:rPr>
          <w:color w:val="auto"/>
          <w:sz w:val="28"/>
          <w:szCs w:val="28"/>
        </w:rPr>
        <w:t xml:space="preserve"> сочетание образного и логического и пространственного мышления в чертёжной  деятельности</w:t>
      </w:r>
      <w:r>
        <w:rPr>
          <w:color w:val="auto"/>
          <w:sz w:val="28"/>
          <w:szCs w:val="28"/>
        </w:rPr>
        <w:t>.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1F7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Выпускник научится:</w:t>
      </w:r>
      <w:r w:rsidRPr="00AA6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4F1" w:rsidRPr="00AA61F7" w:rsidRDefault="001C74F1" w:rsidP="009702B1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выполнять чертежи в соответствии с основными стандартами ЕСКД;</w:t>
      </w:r>
      <w:r w:rsidRPr="00AA61F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рационально использовать чертежные инструменты;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основам прямоугольного проецирования на одну, две и три взаимно перпендикулярные плоскости;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понимать способы построения несложных аксонометрических изображений;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осуществлять несложные преобразования формы и пространственного положения предметов и их частей;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выполнять чертежи и аксонометрические проекции геометрических тел с преобразованием;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приемам основных геометрических построений;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основным правилам выполнения и обозначения сечений, а также их назначение;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основным правилам выполнения и обозначения простых и сложных разрезов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основным правилам условности изображения и обозначения резьбы;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основным способам построения развёрток преобразованных геометрических тел;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применять методы вспомогательных секущих плоскостей;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узнавать на изображениях соединение деталей;</w:t>
      </w:r>
    </w:p>
    <w:p w:rsidR="001C74F1" w:rsidRPr="00AA61F7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характеризовать особенности выполнения строительных чертежей;</w:t>
      </w:r>
    </w:p>
    <w:p w:rsidR="00AA61F7" w:rsidRPr="00E87C38" w:rsidRDefault="001C74F1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1F7">
        <w:rPr>
          <w:rFonts w:ascii="Times New Roman" w:hAnsi="Times New Roman" w:cs="Times New Roman"/>
          <w:sz w:val="28"/>
          <w:szCs w:val="28"/>
        </w:rPr>
        <w:t>пользоваться государственными стандартами ЕСКД, справочной литературой и учебником.</w:t>
      </w:r>
    </w:p>
    <w:p w:rsidR="00AA61F7" w:rsidRPr="00AA61F7" w:rsidRDefault="00AA61F7" w:rsidP="009702B1">
      <w:pPr>
        <w:pStyle w:val="ac"/>
        <w:tabs>
          <w:tab w:val="num" w:pos="42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61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Выпускник получит возможность научиться: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анализировать форму предметов в натуре и по их чертежам;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анализировать графический состав изображений;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читать и выполнять чертежи, эскизы и наглядные изображения предметов;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выбирать необходимое число видов на чертежах;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применять графические знания в новой ситуации при решении задач с творческим содержанием;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выполнять необходимые разрезы;</w:t>
      </w:r>
    </w:p>
    <w:p w:rsidR="00AA61F7" w:rsidRPr="00AA61F7" w:rsidRDefault="0018325D" w:rsidP="00970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F7" w:rsidRPr="00AA61F7">
        <w:rPr>
          <w:rFonts w:ascii="Times New Roman" w:hAnsi="Times New Roman" w:cs="Times New Roman"/>
          <w:sz w:val="28"/>
          <w:szCs w:val="28"/>
        </w:rPr>
        <w:t>правильно определять необходимое число изображений;</w:t>
      </w:r>
    </w:p>
    <w:p w:rsidR="0064292C" w:rsidRPr="0064292C" w:rsidRDefault="0064292C" w:rsidP="009702B1">
      <w:pPr>
        <w:pStyle w:val="ac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6553" w:rsidRPr="00142E9A" w:rsidRDefault="00BC6553" w:rsidP="009702B1">
      <w:pPr>
        <w:pStyle w:val="Default"/>
        <w:jc w:val="both"/>
        <w:rPr>
          <w:sz w:val="28"/>
          <w:szCs w:val="28"/>
        </w:rPr>
      </w:pPr>
      <w:r w:rsidRPr="00142E9A">
        <w:rPr>
          <w:b/>
          <w:bCs/>
          <w:sz w:val="28"/>
          <w:szCs w:val="28"/>
        </w:rPr>
        <w:t>В результате обучения учащ</w:t>
      </w:r>
      <w:r w:rsidR="0064292C">
        <w:rPr>
          <w:b/>
          <w:bCs/>
          <w:sz w:val="28"/>
          <w:szCs w:val="28"/>
        </w:rPr>
        <w:t>ий</w:t>
      </w:r>
      <w:r w:rsidRPr="00142E9A">
        <w:rPr>
          <w:b/>
          <w:bCs/>
          <w:sz w:val="28"/>
          <w:szCs w:val="28"/>
        </w:rPr>
        <w:t>ся</w:t>
      </w:r>
      <w:r w:rsidR="0064292C">
        <w:rPr>
          <w:b/>
          <w:bCs/>
          <w:sz w:val="28"/>
          <w:szCs w:val="28"/>
        </w:rPr>
        <w:t xml:space="preserve"> 8 класса</w:t>
      </w:r>
      <w:r w:rsidRPr="00142E9A">
        <w:rPr>
          <w:b/>
          <w:bCs/>
          <w:sz w:val="28"/>
          <w:szCs w:val="28"/>
        </w:rPr>
        <w:t>:</w:t>
      </w:r>
    </w:p>
    <w:p w:rsidR="00BC6553" w:rsidRPr="00142E9A" w:rsidRDefault="00BC6553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292C">
        <w:rPr>
          <w:sz w:val="28"/>
          <w:szCs w:val="28"/>
        </w:rPr>
        <w:t xml:space="preserve"> владеет</w:t>
      </w:r>
      <w:r>
        <w:rPr>
          <w:sz w:val="28"/>
          <w:szCs w:val="28"/>
        </w:rPr>
        <w:t xml:space="preserve"> п</w:t>
      </w:r>
      <w:r w:rsidRPr="00142E9A">
        <w:rPr>
          <w:sz w:val="28"/>
          <w:szCs w:val="28"/>
        </w:rPr>
        <w:t xml:space="preserve">риёмами работы с чертёжными инструментами; </w:t>
      </w:r>
    </w:p>
    <w:p w:rsidR="00BC6553" w:rsidRDefault="00BC6553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92C">
        <w:rPr>
          <w:sz w:val="28"/>
          <w:szCs w:val="28"/>
        </w:rPr>
        <w:t xml:space="preserve">выполняет </w:t>
      </w:r>
      <w:r w:rsidRPr="00142E9A">
        <w:rPr>
          <w:sz w:val="28"/>
          <w:szCs w:val="28"/>
        </w:rPr>
        <w:t>простейши</w:t>
      </w:r>
      <w:r w:rsidR="0064292C">
        <w:rPr>
          <w:sz w:val="28"/>
          <w:szCs w:val="28"/>
        </w:rPr>
        <w:t xml:space="preserve">е </w:t>
      </w:r>
      <w:r w:rsidRPr="00142E9A">
        <w:rPr>
          <w:sz w:val="28"/>
          <w:szCs w:val="28"/>
        </w:rPr>
        <w:t>геометрически</w:t>
      </w:r>
      <w:r w:rsidR="0064292C">
        <w:rPr>
          <w:sz w:val="28"/>
          <w:szCs w:val="28"/>
        </w:rPr>
        <w:t xml:space="preserve">е </w:t>
      </w:r>
      <w:r w:rsidRPr="00142E9A">
        <w:rPr>
          <w:sz w:val="28"/>
          <w:szCs w:val="28"/>
        </w:rPr>
        <w:t xml:space="preserve">построениями; </w:t>
      </w:r>
    </w:p>
    <w:p w:rsidR="00BC6553" w:rsidRDefault="00BC6553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92C">
        <w:rPr>
          <w:sz w:val="28"/>
          <w:szCs w:val="28"/>
        </w:rPr>
        <w:t xml:space="preserve">владеет </w:t>
      </w:r>
      <w:r>
        <w:rPr>
          <w:sz w:val="28"/>
          <w:szCs w:val="28"/>
        </w:rPr>
        <w:t>основны</w:t>
      </w:r>
      <w:r w:rsidRPr="00142E9A">
        <w:rPr>
          <w:sz w:val="28"/>
          <w:szCs w:val="28"/>
        </w:rPr>
        <w:t xml:space="preserve">ми сведениями о ЕСКД; </w:t>
      </w:r>
    </w:p>
    <w:p w:rsidR="00C31AAC" w:rsidRPr="00C31AAC" w:rsidRDefault="00C31AAC" w:rsidP="009702B1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E9A">
        <w:rPr>
          <w:sz w:val="28"/>
          <w:szCs w:val="28"/>
        </w:rPr>
        <w:t>уме</w:t>
      </w:r>
      <w:r>
        <w:rPr>
          <w:sz w:val="28"/>
          <w:szCs w:val="28"/>
        </w:rPr>
        <w:t xml:space="preserve">ет </w:t>
      </w:r>
      <w:r w:rsidRPr="00142E9A">
        <w:rPr>
          <w:sz w:val="28"/>
          <w:szCs w:val="28"/>
        </w:rPr>
        <w:t xml:space="preserve">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 </w:t>
      </w:r>
    </w:p>
    <w:p w:rsidR="0064292C" w:rsidRDefault="00BC6553" w:rsidP="00970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92C">
        <w:rPr>
          <w:sz w:val="28"/>
          <w:szCs w:val="28"/>
        </w:rPr>
        <w:t xml:space="preserve">владеет </w:t>
      </w:r>
      <w:r w:rsidRPr="00142E9A">
        <w:rPr>
          <w:sz w:val="28"/>
          <w:szCs w:val="28"/>
        </w:rPr>
        <w:t>правилами выполнения чертежей</w:t>
      </w:r>
      <w:r w:rsidR="006429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42E9A">
        <w:rPr>
          <w:sz w:val="28"/>
          <w:szCs w:val="28"/>
        </w:rPr>
        <w:t>п</w:t>
      </w:r>
      <w:r w:rsidR="0064292C">
        <w:rPr>
          <w:sz w:val="28"/>
          <w:szCs w:val="28"/>
        </w:rPr>
        <w:t>риёмами чтения чертежей;</w:t>
      </w:r>
    </w:p>
    <w:p w:rsidR="0064292C" w:rsidRPr="00C31AAC" w:rsidRDefault="0064292C" w:rsidP="009702B1">
      <w:pPr>
        <w:pStyle w:val="Default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0A8">
        <w:rPr>
          <w:sz w:val="28"/>
          <w:szCs w:val="28"/>
        </w:rPr>
        <w:t>выбира</w:t>
      </w:r>
      <w:r>
        <w:rPr>
          <w:sz w:val="28"/>
          <w:szCs w:val="28"/>
        </w:rPr>
        <w:t>ет</w:t>
      </w:r>
      <w:r w:rsidR="00C31AAC">
        <w:rPr>
          <w:sz w:val="28"/>
          <w:szCs w:val="28"/>
        </w:rPr>
        <w:t xml:space="preserve"> главный вид, </w:t>
      </w:r>
      <w:r w:rsidRPr="0064292C">
        <w:rPr>
          <w:iCs/>
          <w:sz w:val="28"/>
          <w:szCs w:val="28"/>
        </w:rPr>
        <w:t>определя</w:t>
      </w:r>
      <w:r>
        <w:rPr>
          <w:iCs/>
          <w:sz w:val="28"/>
          <w:szCs w:val="28"/>
        </w:rPr>
        <w:t>ет</w:t>
      </w:r>
      <w:r w:rsidRPr="0064292C">
        <w:rPr>
          <w:sz w:val="28"/>
          <w:szCs w:val="28"/>
        </w:rPr>
        <w:t xml:space="preserve"> необходимое и достаточное число видов на чертежах и правильно располагать их на формате;</w:t>
      </w:r>
    </w:p>
    <w:p w:rsidR="0064292C" w:rsidRPr="0064292C" w:rsidRDefault="0064292C" w:rsidP="009702B1">
      <w:pPr>
        <w:pStyle w:val="Default"/>
        <w:jc w:val="both"/>
        <w:rPr>
          <w:sz w:val="28"/>
          <w:szCs w:val="28"/>
        </w:rPr>
      </w:pPr>
      <w:r w:rsidRPr="0064292C">
        <w:rPr>
          <w:sz w:val="28"/>
          <w:szCs w:val="28"/>
        </w:rPr>
        <w:t xml:space="preserve">- знает и применяет основы прямоугольного проецирования на три взаимно перпендикулярные плоскости проекции; </w:t>
      </w:r>
    </w:p>
    <w:p w:rsidR="00BC6553" w:rsidRDefault="00BC6553" w:rsidP="009702B1">
      <w:pPr>
        <w:pStyle w:val="Default"/>
        <w:jc w:val="both"/>
        <w:rPr>
          <w:sz w:val="28"/>
          <w:szCs w:val="28"/>
        </w:rPr>
      </w:pPr>
      <w:r w:rsidRPr="0064292C">
        <w:rPr>
          <w:sz w:val="28"/>
          <w:szCs w:val="28"/>
        </w:rPr>
        <w:t>-</w:t>
      </w:r>
      <w:r w:rsidR="0064292C" w:rsidRPr="0064292C">
        <w:rPr>
          <w:sz w:val="28"/>
          <w:szCs w:val="28"/>
        </w:rPr>
        <w:t>владе</w:t>
      </w:r>
      <w:r w:rsidR="0064292C">
        <w:rPr>
          <w:sz w:val="28"/>
          <w:szCs w:val="28"/>
        </w:rPr>
        <w:t>е</w:t>
      </w:r>
      <w:r w:rsidR="0064292C" w:rsidRPr="0064292C">
        <w:rPr>
          <w:sz w:val="28"/>
          <w:szCs w:val="28"/>
        </w:rPr>
        <w:t xml:space="preserve">т </w:t>
      </w:r>
      <w:r w:rsidRPr="0064292C">
        <w:rPr>
          <w:sz w:val="28"/>
          <w:szCs w:val="28"/>
        </w:rPr>
        <w:t xml:space="preserve"> принципами построения наглядных изображений; </w:t>
      </w:r>
    </w:p>
    <w:p w:rsidR="00C31AAC" w:rsidRPr="00C31AAC" w:rsidRDefault="00C31AAC" w:rsidP="009702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31AAC">
        <w:rPr>
          <w:rFonts w:ascii="Times New Roman" w:hAnsi="Times New Roman" w:cs="Times New Roman"/>
          <w:sz w:val="28"/>
          <w:szCs w:val="28"/>
        </w:rPr>
        <w:t xml:space="preserve"> геометрические построения, необходимые при выполнении чертежей;</w:t>
      </w:r>
    </w:p>
    <w:p w:rsidR="00C31AAC" w:rsidRPr="00C31AAC" w:rsidRDefault="00C31AAC" w:rsidP="0097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>чита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 </w:t>
      </w: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>и выполня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 </w:t>
      </w: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чертежи и наглядные изображения несложных предметов;</w:t>
      </w:r>
    </w:p>
    <w:p w:rsidR="00C31AAC" w:rsidRPr="00C31AAC" w:rsidRDefault="00C31AAC" w:rsidP="0097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наносит</w:t>
      </w: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размеры с учётом формы предмета;</w:t>
      </w:r>
    </w:p>
    <w:p w:rsidR="00C31AAC" w:rsidRDefault="00C31AAC" w:rsidP="00970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31AAC">
        <w:rPr>
          <w:rFonts w:ascii="Times New Roman" w:hAnsi="Times New Roman" w:cs="Times New Roman"/>
          <w:sz w:val="28"/>
          <w:szCs w:val="28"/>
        </w:rPr>
        <w:t xml:space="preserve"> графические знания в новой ситуации при решении</w:t>
      </w:r>
      <w:r>
        <w:rPr>
          <w:rFonts w:ascii="Times New Roman" w:hAnsi="Times New Roman" w:cs="Times New Roman"/>
          <w:sz w:val="28"/>
          <w:szCs w:val="28"/>
        </w:rPr>
        <w:t xml:space="preserve"> задач с творческим содержанием;</w:t>
      </w:r>
    </w:p>
    <w:p w:rsidR="00C31AAC" w:rsidRPr="00C31AAC" w:rsidRDefault="00C31AAC" w:rsidP="0097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>- читает  и выполняет эскизы несложных предметов;</w:t>
      </w:r>
    </w:p>
    <w:p w:rsidR="00C31AAC" w:rsidRPr="00C31AAC" w:rsidRDefault="00C31AAC" w:rsidP="0097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1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проводит самоконтроль правильности и качества выполнения простейших графических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AAC" w:rsidRPr="00C31AAC" w:rsidRDefault="00C31AAC" w:rsidP="009702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выполнят необходимые виды, сечения и разрезы на комплексных чертежах несложных моделей и деталей;</w:t>
      </w:r>
    </w:p>
    <w:p w:rsidR="00C31AAC" w:rsidRPr="00C31AAC" w:rsidRDefault="00C31AAC" w:rsidP="009702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AAC">
        <w:rPr>
          <w:rFonts w:ascii="Times New Roman" w:hAnsi="Times New Roman" w:cs="Times New Roman"/>
          <w:sz w:val="28"/>
          <w:szCs w:val="28"/>
        </w:rPr>
        <w:t>применят разрезы в аксонометрических проекциях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6553" w:rsidRPr="00BC6553" w:rsidRDefault="00BC6553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6553">
        <w:rPr>
          <w:rFonts w:ascii="Times New Roman" w:eastAsia="Calibri" w:hAnsi="Times New Roman" w:cs="Times New Roman"/>
          <w:sz w:val="28"/>
          <w:szCs w:val="28"/>
        </w:rPr>
        <w:t>анализир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64292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графический состав изображений;</w:t>
      </w:r>
    </w:p>
    <w:p w:rsidR="00BC6553" w:rsidRPr="00BC6553" w:rsidRDefault="00BC6553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6553">
        <w:rPr>
          <w:rFonts w:ascii="Times New Roman" w:eastAsia="Calibri" w:hAnsi="Times New Roman" w:cs="Times New Roman"/>
          <w:sz w:val="28"/>
          <w:szCs w:val="28"/>
        </w:rPr>
        <w:t>чита</w:t>
      </w:r>
      <w:r w:rsidR="0064292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и выполня</w:t>
      </w:r>
      <w:r w:rsidR="0064292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наглядные изображения, аксонометрические проекции, технические рисунки и наброски;</w:t>
      </w:r>
    </w:p>
    <w:p w:rsidR="00BC6553" w:rsidRPr="00BC6553" w:rsidRDefault="00BC6553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6553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64292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самоконтроль правильности и качества выполнения простейших графических работ;</w:t>
      </w:r>
    </w:p>
    <w:p w:rsidR="0064292C" w:rsidRDefault="00BC6553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6553">
        <w:rPr>
          <w:rFonts w:ascii="Times New Roman" w:eastAsia="Calibri" w:hAnsi="Times New Roman" w:cs="Times New Roman"/>
          <w:sz w:val="28"/>
          <w:szCs w:val="28"/>
        </w:rPr>
        <w:t>привод</w:t>
      </w:r>
      <w:r w:rsidR="0064292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BC6553">
        <w:rPr>
          <w:rFonts w:ascii="Times New Roman" w:eastAsia="Calibri" w:hAnsi="Times New Roman" w:cs="Times New Roman"/>
          <w:sz w:val="28"/>
          <w:szCs w:val="28"/>
        </w:rPr>
        <w:t xml:space="preserve"> примеры использования графики в жизни, быту и профессиональной деятельности человека</w:t>
      </w:r>
      <w:r w:rsidR="006429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292C" w:rsidRPr="0064292C" w:rsidRDefault="0064292C" w:rsidP="00970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9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4292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429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одробно ознакомиться с историей развития чертежа и вкладом выдающихся русских изобретателей и инженеров в развитие чертежа;</w:t>
      </w:r>
    </w:p>
    <w:p w:rsidR="00C31AAC" w:rsidRDefault="00C31AAC" w:rsidP="009702B1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42E9A">
        <w:rPr>
          <w:sz w:val="28"/>
          <w:szCs w:val="28"/>
        </w:rPr>
        <w:t xml:space="preserve">навыками чтения и составления конструкторской и технологической документации, измерения параметров технологического процесса; выбора, проектирования, конструирования, моделирования объекта труда и технологии </w:t>
      </w:r>
      <w:r w:rsidRPr="00142E9A">
        <w:rPr>
          <w:sz w:val="28"/>
          <w:szCs w:val="28"/>
        </w:rPr>
        <w:lastRenderedPageBreak/>
        <w:t>с использованием компьютера (справочный материал, схема и техинструкция и т. д.);</w:t>
      </w:r>
    </w:p>
    <w:p w:rsidR="00C31AAC" w:rsidRDefault="00C31AAC" w:rsidP="009702B1">
      <w:pPr>
        <w:pStyle w:val="Default"/>
        <w:jc w:val="both"/>
        <w:rPr>
          <w:sz w:val="28"/>
          <w:szCs w:val="28"/>
        </w:rPr>
      </w:pPr>
      <w:r w:rsidRPr="0064292C">
        <w:rPr>
          <w:sz w:val="28"/>
          <w:szCs w:val="28"/>
        </w:rPr>
        <w:t>- знаком с профессиями и специальностями (чертёжник, архитек</w:t>
      </w:r>
      <w:r>
        <w:rPr>
          <w:sz w:val="28"/>
          <w:szCs w:val="28"/>
        </w:rPr>
        <w:t>тор, топограф, картограф и др.);</w:t>
      </w:r>
    </w:p>
    <w:p w:rsidR="00C31AAC" w:rsidRPr="00142E9A" w:rsidRDefault="00C31AAC" w:rsidP="009702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E9A">
        <w:rPr>
          <w:sz w:val="28"/>
          <w:szCs w:val="28"/>
        </w:rPr>
        <w:t>уме</w:t>
      </w:r>
      <w:r>
        <w:rPr>
          <w:sz w:val="28"/>
          <w:szCs w:val="28"/>
        </w:rPr>
        <w:t>ет</w:t>
      </w:r>
      <w:r w:rsidRPr="00142E9A">
        <w:rPr>
          <w:sz w:val="28"/>
          <w:szCs w:val="28"/>
        </w:rPr>
        <w:t xml:space="preserve"> соотносить личные потребности с требованиями, предъявляемыми различными массовыми профессиями к личным качествам человека (апробация  профессиональных знаний и умений в рамках тематического урока). </w:t>
      </w:r>
    </w:p>
    <w:p w:rsidR="00C31AAC" w:rsidRDefault="00C31AAC" w:rsidP="009702B1">
      <w:pPr>
        <w:pStyle w:val="Default"/>
        <w:jc w:val="both"/>
        <w:rPr>
          <w:sz w:val="28"/>
          <w:szCs w:val="28"/>
        </w:rPr>
      </w:pPr>
    </w:p>
    <w:p w:rsidR="003B7B4B" w:rsidRPr="003B7B4B" w:rsidRDefault="003B7B4B" w:rsidP="0097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B4B" w:rsidRPr="00276F91" w:rsidRDefault="008C0EEA" w:rsidP="009702B1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  <w:r w:rsidR="003B7B4B" w:rsidRPr="003B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«Черчение»</w:t>
      </w:r>
      <w:r w:rsidR="00276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7B4B" w:rsidRPr="003C453D" w:rsidRDefault="008F6809" w:rsidP="009702B1">
      <w:pPr>
        <w:pStyle w:val="a7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 w:rsidR="003B7B4B" w:rsidRPr="003C453D">
        <w:rPr>
          <w:rFonts w:ascii="Times New Roman" w:hAnsi="Times New Roman" w:cs="Times New Roman"/>
          <w:b/>
          <w:bCs/>
          <w:sz w:val="28"/>
          <w:szCs w:val="28"/>
        </w:rPr>
        <w:t>(2 ч)</w:t>
      </w:r>
    </w:p>
    <w:p w:rsidR="008F6809" w:rsidRDefault="003B7B4B" w:rsidP="008F680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53D">
        <w:rPr>
          <w:rFonts w:ascii="Times New Roman" w:hAnsi="Times New Roman" w:cs="Times New Roman"/>
          <w:bCs/>
          <w:sz w:val="28"/>
          <w:szCs w:val="28"/>
        </w:rPr>
        <w:t xml:space="preserve">Выполнение изображений предметов на одной, двух, и трех взаимно перпендикулярных плоскостях проекции. Применение методов ортогонального проецирования для выполнения чертежей (эскизов). Виды. Правила оформления чертежа (форматы, основная надпись на чертеже, нанесение размеров, масштабы). Аксонометрические проекции. Прямоугольная изометрическая проекция. </w:t>
      </w:r>
    </w:p>
    <w:p w:rsidR="003C453D" w:rsidRPr="00276F91" w:rsidRDefault="003C453D" w:rsidP="00970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B4B" w:rsidRPr="003C453D" w:rsidRDefault="008F6809" w:rsidP="009702B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Сечения и разрезы (15</w:t>
      </w:r>
      <w:r w:rsidR="003B7B4B" w:rsidRPr="003C453D">
        <w:rPr>
          <w:rFonts w:ascii="Times New Roman" w:hAnsi="Times New Roman" w:cs="Times New Roman"/>
          <w:b/>
          <w:bCs/>
          <w:sz w:val="28"/>
          <w:szCs w:val="28"/>
        </w:rPr>
        <w:t>ч)</w:t>
      </w:r>
      <w:r w:rsidR="003C45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7B4B" w:rsidRPr="003C453D" w:rsidRDefault="003B7B4B" w:rsidP="009702B1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53D">
        <w:rPr>
          <w:rFonts w:ascii="Times New Roman" w:hAnsi="Times New Roman" w:cs="Times New Roman"/>
          <w:bCs/>
          <w:sz w:val="28"/>
          <w:szCs w:val="28"/>
        </w:rPr>
        <w:t>Сечения и разрезы, сходство и различие между ними. Сечения. Правила выполнения наложенных и вынесенных сечений. Обозначение сечений. Графическое обозначение материалов на чертежах</w:t>
      </w:r>
    </w:p>
    <w:p w:rsidR="003B7B4B" w:rsidRPr="003C453D" w:rsidRDefault="003B7B4B" w:rsidP="009702B1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53D">
        <w:rPr>
          <w:rFonts w:ascii="Times New Roman" w:hAnsi="Times New Roman" w:cs="Times New Roman"/>
          <w:bCs/>
          <w:sz w:val="28"/>
          <w:szCs w:val="28"/>
        </w:rPr>
        <w:t>Разрезы. Простые разрезы (горизонтальные, фронтальные и профильные). Соединения части вида с частью разреза. Обозначение разрезов. Местные разрезы. Разрезы (вырезы) в прямоугольной изометрической проекции.</w:t>
      </w:r>
    </w:p>
    <w:p w:rsidR="003C453D" w:rsidRPr="003C453D" w:rsidRDefault="003C453D" w:rsidP="009702B1">
      <w:pPr>
        <w:pStyle w:val="a7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453D">
        <w:rPr>
          <w:rFonts w:ascii="Times New Roman" w:hAnsi="Times New Roman" w:cs="Times New Roman"/>
          <w:sz w:val="28"/>
          <w:szCs w:val="28"/>
        </w:rPr>
        <w:t>Графическая работа №7 «Выполнение чертежа детали с необходимыми сечениями».</w:t>
      </w:r>
    </w:p>
    <w:p w:rsidR="008C0EEA" w:rsidRPr="003C453D" w:rsidRDefault="008C0EEA" w:rsidP="009702B1">
      <w:pPr>
        <w:pStyle w:val="a7"/>
        <w:numPr>
          <w:ilvl w:val="0"/>
          <w:numId w:val="9"/>
        </w:numPr>
        <w:tabs>
          <w:tab w:val="left" w:pos="56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53D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8C0EEA" w:rsidRPr="003C453D" w:rsidRDefault="008C0EEA" w:rsidP="009702B1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453D">
        <w:rPr>
          <w:rFonts w:ascii="Times New Roman" w:hAnsi="Times New Roman"/>
          <w:b/>
          <w:sz w:val="28"/>
          <w:szCs w:val="28"/>
        </w:rPr>
        <w:t xml:space="preserve"> отводимых на изучение каждой темы</w:t>
      </w:r>
    </w:p>
    <w:p w:rsidR="008C0EEA" w:rsidRPr="003C453D" w:rsidRDefault="008C0EEA" w:rsidP="00970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559"/>
      </w:tblGrid>
      <w:tr w:rsidR="00BD7757" w:rsidRPr="00500663" w:rsidTr="00276F91">
        <w:tc>
          <w:tcPr>
            <w:tcW w:w="993" w:type="dxa"/>
          </w:tcPr>
          <w:p w:rsidR="00BD7757" w:rsidRPr="00500663" w:rsidRDefault="00BD7757" w:rsidP="00970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BD7757" w:rsidRPr="00500663" w:rsidRDefault="00BD7757" w:rsidP="00970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раздела</w:t>
            </w:r>
          </w:p>
        </w:tc>
        <w:tc>
          <w:tcPr>
            <w:tcW w:w="1559" w:type="dxa"/>
          </w:tcPr>
          <w:p w:rsidR="00BD7757" w:rsidRPr="00500663" w:rsidRDefault="00BD7757" w:rsidP="00970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D7757" w:rsidRPr="00500663" w:rsidTr="00276F91">
        <w:tc>
          <w:tcPr>
            <w:tcW w:w="993" w:type="dxa"/>
          </w:tcPr>
          <w:p w:rsidR="00BD7757" w:rsidRPr="00BD7757" w:rsidRDefault="00BD7757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46" w:type="dxa"/>
          </w:tcPr>
          <w:p w:rsidR="00BD7757" w:rsidRPr="004E3F4D" w:rsidRDefault="008F6809" w:rsidP="009702B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</w:tcPr>
          <w:p w:rsidR="00BD7757" w:rsidRPr="00500663" w:rsidRDefault="00BD7757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8F6809" w:rsidP="008F68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4E3F4D" w:rsidRPr="00003FC6" w:rsidRDefault="004E3F4D" w:rsidP="009702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DFB">
              <w:rPr>
                <w:rFonts w:ascii="Times New Roman" w:hAnsi="Times New Roman" w:cs="Times New Roman"/>
                <w:b/>
                <w:sz w:val="28"/>
              </w:rPr>
              <w:t>Сечения  и  разрезы</w:t>
            </w:r>
          </w:p>
        </w:tc>
        <w:tc>
          <w:tcPr>
            <w:tcW w:w="1559" w:type="dxa"/>
          </w:tcPr>
          <w:p w:rsidR="004E3F4D" w:rsidRPr="004B3DC3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4E3F4D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96">
              <w:rPr>
                <w:rFonts w:ascii="Times New Roman" w:hAnsi="Times New Roman" w:cs="Times New Roman"/>
                <w:sz w:val="28"/>
                <w:szCs w:val="28"/>
              </w:rPr>
              <w:t>Сечения.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выполнения сечений</w:t>
            </w:r>
          </w:p>
        </w:tc>
        <w:tc>
          <w:tcPr>
            <w:tcW w:w="1559" w:type="dxa"/>
          </w:tcPr>
          <w:p w:rsidR="004E3F4D" w:rsidRPr="0083048C" w:rsidRDefault="004E3F4D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Наложенное сечение</w:t>
            </w:r>
          </w:p>
        </w:tc>
        <w:tc>
          <w:tcPr>
            <w:tcW w:w="1559" w:type="dxa"/>
          </w:tcPr>
          <w:p w:rsidR="004E3F4D" w:rsidRPr="0083048C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Вынесенные</w:t>
            </w:r>
          </w:p>
        </w:tc>
        <w:tc>
          <w:tcPr>
            <w:tcW w:w="1559" w:type="dxa"/>
          </w:tcPr>
          <w:p w:rsidR="004E3F4D" w:rsidRPr="004E3F4D" w:rsidRDefault="00E8731A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6809" w:rsidRPr="00500663" w:rsidTr="00276F91">
        <w:tc>
          <w:tcPr>
            <w:tcW w:w="993" w:type="dxa"/>
          </w:tcPr>
          <w:p w:rsidR="008F6809" w:rsidRPr="00500663" w:rsidRDefault="008F6809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F6809" w:rsidRPr="008F6809" w:rsidRDefault="008F6809" w:rsidP="0097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Гр.р.№1 «Сечения»</w:t>
            </w:r>
          </w:p>
        </w:tc>
        <w:tc>
          <w:tcPr>
            <w:tcW w:w="1559" w:type="dxa"/>
          </w:tcPr>
          <w:p w:rsidR="008F6809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809" w:rsidRPr="00500663" w:rsidTr="00276F91">
        <w:tc>
          <w:tcPr>
            <w:tcW w:w="993" w:type="dxa"/>
          </w:tcPr>
          <w:p w:rsidR="008F6809" w:rsidRPr="00500663" w:rsidRDefault="008F6809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F6809" w:rsidRPr="008F6809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809">
              <w:rPr>
                <w:rFonts w:ascii="Times New Roman" w:hAnsi="Times New Roman" w:cs="Times New Roman"/>
                <w:sz w:val="28"/>
                <w:szCs w:val="28"/>
              </w:rPr>
              <w:t>Разрезы простые</w:t>
            </w:r>
          </w:p>
        </w:tc>
        <w:tc>
          <w:tcPr>
            <w:tcW w:w="1559" w:type="dxa"/>
          </w:tcPr>
          <w:p w:rsidR="008F6809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6809" w:rsidRPr="00500663" w:rsidTr="00276F91">
        <w:tc>
          <w:tcPr>
            <w:tcW w:w="993" w:type="dxa"/>
          </w:tcPr>
          <w:p w:rsidR="008F6809" w:rsidRPr="00500663" w:rsidRDefault="008F6809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8F6809" w:rsidRDefault="008F6809" w:rsidP="0097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Гр.р.№2 «Разрезы»</w:t>
            </w:r>
          </w:p>
        </w:tc>
        <w:tc>
          <w:tcPr>
            <w:tcW w:w="1559" w:type="dxa"/>
          </w:tcPr>
          <w:p w:rsidR="008F6809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4E3F4D" w:rsidP="008F6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96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вида и разреза. Местные разрезы. </w:t>
            </w:r>
          </w:p>
        </w:tc>
        <w:tc>
          <w:tcPr>
            <w:tcW w:w="1559" w:type="dxa"/>
          </w:tcPr>
          <w:p w:rsidR="004E3F4D" w:rsidRPr="004B3DC3" w:rsidRDefault="004E3F4D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Разрезы в аксонометрии</w:t>
            </w:r>
          </w:p>
        </w:tc>
        <w:tc>
          <w:tcPr>
            <w:tcW w:w="1559" w:type="dxa"/>
          </w:tcPr>
          <w:p w:rsidR="004E3F4D" w:rsidRPr="00F94DFB" w:rsidRDefault="008F6809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3F4D" w:rsidRPr="00500663" w:rsidTr="00276F91">
        <w:tc>
          <w:tcPr>
            <w:tcW w:w="993" w:type="dxa"/>
          </w:tcPr>
          <w:p w:rsidR="004E3F4D" w:rsidRPr="00500663" w:rsidRDefault="004E3F4D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4E3F4D" w:rsidRPr="00AC4596" w:rsidRDefault="008F6809" w:rsidP="00970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809">
              <w:rPr>
                <w:rFonts w:ascii="Times New Roman" w:hAnsi="Times New Roman" w:cs="Times New Roman"/>
                <w:b/>
                <w:sz w:val="28"/>
                <w:szCs w:val="28"/>
              </w:rPr>
              <w:t>ГР.Р.№3</w:t>
            </w:r>
            <w:r w:rsidR="004E3F4D" w:rsidRPr="00AC4596">
              <w:rPr>
                <w:rFonts w:ascii="Times New Roman" w:hAnsi="Times New Roman" w:cs="Times New Roman"/>
                <w:sz w:val="28"/>
                <w:szCs w:val="28"/>
              </w:rPr>
              <w:t>«Вып</w:t>
            </w:r>
            <w:r w:rsidR="004E3F4D">
              <w:rPr>
                <w:rFonts w:ascii="Times New Roman" w:hAnsi="Times New Roman" w:cs="Times New Roman"/>
                <w:sz w:val="28"/>
                <w:szCs w:val="28"/>
              </w:rPr>
              <w:t>олнение разреза в аксонометрии»</w:t>
            </w:r>
          </w:p>
        </w:tc>
        <w:tc>
          <w:tcPr>
            <w:tcW w:w="1559" w:type="dxa"/>
          </w:tcPr>
          <w:p w:rsidR="004E3F4D" w:rsidRPr="00F94DFB" w:rsidRDefault="004E3F4D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31A" w:rsidRPr="00500663" w:rsidTr="00276F91">
        <w:tc>
          <w:tcPr>
            <w:tcW w:w="993" w:type="dxa"/>
          </w:tcPr>
          <w:p w:rsidR="00E8731A" w:rsidRPr="00500663" w:rsidRDefault="00E8731A" w:rsidP="009702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8731A" w:rsidRPr="008F6809" w:rsidRDefault="00E8731A" w:rsidP="009702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E8731A" w:rsidRPr="00E8731A" w:rsidRDefault="00E8731A" w:rsidP="009702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31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2C1030" w:rsidRPr="008C0EEA" w:rsidRDefault="002C1030" w:rsidP="009702B1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2C1030" w:rsidRPr="008C0EEA" w:rsidSect="003F36F2">
      <w:footerReference w:type="default" r:id="rId9"/>
      <w:pgSz w:w="11906" w:h="16838"/>
      <w:pgMar w:top="851" w:right="1133" w:bottom="426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22" w:rsidRDefault="004E1122" w:rsidP="002C3CE1">
      <w:pPr>
        <w:spacing w:after="0" w:line="240" w:lineRule="auto"/>
      </w:pPr>
      <w:r>
        <w:separator/>
      </w:r>
    </w:p>
  </w:endnote>
  <w:endnote w:type="continuationSeparator" w:id="0">
    <w:p w:rsidR="004E1122" w:rsidRDefault="004E1122" w:rsidP="002C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2326"/>
    </w:sdtPr>
    <w:sdtEndPr/>
    <w:sdtContent>
      <w:p w:rsidR="00276F91" w:rsidRDefault="004147B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14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6F91" w:rsidRDefault="00276F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22" w:rsidRDefault="004E1122" w:rsidP="002C3CE1">
      <w:pPr>
        <w:spacing w:after="0" w:line="240" w:lineRule="auto"/>
      </w:pPr>
      <w:r>
        <w:separator/>
      </w:r>
    </w:p>
  </w:footnote>
  <w:footnote w:type="continuationSeparator" w:id="0">
    <w:p w:rsidR="004E1122" w:rsidRDefault="004E1122" w:rsidP="002C3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B26"/>
    <w:multiLevelType w:val="hybridMultilevel"/>
    <w:tmpl w:val="CECCF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58F9C4">
      <w:start w:val="1"/>
      <w:numFmt w:val="bullet"/>
      <w:lvlText w:val="–"/>
      <w:lvlJc w:val="left"/>
      <w:pPr>
        <w:ind w:left="40" w:firstLine="68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8048A"/>
    <w:multiLevelType w:val="hybridMultilevel"/>
    <w:tmpl w:val="05A02E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85E9B"/>
    <w:multiLevelType w:val="hybridMultilevel"/>
    <w:tmpl w:val="02D4E660"/>
    <w:lvl w:ilvl="0" w:tplc="06CE8F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06687601"/>
    <w:multiLevelType w:val="hybridMultilevel"/>
    <w:tmpl w:val="3ABC95FE"/>
    <w:lvl w:ilvl="0" w:tplc="C212D8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4B00ED"/>
    <w:multiLevelType w:val="hybridMultilevel"/>
    <w:tmpl w:val="4CA4B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7728E"/>
    <w:multiLevelType w:val="hybridMultilevel"/>
    <w:tmpl w:val="6D28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26FC"/>
    <w:multiLevelType w:val="hybridMultilevel"/>
    <w:tmpl w:val="5AF49C4A"/>
    <w:lvl w:ilvl="0" w:tplc="8F4E302C"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97F9C"/>
    <w:multiLevelType w:val="hybridMultilevel"/>
    <w:tmpl w:val="35CC3A88"/>
    <w:lvl w:ilvl="0" w:tplc="7EAE66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EAE66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467D"/>
    <w:multiLevelType w:val="hybridMultilevel"/>
    <w:tmpl w:val="D728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B0C4C"/>
    <w:multiLevelType w:val="hybridMultilevel"/>
    <w:tmpl w:val="D400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75B03"/>
    <w:multiLevelType w:val="hybridMultilevel"/>
    <w:tmpl w:val="79B4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91570"/>
    <w:multiLevelType w:val="hybridMultilevel"/>
    <w:tmpl w:val="A9FCA2A6"/>
    <w:lvl w:ilvl="0" w:tplc="2CCC1B9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58B1DCD"/>
    <w:multiLevelType w:val="hybridMultilevel"/>
    <w:tmpl w:val="FD24E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DE1BC3"/>
    <w:multiLevelType w:val="singleLevel"/>
    <w:tmpl w:val="550C21B8"/>
    <w:lvl w:ilvl="0">
      <w:start w:val="1"/>
      <w:numFmt w:val="decimal"/>
      <w:lvlText w:val="%1."/>
      <w:legacy w:legacy="1" w:legacySpace="0" w:legacyIndent="202"/>
      <w:lvlJc w:val="left"/>
      <w:rPr>
        <w:rFonts w:ascii="Sylfaen" w:hAnsi="Sylfaen" w:hint="default"/>
      </w:rPr>
    </w:lvl>
  </w:abstractNum>
  <w:abstractNum w:abstractNumId="15" w15:restartNumberingAfterBreak="0">
    <w:nsid w:val="4AAF7215"/>
    <w:multiLevelType w:val="hybridMultilevel"/>
    <w:tmpl w:val="4B36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52539"/>
    <w:multiLevelType w:val="hybridMultilevel"/>
    <w:tmpl w:val="35F2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4D9"/>
    <w:multiLevelType w:val="hybridMultilevel"/>
    <w:tmpl w:val="81BEE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1495F"/>
    <w:multiLevelType w:val="hybridMultilevel"/>
    <w:tmpl w:val="029E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75C9B"/>
    <w:multiLevelType w:val="hybridMultilevel"/>
    <w:tmpl w:val="EC56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8"/>
  </w:num>
  <w:num w:numId="5">
    <w:abstractNumId w:val="8"/>
  </w:num>
  <w:num w:numId="6">
    <w:abstractNumId w:val="9"/>
  </w:num>
  <w:num w:numId="7">
    <w:abstractNumId w:val="16"/>
  </w:num>
  <w:num w:numId="8">
    <w:abstractNumId w:val="15"/>
  </w:num>
  <w:num w:numId="9">
    <w:abstractNumId w:val="4"/>
  </w:num>
  <w:num w:numId="10">
    <w:abstractNumId w:val="3"/>
  </w:num>
  <w:num w:numId="11">
    <w:abstractNumId w:val="17"/>
  </w:num>
  <w:num w:numId="12">
    <w:abstractNumId w:val="5"/>
  </w:num>
  <w:num w:numId="13">
    <w:abstractNumId w:val="2"/>
  </w:num>
  <w:num w:numId="14">
    <w:abstractNumId w:val="19"/>
  </w:num>
  <w:num w:numId="15">
    <w:abstractNumId w:val="0"/>
  </w:num>
  <w:num w:numId="16">
    <w:abstractNumId w:val="1"/>
  </w:num>
  <w:num w:numId="17">
    <w:abstractNumId w:val="13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C6"/>
    <w:rsid w:val="000030BE"/>
    <w:rsid w:val="00003D6D"/>
    <w:rsid w:val="0000646C"/>
    <w:rsid w:val="00010980"/>
    <w:rsid w:val="00011835"/>
    <w:rsid w:val="00012D99"/>
    <w:rsid w:val="000175B0"/>
    <w:rsid w:val="0002124B"/>
    <w:rsid w:val="00023966"/>
    <w:rsid w:val="00024748"/>
    <w:rsid w:val="0002487A"/>
    <w:rsid w:val="000253E2"/>
    <w:rsid w:val="000322B9"/>
    <w:rsid w:val="00033303"/>
    <w:rsid w:val="000403D8"/>
    <w:rsid w:val="000405FD"/>
    <w:rsid w:val="000409CC"/>
    <w:rsid w:val="00041BF7"/>
    <w:rsid w:val="00050E3B"/>
    <w:rsid w:val="000520C0"/>
    <w:rsid w:val="000535EE"/>
    <w:rsid w:val="00054536"/>
    <w:rsid w:val="00054DD2"/>
    <w:rsid w:val="00055D3F"/>
    <w:rsid w:val="00057135"/>
    <w:rsid w:val="0006235E"/>
    <w:rsid w:val="00062853"/>
    <w:rsid w:val="0006648C"/>
    <w:rsid w:val="00070B5A"/>
    <w:rsid w:val="00072B48"/>
    <w:rsid w:val="00075CC6"/>
    <w:rsid w:val="000767B7"/>
    <w:rsid w:val="00077E72"/>
    <w:rsid w:val="00082AC4"/>
    <w:rsid w:val="00082E88"/>
    <w:rsid w:val="000833A2"/>
    <w:rsid w:val="00091184"/>
    <w:rsid w:val="00091B52"/>
    <w:rsid w:val="00091CC7"/>
    <w:rsid w:val="000A3AEC"/>
    <w:rsid w:val="000A65A7"/>
    <w:rsid w:val="000A7FC9"/>
    <w:rsid w:val="000B1336"/>
    <w:rsid w:val="000C12E1"/>
    <w:rsid w:val="000D2CEA"/>
    <w:rsid w:val="000D35F8"/>
    <w:rsid w:val="000D3AE0"/>
    <w:rsid w:val="000D448D"/>
    <w:rsid w:val="000E052C"/>
    <w:rsid w:val="000E0B3F"/>
    <w:rsid w:val="000E704D"/>
    <w:rsid w:val="000F2DC4"/>
    <w:rsid w:val="000F4459"/>
    <w:rsid w:val="000F6487"/>
    <w:rsid w:val="001015B7"/>
    <w:rsid w:val="0010520F"/>
    <w:rsid w:val="001069D2"/>
    <w:rsid w:val="001076D5"/>
    <w:rsid w:val="00107C67"/>
    <w:rsid w:val="00124B72"/>
    <w:rsid w:val="001260AB"/>
    <w:rsid w:val="0013013D"/>
    <w:rsid w:val="00130696"/>
    <w:rsid w:val="00131D4C"/>
    <w:rsid w:val="001345B2"/>
    <w:rsid w:val="00135277"/>
    <w:rsid w:val="00135CD1"/>
    <w:rsid w:val="00135DB4"/>
    <w:rsid w:val="00135DB7"/>
    <w:rsid w:val="00137CA3"/>
    <w:rsid w:val="00143B57"/>
    <w:rsid w:val="00144D56"/>
    <w:rsid w:val="0014513F"/>
    <w:rsid w:val="0014516D"/>
    <w:rsid w:val="00146B22"/>
    <w:rsid w:val="00146FF6"/>
    <w:rsid w:val="00151C68"/>
    <w:rsid w:val="00153308"/>
    <w:rsid w:val="001534AC"/>
    <w:rsid w:val="00153682"/>
    <w:rsid w:val="00160617"/>
    <w:rsid w:val="0016125F"/>
    <w:rsid w:val="0016198B"/>
    <w:rsid w:val="00162002"/>
    <w:rsid w:val="001642F9"/>
    <w:rsid w:val="00166B55"/>
    <w:rsid w:val="00170170"/>
    <w:rsid w:val="001725C7"/>
    <w:rsid w:val="00173954"/>
    <w:rsid w:val="00177694"/>
    <w:rsid w:val="001818AD"/>
    <w:rsid w:val="0018325D"/>
    <w:rsid w:val="00184A9B"/>
    <w:rsid w:val="0018592D"/>
    <w:rsid w:val="0018767F"/>
    <w:rsid w:val="001903D3"/>
    <w:rsid w:val="00190590"/>
    <w:rsid w:val="001917F9"/>
    <w:rsid w:val="0019290D"/>
    <w:rsid w:val="00197424"/>
    <w:rsid w:val="001A1E4B"/>
    <w:rsid w:val="001A533D"/>
    <w:rsid w:val="001A5B04"/>
    <w:rsid w:val="001A728E"/>
    <w:rsid w:val="001B4D17"/>
    <w:rsid w:val="001B4D2B"/>
    <w:rsid w:val="001B4D53"/>
    <w:rsid w:val="001B70A6"/>
    <w:rsid w:val="001B7C5D"/>
    <w:rsid w:val="001C135C"/>
    <w:rsid w:val="001C74F1"/>
    <w:rsid w:val="001D142A"/>
    <w:rsid w:val="001D4FFA"/>
    <w:rsid w:val="001D5836"/>
    <w:rsid w:val="001D714B"/>
    <w:rsid w:val="001E01B2"/>
    <w:rsid w:val="001E3C76"/>
    <w:rsid w:val="001E50C3"/>
    <w:rsid w:val="001E6817"/>
    <w:rsid w:val="001F0005"/>
    <w:rsid w:val="001F32AC"/>
    <w:rsid w:val="001F68C5"/>
    <w:rsid w:val="001F77D6"/>
    <w:rsid w:val="00200B08"/>
    <w:rsid w:val="002015D0"/>
    <w:rsid w:val="0020233D"/>
    <w:rsid w:val="00202366"/>
    <w:rsid w:val="002041F2"/>
    <w:rsid w:val="00211F51"/>
    <w:rsid w:val="00212587"/>
    <w:rsid w:val="00212C7B"/>
    <w:rsid w:val="00213EB4"/>
    <w:rsid w:val="0021762D"/>
    <w:rsid w:val="00220A01"/>
    <w:rsid w:val="00220AB3"/>
    <w:rsid w:val="0022145E"/>
    <w:rsid w:val="00221681"/>
    <w:rsid w:val="00221D12"/>
    <w:rsid w:val="00221EEC"/>
    <w:rsid w:val="0022280C"/>
    <w:rsid w:val="002300BC"/>
    <w:rsid w:val="00230590"/>
    <w:rsid w:val="00232190"/>
    <w:rsid w:val="0023295A"/>
    <w:rsid w:val="00234761"/>
    <w:rsid w:val="00234C52"/>
    <w:rsid w:val="00234FC7"/>
    <w:rsid w:val="00236263"/>
    <w:rsid w:val="0023672E"/>
    <w:rsid w:val="00237B53"/>
    <w:rsid w:val="00242106"/>
    <w:rsid w:val="00242198"/>
    <w:rsid w:val="0024599F"/>
    <w:rsid w:val="00247F68"/>
    <w:rsid w:val="00247F93"/>
    <w:rsid w:val="0025065F"/>
    <w:rsid w:val="002559F2"/>
    <w:rsid w:val="00264211"/>
    <w:rsid w:val="00264222"/>
    <w:rsid w:val="002650BC"/>
    <w:rsid w:val="0026551F"/>
    <w:rsid w:val="002677E3"/>
    <w:rsid w:val="00267A50"/>
    <w:rsid w:val="0027129F"/>
    <w:rsid w:val="00272959"/>
    <w:rsid w:val="0027515F"/>
    <w:rsid w:val="00276F91"/>
    <w:rsid w:val="00277357"/>
    <w:rsid w:val="00281AD7"/>
    <w:rsid w:val="00283DAB"/>
    <w:rsid w:val="002934AA"/>
    <w:rsid w:val="00293B93"/>
    <w:rsid w:val="00295D31"/>
    <w:rsid w:val="00296E32"/>
    <w:rsid w:val="00297BA0"/>
    <w:rsid w:val="002A09B8"/>
    <w:rsid w:val="002A0D49"/>
    <w:rsid w:val="002A680C"/>
    <w:rsid w:val="002A6DFE"/>
    <w:rsid w:val="002A6FC4"/>
    <w:rsid w:val="002A76F2"/>
    <w:rsid w:val="002B5165"/>
    <w:rsid w:val="002B5E80"/>
    <w:rsid w:val="002B7161"/>
    <w:rsid w:val="002C04AF"/>
    <w:rsid w:val="002C1030"/>
    <w:rsid w:val="002C3CE1"/>
    <w:rsid w:val="002C70EB"/>
    <w:rsid w:val="002D0A23"/>
    <w:rsid w:val="002D5FFB"/>
    <w:rsid w:val="002D68E0"/>
    <w:rsid w:val="002D7BE8"/>
    <w:rsid w:val="002E09E4"/>
    <w:rsid w:val="002E2EC1"/>
    <w:rsid w:val="002E554B"/>
    <w:rsid w:val="002F1184"/>
    <w:rsid w:val="002F2D41"/>
    <w:rsid w:val="002F32C8"/>
    <w:rsid w:val="002F5186"/>
    <w:rsid w:val="002F59D6"/>
    <w:rsid w:val="0030075A"/>
    <w:rsid w:val="00300AA1"/>
    <w:rsid w:val="00301430"/>
    <w:rsid w:val="00303DB4"/>
    <w:rsid w:val="00305425"/>
    <w:rsid w:val="00306237"/>
    <w:rsid w:val="00310810"/>
    <w:rsid w:val="00312E7C"/>
    <w:rsid w:val="0031391E"/>
    <w:rsid w:val="00314997"/>
    <w:rsid w:val="00315658"/>
    <w:rsid w:val="003174E2"/>
    <w:rsid w:val="0032143E"/>
    <w:rsid w:val="003226DB"/>
    <w:rsid w:val="00323B62"/>
    <w:rsid w:val="00325653"/>
    <w:rsid w:val="00326211"/>
    <w:rsid w:val="00326532"/>
    <w:rsid w:val="0033054B"/>
    <w:rsid w:val="003438B5"/>
    <w:rsid w:val="00346444"/>
    <w:rsid w:val="003506C5"/>
    <w:rsid w:val="00352FCF"/>
    <w:rsid w:val="003549EE"/>
    <w:rsid w:val="00354FD2"/>
    <w:rsid w:val="00355E8C"/>
    <w:rsid w:val="00360D67"/>
    <w:rsid w:val="003611DE"/>
    <w:rsid w:val="003644DB"/>
    <w:rsid w:val="00365B69"/>
    <w:rsid w:val="003673EE"/>
    <w:rsid w:val="00367C8F"/>
    <w:rsid w:val="00381151"/>
    <w:rsid w:val="00381898"/>
    <w:rsid w:val="0038591E"/>
    <w:rsid w:val="00386CDD"/>
    <w:rsid w:val="00390713"/>
    <w:rsid w:val="003917BC"/>
    <w:rsid w:val="003920D8"/>
    <w:rsid w:val="003940CC"/>
    <w:rsid w:val="00396AF8"/>
    <w:rsid w:val="003A5AEC"/>
    <w:rsid w:val="003A6096"/>
    <w:rsid w:val="003A60D1"/>
    <w:rsid w:val="003A7E6F"/>
    <w:rsid w:val="003B581F"/>
    <w:rsid w:val="003B5F5B"/>
    <w:rsid w:val="003B7B4B"/>
    <w:rsid w:val="003C0A62"/>
    <w:rsid w:val="003C17DA"/>
    <w:rsid w:val="003C286D"/>
    <w:rsid w:val="003C453D"/>
    <w:rsid w:val="003C5BD3"/>
    <w:rsid w:val="003C69AC"/>
    <w:rsid w:val="003C7E84"/>
    <w:rsid w:val="003D0241"/>
    <w:rsid w:val="003D09CF"/>
    <w:rsid w:val="003D25DB"/>
    <w:rsid w:val="003D5E0C"/>
    <w:rsid w:val="003E0CC3"/>
    <w:rsid w:val="003E1534"/>
    <w:rsid w:val="003E216A"/>
    <w:rsid w:val="003E2359"/>
    <w:rsid w:val="003E7903"/>
    <w:rsid w:val="003F089E"/>
    <w:rsid w:val="003F101E"/>
    <w:rsid w:val="003F1CBA"/>
    <w:rsid w:val="003F36F2"/>
    <w:rsid w:val="003F65CB"/>
    <w:rsid w:val="004055FC"/>
    <w:rsid w:val="00411E0F"/>
    <w:rsid w:val="004147BB"/>
    <w:rsid w:val="00420645"/>
    <w:rsid w:val="00422480"/>
    <w:rsid w:val="00426743"/>
    <w:rsid w:val="00430370"/>
    <w:rsid w:val="00430F63"/>
    <w:rsid w:val="004314B7"/>
    <w:rsid w:val="00433B4D"/>
    <w:rsid w:val="00435AB7"/>
    <w:rsid w:val="00440F43"/>
    <w:rsid w:val="0044100E"/>
    <w:rsid w:val="0044230A"/>
    <w:rsid w:val="0044538B"/>
    <w:rsid w:val="00447C77"/>
    <w:rsid w:val="00447FAD"/>
    <w:rsid w:val="004503FC"/>
    <w:rsid w:val="00454AA6"/>
    <w:rsid w:val="004561C6"/>
    <w:rsid w:val="00457271"/>
    <w:rsid w:val="004600E1"/>
    <w:rsid w:val="00460151"/>
    <w:rsid w:val="00460A6C"/>
    <w:rsid w:val="004626BE"/>
    <w:rsid w:val="00464798"/>
    <w:rsid w:val="00464DA5"/>
    <w:rsid w:val="00466E77"/>
    <w:rsid w:val="00472D49"/>
    <w:rsid w:val="0047319D"/>
    <w:rsid w:val="00475AFE"/>
    <w:rsid w:val="00476523"/>
    <w:rsid w:val="00476B82"/>
    <w:rsid w:val="00476D6E"/>
    <w:rsid w:val="00477A18"/>
    <w:rsid w:val="00477B61"/>
    <w:rsid w:val="00480ABB"/>
    <w:rsid w:val="0048186C"/>
    <w:rsid w:val="00483876"/>
    <w:rsid w:val="00483F5E"/>
    <w:rsid w:val="0048410E"/>
    <w:rsid w:val="00485ED9"/>
    <w:rsid w:val="004910DA"/>
    <w:rsid w:val="00492614"/>
    <w:rsid w:val="0049314A"/>
    <w:rsid w:val="004943C4"/>
    <w:rsid w:val="004955B7"/>
    <w:rsid w:val="0049672A"/>
    <w:rsid w:val="004A3A9F"/>
    <w:rsid w:val="004A438F"/>
    <w:rsid w:val="004B0AF2"/>
    <w:rsid w:val="004B1D88"/>
    <w:rsid w:val="004B1E3C"/>
    <w:rsid w:val="004B35D5"/>
    <w:rsid w:val="004B39E2"/>
    <w:rsid w:val="004B3DC3"/>
    <w:rsid w:val="004B5A7F"/>
    <w:rsid w:val="004B5B43"/>
    <w:rsid w:val="004B629A"/>
    <w:rsid w:val="004C6ABC"/>
    <w:rsid w:val="004C77AB"/>
    <w:rsid w:val="004D0919"/>
    <w:rsid w:val="004D36BD"/>
    <w:rsid w:val="004D3DB7"/>
    <w:rsid w:val="004D534B"/>
    <w:rsid w:val="004D79FD"/>
    <w:rsid w:val="004E1122"/>
    <w:rsid w:val="004E3F3A"/>
    <w:rsid w:val="004E3F4D"/>
    <w:rsid w:val="004E58A9"/>
    <w:rsid w:val="004E5F79"/>
    <w:rsid w:val="004E7EB6"/>
    <w:rsid w:val="004F1777"/>
    <w:rsid w:val="005006B4"/>
    <w:rsid w:val="005022C1"/>
    <w:rsid w:val="00502E44"/>
    <w:rsid w:val="005039DC"/>
    <w:rsid w:val="00504BB6"/>
    <w:rsid w:val="005059DE"/>
    <w:rsid w:val="00505C03"/>
    <w:rsid w:val="0050605E"/>
    <w:rsid w:val="0050725D"/>
    <w:rsid w:val="005118B0"/>
    <w:rsid w:val="00512838"/>
    <w:rsid w:val="00512F09"/>
    <w:rsid w:val="00513080"/>
    <w:rsid w:val="00513B4B"/>
    <w:rsid w:val="00513F16"/>
    <w:rsid w:val="00522C38"/>
    <w:rsid w:val="00522CD1"/>
    <w:rsid w:val="00527D10"/>
    <w:rsid w:val="005313E4"/>
    <w:rsid w:val="00531F0F"/>
    <w:rsid w:val="0053242F"/>
    <w:rsid w:val="00532EC2"/>
    <w:rsid w:val="005336F1"/>
    <w:rsid w:val="00535A0A"/>
    <w:rsid w:val="005372C9"/>
    <w:rsid w:val="005407C3"/>
    <w:rsid w:val="0054084A"/>
    <w:rsid w:val="00541EBD"/>
    <w:rsid w:val="00546747"/>
    <w:rsid w:val="005507AA"/>
    <w:rsid w:val="00552635"/>
    <w:rsid w:val="00552DFC"/>
    <w:rsid w:val="0055360B"/>
    <w:rsid w:val="005545A8"/>
    <w:rsid w:val="0055558C"/>
    <w:rsid w:val="005576D6"/>
    <w:rsid w:val="00560F6F"/>
    <w:rsid w:val="005612EB"/>
    <w:rsid w:val="005614CB"/>
    <w:rsid w:val="00565668"/>
    <w:rsid w:val="00566BC7"/>
    <w:rsid w:val="00567420"/>
    <w:rsid w:val="00570B20"/>
    <w:rsid w:val="00573A48"/>
    <w:rsid w:val="00575156"/>
    <w:rsid w:val="005762B5"/>
    <w:rsid w:val="00577349"/>
    <w:rsid w:val="00581204"/>
    <w:rsid w:val="00581EF4"/>
    <w:rsid w:val="005865AA"/>
    <w:rsid w:val="00591F34"/>
    <w:rsid w:val="00595816"/>
    <w:rsid w:val="00595C21"/>
    <w:rsid w:val="005B0C0C"/>
    <w:rsid w:val="005B275C"/>
    <w:rsid w:val="005B382A"/>
    <w:rsid w:val="005B5589"/>
    <w:rsid w:val="005B601F"/>
    <w:rsid w:val="005B669B"/>
    <w:rsid w:val="005C0EFA"/>
    <w:rsid w:val="005C1476"/>
    <w:rsid w:val="005C215F"/>
    <w:rsid w:val="005C3F25"/>
    <w:rsid w:val="005C4B6E"/>
    <w:rsid w:val="005D33F1"/>
    <w:rsid w:val="005D4097"/>
    <w:rsid w:val="005D504D"/>
    <w:rsid w:val="005D73BA"/>
    <w:rsid w:val="005E097F"/>
    <w:rsid w:val="005E11BD"/>
    <w:rsid w:val="005E2C43"/>
    <w:rsid w:val="005E3815"/>
    <w:rsid w:val="005E4ADE"/>
    <w:rsid w:val="00600172"/>
    <w:rsid w:val="006054BC"/>
    <w:rsid w:val="00611567"/>
    <w:rsid w:val="0061441D"/>
    <w:rsid w:val="00614CE0"/>
    <w:rsid w:val="00616249"/>
    <w:rsid w:val="00616F67"/>
    <w:rsid w:val="00622354"/>
    <w:rsid w:val="00623F60"/>
    <w:rsid w:val="00624F67"/>
    <w:rsid w:val="006265C6"/>
    <w:rsid w:val="006265E3"/>
    <w:rsid w:val="00631D1A"/>
    <w:rsid w:val="00632508"/>
    <w:rsid w:val="0063253E"/>
    <w:rsid w:val="00632E78"/>
    <w:rsid w:val="006332FE"/>
    <w:rsid w:val="00634BFD"/>
    <w:rsid w:val="00640466"/>
    <w:rsid w:val="0064292C"/>
    <w:rsid w:val="0064634B"/>
    <w:rsid w:val="00646E9F"/>
    <w:rsid w:val="00647988"/>
    <w:rsid w:val="00650C08"/>
    <w:rsid w:val="006512E2"/>
    <w:rsid w:val="00652DEA"/>
    <w:rsid w:val="006537AE"/>
    <w:rsid w:val="006549B7"/>
    <w:rsid w:val="0066767C"/>
    <w:rsid w:val="0067084E"/>
    <w:rsid w:val="00671F29"/>
    <w:rsid w:val="0067242B"/>
    <w:rsid w:val="00672A0D"/>
    <w:rsid w:val="0067557C"/>
    <w:rsid w:val="00680DF4"/>
    <w:rsid w:val="0068327B"/>
    <w:rsid w:val="0068439B"/>
    <w:rsid w:val="00687BD9"/>
    <w:rsid w:val="00692458"/>
    <w:rsid w:val="00693636"/>
    <w:rsid w:val="006A13C3"/>
    <w:rsid w:val="006A158C"/>
    <w:rsid w:val="006A369C"/>
    <w:rsid w:val="006A627C"/>
    <w:rsid w:val="006B027C"/>
    <w:rsid w:val="006B0807"/>
    <w:rsid w:val="006B159C"/>
    <w:rsid w:val="006B17AB"/>
    <w:rsid w:val="006B5095"/>
    <w:rsid w:val="006B5E27"/>
    <w:rsid w:val="006B6F2C"/>
    <w:rsid w:val="006C0924"/>
    <w:rsid w:val="006C1D1E"/>
    <w:rsid w:val="006C4CF9"/>
    <w:rsid w:val="006C66F0"/>
    <w:rsid w:val="006C7A7C"/>
    <w:rsid w:val="006D16F4"/>
    <w:rsid w:val="006D375C"/>
    <w:rsid w:val="006D6804"/>
    <w:rsid w:val="006E1A24"/>
    <w:rsid w:val="006E3807"/>
    <w:rsid w:val="006E4B38"/>
    <w:rsid w:val="006F1452"/>
    <w:rsid w:val="006F26D0"/>
    <w:rsid w:val="006F7063"/>
    <w:rsid w:val="006F74F7"/>
    <w:rsid w:val="00700267"/>
    <w:rsid w:val="00703A0D"/>
    <w:rsid w:val="00705CA1"/>
    <w:rsid w:val="007122BC"/>
    <w:rsid w:val="00712570"/>
    <w:rsid w:val="00712A7A"/>
    <w:rsid w:val="00714599"/>
    <w:rsid w:val="00717EE0"/>
    <w:rsid w:val="007204CF"/>
    <w:rsid w:val="007216DF"/>
    <w:rsid w:val="00721BDC"/>
    <w:rsid w:val="00722D0D"/>
    <w:rsid w:val="007259D7"/>
    <w:rsid w:val="0072793A"/>
    <w:rsid w:val="00727DB3"/>
    <w:rsid w:val="00730715"/>
    <w:rsid w:val="007405A0"/>
    <w:rsid w:val="00740E1B"/>
    <w:rsid w:val="0074364C"/>
    <w:rsid w:val="00744D06"/>
    <w:rsid w:val="007472FF"/>
    <w:rsid w:val="0075141A"/>
    <w:rsid w:val="007520E4"/>
    <w:rsid w:val="0075271E"/>
    <w:rsid w:val="00754C31"/>
    <w:rsid w:val="00754F7B"/>
    <w:rsid w:val="00757FAE"/>
    <w:rsid w:val="00757FDC"/>
    <w:rsid w:val="00762AF2"/>
    <w:rsid w:val="00767C4F"/>
    <w:rsid w:val="00770C03"/>
    <w:rsid w:val="00775318"/>
    <w:rsid w:val="00775FFC"/>
    <w:rsid w:val="007766A7"/>
    <w:rsid w:val="00776800"/>
    <w:rsid w:val="00783FDC"/>
    <w:rsid w:val="00786E3D"/>
    <w:rsid w:val="00786FBE"/>
    <w:rsid w:val="00787275"/>
    <w:rsid w:val="00787D28"/>
    <w:rsid w:val="00790344"/>
    <w:rsid w:val="00795E90"/>
    <w:rsid w:val="007A0C59"/>
    <w:rsid w:val="007A2EA2"/>
    <w:rsid w:val="007A5246"/>
    <w:rsid w:val="007A59CD"/>
    <w:rsid w:val="007A7E1A"/>
    <w:rsid w:val="007B6A5C"/>
    <w:rsid w:val="007C02A7"/>
    <w:rsid w:val="007C2A3F"/>
    <w:rsid w:val="007C2FE5"/>
    <w:rsid w:val="007C4041"/>
    <w:rsid w:val="007C6C93"/>
    <w:rsid w:val="007D3A64"/>
    <w:rsid w:val="007D3E8C"/>
    <w:rsid w:val="007D412F"/>
    <w:rsid w:val="007D70B6"/>
    <w:rsid w:val="007D78F3"/>
    <w:rsid w:val="007E111C"/>
    <w:rsid w:val="007E1457"/>
    <w:rsid w:val="007E16BF"/>
    <w:rsid w:val="007E38FA"/>
    <w:rsid w:val="007E45EA"/>
    <w:rsid w:val="007E5A37"/>
    <w:rsid w:val="007E6307"/>
    <w:rsid w:val="007F3346"/>
    <w:rsid w:val="0080061A"/>
    <w:rsid w:val="008033EC"/>
    <w:rsid w:val="0080663C"/>
    <w:rsid w:val="00807CE9"/>
    <w:rsid w:val="00810DD8"/>
    <w:rsid w:val="008110C7"/>
    <w:rsid w:val="0081264E"/>
    <w:rsid w:val="00815E45"/>
    <w:rsid w:val="00816B06"/>
    <w:rsid w:val="00822DB1"/>
    <w:rsid w:val="008247EF"/>
    <w:rsid w:val="00824BF6"/>
    <w:rsid w:val="0083048C"/>
    <w:rsid w:val="00832B98"/>
    <w:rsid w:val="00835070"/>
    <w:rsid w:val="00837C45"/>
    <w:rsid w:val="0084017B"/>
    <w:rsid w:val="00840498"/>
    <w:rsid w:val="00842507"/>
    <w:rsid w:val="00843FE5"/>
    <w:rsid w:val="0084616C"/>
    <w:rsid w:val="0084654B"/>
    <w:rsid w:val="008539CA"/>
    <w:rsid w:val="00856600"/>
    <w:rsid w:val="0085764F"/>
    <w:rsid w:val="00857FCB"/>
    <w:rsid w:val="008602FA"/>
    <w:rsid w:val="00863FEB"/>
    <w:rsid w:val="0086569E"/>
    <w:rsid w:val="0086575E"/>
    <w:rsid w:val="008665F8"/>
    <w:rsid w:val="008719EE"/>
    <w:rsid w:val="008743D8"/>
    <w:rsid w:val="00874D13"/>
    <w:rsid w:val="0087764D"/>
    <w:rsid w:val="00885057"/>
    <w:rsid w:val="00886E1F"/>
    <w:rsid w:val="008907A9"/>
    <w:rsid w:val="008910D7"/>
    <w:rsid w:val="0089213E"/>
    <w:rsid w:val="008960A1"/>
    <w:rsid w:val="008A02E1"/>
    <w:rsid w:val="008A6B9E"/>
    <w:rsid w:val="008B0D6F"/>
    <w:rsid w:val="008B1CD3"/>
    <w:rsid w:val="008C0EEA"/>
    <w:rsid w:val="008C21E7"/>
    <w:rsid w:val="008C744B"/>
    <w:rsid w:val="008D0EF0"/>
    <w:rsid w:val="008D472C"/>
    <w:rsid w:val="008D6F45"/>
    <w:rsid w:val="008E22D5"/>
    <w:rsid w:val="008E3043"/>
    <w:rsid w:val="008E4F5E"/>
    <w:rsid w:val="008E53A7"/>
    <w:rsid w:val="008F50A7"/>
    <w:rsid w:val="008F5BA0"/>
    <w:rsid w:val="008F6809"/>
    <w:rsid w:val="009038E0"/>
    <w:rsid w:val="009065F2"/>
    <w:rsid w:val="009104A5"/>
    <w:rsid w:val="00911768"/>
    <w:rsid w:val="009156B5"/>
    <w:rsid w:val="00915FE3"/>
    <w:rsid w:val="00921345"/>
    <w:rsid w:val="00921FC4"/>
    <w:rsid w:val="0092407C"/>
    <w:rsid w:val="0092613F"/>
    <w:rsid w:val="009309D8"/>
    <w:rsid w:val="00931D70"/>
    <w:rsid w:val="00932760"/>
    <w:rsid w:val="009340C0"/>
    <w:rsid w:val="009367B7"/>
    <w:rsid w:val="00937428"/>
    <w:rsid w:val="00937754"/>
    <w:rsid w:val="00941CF0"/>
    <w:rsid w:val="009427B6"/>
    <w:rsid w:val="009441A1"/>
    <w:rsid w:val="00950A7B"/>
    <w:rsid w:val="00954E10"/>
    <w:rsid w:val="009553AD"/>
    <w:rsid w:val="009567FF"/>
    <w:rsid w:val="00956F3C"/>
    <w:rsid w:val="00960B88"/>
    <w:rsid w:val="00964087"/>
    <w:rsid w:val="009653B7"/>
    <w:rsid w:val="00966BB5"/>
    <w:rsid w:val="009671DA"/>
    <w:rsid w:val="00967B5C"/>
    <w:rsid w:val="00967BB3"/>
    <w:rsid w:val="009702B1"/>
    <w:rsid w:val="009744DF"/>
    <w:rsid w:val="009830E1"/>
    <w:rsid w:val="009834E1"/>
    <w:rsid w:val="00986291"/>
    <w:rsid w:val="0099225D"/>
    <w:rsid w:val="00993395"/>
    <w:rsid w:val="00993CA4"/>
    <w:rsid w:val="009945B3"/>
    <w:rsid w:val="009A0EA7"/>
    <w:rsid w:val="009A2030"/>
    <w:rsid w:val="009A2DE4"/>
    <w:rsid w:val="009A4C71"/>
    <w:rsid w:val="009A5FD4"/>
    <w:rsid w:val="009B193B"/>
    <w:rsid w:val="009B23A1"/>
    <w:rsid w:val="009B7812"/>
    <w:rsid w:val="009B79B4"/>
    <w:rsid w:val="009C1C20"/>
    <w:rsid w:val="009D0D8A"/>
    <w:rsid w:val="009D1CFE"/>
    <w:rsid w:val="009D5737"/>
    <w:rsid w:val="009F01CF"/>
    <w:rsid w:val="009F2E00"/>
    <w:rsid w:val="009F3D84"/>
    <w:rsid w:val="009F44A7"/>
    <w:rsid w:val="00A026F1"/>
    <w:rsid w:val="00A037D4"/>
    <w:rsid w:val="00A0722F"/>
    <w:rsid w:val="00A07839"/>
    <w:rsid w:val="00A13874"/>
    <w:rsid w:val="00A1599A"/>
    <w:rsid w:val="00A20C70"/>
    <w:rsid w:val="00A212CD"/>
    <w:rsid w:val="00A21307"/>
    <w:rsid w:val="00A23103"/>
    <w:rsid w:val="00A23EDD"/>
    <w:rsid w:val="00A247A4"/>
    <w:rsid w:val="00A27017"/>
    <w:rsid w:val="00A27CEF"/>
    <w:rsid w:val="00A313A3"/>
    <w:rsid w:val="00A35FC1"/>
    <w:rsid w:val="00A36101"/>
    <w:rsid w:val="00A41716"/>
    <w:rsid w:val="00A45C85"/>
    <w:rsid w:val="00A46D71"/>
    <w:rsid w:val="00A47F94"/>
    <w:rsid w:val="00A51458"/>
    <w:rsid w:val="00A55037"/>
    <w:rsid w:val="00A57C69"/>
    <w:rsid w:val="00A61413"/>
    <w:rsid w:val="00A61A09"/>
    <w:rsid w:val="00A67A98"/>
    <w:rsid w:val="00A72546"/>
    <w:rsid w:val="00A82570"/>
    <w:rsid w:val="00A83595"/>
    <w:rsid w:val="00A84372"/>
    <w:rsid w:val="00A85C96"/>
    <w:rsid w:val="00A93403"/>
    <w:rsid w:val="00A946E4"/>
    <w:rsid w:val="00AA0B5B"/>
    <w:rsid w:val="00AA4550"/>
    <w:rsid w:val="00AA61F7"/>
    <w:rsid w:val="00AB06AC"/>
    <w:rsid w:val="00AB1DC0"/>
    <w:rsid w:val="00AB3D8E"/>
    <w:rsid w:val="00AB5A80"/>
    <w:rsid w:val="00AC5970"/>
    <w:rsid w:val="00AC5CEE"/>
    <w:rsid w:val="00AD351D"/>
    <w:rsid w:val="00AE152E"/>
    <w:rsid w:val="00AE781C"/>
    <w:rsid w:val="00AF365E"/>
    <w:rsid w:val="00AF70CD"/>
    <w:rsid w:val="00AF7C93"/>
    <w:rsid w:val="00B00D90"/>
    <w:rsid w:val="00B01505"/>
    <w:rsid w:val="00B02172"/>
    <w:rsid w:val="00B02FB3"/>
    <w:rsid w:val="00B0576A"/>
    <w:rsid w:val="00B0592E"/>
    <w:rsid w:val="00B06FA1"/>
    <w:rsid w:val="00B102E2"/>
    <w:rsid w:val="00B113B8"/>
    <w:rsid w:val="00B1317E"/>
    <w:rsid w:val="00B14C20"/>
    <w:rsid w:val="00B176D6"/>
    <w:rsid w:val="00B228B8"/>
    <w:rsid w:val="00B240C4"/>
    <w:rsid w:val="00B26078"/>
    <w:rsid w:val="00B27291"/>
    <w:rsid w:val="00B354F6"/>
    <w:rsid w:val="00B37336"/>
    <w:rsid w:val="00B41D8F"/>
    <w:rsid w:val="00B43594"/>
    <w:rsid w:val="00B43E6C"/>
    <w:rsid w:val="00B44AF7"/>
    <w:rsid w:val="00B44DE7"/>
    <w:rsid w:val="00B5303E"/>
    <w:rsid w:val="00B562F0"/>
    <w:rsid w:val="00B564F5"/>
    <w:rsid w:val="00B56819"/>
    <w:rsid w:val="00B5705C"/>
    <w:rsid w:val="00B64A1B"/>
    <w:rsid w:val="00B65788"/>
    <w:rsid w:val="00B70644"/>
    <w:rsid w:val="00B7292A"/>
    <w:rsid w:val="00B74C07"/>
    <w:rsid w:val="00B76833"/>
    <w:rsid w:val="00B773E3"/>
    <w:rsid w:val="00B77B87"/>
    <w:rsid w:val="00B82282"/>
    <w:rsid w:val="00B84A3B"/>
    <w:rsid w:val="00B84E9D"/>
    <w:rsid w:val="00B8512F"/>
    <w:rsid w:val="00B85E4A"/>
    <w:rsid w:val="00B87E44"/>
    <w:rsid w:val="00B942EA"/>
    <w:rsid w:val="00B94584"/>
    <w:rsid w:val="00B97231"/>
    <w:rsid w:val="00BA00A1"/>
    <w:rsid w:val="00BA5ABA"/>
    <w:rsid w:val="00BA6301"/>
    <w:rsid w:val="00BB005D"/>
    <w:rsid w:val="00BB167D"/>
    <w:rsid w:val="00BB25CE"/>
    <w:rsid w:val="00BB3453"/>
    <w:rsid w:val="00BB4004"/>
    <w:rsid w:val="00BB5F5C"/>
    <w:rsid w:val="00BB627E"/>
    <w:rsid w:val="00BB62F0"/>
    <w:rsid w:val="00BC17DC"/>
    <w:rsid w:val="00BC1DED"/>
    <w:rsid w:val="00BC4A3F"/>
    <w:rsid w:val="00BC6553"/>
    <w:rsid w:val="00BC685A"/>
    <w:rsid w:val="00BC6A72"/>
    <w:rsid w:val="00BD09F5"/>
    <w:rsid w:val="00BD4568"/>
    <w:rsid w:val="00BD4F45"/>
    <w:rsid w:val="00BD5FE9"/>
    <w:rsid w:val="00BD76EB"/>
    <w:rsid w:val="00BD7757"/>
    <w:rsid w:val="00BE0BC7"/>
    <w:rsid w:val="00BE1186"/>
    <w:rsid w:val="00BE4A76"/>
    <w:rsid w:val="00BE5CE9"/>
    <w:rsid w:val="00BF05CA"/>
    <w:rsid w:val="00BF0AB4"/>
    <w:rsid w:val="00BF0C41"/>
    <w:rsid w:val="00BF1B03"/>
    <w:rsid w:val="00BF3D40"/>
    <w:rsid w:val="00BF54BF"/>
    <w:rsid w:val="00BF5721"/>
    <w:rsid w:val="00BF5DDA"/>
    <w:rsid w:val="00BF671B"/>
    <w:rsid w:val="00C023A6"/>
    <w:rsid w:val="00C03F72"/>
    <w:rsid w:val="00C0657E"/>
    <w:rsid w:val="00C10D31"/>
    <w:rsid w:val="00C110E4"/>
    <w:rsid w:val="00C11AB0"/>
    <w:rsid w:val="00C12418"/>
    <w:rsid w:val="00C124C3"/>
    <w:rsid w:val="00C164D1"/>
    <w:rsid w:val="00C17440"/>
    <w:rsid w:val="00C20DEC"/>
    <w:rsid w:val="00C24228"/>
    <w:rsid w:val="00C270CC"/>
    <w:rsid w:val="00C304E7"/>
    <w:rsid w:val="00C3101A"/>
    <w:rsid w:val="00C317C9"/>
    <w:rsid w:val="00C31AAC"/>
    <w:rsid w:val="00C31D7D"/>
    <w:rsid w:val="00C41F0C"/>
    <w:rsid w:val="00C448A1"/>
    <w:rsid w:val="00C45D70"/>
    <w:rsid w:val="00C46684"/>
    <w:rsid w:val="00C47608"/>
    <w:rsid w:val="00C50DAB"/>
    <w:rsid w:val="00C542C3"/>
    <w:rsid w:val="00C54DAD"/>
    <w:rsid w:val="00C560D0"/>
    <w:rsid w:val="00C575AC"/>
    <w:rsid w:val="00C6117A"/>
    <w:rsid w:val="00C72420"/>
    <w:rsid w:val="00C74055"/>
    <w:rsid w:val="00C77AA8"/>
    <w:rsid w:val="00C810CA"/>
    <w:rsid w:val="00C872C8"/>
    <w:rsid w:val="00C910C9"/>
    <w:rsid w:val="00C91270"/>
    <w:rsid w:val="00C91689"/>
    <w:rsid w:val="00C97548"/>
    <w:rsid w:val="00CA267F"/>
    <w:rsid w:val="00CA3BD0"/>
    <w:rsid w:val="00CA5317"/>
    <w:rsid w:val="00CB22C1"/>
    <w:rsid w:val="00CB2F87"/>
    <w:rsid w:val="00CB3453"/>
    <w:rsid w:val="00CB5F95"/>
    <w:rsid w:val="00CC10D0"/>
    <w:rsid w:val="00CC293A"/>
    <w:rsid w:val="00CC329B"/>
    <w:rsid w:val="00CC3B57"/>
    <w:rsid w:val="00CC5BF8"/>
    <w:rsid w:val="00CC6DAB"/>
    <w:rsid w:val="00CC6DE2"/>
    <w:rsid w:val="00CD1D36"/>
    <w:rsid w:val="00CE4F82"/>
    <w:rsid w:val="00CE5866"/>
    <w:rsid w:val="00CF1573"/>
    <w:rsid w:val="00CF28FF"/>
    <w:rsid w:val="00CF2924"/>
    <w:rsid w:val="00CF2A8F"/>
    <w:rsid w:val="00CF470F"/>
    <w:rsid w:val="00CF55E1"/>
    <w:rsid w:val="00CF76D0"/>
    <w:rsid w:val="00D01AC8"/>
    <w:rsid w:val="00D01ED3"/>
    <w:rsid w:val="00D0639E"/>
    <w:rsid w:val="00D0717F"/>
    <w:rsid w:val="00D077BA"/>
    <w:rsid w:val="00D139C6"/>
    <w:rsid w:val="00D1506F"/>
    <w:rsid w:val="00D17099"/>
    <w:rsid w:val="00D17F5B"/>
    <w:rsid w:val="00D20E1C"/>
    <w:rsid w:val="00D25E52"/>
    <w:rsid w:val="00D32FA8"/>
    <w:rsid w:val="00D3450C"/>
    <w:rsid w:val="00D35D5C"/>
    <w:rsid w:val="00D36E51"/>
    <w:rsid w:val="00D375D1"/>
    <w:rsid w:val="00D40161"/>
    <w:rsid w:val="00D401D4"/>
    <w:rsid w:val="00D40286"/>
    <w:rsid w:val="00D432BF"/>
    <w:rsid w:val="00D5049E"/>
    <w:rsid w:val="00D52D57"/>
    <w:rsid w:val="00D53498"/>
    <w:rsid w:val="00D53E51"/>
    <w:rsid w:val="00D54531"/>
    <w:rsid w:val="00D5545E"/>
    <w:rsid w:val="00D641BE"/>
    <w:rsid w:val="00D64D00"/>
    <w:rsid w:val="00D66D1D"/>
    <w:rsid w:val="00D75362"/>
    <w:rsid w:val="00D762A1"/>
    <w:rsid w:val="00D834FD"/>
    <w:rsid w:val="00D91B50"/>
    <w:rsid w:val="00D91CAA"/>
    <w:rsid w:val="00D923F7"/>
    <w:rsid w:val="00D949AA"/>
    <w:rsid w:val="00D94B6F"/>
    <w:rsid w:val="00D96263"/>
    <w:rsid w:val="00DA3FD6"/>
    <w:rsid w:val="00DA45CA"/>
    <w:rsid w:val="00DB12B5"/>
    <w:rsid w:val="00DB56AD"/>
    <w:rsid w:val="00DB591F"/>
    <w:rsid w:val="00DB71EB"/>
    <w:rsid w:val="00DC4F0F"/>
    <w:rsid w:val="00DC673C"/>
    <w:rsid w:val="00DD10A3"/>
    <w:rsid w:val="00DD10DB"/>
    <w:rsid w:val="00DD1EDB"/>
    <w:rsid w:val="00DD2B98"/>
    <w:rsid w:val="00DD54D2"/>
    <w:rsid w:val="00DD747A"/>
    <w:rsid w:val="00DD7CAC"/>
    <w:rsid w:val="00DE6E09"/>
    <w:rsid w:val="00DF2CE4"/>
    <w:rsid w:val="00DF36E2"/>
    <w:rsid w:val="00DF4797"/>
    <w:rsid w:val="00DF74E6"/>
    <w:rsid w:val="00E00280"/>
    <w:rsid w:val="00E02D39"/>
    <w:rsid w:val="00E02F4F"/>
    <w:rsid w:val="00E05F43"/>
    <w:rsid w:val="00E07757"/>
    <w:rsid w:val="00E10DA8"/>
    <w:rsid w:val="00E114FE"/>
    <w:rsid w:val="00E11764"/>
    <w:rsid w:val="00E125FD"/>
    <w:rsid w:val="00E13BFF"/>
    <w:rsid w:val="00E14FE9"/>
    <w:rsid w:val="00E171EE"/>
    <w:rsid w:val="00E202A1"/>
    <w:rsid w:val="00E20360"/>
    <w:rsid w:val="00E25EBD"/>
    <w:rsid w:val="00E33EAC"/>
    <w:rsid w:val="00E35D9D"/>
    <w:rsid w:val="00E44002"/>
    <w:rsid w:val="00E443EE"/>
    <w:rsid w:val="00E458EC"/>
    <w:rsid w:val="00E46B91"/>
    <w:rsid w:val="00E47F71"/>
    <w:rsid w:val="00E47FC6"/>
    <w:rsid w:val="00E53177"/>
    <w:rsid w:val="00E53624"/>
    <w:rsid w:val="00E56795"/>
    <w:rsid w:val="00E57143"/>
    <w:rsid w:val="00E61442"/>
    <w:rsid w:val="00E61752"/>
    <w:rsid w:val="00E63BA0"/>
    <w:rsid w:val="00E70203"/>
    <w:rsid w:val="00E757A3"/>
    <w:rsid w:val="00E83570"/>
    <w:rsid w:val="00E84FF0"/>
    <w:rsid w:val="00E864C5"/>
    <w:rsid w:val="00E8731A"/>
    <w:rsid w:val="00E87C38"/>
    <w:rsid w:val="00E91209"/>
    <w:rsid w:val="00E91C60"/>
    <w:rsid w:val="00E9294C"/>
    <w:rsid w:val="00E977AF"/>
    <w:rsid w:val="00EA0704"/>
    <w:rsid w:val="00EA1A4B"/>
    <w:rsid w:val="00EA1B8B"/>
    <w:rsid w:val="00EA4E5F"/>
    <w:rsid w:val="00EA5370"/>
    <w:rsid w:val="00EA66D2"/>
    <w:rsid w:val="00EB21D6"/>
    <w:rsid w:val="00EB5F19"/>
    <w:rsid w:val="00EB7BF7"/>
    <w:rsid w:val="00EC1FBE"/>
    <w:rsid w:val="00EC2393"/>
    <w:rsid w:val="00EC4A87"/>
    <w:rsid w:val="00ED2704"/>
    <w:rsid w:val="00ED7C5B"/>
    <w:rsid w:val="00EE070F"/>
    <w:rsid w:val="00EE3ACD"/>
    <w:rsid w:val="00EE5F92"/>
    <w:rsid w:val="00EE7A70"/>
    <w:rsid w:val="00EF17F8"/>
    <w:rsid w:val="00EF40B2"/>
    <w:rsid w:val="00EF4C82"/>
    <w:rsid w:val="00EF72C5"/>
    <w:rsid w:val="00EF7332"/>
    <w:rsid w:val="00F00298"/>
    <w:rsid w:val="00F01948"/>
    <w:rsid w:val="00F04B8A"/>
    <w:rsid w:val="00F10668"/>
    <w:rsid w:val="00F10821"/>
    <w:rsid w:val="00F11F23"/>
    <w:rsid w:val="00F140C9"/>
    <w:rsid w:val="00F14856"/>
    <w:rsid w:val="00F14B57"/>
    <w:rsid w:val="00F17962"/>
    <w:rsid w:val="00F17B40"/>
    <w:rsid w:val="00F20DBA"/>
    <w:rsid w:val="00F21350"/>
    <w:rsid w:val="00F216C2"/>
    <w:rsid w:val="00F22BDB"/>
    <w:rsid w:val="00F23DFB"/>
    <w:rsid w:val="00F24FE3"/>
    <w:rsid w:val="00F25042"/>
    <w:rsid w:val="00F3148B"/>
    <w:rsid w:val="00F427A3"/>
    <w:rsid w:val="00F44B67"/>
    <w:rsid w:val="00F5700B"/>
    <w:rsid w:val="00F604B8"/>
    <w:rsid w:val="00F62CBC"/>
    <w:rsid w:val="00F67517"/>
    <w:rsid w:val="00F7741C"/>
    <w:rsid w:val="00F779B9"/>
    <w:rsid w:val="00F8379C"/>
    <w:rsid w:val="00F94DFB"/>
    <w:rsid w:val="00F959B7"/>
    <w:rsid w:val="00F970AA"/>
    <w:rsid w:val="00FA55B2"/>
    <w:rsid w:val="00FB272B"/>
    <w:rsid w:val="00FB30DE"/>
    <w:rsid w:val="00FB39C2"/>
    <w:rsid w:val="00FB429E"/>
    <w:rsid w:val="00FB5582"/>
    <w:rsid w:val="00FB5CEE"/>
    <w:rsid w:val="00FB6E28"/>
    <w:rsid w:val="00FC2993"/>
    <w:rsid w:val="00FC51A1"/>
    <w:rsid w:val="00FC56F5"/>
    <w:rsid w:val="00FC5AB8"/>
    <w:rsid w:val="00FC6E8E"/>
    <w:rsid w:val="00FC7C43"/>
    <w:rsid w:val="00FD1E4A"/>
    <w:rsid w:val="00FD2592"/>
    <w:rsid w:val="00FD4093"/>
    <w:rsid w:val="00FD5199"/>
    <w:rsid w:val="00FD5D80"/>
    <w:rsid w:val="00FD6997"/>
    <w:rsid w:val="00FD6B44"/>
    <w:rsid w:val="00FD79F6"/>
    <w:rsid w:val="00FD7FB9"/>
    <w:rsid w:val="00FE0E2A"/>
    <w:rsid w:val="00FE45E9"/>
    <w:rsid w:val="00FF1459"/>
    <w:rsid w:val="00FF3658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5A5C0-DDE5-4802-82C5-04B80E3F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CE1"/>
  </w:style>
  <w:style w:type="paragraph" w:styleId="a5">
    <w:name w:val="footer"/>
    <w:basedOn w:val="a"/>
    <w:link w:val="a6"/>
    <w:uiPriority w:val="99"/>
    <w:unhideWhenUsed/>
    <w:rsid w:val="002C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CE1"/>
  </w:style>
  <w:style w:type="paragraph" w:styleId="a7">
    <w:name w:val="List Paragraph"/>
    <w:basedOn w:val="a"/>
    <w:link w:val="a8"/>
    <w:uiPriority w:val="99"/>
    <w:qFormat/>
    <w:rsid w:val="00786E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AC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D375C"/>
    <w:pPr>
      <w:spacing w:after="0" w:line="240" w:lineRule="auto"/>
    </w:pPr>
  </w:style>
  <w:style w:type="character" w:customStyle="1" w:styleId="a8">
    <w:name w:val="Абзац списка Знак"/>
    <w:link w:val="a7"/>
    <w:uiPriority w:val="99"/>
    <w:locked/>
    <w:rsid w:val="008C0EEA"/>
  </w:style>
  <w:style w:type="paragraph" w:styleId="ac">
    <w:name w:val="Normal (Web)"/>
    <w:basedOn w:val="a"/>
    <w:link w:val="ad"/>
    <w:uiPriority w:val="99"/>
    <w:rsid w:val="00AA61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d">
    <w:name w:val="Обычный (веб) Знак"/>
    <w:link w:val="ac"/>
    <w:uiPriority w:val="99"/>
    <w:locked/>
    <w:rsid w:val="00AA61F7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183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BD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4BF5-A4A0-41DC-87AF-7379721D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DOM</cp:lastModifiedBy>
  <cp:revision>13</cp:revision>
  <cp:lastPrinted>2018-10-14T11:56:00Z</cp:lastPrinted>
  <dcterms:created xsi:type="dcterms:W3CDTF">2018-10-13T15:41:00Z</dcterms:created>
  <dcterms:modified xsi:type="dcterms:W3CDTF">2021-09-14T16:30:00Z</dcterms:modified>
</cp:coreProperties>
</file>