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64" w:rsidRDefault="008E15A5" w:rsidP="00567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88958" cy="6549656"/>
            <wp:effectExtent l="19050" t="0" r="0" b="0"/>
            <wp:docPr id="2" name="Рисунок 1" descr="https://sun9-82.userapi.com/impg/3Iq0gZjBYxNDVhvxNGtMd4qFWqXvn1QdXRFpyw/mQ3BNghUZfI.jpg?size=810x1080&amp;quality=96&amp;sign=2dee52efe7cefbb6021510ed0187e3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2.userapi.com/impg/3Iq0gZjBYxNDVhvxNGtMd4qFWqXvn1QdXRFpyw/mQ3BNghUZfI.jpg?size=810x1080&amp;quality=96&amp;sign=2dee52efe7cefbb6021510ed0187e38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60" cy="654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F08" w:rsidRPr="00454F08" w:rsidRDefault="00454F08" w:rsidP="00454F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«Родная литература» для </w:t>
      </w:r>
      <w:r w:rsidR="0050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класса</w:t>
      </w: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от 23.12.2014            № 1644 МО и Н РФ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  <w:proofErr w:type="gramEnd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требований Федерального закона от 29 декабря 2012 г. № 273-ФЗ «Об образовании в Российской Федерации»; «Концепции преподавания русского языка и литературы», утвержденной распоряжением Правительства Российской Федерации от 09.04.2016 г. № 637;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</w:t>
      </w: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уважительного и бережного отношение к родной литературе как величайшей духовной, нравственной и культурной ценности русского народа.  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454F08" w:rsidRPr="00454F08" w:rsidRDefault="00454F08" w:rsidP="00454F08">
      <w:pPr>
        <w:numPr>
          <w:ilvl w:val="0"/>
          <w:numId w:val="3"/>
        </w:numPr>
        <w:shd w:val="clear" w:color="auto" w:fill="FFFFFF"/>
        <w:spacing w:after="0" w:line="240" w:lineRule="auto"/>
        <w:ind w:left="12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родной литературы;</w:t>
      </w:r>
    </w:p>
    <w:p w:rsidR="00454F08" w:rsidRPr="00454F08" w:rsidRDefault="00454F08" w:rsidP="00454F08">
      <w:pPr>
        <w:numPr>
          <w:ilvl w:val="0"/>
          <w:numId w:val="3"/>
        </w:numPr>
        <w:shd w:val="clear" w:color="auto" w:fill="FFFFFF"/>
        <w:spacing w:after="0" w:line="240" w:lineRule="auto"/>
        <w:ind w:left="12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454F08" w:rsidRPr="00454F08" w:rsidRDefault="00454F08" w:rsidP="00454F08">
      <w:pPr>
        <w:numPr>
          <w:ilvl w:val="0"/>
          <w:numId w:val="3"/>
        </w:numPr>
        <w:shd w:val="clear" w:color="auto" w:fill="FFFFFF"/>
        <w:spacing w:after="0" w:line="240" w:lineRule="auto"/>
        <w:ind w:left="12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к литературному наследию своего народа;</w:t>
      </w:r>
    </w:p>
    <w:p w:rsidR="00454F08" w:rsidRPr="00454F08" w:rsidRDefault="00454F08" w:rsidP="00454F08">
      <w:pPr>
        <w:numPr>
          <w:ilvl w:val="0"/>
          <w:numId w:val="3"/>
        </w:numPr>
        <w:shd w:val="clear" w:color="auto" w:fill="FFFFFF"/>
        <w:spacing w:after="0" w:line="240" w:lineRule="auto"/>
        <w:ind w:left="12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454F08" w:rsidRPr="00454F08" w:rsidRDefault="00454F08" w:rsidP="00454F08">
      <w:pPr>
        <w:numPr>
          <w:ilvl w:val="0"/>
          <w:numId w:val="3"/>
        </w:numPr>
        <w:shd w:val="clear" w:color="auto" w:fill="FFFFFF"/>
        <w:spacing w:after="0" w:line="240" w:lineRule="auto"/>
        <w:ind w:left="12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тв</w:t>
      </w:r>
      <w:proofErr w:type="gramEnd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орчества писателя в процессе анализа художественного литературного произведения;</w:t>
      </w:r>
    </w:p>
    <w:p w:rsidR="00454F08" w:rsidRPr="00454F08" w:rsidRDefault="00454F08" w:rsidP="00454F08">
      <w:pPr>
        <w:numPr>
          <w:ilvl w:val="0"/>
          <w:numId w:val="3"/>
        </w:numPr>
        <w:shd w:val="clear" w:color="auto" w:fill="FFFFFF"/>
        <w:spacing w:after="0" w:line="240" w:lineRule="auto"/>
        <w:ind w:left="12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 изучения в учебном процессе</w:t>
      </w: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литературное произведение в его жанрово-родовой и историко-культурной специфике.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left="844" w:hanging="8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 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 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 </w:t>
      </w: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 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 </w:t>
      </w:r>
      <w:r w:rsidRPr="00454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следующие разделы:</w:t>
      </w:r>
    </w:p>
    <w:p w:rsidR="00454F08" w:rsidRPr="00454F08" w:rsidRDefault="00454F08" w:rsidP="00454F08">
      <w:pPr>
        <w:numPr>
          <w:ilvl w:val="0"/>
          <w:numId w:val="4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творчество.</w:t>
      </w:r>
    </w:p>
    <w:p w:rsidR="00454F08" w:rsidRPr="00454F08" w:rsidRDefault="00454F08" w:rsidP="00454F08">
      <w:pPr>
        <w:numPr>
          <w:ilvl w:val="0"/>
          <w:numId w:val="4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литература.</w:t>
      </w:r>
    </w:p>
    <w:p w:rsidR="00454F08" w:rsidRPr="00454F08" w:rsidRDefault="00454F08" w:rsidP="00454F08">
      <w:pPr>
        <w:numPr>
          <w:ilvl w:val="0"/>
          <w:numId w:val="4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литература XVIII </w:t>
      </w:r>
      <w:proofErr w:type="gramStart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F08" w:rsidRPr="00454F08" w:rsidRDefault="00454F08" w:rsidP="00454F08">
      <w:pPr>
        <w:numPr>
          <w:ilvl w:val="0"/>
          <w:numId w:val="4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литература XIX </w:t>
      </w:r>
      <w:proofErr w:type="gramStart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F08" w:rsidRPr="00454F08" w:rsidRDefault="00454F08" w:rsidP="00454F08">
      <w:pPr>
        <w:numPr>
          <w:ilvl w:val="0"/>
          <w:numId w:val="4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литература XX </w:t>
      </w:r>
      <w:proofErr w:type="gramStart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«Родная литература»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 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предмета «Родная литература» предназначена для изучения в </w:t>
      </w:r>
      <w:r w:rsidR="003C7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6классе</w:t>
      </w: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рассчитана на 17 часов.  </w:t>
      </w:r>
    </w:p>
    <w:tbl>
      <w:tblPr>
        <w:tblW w:w="10030" w:type="dxa"/>
        <w:tblInd w:w="24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1"/>
        <w:gridCol w:w="3217"/>
        <w:gridCol w:w="3252"/>
      </w:tblGrid>
      <w:tr w:rsidR="00454F08" w:rsidRPr="00454F08" w:rsidTr="003C72CD"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454F08" w:rsidRPr="00454F08" w:rsidTr="003C72CD"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54F08" w:rsidRPr="00454F08" w:rsidTr="003C72CD"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3C72CD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454F08" w:rsidRPr="00454F08" w:rsidRDefault="00454F08" w:rsidP="00454F08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предусмотрены часы на выполнение практической части программы.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работы: в V- IX классах - 2 сочинения.</w:t>
      </w:r>
    </w:p>
    <w:p w:rsidR="00454F08" w:rsidRPr="00454F08" w:rsidRDefault="00454F08" w:rsidP="00454F08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</w:t>
      </w:r>
      <w:proofErr w:type="gramEnd"/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Виды и формы контроля:  </w:t>
      </w:r>
    </w:p>
    <w:p w:rsidR="00454F08" w:rsidRPr="00454F08" w:rsidRDefault="00454F08" w:rsidP="00454F08">
      <w:pPr>
        <w:numPr>
          <w:ilvl w:val="0"/>
          <w:numId w:val="5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ответ на вопрос;</w:t>
      </w:r>
    </w:p>
    <w:p w:rsidR="00454F08" w:rsidRPr="00454F08" w:rsidRDefault="00454F08" w:rsidP="00454F08">
      <w:pPr>
        <w:numPr>
          <w:ilvl w:val="0"/>
          <w:numId w:val="5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(чтение наизусть);</w:t>
      </w:r>
    </w:p>
    <w:p w:rsidR="00454F08" w:rsidRPr="00454F08" w:rsidRDefault="00454F08" w:rsidP="00454F08">
      <w:pPr>
        <w:numPr>
          <w:ilvl w:val="0"/>
          <w:numId w:val="5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литературоведческую тему;</w:t>
      </w:r>
    </w:p>
    <w:p w:rsidR="00454F08" w:rsidRPr="00454F08" w:rsidRDefault="00454F08" w:rsidP="00454F08">
      <w:pPr>
        <w:numPr>
          <w:ilvl w:val="0"/>
          <w:numId w:val="5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5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проект.  </w:t>
      </w:r>
    </w:p>
    <w:p w:rsidR="00454F08" w:rsidRPr="00454F08" w:rsidRDefault="005E7424" w:rsidP="00454F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</w:t>
      </w:r>
      <w:r w:rsidR="00454F08" w:rsidRPr="00454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ематическое планирование</w:t>
      </w:r>
    </w:p>
    <w:tbl>
      <w:tblPr>
        <w:tblW w:w="1583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431"/>
        <w:gridCol w:w="992"/>
        <w:gridCol w:w="481"/>
        <w:gridCol w:w="512"/>
        <w:gridCol w:w="3824"/>
        <w:gridCol w:w="3382"/>
        <w:gridCol w:w="23"/>
        <w:gridCol w:w="3429"/>
      </w:tblGrid>
      <w:tr w:rsidR="00454F08" w:rsidRPr="00454F08" w:rsidTr="005012FC">
        <w:trPr>
          <w:trHeight w:val="149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08">
              <w:rPr>
                <w:rFonts w:ascii="Times New Roman" w:hAnsi="Times New Roman" w:cs="Times New Roman"/>
                <w:b/>
                <w:bCs/>
                <w:color w:val="433B32"/>
                <w:sz w:val="24"/>
                <w:szCs w:val="24"/>
              </w:rPr>
              <w:t>Освоение предметных знаний (базовые понятия)</w:t>
            </w:r>
          </w:p>
        </w:tc>
        <w:tc>
          <w:tcPr>
            <w:tcW w:w="342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F08">
              <w:rPr>
                <w:rFonts w:ascii="Times New Roman" w:hAnsi="Times New Roman" w:cs="Times New Roman"/>
                <w:b/>
                <w:bCs/>
                <w:color w:val="433B32"/>
                <w:sz w:val="24"/>
                <w:szCs w:val="24"/>
              </w:rPr>
              <w:t xml:space="preserve">Универсальные учебные действия (личностные, </w:t>
            </w:r>
            <w:proofErr w:type="spellStart"/>
            <w:r w:rsidRPr="00454F08">
              <w:rPr>
                <w:rFonts w:ascii="Times New Roman" w:hAnsi="Times New Roman" w:cs="Times New Roman"/>
                <w:b/>
                <w:bCs/>
                <w:color w:val="433B32"/>
                <w:sz w:val="24"/>
                <w:szCs w:val="24"/>
              </w:rPr>
              <w:t>метапредметные</w:t>
            </w:r>
            <w:proofErr w:type="spellEnd"/>
            <w:r w:rsidRPr="00454F08">
              <w:rPr>
                <w:rFonts w:ascii="Times New Roman" w:hAnsi="Times New Roman" w:cs="Times New Roman"/>
                <w:b/>
                <w:bCs/>
                <w:color w:val="433B32"/>
                <w:sz w:val="24"/>
                <w:szCs w:val="24"/>
              </w:rPr>
              <w:t xml:space="preserve"> результаты)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5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Своеобразие родной литературы.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чтения и изучения родной литературы для дальнейшего развития человека. Родная литература как способ познания жизни.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D1174" w:rsidRPr="000D1174" w:rsidRDefault="000D1174" w:rsidP="000D1174">
            <w:pPr>
              <w:pStyle w:val="a3"/>
              <w:spacing w:before="201" w:beforeAutospacing="0" w:after="201" w:afterAutospacing="0"/>
              <w:rPr>
                <w:rFonts w:ascii="Arial" w:hAnsi="Arial" w:cs="Arial"/>
                <w:sz w:val="20"/>
                <w:szCs w:val="20"/>
              </w:rPr>
            </w:pPr>
            <w:r w:rsidRPr="000D1174">
              <w:t>Знать, какую задачу ставит перед учащимися предмет литература.</w:t>
            </w:r>
          </w:p>
          <w:p w:rsidR="000D1174" w:rsidRPr="000D1174" w:rsidRDefault="000D1174" w:rsidP="000D1174">
            <w:pPr>
              <w:pStyle w:val="a3"/>
              <w:spacing w:before="201" w:beforeAutospacing="0" w:after="201" w:afterAutospacing="0"/>
              <w:rPr>
                <w:rFonts w:ascii="Arial" w:hAnsi="Arial" w:cs="Arial"/>
                <w:sz w:val="20"/>
                <w:szCs w:val="20"/>
              </w:rPr>
            </w:pPr>
            <w:r w:rsidRPr="000D1174">
              <w:t xml:space="preserve">Уметь письменно или устно выражать личное отношение к </w:t>
            </w:r>
            <w:proofErr w:type="gramStart"/>
            <w:r w:rsidRPr="000D1174">
              <w:t>прочитанному</w:t>
            </w:r>
            <w:proofErr w:type="gramEnd"/>
            <w:r w:rsidRPr="000D1174">
              <w:t>, участвовать в коллективном диалоге.</w:t>
            </w:r>
          </w:p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0D1174" w:rsidRDefault="00454F08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цель, проблему, составляют простой план статьи учебника. Осознают качество и уровень усвоения. Самостоятельно формулируют познавательную цель и строят свои действия. Используют адекватные языковые средства для отображения своих чувств, мыслей и побуждений. Освоение личностного смысла учения, желания учиться.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фольклор.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      </w:r>
          </w:p>
          <w:p w:rsidR="00454F08" w:rsidRPr="00454F08" w:rsidRDefault="00454F08" w:rsidP="00454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Сказка «Два Ивана – солдатских сына».</w:t>
            </w:r>
          </w:p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произведения. Характеристика героев фольклорных произведений.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F08" w:rsidRPr="000D1174" w:rsidRDefault="000D1174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понятия. Уметь применять знания на практике, писать сочинение-рассуждение на заданную тему.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0D1174" w:rsidRDefault="000D1174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  Оценивают  достигнутый  результат. Умеют создавать связный текст. Освоение личностного смысла учиться. 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«Подвиг юноши Кожемяки» из сказаний о Святославе. 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Образное отражение жизни в древнерусской литературе.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F08" w:rsidRPr="000D1174" w:rsidRDefault="000D1174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Знать возникновение древнерусской литературы; программные  тексты «Повести временных лет». Уметь выразительно читать произведения, давать характеристику героям древнерусской литературы, устно и письменно отвечать на вопросы (с использованием цитирования).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0D1174" w:rsidRDefault="000D1174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речевые высказывания в устной и письменной форме.  Осознают качество и уровень усвоения, корректируют свою работу. Используют адекватные языковые средства для отображения своих мыслей. Уважение истории, культурных и исторических памятников.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XIX века.</w:t>
            </w:r>
          </w:p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Поэтический образ Родины.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Н. Г. Гарин-Михайловский. «Детство Тёмы» (главы «Иванов», «Ябеда», «Экзамены»).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F08" w:rsidRPr="000D1174" w:rsidRDefault="000D1174" w:rsidP="000D11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 xml:space="preserve">Знать сведения о жизни и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Гарина-Михайловского</w:t>
            </w: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 xml:space="preserve"> (кратко);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0D1174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и пересказывать его</w:t>
            </w: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 xml:space="preserve">; оценивать актерское чтение;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тексте</w:t>
            </w: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;  работать со словарём литературоведческих терминов.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0D1174" w:rsidRDefault="000D1174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  Определяют последовательность промежуточных целей с учетом конечного результата. Умеют работать в парах, эффективно сотрудничать. Ориентация в особенностях социальных отношений и взаимодействий.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Ф.М. Достоевский. «Мальчики». 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Сострадание и сопереживание в романе Ф.М.Достоевского «Братья Карамазовы». Роль семьи в воспитании ребёнка.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F08" w:rsidRPr="000D1174" w:rsidRDefault="000D1174" w:rsidP="000D117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и пересказывать текст; характеризовать героев и их поступки; выяснять значение незнакомых слов;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 конфликта между героями</w:t>
            </w: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0D1174" w:rsidRDefault="000D1174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174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прослушанного текста. Определять цель выполнения заданий на уроке. Учатся разрешать конфликтную ситуацию через анализ условий. Готовность к равноправному сотрудничеству.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Н. Лесков «Человек на часах». </w:t>
            </w:r>
            <w:r w:rsidRPr="00454F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F08" w:rsidRPr="00C77BFD" w:rsidRDefault="000D1174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D">
              <w:rPr>
                <w:rFonts w:ascii="Times New Roman" w:hAnsi="Times New Roman" w:cs="Times New Roman"/>
                <w:sz w:val="24"/>
                <w:szCs w:val="24"/>
              </w:rPr>
              <w:t>Уметь  выразительно читать и пересказывать текст; характеризовать героев и их поступки; давать развернутые ответы на вопросы; понимать роль пейзажа, деталей в характеристике внутренней жизни героя; роль эпитетов в раскрытии замысла произведения.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C77BFD" w:rsidRDefault="000D1174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D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прослушанных текстов различных жанров.  Самостоятельно формулируют познавательную цель и строят действия в соответствии с ней. Развивают умение интегрироваться в группу сверстников и строить продуктивное взаимодействие со сверстниками и взрослыми. Признание ценности здоровья, своего и других людей.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И. С. Никитин.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Автор и его отношение к родине в строках лирических стихотворений.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7BFD" w:rsidRPr="00C77BFD" w:rsidRDefault="00C77BFD" w:rsidP="00C77BFD">
            <w:pPr>
              <w:pStyle w:val="a3"/>
              <w:spacing w:before="201" w:beforeAutospacing="0" w:after="201" w:afterAutospacing="0"/>
              <w:rPr>
                <w:rFonts w:ascii="Arial" w:hAnsi="Arial" w:cs="Arial"/>
                <w:sz w:val="20"/>
                <w:szCs w:val="20"/>
              </w:rPr>
            </w:pPr>
            <w:r w:rsidRPr="00C77BFD">
              <w:t>Знать  содержание стихотворений.</w:t>
            </w:r>
          </w:p>
          <w:p w:rsidR="00C77BFD" w:rsidRPr="00C77BFD" w:rsidRDefault="00C77BFD" w:rsidP="00C77BFD">
            <w:pPr>
              <w:pStyle w:val="a3"/>
              <w:spacing w:before="201" w:beforeAutospacing="0" w:after="201" w:afterAutospacing="0"/>
              <w:rPr>
                <w:rFonts w:ascii="Arial" w:hAnsi="Arial" w:cs="Arial"/>
                <w:sz w:val="20"/>
                <w:szCs w:val="20"/>
              </w:rPr>
            </w:pPr>
            <w:r w:rsidRPr="00C77BFD">
              <w:t>Уметь выразительно читать и анализировать; находить в поэтическом тексте   изобразительно-выразительные средства и определять их роль; описывать иллюстрации к стихотворениям.</w:t>
            </w:r>
          </w:p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C77BFD" w:rsidRDefault="00C77BFD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D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проблему.  Самостоятельно формулируют познавательную цель и строят действия в соответствии с ней. Учатся выявлять, идентифицировать проблемы, искать и оценивать альтернативные способы  его разрешения. Любовь к природе.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XX века.</w:t>
            </w:r>
          </w:p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Стихи о </w:t>
            </w:r>
            <w:proofErr w:type="gramStart"/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прекрасном</w:t>
            </w:r>
            <w:proofErr w:type="gramEnd"/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неведомом.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Л.А. Чарская.  Рассказ «Тайна».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Ранимость души подростка. Глубина человеческих чувств и способы их выражения в литературе</w:t>
            </w:r>
            <w:proofErr w:type="gramStart"/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3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7BFD" w:rsidRPr="00C77BFD" w:rsidRDefault="00C77BFD" w:rsidP="00C77BFD">
            <w:pPr>
              <w:pStyle w:val="a3"/>
              <w:spacing w:before="201" w:beforeAutospacing="0" w:after="201" w:afterAutospacing="0"/>
            </w:pPr>
            <w:r w:rsidRPr="00C77BFD">
              <w:t>Знать  содержание </w:t>
            </w:r>
            <w:proofErr w:type="spellStart"/>
            <w:r w:rsidRPr="00C77BFD">
              <w:t>стихотворени</w:t>
            </w:r>
            <w:proofErr w:type="spellEnd"/>
            <w:r w:rsidRPr="00C77BFD">
              <w:t>.</w:t>
            </w:r>
          </w:p>
          <w:p w:rsidR="00C77BFD" w:rsidRPr="00C77BFD" w:rsidRDefault="00C77BFD" w:rsidP="00C77BFD">
            <w:pPr>
              <w:pStyle w:val="a3"/>
              <w:spacing w:before="201" w:beforeAutospacing="0" w:after="201" w:afterAutospacing="0"/>
            </w:pPr>
            <w:r w:rsidRPr="00C77BFD">
              <w:t>Уметь выразительно читать и анализировать; находить в поэтическом тексте   изобразительно-выразительные средства и определять их роль; описывать иллюстрации к стихотворениям.</w:t>
            </w:r>
          </w:p>
          <w:p w:rsidR="00454F08" w:rsidRPr="00C77BFD" w:rsidRDefault="00454F08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C77BFD" w:rsidRDefault="00C77BFD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BFD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проблему.  Самостоятельно формулируют познавательную цель и строят действия в соответствии с ней. Учатся выявлять, идентифицировать проблемы, искать и оценивать альтернативные способы  его разрешения. Любовь к природе.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А.И. Приставкин.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Рассказ «Золотая рыбка». 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тематика и нравственная проблематика рассказа</w:t>
            </w:r>
            <w:r w:rsidR="005F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Выразительные средства создания образов. Воспитание чувства милосердия, сострадания, заботы о </w:t>
            </w:r>
            <w:proofErr w:type="gramStart"/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беззащитном</w:t>
            </w:r>
            <w:proofErr w:type="gramEnd"/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F797A" w:rsidRPr="005F797A" w:rsidRDefault="005F797A" w:rsidP="005F797A">
            <w:pPr>
              <w:pStyle w:val="a3"/>
              <w:spacing w:before="201" w:beforeAutospacing="0" w:after="201" w:afterAutospacing="0"/>
              <w:rPr>
                <w:rFonts w:ascii="Arial" w:hAnsi="Arial" w:cs="Arial"/>
                <w:sz w:val="20"/>
                <w:szCs w:val="20"/>
              </w:rPr>
            </w:pPr>
            <w:r w:rsidRPr="005F797A">
              <w:t>Знать сведения о Приставкине, о начале его лит</w:t>
            </w:r>
            <w:proofErr w:type="gramStart"/>
            <w:r w:rsidRPr="005F797A">
              <w:t>.</w:t>
            </w:r>
            <w:proofErr w:type="gramEnd"/>
            <w:r w:rsidRPr="005F797A">
              <w:t> </w:t>
            </w:r>
            <w:proofErr w:type="gramStart"/>
            <w:r w:rsidRPr="005F797A">
              <w:t>д</w:t>
            </w:r>
            <w:proofErr w:type="gramEnd"/>
            <w:r w:rsidRPr="005F797A">
              <w:t>еятельности;  историю создания, дальнейшую судьбу, сюжет и содержание рассказа «Золотая рыбка».</w:t>
            </w:r>
          </w:p>
          <w:p w:rsidR="005F797A" w:rsidRPr="005F797A" w:rsidRDefault="005F797A" w:rsidP="005F797A">
            <w:pPr>
              <w:pStyle w:val="a3"/>
              <w:spacing w:before="201" w:beforeAutospacing="0" w:after="201" w:afterAutospacing="0"/>
              <w:rPr>
                <w:rFonts w:ascii="Arial" w:hAnsi="Arial" w:cs="Arial"/>
                <w:sz w:val="20"/>
                <w:szCs w:val="20"/>
              </w:rPr>
            </w:pPr>
            <w:r w:rsidRPr="005F797A">
              <w:t>Уметь выступать с сообщениями на литературную тему; составлять план рассказа; характеризовать героев и их поступки; объяснять значения диалектных и просторечных слов.</w:t>
            </w:r>
          </w:p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5F797A" w:rsidRDefault="005F797A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7A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 выделение необходимой информации.  Самостоятельно формулируют познавательную цель и строят действия в соответствии с ней. Учатся устанавливать и сравнивать разные точки зрения   и делать выбор. Позитивная моральная самооценка.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Ю.Я. Яковлев «Рыцарь Вася».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Благородство как следование внутренним нравственным идеалам.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F797A" w:rsidRDefault="005F797A" w:rsidP="005F797A">
            <w:pPr>
              <w:pStyle w:val="a3"/>
              <w:spacing w:before="201" w:beforeAutospacing="0" w:after="201" w:afterAutospacing="0"/>
              <w:rPr>
                <w:rFonts w:ascii="Arial" w:hAnsi="Arial" w:cs="Arial"/>
                <w:sz w:val="20"/>
                <w:szCs w:val="20"/>
              </w:rPr>
            </w:pPr>
            <w:r>
              <w:t>Уметь выступать с сообщениями на литературную тему; составлять план рассказа; характеризовать героев и их поступки; объяснять значения диалектных и просторечных слов.</w:t>
            </w:r>
          </w:p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5F797A" w:rsidRDefault="005F797A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7A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 выделение необходимой информации.  Самостоятельно формулируют познавательную цель и строят действия в соответствии с ней. Учатся устанавливать и сравнивать разные точки зрения   и делать выбор. Позитивная моральная самооценка.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А. Алексин «Домашнее сочинение». 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F08" w:rsidRPr="005012FC" w:rsidRDefault="005012FC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FC">
              <w:rPr>
                <w:rFonts w:ascii="Times New Roman" w:hAnsi="Times New Roman" w:cs="Times New Roman"/>
                <w:sz w:val="24"/>
                <w:szCs w:val="24"/>
              </w:rPr>
              <w:t>Знать сюжет и содержание произведения. Уметь характеризовать героев и их поступки; строить развернутые </w:t>
            </w:r>
            <w:proofErr w:type="gramStart"/>
            <w:r w:rsidRPr="005012F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End"/>
            <w:r w:rsidRPr="005012F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прочитанного; аргументировать свою точку зрения.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5012FC" w:rsidRDefault="005012FC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FC">
              <w:rPr>
                <w:rFonts w:ascii="Times New Roman" w:hAnsi="Times New Roman" w:cs="Times New Roman"/>
                <w:sz w:val="24"/>
                <w:szCs w:val="24"/>
              </w:rPr>
              <w:t xml:space="preserve">Умеют выбирать обобщенные стратегии решения задачи.  Осознают качество и уровень усвоения.  Проявляют внимание к личности </w:t>
            </w:r>
            <w:proofErr w:type="gramStart"/>
            <w:r w:rsidRPr="005012FC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5012FC">
              <w:rPr>
                <w:rFonts w:ascii="Times New Roman" w:hAnsi="Times New Roman" w:cs="Times New Roman"/>
                <w:sz w:val="24"/>
                <w:szCs w:val="24"/>
              </w:rPr>
              <w:t>.  Уважение ценностей семьи</w:t>
            </w:r>
          </w:p>
        </w:tc>
      </w:tr>
      <w:tr w:rsidR="005012FC" w:rsidRPr="00454F08" w:rsidTr="005B5B80">
        <w:trPr>
          <w:trHeight w:val="2282"/>
        </w:trPr>
        <w:tc>
          <w:tcPr>
            <w:tcW w:w="7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2FC" w:rsidRPr="00454F08" w:rsidRDefault="005012FC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2FC" w:rsidRPr="00454F08" w:rsidRDefault="005012FC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5012FC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FC" w:rsidRPr="00454F08" w:rsidRDefault="005012FC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5012FC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FC" w:rsidRPr="00454F08" w:rsidRDefault="005012FC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Р.П. Погодин «Время говорит </w:t>
            </w:r>
          </w:p>
          <w:p w:rsidR="00454F08" w:rsidRPr="00454F08" w:rsidRDefault="005012FC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 пора».</w:t>
            </w: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Герои-подростки и их взаимоотношения с родителями в литературе и в жизни. Позиция автора. Взаимопонимание детей и родителей. Доброта и дружба.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2FC" w:rsidRPr="005012FC" w:rsidRDefault="005012FC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FC">
              <w:rPr>
                <w:rFonts w:ascii="Times New Roman" w:hAnsi="Times New Roman" w:cs="Times New Roman"/>
                <w:sz w:val="24"/>
                <w:szCs w:val="24"/>
              </w:rPr>
              <w:t>Знать сюжет и содержание произведения. Уметь характеризовать героев и их поступки; строить развернутые </w:t>
            </w:r>
            <w:proofErr w:type="gramStart"/>
            <w:r w:rsidRPr="005012F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End"/>
            <w:r w:rsidRPr="005012F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прочитанного; аргументировать свою точку зрения.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012FC" w:rsidRPr="005012FC" w:rsidRDefault="005012FC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FC">
              <w:rPr>
                <w:rFonts w:ascii="Times New Roman" w:hAnsi="Times New Roman" w:cs="Times New Roman"/>
                <w:sz w:val="24"/>
                <w:szCs w:val="24"/>
              </w:rPr>
              <w:t>Создают структуру взаимосвязей смысловых единиц текста. Умеют заменять термины определениями.  Вносят коррективы и дополнения в способ своих действий в случае расхождения эталона, реального действия и его продукта.  Проявляют готовность оказывать помощь и эмоциональную поддержку партнерам.   Оптимизм в восприятии мира.</w:t>
            </w:r>
          </w:p>
        </w:tc>
      </w:tr>
      <w:tr w:rsidR="00454F08" w:rsidRPr="00454F08" w:rsidTr="005012FC">
        <w:trPr>
          <w:trHeight w:val="149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А. Блок «Там неба осветлённый край…», «Снег да снег…», В.Я. Брюсов. </w:t>
            </w:r>
            <w:proofErr w:type="gramStart"/>
            <w:r w:rsidRPr="00454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«Весенний дождь», Н.А. Заболоцкий «Утро», «Подмосковные рощи», А. Твардовский «Есть обрыв, где я, играя…», «Я иду и радуюсь…», А. Вознесенский «Снег в сентябре».</w:t>
            </w:r>
            <w:proofErr w:type="gramEnd"/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Поэтическое изображение родной природы и выражение авторского настроения, миросозерцания. Слияние с природой, эмоциональное состояние лирического героя.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F797A" w:rsidRPr="005F797A" w:rsidRDefault="005F797A" w:rsidP="005F797A">
            <w:pPr>
              <w:pStyle w:val="a3"/>
              <w:spacing w:before="201" w:beforeAutospacing="0" w:after="201" w:afterAutospacing="0"/>
              <w:rPr>
                <w:rFonts w:ascii="Arial" w:hAnsi="Arial" w:cs="Arial"/>
                <w:sz w:val="20"/>
                <w:szCs w:val="20"/>
              </w:rPr>
            </w:pPr>
            <w:r w:rsidRPr="005F797A">
              <w:t>Знать содержание стихотворений поэтов 19 </w:t>
            </w:r>
            <w:proofErr w:type="gramStart"/>
            <w:r w:rsidRPr="005F797A">
              <w:t>в</w:t>
            </w:r>
            <w:proofErr w:type="gramEnd"/>
            <w:r w:rsidRPr="005F797A">
              <w:t>. </w:t>
            </w:r>
            <w:proofErr w:type="gramStart"/>
            <w:r w:rsidRPr="005F797A">
              <w:t>о</w:t>
            </w:r>
            <w:proofErr w:type="gramEnd"/>
            <w:r w:rsidRPr="005F797A">
              <w:t xml:space="preserve"> природе; одно наизусть. Уметь  выразительно читать стихотворения наизусть; использовать  теоретико-литературные понятия в речи;  находить изобразительно-выразительные средства и определять их роль;    сопоставлять произведения </w:t>
            </w:r>
            <w:proofErr w:type="spellStart"/>
            <w:proofErr w:type="gramStart"/>
            <w:r w:rsidRPr="005F797A">
              <w:t>лит-ры</w:t>
            </w:r>
            <w:proofErr w:type="spellEnd"/>
            <w:proofErr w:type="gramEnd"/>
            <w:r w:rsidRPr="005F797A">
              <w:t>, музыки и живописи.</w:t>
            </w:r>
          </w:p>
          <w:p w:rsidR="00454F08" w:rsidRPr="00454F08" w:rsidRDefault="00454F08" w:rsidP="00454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5012FC" w:rsidRDefault="005F797A" w:rsidP="00454F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FC">
              <w:rPr>
                <w:rFonts w:ascii="Times New Roman" w:hAnsi="Times New Roman" w:cs="Times New Roman"/>
                <w:sz w:val="24"/>
                <w:szCs w:val="24"/>
              </w:rPr>
              <w:t>Выделяют объекты и процессы с точки зрения целого и частей.  Определяют последовательность промежуточных целей с учетом конечного результата. Учатся принимать решение и реализовывать его. Экологическое сознание.</w:t>
            </w:r>
          </w:p>
        </w:tc>
      </w:tr>
      <w:tr w:rsidR="00454F08" w:rsidRPr="00454F08" w:rsidTr="005012FC">
        <w:trPr>
          <w:trHeight w:val="149"/>
        </w:trPr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F08" w:rsidRPr="00454F08" w:rsidRDefault="00454F08" w:rsidP="00454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454F08" w:rsidRDefault="00454F08" w:rsidP="00454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F08" w:rsidRDefault="00454F08" w:rsidP="00454F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«Родная (русская) литература»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родная (русская) литература являются:  </w:t>
      </w:r>
    </w:p>
    <w:p w:rsidR="00454F08" w:rsidRDefault="00454F08" w:rsidP="00454F08">
      <w:pPr>
        <w:numPr>
          <w:ilvl w:val="0"/>
          <w:numId w:val="23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454F08" w:rsidRDefault="00454F08" w:rsidP="00454F08">
      <w:pPr>
        <w:numPr>
          <w:ilvl w:val="0"/>
          <w:numId w:val="23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454F08" w:rsidRDefault="00454F08" w:rsidP="00454F08">
      <w:pPr>
        <w:numPr>
          <w:ilvl w:val="0"/>
          <w:numId w:val="23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54F08" w:rsidRDefault="00454F08" w:rsidP="00454F08">
      <w:pPr>
        <w:numPr>
          <w:ilvl w:val="0"/>
          <w:numId w:val="23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54F08" w:rsidRDefault="00454F08" w:rsidP="00454F08">
      <w:pPr>
        <w:numPr>
          <w:ilvl w:val="0"/>
          <w:numId w:val="23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454F08" w:rsidRDefault="00454F08" w:rsidP="00454F08">
      <w:pPr>
        <w:numPr>
          <w:ilvl w:val="0"/>
          <w:numId w:val="23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к чтению, к ведению диалога с автором текста;</w:t>
      </w:r>
    </w:p>
    <w:p w:rsidR="00454F08" w:rsidRDefault="00454F08" w:rsidP="00454F08">
      <w:pPr>
        <w:numPr>
          <w:ilvl w:val="0"/>
          <w:numId w:val="23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потребность в самовыражении через слово.</w:t>
      </w:r>
    </w:p>
    <w:p w:rsidR="00454F08" w:rsidRDefault="00454F08" w:rsidP="00454F08">
      <w:pPr>
        <w:shd w:val="clear" w:color="auto" w:fill="FFFFFF"/>
        <w:spacing w:after="0" w:line="240" w:lineRule="auto"/>
        <w:ind w:left="786" w:hanging="7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6 класса научится:</w:t>
      </w:r>
    </w:p>
    <w:p w:rsidR="00454F08" w:rsidRDefault="00454F08" w:rsidP="00454F0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литературу как одну из национально-культурных ценностей русского народа;</w:t>
      </w:r>
    </w:p>
    <w:p w:rsidR="00454F08" w:rsidRDefault="00454F08" w:rsidP="00454F0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родной литературе;</w:t>
      </w:r>
    </w:p>
    <w:p w:rsidR="00454F08" w:rsidRDefault="00454F08" w:rsidP="00454F0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и чужие поступки;</w:t>
      </w:r>
    </w:p>
    <w:p w:rsidR="00454F08" w:rsidRDefault="00454F08" w:rsidP="00454F0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внимание, желание больше узнать.  </w:t>
      </w:r>
    </w:p>
    <w:p w:rsidR="00454F08" w:rsidRDefault="00454F08" w:rsidP="00454F08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454F08" w:rsidRDefault="00454F08" w:rsidP="00454F08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родная (русская) литература является формирование УУД.  </w:t>
      </w:r>
    </w:p>
    <w:p w:rsidR="00454F08" w:rsidRDefault="00454F08" w:rsidP="00454F08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454F08" w:rsidRDefault="00454F08" w:rsidP="00454F08">
      <w:pPr>
        <w:numPr>
          <w:ilvl w:val="0"/>
          <w:numId w:val="2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формулировать в сотрудничестве с учителем проблему и цели урока; способствовать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постановку новых целей;  </w:t>
      </w:r>
    </w:p>
    <w:p w:rsidR="00454F08" w:rsidRDefault="00454F08" w:rsidP="00454F08">
      <w:pPr>
        <w:numPr>
          <w:ilvl w:val="0"/>
          <w:numId w:val="2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в обсуждении с учителем условия и пути достижения цели;</w:t>
      </w:r>
    </w:p>
    <w:p w:rsidR="00454F08" w:rsidRDefault="00454F08" w:rsidP="00454F08">
      <w:pPr>
        <w:numPr>
          <w:ilvl w:val="0"/>
          <w:numId w:val="2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 с учителем составлять план решения учебной проблемы;</w:t>
      </w:r>
    </w:p>
    <w:p w:rsidR="00454F08" w:rsidRDefault="00454F08" w:rsidP="00454F08">
      <w:pPr>
        <w:numPr>
          <w:ilvl w:val="0"/>
          <w:numId w:val="2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по плану, сверяя свои действия с целью, прогнозировать, корректировать свою деятельность под руководством учителя;</w:t>
      </w:r>
    </w:p>
    <w:p w:rsidR="00454F08" w:rsidRDefault="00454F08" w:rsidP="00454F08">
      <w:pPr>
        <w:numPr>
          <w:ilvl w:val="0"/>
          <w:numId w:val="2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6 класса научится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54F08" w:rsidRDefault="00454F08" w:rsidP="00454F0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планированию пути достижения цели;</w:t>
      </w:r>
    </w:p>
    <w:p w:rsidR="00454F08" w:rsidRDefault="00454F08" w:rsidP="00454F0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установлению целевых приоритетов;  </w:t>
      </w:r>
    </w:p>
    <w:p w:rsidR="00454F08" w:rsidRDefault="00454F08" w:rsidP="00454F0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:rsidR="00454F08" w:rsidRDefault="00454F08" w:rsidP="00454F0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условия выполнения учебной задачи;</w:t>
      </w:r>
    </w:p>
    <w:p w:rsidR="00454F08" w:rsidRDefault="00454F08" w:rsidP="00454F0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454F08" w:rsidRDefault="00454F08" w:rsidP="00454F08">
      <w:pPr>
        <w:shd w:val="clear" w:color="auto" w:fill="FFFFFF"/>
        <w:spacing w:after="0" w:line="240" w:lineRule="auto"/>
        <w:ind w:left="786" w:hanging="7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Средством формирования регулятивных УУД служат технология продуктивного чтения и технология оценивания образовательных достижений.  </w:t>
      </w:r>
    </w:p>
    <w:p w:rsidR="00454F08" w:rsidRDefault="00454F08" w:rsidP="00454F08">
      <w:pPr>
        <w:shd w:val="clear" w:color="auto" w:fill="FFFFFF"/>
        <w:spacing w:after="0" w:line="240" w:lineRule="auto"/>
        <w:ind w:left="786" w:hanging="7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F08" w:rsidRDefault="00454F08" w:rsidP="00454F08">
      <w:pPr>
        <w:numPr>
          <w:ilvl w:val="0"/>
          <w:numId w:val="29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навыками смыслового чтения;</w:t>
      </w:r>
    </w:p>
    <w:p w:rsidR="00454F08" w:rsidRDefault="00454F08" w:rsidP="00454F08">
      <w:pPr>
        <w:numPr>
          <w:ilvl w:val="0"/>
          <w:numId w:val="29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454F08" w:rsidRDefault="00454F08" w:rsidP="00454F08">
      <w:pPr>
        <w:numPr>
          <w:ilvl w:val="0"/>
          <w:numId w:val="29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454F08" w:rsidRDefault="00454F08" w:rsidP="00454F08">
      <w:pPr>
        <w:numPr>
          <w:ilvl w:val="0"/>
          <w:numId w:val="29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наоборот: по плану, по схеме, по таблице составлять сплошной текст);  </w:t>
      </w:r>
    </w:p>
    <w:p w:rsidR="00454F08" w:rsidRDefault="00454F08" w:rsidP="00454F08">
      <w:pPr>
        <w:numPr>
          <w:ilvl w:val="0"/>
          <w:numId w:val="29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выборочно;  </w:t>
      </w:r>
    </w:p>
    <w:p w:rsidR="00454F08" w:rsidRDefault="00454F08" w:rsidP="00454F08">
      <w:pPr>
        <w:numPr>
          <w:ilvl w:val="0"/>
          <w:numId w:val="29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  </w:t>
      </w:r>
    </w:p>
    <w:p w:rsidR="00454F08" w:rsidRDefault="00454F08" w:rsidP="00454F08">
      <w:pPr>
        <w:numPr>
          <w:ilvl w:val="0"/>
          <w:numId w:val="29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и синтез;  </w:t>
      </w:r>
    </w:p>
    <w:p w:rsidR="00454F08" w:rsidRDefault="00454F08" w:rsidP="00454F08">
      <w:pPr>
        <w:numPr>
          <w:ilvl w:val="0"/>
          <w:numId w:val="29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  </w:t>
      </w:r>
    </w:p>
    <w:p w:rsidR="00454F08" w:rsidRDefault="00454F08" w:rsidP="00454F08">
      <w:pPr>
        <w:numPr>
          <w:ilvl w:val="0"/>
          <w:numId w:val="29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рассуждения.</w:t>
      </w:r>
    </w:p>
    <w:p w:rsidR="00454F08" w:rsidRDefault="00454F08" w:rsidP="00454F08">
      <w:pPr>
        <w:shd w:val="clear" w:color="auto" w:fill="FFFFFF"/>
        <w:spacing w:after="0" w:line="240" w:lineRule="auto"/>
        <w:ind w:left="1146" w:hanging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Средством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служат тексты художественной литературы; технология продуктивного чтения.  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6 класса научится: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сообщение в устной форме;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художественном тексте ответ на заданный вопрос;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возможное разнообразие способов решения учебной задачи;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объекты с выделением существенных и несущественных признаков;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сравнение;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аналогии между изучаемым материалом и собственным опытом.  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указанной учителем информации об изучаемом языковом факте;</w:t>
      </w:r>
    </w:p>
    <w:p w:rsidR="00454F08" w:rsidRDefault="00454F08" w:rsidP="00454F0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(выводить общее для целого ряда единичных объектов).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54F08" w:rsidRDefault="00454F08" w:rsidP="00454F08">
      <w:pPr>
        <w:numPr>
          <w:ilvl w:val="0"/>
          <w:numId w:val="31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454F08" w:rsidRDefault="00454F08" w:rsidP="00454F08">
      <w:pPr>
        <w:numPr>
          <w:ilvl w:val="0"/>
          <w:numId w:val="31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454F08" w:rsidRDefault="00454F08" w:rsidP="00454F08">
      <w:pPr>
        <w:numPr>
          <w:ilvl w:val="0"/>
          <w:numId w:val="31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454F08" w:rsidRDefault="00454F08" w:rsidP="00454F08">
      <w:pPr>
        <w:numPr>
          <w:ilvl w:val="0"/>
          <w:numId w:val="31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устанавливать и сравнивать разные точки зрения прежде, чем принимать решения и делать выборы;  </w:t>
      </w:r>
    </w:p>
    <w:p w:rsidR="00454F08" w:rsidRDefault="00454F08" w:rsidP="00454F08">
      <w:pPr>
        <w:numPr>
          <w:ilvl w:val="0"/>
          <w:numId w:val="31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454F08" w:rsidRDefault="00454F08" w:rsidP="00454F08">
      <w:pPr>
        <w:numPr>
          <w:ilvl w:val="0"/>
          <w:numId w:val="31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 </w:t>
      </w:r>
    </w:p>
    <w:p w:rsidR="00454F08" w:rsidRDefault="00454F08" w:rsidP="00454F08">
      <w:pPr>
        <w:numPr>
          <w:ilvl w:val="0"/>
          <w:numId w:val="31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осуществлять взаимный контроль и оказывать в сотрудничестве необходимую взаимопомощь (в том числе и помощь учителя);  </w:t>
      </w:r>
    </w:p>
    <w:p w:rsidR="00454F08" w:rsidRDefault="00454F08" w:rsidP="00454F08">
      <w:pPr>
        <w:numPr>
          <w:ilvl w:val="0"/>
          <w:numId w:val="31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учетом речевой ситуации, создавать тексты различного типа, стиля, жанра;    </w:t>
      </w:r>
    </w:p>
    <w:p w:rsidR="00454F08" w:rsidRDefault="00454F08" w:rsidP="00454F08">
      <w:pPr>
        <w:numPr>
          <w:ilvl w:val="0"/>
          <w:numId w:val="31"/>
        </w:numPr>
        <w:shd w:val="clear" w:color="auto" w:fill="FFFFFF"/>
        <w:spacing w:after="0" w:line="240" w:lineRule="auto"/>
        <w:ind w:left="149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выступать перед аудиторией сверстников с сообщениями.  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6 класса научится:</w:t>
      </w:r>
    </w:p>
    <w:p w:rsidR="00454F08" w:rsidRDefault="00454F08" w:rsidP="00454F0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вырабатывать разные точки зрения;</w:t>
      </w:r>
    </w:p>
    <w:p w:rsidR="00454F08" w:rsidRDefault="00454F08" w:rsidP="00454F0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зрения;</w:t>
      </w:r>
    </w:p>
    <w:p w:rsidR="00454F08" w:rsidRDefault="00454F08" w:rsidP="00454F0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454F08" w:rsidRDefault="00454F08" w:rsidP="00454F0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</w:t>
      </w:r>
    </w:p>
    <w:p w:rsidR="00454F08" w:rsidRDefault="00454F08" w:rsidP="00454F0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454F08" w:rsidRDefault="00454F08" w:rsidP="00454F0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лидерство).</w:t>
      </w:r>
    </w:p>
    <w:p w:rsidR="00454F08" w:rsidRDefault="00454F08" w:rsidP="00454F08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 виды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УУД развиваются на протяжении обучения ребенка в 6 классе. Приращением в данных действиях становится глубина внутреннего осознания значимости данных действий и степень самостоятельности их применения.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курса родная (русская) литература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  </w:t>
      </w:r>
    </w:p>
    <w:p w:rsidR="00454F08" w:rsidRDefault="00454F08" w:rsidP="00454F08">
      <w:pPr>
        <w:numPr>
          <w:ilvl w:val="0"/>
          <w:numId w:val="34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диалога;</w:t>
      </w:r>
    </w:p>
    <w:p w:rsidR="00454F08" w:rsidRDefault="00454F08" w:rsidP="00454F0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454F08" w:rsidRDefault="00454F08" w:rsidP="00454F0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454F08" w:rsidRDefault="00454F08" w:rsidP="00454F0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научного, делового, публицистического и т.п.;</w:t>
      </w:r>
    </w:p>
    <w:p w:rsidR="00454F08" w:rsidRDefault="00454F08" w:rsidP="00454F08">
      <w:pPr>
        <w:numPr>
          <w:ilvl w:val="0"/>
          <w:numId w:val="35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6 класса научится: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пересказа,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сюжет;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композиции, основной конфликт, вычленять фабулу;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героев-персонажей, давать их сравнительные характеристики;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родо-жанровую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художественного произведения;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зрения;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454F08" w:rsidRDefault="00454F08" w:rsidP="00454F0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пользоваться каталогами библиотек, библиографическими указателями, системой поиска в Интернете.</w:t>
      </w:r>
    </w:p>
    <w:p w:rsidR="00454F08" w:rsidRDefault="00454F08" w:rsidP="00454F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Устное народное творчество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6 класса научится:</w:t>
      </w:r>
    </w:p>
    <w:p w:rsidR="00454F08" w:rsidRDefault="00454F08" w:rsidP="00454F0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черты русского национального характера в героях русских сказок;</w:t>
      </w:r>
    </w:p>
    <w:p w:rsidR="00454F08" w:rsidRDefault="00454F08" w:rsidP="00454F0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пересказывать сказку,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:rsidR="00454F08" w:rsidRDefault="00454F08" w:rsidP="00454F0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454F08" w:rsidRDefault="00454F08" w:rsidP="00454F0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Древнерусская литература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6 класса научится:</w:t>
      </w:r>
    </w:p>
    <w:p w:rsidR="00454F08" w:rsidRDefault="00454F08" w:rsidP="00454F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отдельные эпизоды российской истории с помощью произведений древнерусской литературы;</w:t>
      </w:r>
    </w:p>
    <w:p w:rsidR="00454F08" w:rsidRDefault="00454F08" w:rsidP="00454F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исторических персонажей прочитанных произведений;</w:t>
      </w:r>
    </w:p>
    <w:p w:rsidR="00454F08" w:rsidRDefault="00454F08" w:rsidP="00454F08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вывод о пафосе и идеях произведений древнерусской литературы.</w:t>
      </w:r>
    </w:p>
    <w:p w:rsidR="00454F08" w:rsidRDefault="00454F08" w:rsidP="00454F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Русская литература XIX—XX вв.</w:t>
      </w:r>
    </w:p>
    <w:p w:rsidR="00454F08" w:rsidRDefault="00454F08" w:rsidP="00454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Учащийся 6 класса научится: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нравственную позицию героев;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художественную идею произведения;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 для размышления;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диспуте и отстаивать свою позицию;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психологическую характеристику поступкам героев в различных ситуациях;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произведение словесного искусства и его воплощение в других видах искусства, аргументировано оценивать их;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лирики;</w:t>
      </w:r>
    </w:p>
    <w:p w:rsidR="00454F08" w:rsidRDefault="00454F08" w:rsidP="00454F08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:rsidR="00D8694A" w:rsidRDefault="00D8694A" w:rsidP="00454F08">
      <w:pPr>
        <w:spacing w:after="0"/>
      </w:pPr>
    </w:p>
    <w:sectPr w:rsidR="00D8694A" w:rsidSect="00180E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EB"/>
    <w:multiLevelType w:val="multilevel"/>
    <w:tmpl w:val="C276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468E6"/>
    <w:multiLevelType w:val="multilevel"/>
    <w:tmpl w:val="29D4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41AA8"/>
    <w:multiLevelType w:val="multilevel"/>
    <w:tmpl w:val="C1B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E7C91"/>
    <w:multiLevelType w:val="multilevel"/>
    <w:tmpl w:val="0F2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C6C3D"/>
    <w:multiLevelType w:val="multilevel"/>
    <w:tmpl w:val="4E0C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812E8"/>
    <w:multiLevelType w:val="multilevel"/>
    <w:tmpl w:val="2A16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93CCE"/>
    <w:multiLevelType w:val="multilevel"/>
    <w:tmpl w:val="EFAE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C1AC0"/>
    <w:multiLevelType w:val="multilevel"/>
    <w:tmpl w:val="BEEA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D3774"/>
    <w:multiLevelType w:val="multilevel"/>
    <w:tmpl w:val="3B18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7302C"/>
    <w:multiLevelType w:val="multilevel"/>
    <w:tmpl w:val="8B0C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46496"/>
    <w:multiLevelType w:val="multilevel"/>
    <w:tmpl w:val="3B84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E36F2"/>
    <w:multiLevelType w:val="multilevel"/>
    <w:tmpl w:val="1C7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D5B80"/>
    <w:multiLevelType w:val="multilevel"/>
    <w:tmpl w:val="EE4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57593"/>
    <w:multiLevelType w:val="multilevel"/>
    <w:tmpl w:val="9E8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360AD"/>
    <w:multiLevelType w:val="multilevel"/>
    <w:tmpl w:val="1532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F4F8A"/>
    <w:multiLevelType w:val="multilevel"/>
    <w:tmpl w:val="55F8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E5424"/>
    <w:multiLevelType w:val="multilevel"/>
    <w:tmpl w:val="2A58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E3C77"/>
    <w:multiLevelType w:val="multilevel"/>
    <w:tmpl w:val="CE5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452F1"/>
    <w:multiLevelType w:val="multilevel"/>
    <w:tmpl w:val="4DF4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FB237E"/>
    <w:multiLevelType w:val="multilevel"/>
    <w:tmpl w:val="9E8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773B62"/>
    <w:multiLevelType w:val="multilevel"/>
    <w:tmpl w:val="A674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2829E4"/>
    <w:multiLevelType w:val="multilevel"/>
    <w:tmpl w:val="907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9"/>
  </w:num>
  <w:num w:numId="5">
    <w:abstractNumId w:val="10"/>
  </w:num>
  <w:num w:numId="6">
    <w:abstractNumId w:val="14"/>
  </w:num>
  <w:num w:numId="7">
    <w:abstractNumId w:val="21"/>
  </w:num>
  <w:num w:numId="8">
    <w:abstractNumId w:val="20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7"/>
  </w:num>
  <w:num w:numId="14">
    <w:abstractNumId w:val="1"/>
  </w:num>
  <w:num w:numId="15">
    <w:abstractNumId w:val="2"/>
  </w:num>
  <w:num w:numId="16">
    <w:abstractNumId w:val="8"/>
  </w:num>
  <w:num w:numId="17">
    <w:abstractNumId w:val="15"/>
  </w:num>
  <w:num w:numId="18">
    <w:abstractNumId w:val="18"/>
  </w:num>
  <w:num w:numId="19">
    <w:abstractNumId w:val="17"/>
  </w:num>
  <w:num w:numId="20">
    <w:abstractNumId w:val="11"/>
  </w:num>
  <w:num w:numId="21">
    <w:abstractNumId w:val="5"/>
  </w:num>
  <w:num w:numId="22">
    <w:abstractNumId w:val="3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54F08"/>
    <w:rsid w:val="0000276A"/>
    <w:rsid w:val="000D1174"/>
    <w:rsid w:val="00180E64"/>
    <w:rsid w:val="003C72CD"/>
    <w:rsid w:val="00446CFA"/>
    <w:rsid w:val="00454F08"/>
    <w:rsid w:val="005012FC"/>
    <w:rsid w:val="00567B23"/>
    <w:rsid w:val="005E7424"/>
    <w:rsid w:val="005F797A"/>
    <w:rsid w:val="00627ADC"/>
    <w:rsid w:val="008E15A5"/>
    <w:rsid w:val="0092170A"/>
    <w:rsid w:val="00A101E7"/>
    <w:rsid w:val="00C77BFD"/>
    <w:rsid w:val="00D8694A"/>
    <w:rsid w:val="00DD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">
    <w:name w:val="c54"/>
    <w:basedOn w:val="a"/>
    <w:rsid w:val="0045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54F08"/>
  </w:style>
  <w:style w:type="paragraph" w:customStyle="1" w:styleId="c2">
    <w:name w:val="c2"/>
    <w:basedOn w:val="a"/>
    <w:rsid w:val="0045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54F08"/>
  </w:style>
  <w:style w:type="paragraph" w:customStyle="1" w:styleId="c34">
    <w:name w:val="c34"/>
    <w:basedOn w:val="a"/>
    <w:rsid w:val="0045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54F08"/>
  </w:style>
  <w:style w:type="character" w:customStyle="1" w:styleId="c3">
    <w:name w:val="c3"/>
    <w:basedOn w:val="a0"/>
    <w:rsid w:val="00454F08"/>
  </w:style>
  <w:style w:type="paragraph" w:customStyle="1" w:styleId="c53">
    <w:name w:val="c53"/>
    <w:basedOn w:val="a"/>
    <w:rsid w:val="0045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54F08"/>
  </w:style>
  <w:style w:type="character" w:customStyle="1" w:styleId="c10">
    <w:name w:val="c10"/>
    <w:basedOn w:val="a0"/>
    <w:rsid w:val="00454F08"/>
  </w:style>
  <w:style w:type="character" w:customStyle="1" w:styleId="c6">
    <w:name w:val="c6"/>
    <w:basedOn w:val="a0"/>
    <w:rsid w:val="00454F08"/>
  </w:style>
  <w:style w:type="character" w:customStyle="1" w:styleId="c35">
    <w:name w:val="c35"/>
    <w:basedOn w:val="a0"/>
    <w:rsid w:val="00454F08"/>
  </w:style>
  <w:style w:type="character" w:customStyle="1" w:styleId="c33">
    <w:name w:val="c33"/>
    <w:basedOn w:val="a0"/>
    <w:rsid w:val="00454F08"/>
  </w:style>
  <w:style w:type="character" w:customStyle="1" w:styleId="c60">
    <w:name w:val="c60"/>
    <w:basedOn w:val="a0"/>
    <w:rsid w:val="00454F08"/>
  </w:style>
  <w:style w:type="character" w:customStyle="1" w:styleId="c59">
    <w:name w:val="c59"/>
    <w:basedOn w:val="a0"/>
    <w:rsid w:val="00454F08"/>
  </w:style>
  <w:style w:type="character" w:customStyle="1" w:styleId="c32">
    <w:name w:val="c32"/>
    <w:basedOn w:val="a0"/>
    <w:rsid w:val="00454F08"/>
  </w:style>
  <w:style w:type="character" w:customStyle="1" w:styleId="c51">
    <w:name w:val="c51"/>
    <w:basedOn w:val="a0"/>
    <w:rsid w:val="00454F08"/>
  </w:style>
  <w:style w:type="paragraph" w:customStyle="1" w:styleId="c14">
    <w:name w:val="c14"/>
    <w:basedOn w:val="a"/>
    <w:rsid w:val="0045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4F08"/>
  </w:style>
  <w:style w:type="character" w:customStyle="1" w:styleId="c5">
    <w:name w:val="c5"/>
    <w:basedOn w:val="a0"/>
    <w:rsid w:val="00454F08"/>
  </w:style>
  <w:style w:type="paragraph" w:customStyle="1" w:styleId="c31">
    <w:name w:val="c31"/>
    <w:basedOn w:val="a"/>
    <w:rsid w:val="0045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5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5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4F08"/>
  </w:style>
  <w:style w:type="paragraph" w:styleId="a3">
    <w:name w:val="Normal (Web)"/>
    <w:basedOn w:val="a"/>
    <w:uiPriority w:val="99"/>
    <w:unhideWhenUsed/>
    <w:rsid w:val="000D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2020-08-24T15:18:00Z</dcterms:created>
  <dcterms:modified xsi:type="dcterms:W3CDTF">2021-09-05T09:51:00Z</dcterms:modified>
</cp:coreProperties>
</file>