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1A" w:rsidRDefault="0062321A" w:rsidP="002C42EB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22D2D" w:rsidRDefault="002C42EB" w:rsidP="002C42EB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r w:rsidRPr="002C42EB">
        <w:rPr>
          <w:rFonts w:ascii="Times New Roman" w:hAnsi="Times New Roman"/>
          <w:b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8.2pt;height:767.7pt">
            <v:imagedata r:id="rId5" o:title="музыка 7"/>
          </v:shape>
        </w:pict>
      </w:r>
      <w:bookmarkEnd w:id="0"/>
    </w:p>
    <w:p w:rsidR="00D22D2D" w:rsidRDefault="00D22D2D" w:rsidP="00D16306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22D2D" w:rsidRDefault="00D22D2D" w:rsidP="00D16306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22D2D" w:rsidRDefault="00D22D2D" w:rsidP="00D16306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22D2D" w:rsidRDefault="00D22D2D" w:rsidP="00D16306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2321A" w:rsidRPr="006A634F" w:rsidRDefault="0062321A" w:rsidP="008974E1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1F556A">
        <w:rPr>
          <w:b/>
          <w:sz w:val="28"/>
          <w:szCs w:val="28"/>
        </w:rPr>
        <w:t>1.Пояснительная записка</w:t>
      </w:r>
    </w:p>
    <w:p w:rsidR="0062321A" w:rsidRDefault="0062321A" w:rsidP="009B734E">
      <w:pPr>
        <w:ind w:firstLine="567"/>
        <w:rPr>
          <w:rFonts w:ascii="Calibri" w:hAnsi="Calibri"/>
        </w:rPr>
      </w:pPr>
    </w:p>
    <w:p w:rsidR="0062321A" w:rsidRDefault="0062321A" w:rsidP="009B734E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27759">
        <w:rPr>
          <w:rFonts w:ascii="Times New Roman" w:hAnsi="Times New Roman"/>
          <w:sz w:val="24"/>
          <w:szCs w:val="24"/>
        </w:rPr>
        <w:t xml:space="preserve">Рабочая программа основного общего образования по </w:t>
      </w:r>
      <w:r>
        <w:rPr>
          <w:rFonts w:ascii="Times New Roman" w:hAnsi="Times New Roman"/>
          <w:sz w:val="24"/>
          <w:szCs w:val="24"/>
        </w:rPr>
        <w:t>музыке</w:t>
      </w:r>
      <w:r w:rsidRPr="00127759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7</w:t>
      </w:r>
      <w:r w:rsidRPr="00127759">
        <w:rPr>
          <w:rFonts w:ascii="Times New Roman" w:hAnsi="Times New Roman"/>
          <w:sz w:val="24"/>
          <w:szCs w:val="24"/>
        </w:rPr>
        <w:t xml:space="preserve"> класса руководствуется следующими </w:t>
      </w:r>
      <w:r w:rsidRPr="00127759">
        <w:rPr>
          <w:rFonts w:ascii="Times New Roman" w:hAnsi="Times New Roman"/>
          <w:b/>
          <w:sz w:val="24"/>
          <w:szCs w:val="24"/>
        </w:rPr>
        <w:t>нормативными документами:</w:t>
      </w:r>
    </w:p>
    <w:p w:rsidR="0062321A" w:rsidRPr="00127759" w:rsidRDefault="0062321A" w:rsidP="009B734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>Закон Российской Федерации «Об образовании».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smartTag w:uri="urn:schemas-microsoft-com:office:smarttags" w:element="metricconverter">
        <w:smartTagPr>
          <w:attr w:name="ProductID" w:val="2010 г"/>
        </w:smartTagPr>
        <w:r w:rsidRPr="00127759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127759">
        <w:rPr>
          <w:rFonts w:ascii="Times New Roman" w:hAnsi="Times New Roman"/>
          <w:i/>
          <w:sz w:val="24"/>
          <w:szCs w:val="24"/>
        </w:rPr>
        <w:t>.</w:t>
      </w:r>
      <w:r w:rsidRPr="00127759">
        <w:rPr>
          <w:rFonts w:ascii="Times New Roman" w:hAnsi="Times New Roman"/>
          <w:sz w:val="24"/>
          <w:szCs w:val="24"/>
        </w:rPr>
        <w:t xml:space="preserve"> /Стандарты второго поколения / </w:t>
      </w:r>
      <w:proofErr w:type="spellStart"/>
      <w:r w:rsidRPr="00127759">
        <w:rPr>
          <w:rFonts w:ascii="Times New Roman" w:hAnsi="Times New Roman"/>
          <w:sz w:val="24"/>
          <w:szCs w:val="24"/>
        </w:rPr>
        <w:t>М.:«Просвещение</w:t>
      </w:r>
      <w:proofErr w:type="spellEnd"/>
      <w:r w:rsidRPr="00127759">
        <w:rPr>
          <w:rFonts w:ascii="Times New Roman" w:hAnsi="Times New Roman"/>
          <w:sz w:val="24"/>
          <w:szCs w:val="24"/>
        </w:rPr>
        <w:t>», 2011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 xml:space="preserve">Примерная программа основного общего образования. </w:t>
      </w:r>
      <w:r>
        <w:rPr>
          <w:rFonts w:ascii="Times New Roman" w:hAnsi="Times New Roman"/>
          <w:i/>
          <w:sz w:val="24"/>
          <w:szCs w:val="24"/>
        </w:rPr>
        <w:t>Музыка</w:t>
      </w:r>
      <w:r w:rsidRPr="0012775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27759">
        <w:rPr>
          <w:rFonts w:ascii="Times New Roman" w:hAnsi="Times New Roman"/>
          <w:i/>
          <w:sz w:val="24"/>
          <w:szCs w:val="24"/>
        </w:rPr>
        <w:t>М.:Просвещение</w:t>
      </w:r>
      <w:proofErr w:type="spellEnd"/>
      <w:r w:rsidRPr="00127759">
        <w:rPr>
          <w:rFonts w:ascii="Times New Roman" w:hAnsi="Times New Roman"/>
          <w:i/>
          <w:sz w:val="24"/>
          <w:szCs w:val="24"/>
        </w:rPr>
        <w:t>, 2010 (Стандарты нового поколения).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 xml:space="preserve">Учебный план на 2015-2016 учебный год ГБОУ школы №181 . 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 xml:space="preserve">Основная образовательная программа основного общего образования ГБОУ школы №181 </w:t>
      </w:r>
    </w:p>
    <w:p w:rsidR="0062321A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127759">
        <w:rPr>
          <w:rFonts w:ascii="Times New Roman" w:hAnsi="Times New Roman"/>
          <w:i/>
          <w:sz w:val="24"/>
          <w:szCs w:val="24"/>
        </w:rPr>
        <w:t>Федеральный перечень учебников, допущенных к использованию в образовательном процессе в образовательных учреждениях, реализующих программы общего образования в 2014-15 гг.</w:t>
      </w:r>
    </w:p>
    <w:p w:rsidR="0062321A" w:rsidRPr="00127759" w:rsidRDefault="0062321A" w:rsidP="009B734E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DD69AA">
        <w:t>«</w:t>
      </w:r>
      <w:r w:rsidRPr="00DD69AA">
        <w:rPr>
          <w:rFonts w:ascii="Times New Roman" w:hAnsi="Times New Roman"/>
          <w:i/>
          <w:sz w:val="24"/>
          <w:szCs w:val="24"/>
        </w:rPr>
        <w:t xml:space="preserve">Программы общеобразовательных учреждений. Музыка. 1-7 классы. Искусство 8-9 </w:t>
      </w:r>
      <w:r>
        <w:rPr>
          <w:rFonts w:ascii="Times New Roman" w:hAnsi="Times New Roman"/>
          <w:i/>
          <w:sz w:val="24"/>
          <w:szCs w:val="24"/>
        </w:rPr>
        <w:t>классы» – М. Просвещение, 2007.</w:t>
      </w:r>
    </w:p>
    <w:p w:rsidR="0062321A" w:rsidRPr="00814A8D" w:rsidRDefault="0062321A" w:rsidP="00814A8D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/>
        <w:textAlignment w:val="auto"/>
        <w:rPr>
          <w:rFonts w:ascii="Times New Roman" w:hAnsi="Times New Roman"/>
          <w:i/>
          <w:sz w:val="24"/>
          <w:szCs w:val="24"/>
        </w:rPr>
      </w:pPr>
      <w:r w:rsidRPr="00814A8D">
        <w:rPr>
          <w:rFonts w:ascii="Times New Roman" w:hAnsi="Times New Roman"/>
          <w:i/>
          <w:sz w:val="24"/>
          <w:szCs w:val="24"/>
        </w:rPr>
        <w:t xml:space="preserve">Авторская программа «Музыка» (Программы для общеобразовательных учреждений: Музыка: 1-4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, 5-7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., «Искусство»- 8-9 </w:t>
      </w:r>
      <w:proofErr w:type="spellStart"/>
      <w:proofErr w:type="gramStart"/>
      <w:r w:rsidRPr="00814A8D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>./</w:t>
      </w:r>
      <w:proofErr w:type="gramEnd"/>
      <w:r w:rsidRPr="00814A8D">
        <w:rPr>
          <w:rFonts w:ascii="Times New Roman" w:hAnsi="Times New Roman"/>
          <w:i/>
          <w:sz w:val="24"/>
          <w:szCs w:val="24"/>
        </w:rPr>
        <w:t xml:space="preserve"> Е.Д.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Крицкая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, Г.П. Сергеева, Т.С. </w:t>
      </w:r>
      <w:proofErr w:type="spellStart"/>
      <w:r w:rsidRPr="00814A8D">
        <w:rPr>
          <w:rFonts w:ascii="Times New Roman" w:hAnsi="Times New Roman"/>
          <w:i/>
          <w:sz w:val="24"/>
          <w:szCs w:val="24"/>
        </w:rPr>
        <w:t>Шмагина</w:t>
      </w:r>
      <w:proofErr w:type="spellEnd"/>
      <w:r w:rsidRPr="00814A8D">
        <w:rPr>
          <w:rFonts w:ascii="Times New Roman" w:hAnsi="Times New Roman"/>
          <w:i/>
          <w:sz w:val="24"/>
          <w:szCs w:val="24"/>
        </w:rPr>
        <w:t xml:space="preserve"> – Москва: “Просвещение”, 2007 год).</w:t>
      </w:r>
    </w:p>
    <w:p w:rsidR="0062321A" w:rsidRDefault="0062321A" w:rsidP="009B734E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62321A" w:rsidRPr="000C4C66" w:rsidRDefault="0062321A" w:rsidP="000C4C66">
      <w:pPr>
        <w:overflowPunct/>
        <w:autoSpaceDE/>
        <w:autoSpaceDN/>
        <w:adjustRightInd/>
        <w:spacing w:line="240" w:lineRule="auto"/>
        <w:ind w:left="66" w:firstLine="501"/>
        <w:textAlignment w:val="auto"/>
        <w:rPr>
          <w:rFonts w:ascii="Times New Roman" w:hAnsi="Times New Roman"/>
          <w:sz w:val="24"/>
          <w:szCs w:val="24"/>
        </w:rPr>
      </w:pPr>
      <w:r w:rsidRPr="000C4C66">
        <w:rPr>
          <w:rFonts w:ascii="Times New Roman" w:hAnsi="Times New Roman"/>
          <w:sz w:val="24"/>
          <w:szCs w:val="24"/>
        </w:rPr>
        <w:t xml:space="preserve">Рабочая программа учебного курса музыке  для 7  класса </w:t>
      </w:r>
      <w:r w:rsidRPr="000C4C66">
        <w:rPr>
          <w:rFonts w:ascii="Times New Roman" w:hAnsi="Times New Roman"/>
          <w:bCs/>
          <w:sz w:val="24"/>
          <w:szCs w:val="24"/>
        </w:rPr>
        <w:t xml:space="preserve">основной общеобразовательной школы  </w:t>
      </w:r>
      <w:r w:rsidRPr="000C4C66">
        <w:rPr>
          <w:rFonts w:ascii="Times New Roman" w:hAnsi="Times New Roman"/>
          <w:sz w:val="24"/>
          <w:szCs w:val="24"/>
        </w:rPr>
        <w:t xml:space="preserve">составлена в соответствии с  требованиями федерального компонента государственного стандарта основного общего образования, на основе </w:t>
      </w:r>
      <w:r w:rsidRPr="000C4C66">
        <w:rPr>
          <w:rFonts w:ascii="Times New Roman" w:hAnsi="Times New Roman"/>
          <w:bCs/>
          <w:sz w:val="24"/>
          <w:szCs w:val="24"/>
        </w:rPr>
        <w:t xml:space="preserve"> примерных программ основного общего  образования по музыке  и   авторской  программы курса </w:t>
      </w:r>
      <w:r w:rsidRPr="000C4C66">
        <w:rPr>
          <w:rFonts w:ascii="Times New Roman" w:hAnsi="Times New Roman"/>
          <w:sz w:val="24"/>
          <w:szCs w:val="24"/>
        </w:rPr>
        <w:t>по музыке под редакцией Критской Е.Д.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C66">
        <w:rPr>
          <w:rFonts w:ascii="Times New Roman" w:hAnsi="Times New Roman"/>
          <w:sz w:val="24"/>
          <w:szCs w:val="24"/>
        </w:rPr>
        <w:t xml:space="preserve">(Программы для общеобразовательных учреждений: Музыка: 1-4 </w:t>
      </w:r>
      <w:proofErr w:type="spellStart"/>
      <w:r w:rsidRPr="000C4C66">
        <w:rPr>
          <w:rFonts w:ascii="Times New Roman" w:hAnsi="Times New Roman"/>
          <w:sz w:val="24"/>
          <w:szCs w:val="24"/>
        </w:rPr>
        <w:t>кл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, 5-7 </w:t>
      </w:r>
      <w:proofErr w:type="spellStart"/>
      <w:r w:rsidRPr="000C4C66">
        <w:rPr>
          <w:rFonts w:ascii="Times New Roman" w:hAnsi="Times New Roman"/>
          <w:sz w:val="24"/>
          <w:szCs w:val="24"/>
        </w:rPr>
        <w:t>кл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., «Искусство»- 8-9 </w:t>
      </w:r>
      <w:proofErr w:type="spellStart"/>
      <w:r w:rsidRPr="000C4C66">
        <w:rPr>
          <w:rFonts w:ascii="Times New Roman" w:hAnsi="Times New Roman"/>
          <w:sz w:val="24"/>
          <w:szCs w:val="24"/>
        </w:rPr>
        <w:t>кл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./ Е.Д. </w:t>
      </w:r>
      <w:proofErr w:type="spellStart"/>
      <w:r w:rsidRPr="000C4C66">
        <w:rPr>
          <w:rFonts w:ascii="Times New Roman" w:hAnsi="Times New Roman"/>
          <w:sz w:val="24"/>
          <w:szCs w:val="24"/>
        </w:rPr>
        <w:t>Крицкая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, Г.П. Сергеева, Т.С. </w:t>
      </w:r>
      <w:proofErr w:type="spellStart"/>
      <w:r w:rsidRPr="000C4C66">
        <w:rPr>
          <w:rFonts w:ascii="Times New Roman" w:hAnsi="Times New Roman"/>
          <w:sz w:val="24"/>
          <w:szCs w:val="24"/>
        </w:rPr>
        <w:t>Шмагина</w:t>
      </w:r>
      <w:proofErr w:type="spellEnd"/>
      <w:r w:rsidRPr="000C4C66">
        <w:rPr>
          <w:rFonts w:ascii="Times New Roman" w:hAnsi="Times New Roman"/>
          <w:sz w:val="24"/>
          <w:szCs w:val="24"/>
        </w:rPr>
        <w:t xml:space="preserve"> – Москва: “Просвещение”, 2007 год).</w:t>
      </w:r>
    </w:p>
    <w:p w:rsidR="0062321A" w:rsidRPr="00814A8D" w:rsidRDefault="0062321A" w:rsidP="000C4C66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</w:p>
    <w:p w:rsidR="0062321A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sz w:val="24"/>
          <w:szCs w:val="24"/>
        </w:rPr>
        <w:t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sz w:val="24"/>
          <w:szCs w:val="24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</w:t>
      </w:r>
      <w:r>
        <w:rPr>
          <w:rFonts w:ascii="Times New Roman" w:hAnsi="Times New Roman"/>
          <w:sz w:val="24"/>
          <w:szCs w:val="24"/>
        </w:rPr>
        <w:t>ловека, его душевное состояние.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b/>
          <w:sz w:val="24"/>
          <w:szCs w:val="24"/>
        </w:rPr>
        <w:t>Цель программы</w:t>
      </w:r>
      <w:r w:rsidRPr="00814A8D">
        <w:rPr>
          <w:rFonts w:ascii="Times New Roman" w:hAnsi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b/>
          <w:sz w:val="24"/>
          <w:szCs w:val="24"/>
        </w:rPr>
        <w:t>Задачи:</w:t>
      </w:r>
      <w:r w:rsidRPr="00814A8D">
        <w:rPr>
          <w:rFonts w:ascii="Times New Roman" w:hAnsi="Times New Roman"/>
          <w:sz w:val="24"/>
          <w:szCs w:val="24"/>
        </w:rPr>
        <w:t xml:space="preserve"> -</w:t>
      </w:r>
      <w:r w:rsidRPr="00814A8D">
        <w:rPr>
          <w:rFonts w:ascii="Times New Roman" w:hAnsi="Times New Roman"/>
          <w:b/>
          <w:sz w:val="24"/>
          <w:szCs w:val="24"/>
        </w:rPr>
        <w:t xml:space="preserve"> развитие </w:t>
      </w:r>
      <w:r w:rsidRPr="00814A8D">
        <w:rPr>
          <w:rFonts w:ascii="Times New Roman" w:hAnsi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sz w:val="24"/>
          <w:szCs w:val="24"/>
        </w:rPr>
        <w:t xml:space="preserve">- </w:t>
      </w:r>
      <w:r w:rsidRPr="00814A8D">
        <w:rPr>
          <w:rFonts w:ascii="Times New Roman" w:hAnsi="Times New Roman"/>
          <w:b/>
          <w:sz w:val="24"/>
          <w:szCs w:val="24"/>
        </w:rPr>
        <w:t>освоение</w:t>
      </w:r>
      <w:r w:rsidRPr="00814A8D">
        <w:rPr>
          <w:rFonts w:ascii="Times New Roman" w:hAnsi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sz w:val="24"/>
          <w:szCs w:val="24"/>
        </w:rPr>
        <w:t xml:space="preserve">- </w:t>
      </w:r>
      <w:r w:rsidRPr="00814A8D">
        <w:rPr>
          <w:rFonts w:ascii="Times New Roman" w:hAnsi="Times New Roman"/>
          <w:b/>
          <w:sz w:val="24"/>
          <w:szCs w:val="24"/>
        </w:rPr>
        <w:t>овладение практическими умениями и навыками</w:t>
      </w:r>
      <w:r w:rsidRPr="00814A8D">
        <w:rPr>
          <w:rFonts w:ascii="Times New Roman" w:hAnsi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814A8D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814A8D">
        <w:rPr>
          <w:rFonts w:ascii="Times New Roman" w:hAnsi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14A8D">
        <w:rPr>
          <w:rFonts w:ascii="Times New Roman" w:hAnsi="Times New Roman"/>
          <w:b/>
          <w:sz w:val="24"/>
          <w:szCs w:val="24"/>
        </w:rPr>
        <w:t>- воспитание</w:t>
      </w:r>
      <w:r w:rsidRPr="00814A8D">
        <w:rPr>
          <w:rFonts w:ascii="Times New Roman" w:hAnsi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814A8D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814A8D">
        <w:rPr>
          <w:rFonts w:ascii="Times New Roman" w:hAnsi="Times New Roman"/>
          <w:sz w:val="24"/>
          <w:szCs w:val="24"/>
        </w:rPr>
        <w:t xml:space="preserve"> и исполнительской культуры учащихся.</w:t>
      </w:r>
    </w:p>
    <w:p w:rsidR="0062321A" w:rsidRPr="00814A8D" w:rsidRDefault="0062321A" w:rsidP="00814A8D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814A8D" w:rsidRDefault="0062321A" w:rsidP="00814A8D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814A8D" w:rsidRDefault="0062321A" w:rsidP="00814A8D">
      <w:pPr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62321A" w:rsidRPr="00814A8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14A8D">
        <w:rPr>
          <w:rStyle w:val="c2"/>
          <w:color w:val="000000"/>
        </w:rPr>
        <w:t>Изучение музыки в основной школе направлено на достижение следующих</w:t>
      </w:r>
      <w:r w:rsidRPr="00814A8D">
        <w:rPr>
          <w:rStyle w:val="apple-converted-space"/>
          <w:color w:val="000000"/>
        </w:rPr>
        <w:t> </w:t>
      </w:r>
      <w:r w:rsidRPr="00814A8D">
        <w:rPr>
          <w:rStyle w:val="c10"/>
          <w:b/>
          <w:bCs/>
          <w:color w:val="000000"/>
        </w:rPr>
        <w:t>целей</w:t>
      </w:r>
      <w:r w:rsidRPr="00814A8D">
        <w:rPr>
          <w:rStyle w:val="c2"/>
          <w:color w:val="000000"/>
        </w:rPr>
        <w:t>: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формирование музыкальной культуры школьников как неотъемлемой части их общей духовной культуры;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62321A" w:rsidRPr="00814A8D" w:rsidRDefault="0062321A" w:rsidP="00F532BD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1288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>музицировании</w:t>
      </w:r>
      <w:proofErr w:type="spellEnd"/>
      <w:r w:rsidRPr="00814A8D">
        <w:rPr>
          <w:rStyle w:val="c2"/>
          <w:rFonts w:ascii="Times New Roman" w:hAnsi="Times New Roman"/>
          <w:color w:val="000000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62321A" w:rsidRPr="00814A8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14A8D">
        <w:rPr>
          <w:rStyle w:val="c2"/>
          <w:color w:val="000000"/>
        </w:rPr>
        <w:t>Цели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развития, активный познавательный поиск в сфере искусства, самостоятельное освоение различных учебных действий. Поощрение содержательных инициатив в многообразной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62321A" w:rsidRPr="00814A8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814A8D">
        <w:rPr>
          <w:rStyle w:val="c2"/>
          <w:color w:val="000000"/>
        </w:rPr>
        <w:t>В этом контексте</w:t>
      </w:r>
      <w:r w:rsidRPr="00814A8D">
        <w:rPr>
          <w:rStyle w:val="apple-converted-space"/>
          <w:color w:val="000000"/>
        </w:rPr>
        <w:t> </w:t>
      </w:r>
      <w:r w:rsidRPr="00814A8D">
        <w:rPr>
          <w:rStyle w:val="c2"/>
          <w:i/>
          <w:iCs/>
          <w:color w:val="000000"/>
        </w:rPr>
        <w:t>личностное развитие</w:t>
      </w:r>
      <w:r w:rsidRPr="00814A8D">
        <w:rPr>
          <w:rStyle w:val="c2"/>
          <w:color w:val="000000"/>
        </w:rPr>
        <w:t xml:space="preserve"> учащихся заключается в полной реализации способности творческого освоения мира в различных видах и формах музыкальной деятельности, становлении самосознания и ценностных ориентаций, проявлении </w:t>
      </w:r>
      <w:proofErr w:type="spellStart"/>
      <w:r w:rsidRPr="00814A8D">
        <w:rPr>
          <w:rStyle w:val="c2"/>
          <w:color w:val="000000"/>
        </w:rPr>
        <w:t>эмпатии</w:t>
      </w:r>
      <w:proofErr w:type="spellEnd"/>
      <w:r w:rsidRPr="00814A8D">
        <w:rPr>
          <w:rStyle w:val="c2"/>
          <w:color w:val="000000"/>
        </w:rPr>
        <w:t xml:space="preserve"> и эстетической восприимчивости. Формирование основ художественного мышления, дальнейшее развитие способности наблюдать и рассуждать, критически оценивать собственные действия наряду с явлениями жизни и искусства, анализировать существующее разнообразие музыкальной картины мира способствует в целом</w:t>
      </w:r>
      <w:r>
        <w:rPr>
          <w:rStyle w:val="c2"/>
          <w:color w:val="000000"/>
        </w:rPr>
        <w:t xml:space="preserve"> </w:t>
      </w:r>
      <w:r w:rsidRPr="00814A8D">
        <w:rPr>
          <w:rStyle w:val="c2"/>
          <w:i/>
          <w:iCs/>
          <w:color w:val="000000"/>
        </w:rPr>
        <w:t>познавательному развитию</w:t>
      </w:r>
      <w:r w:rsidRPr="00814A8D">
        <w:rPr>
          <w:rStyle w:val="c2"/>
          <w:color w:val="000000"/>
        </w:rPr>
        <w:t> школьников.</w:t>
      </w:r>
    </w:p>
    <w:p w:rsidR="0062321A" w:rsidRPr="00814A8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814A8D">
        <w:rPr>
          <w:rStyle w:val="c2"/>
          <w:color w:val="000000"/>
        </w:rPr>
        <w:t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 семьи обеспечивает</w:t>
      </w:r>
      <w:r w:rsidRPr="00814A8D">
        <w:rPr>
          <w:rStyle w:val="apple-converted-space"/>
          <w:color w:val="000000"/>
        </w:rPr>
        <w:t> </w:t>
      </w:r>
      <w:r w:rsidRPr="00814A8D">
        <w:rPr>
          <w:rStyle w:val="c2"/>
          <w:i/>
          <w:iCs/>
          <w:color w:val="000000"/>
        </w:rPr>
        <w:t>социальное развитие</w:t>
      </w:r>
      <w:r w:rsidRPr="00814A8D">
        <w:rPr>
          <w:rStyle w:val="c2"/>
          <w:color w:val="000000"/>
        </w:rPr>
        <w:t xml:space="preserve"> растущего человека. Постоянное и </w:t>
      </w:r>
      <w:proofErr w:type="gramStart"/>
      <w:r w:rsidRPr="00814A8D">
        <w:rPr>
          <w:rStyle w:val="c2"/>
          <w:color w:val="000000"/>
        </w:rPr>
        <w:t>разнообразное  по</w:t>
      </w:r>
      <w:proofErr w:type="gramEnd"/>
      <w:r w:rsidRPr="00814A8D">
        <w:rPr>
          <w:rStyle w:val="c2"/>
          <w:color w:val="000000"/>
        </w:rPr>
        <w:t xml:space="preserve"> формам учебное продуктивное сотрудничество, возможность активного участия каждого школьника в коллективном или  ансамблевом пении, инструментальном </w:t>
      </w:r>
      <w:proofErr w:type="spellStart"/>
      <w:r w:rsidRPr="00814A8D">
        <w:rPr>
          <w:rStyle w:val="c2"/>
          <w:color w:val="000000"/>
        </w:rPr>
        <w:t>музицировании</w:t>
      </w:r>
      <w:proofErr w:type="spellEnd"/>
      <w:r w:rsidRPr="00814A8D">
        <w:rPr>
          <w:rStyle w:val="c2"/>
          <w:color w:val="000000"/>
        </w:rPr>
        <w:t xml:space="preserve"> и т. д., развитие 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</w:t>
      </w:r>
      <w:proofErr w:type="spellStart"/>
      <w:r w:rsidRPr="00814A8D">
        <w:rPr>
          <w:rStyle w:val="c2"/>
          <w:color w:val="000000"/>
        </w:rPr>
        <w:t>стимулирует</w:t>
      </w:r>
      <w:r w:rsidRPr="00814A8D">
        <w:rPr>
          <w:rStyle w:val="c2"/>
          <w:i/>
          <w:iCs/>
          <w:color w:val="000000"/>
        </w:rPr>
        <w:t>коммуникативное</w:t>
      </w:r>
      <w:proofErr w:type="spellEnd"/>
      <w:r w:rsidRPr="00814A8D">
        <w:rPr>
          <w:rStyle w:val="c2"/>
          <w:i/>
          <w:iCs/>
          <w:color w:val="000000"/>
        </w:rPr>
        <w:t xml:space="preserve"> развитие</w:t>
      </w:r>
      <w:r w:rsidRPr="00814A8D">
        <w:rPr>
          <w:rStyle w:val="c2"/>
          <w:color w:val="000000"/>
        </w:rPr>
        <w:t> учащихся.</w:t>
      </w:r>
    </w:p>
    <w:p w:rsidR="0062321A" w:rsidRDefault="0062321A" w:rsidP="009B734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21A" w:rsidRPr="009D7F61" w:rsidRDefault="0062321A" w:rsidP="009B734E">
      <w:pPr>
        <w:suppressAutoHyphens/>
        <w:ind w:firstLine="426"/>
        <w:rPr>
          <w:rFonts w:ascii="Times New Roman" w:hAnsi="Times New Roman"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</w:t>
      </w:r>
      <w:r w:rsidRPr="00E96F07">
        <w:rPr>
          <w:rFonts w:ascii="Times New Roman" w:hAnsi="Times New Roman"/>
          <w:b/>
          <w:sz w:val="24"/>
          <w:szCs w:val="24"/>
        </w:rPr>
        <w:t>учебно-методического комплекса</w:t>
      </w:r>
      <w:r w:rsidRPr="00E96F07">
        <w:rPr>
          <w:rFonts w:ascii="Times New Roman" w:hAnsi="Times New Roman"/>
          <w:sz w:val="24"/>
          <w:szCs w:val="24"/>
        </w:rPr>
        <w:t xml:space="preserve"> УМК под </w:t>
      </w:r>
      <w:proofErr w:type="gramStart"/>
      <w:r w:rsidRPr="00E96F07">
        <w:rPr>
          <w:rFonts w:ascii="Times New Roman" w:hAnsi="Times New Roman"/>
          <w:sz w:val="24"/>
          <w:szCs w:val="24"/>
        </w:rPr>
        <w:t>редакцией  Г.П.</w:t>
      </w:r>
      <w:proofErr w:type="gramEnd"/>
      <w:r w:rsidRPr="00E96F07">
        <w:rPr>
          <w:rFonts w:ascii="Times New Roman" w:hAnsi="Times New Roman"/>
          <w:sz w:val="24"/>
          <w:szCs w:val="24"/>
        </w:rPr>
        <w:t xml:space="preserve"> Сергеевой </w:t>
      </w:r>
      <w:r w:rsidRPr="00E96F07">
        <w:rPr>
          <w:rFonts w:ascii="Times New Roman" w:hAnsi="Times New Roman"/>
          <w:bCs/>
          <w:sz w:val="24"/>
          <w:szCs w:val="24"/>
        </w:rPr>
        <w:t>:</w:t>
      </w:r>
    </w:p>
    <w:p w:rsidR="0062321A" w:rsidRPr="006B1876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Музыка. </w:t>
      </w:r>
      <w:r>
        <w:rPr>
          <w:rFonts w:ascii="Times New Roman" w:hAnsi="Times New Roman"/>
          <w:i/>
          <w:color w:val="0D0D0D"/>
          <w:sz w:val="24"/>
          <w:szCs w:val="24"/>
        </w:rPr>
        <w:t>7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 класс: учебник для общеобразовательных учреждений/Г.П. Сергеева, Е.Д. Критская – М.: Просвещение, 2014;</w:t>
      </w:r>
    </w:p>
    <w:p w:rsidR="0062321A" w:rsidRPr="006B1876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Музыка. </w:t>
      </w:r>
      <w:r>
        <w:rPr>
          <w:rFonts w:ascii="Times New Roman" w:hAnsi="Times New Roman"/>
          <w:i/>
          <w:color w:val="0D0D0D"/>
          <w:sz w:val="24"/>
          <w:szCs w:val="24"/>
        </w:rPr>
        <w:t>7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 класс. Творческая тетрадь: пособие для учащихся общеобразовательных учреждений./ Г.П. Сергеева, Е.Д. Критская. – </w:t>
      </w:r>
      <w:r w:rsidRPr="006B1876">
        <w:rPr>
          <w:rFonts w:ascii="Times New Roman" w:hAnsi="Times New Roman"/>
          <w:i/>
          <w:sz w:val="24"/>
          <w:szCs w:val="24"/>
        </w:rPr>
        <w:t>2-е издание. – М., «Просвещение», 2014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>;</w:t>
      </w:r>
    </w:p>
    <w:p w:rsidR="0062321A" w:rsidRPr="006B1876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Музыка. Фонохрестоматия. </w:t>
      </w:r>
      <w:r>
        <w:rPr>
          <w:rFonts w:ascii="Times New Roman" w:hAnsi="Times New Roman"/>
          <w:i/>
          <w:color w:val="0D0D0D"/>
          <w:sz w:val="24"/>
          <w:szCs w:val="24"/>
        </w:rPr>
        <w:t>7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 xml:space="preserve"> класс (Электронный ресурс)/ Г.П. Сергеева, Е.Д. Критская – М.: Просвещение, 2013 – 1 Диск (</w:t>
      </w:r>
      <w:r w:rsidRPr="006B1876">
        <w:rPr>
          <w:rFonts w:ascii="Times New Roman" w:hAnsi="Times New Roman"/>
          <w:i/>
          <w:color w:val="0D0D0D"/>
          <w:sz w:val="24"/>
          <w:szCs w:val="24"/>
          <w:lang w:val="en-US"/>
        </w:rPr>
        <w:t>CD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>-</w:t>
      </w:r>
      <w:r w:rsidRPr="006B1876">
        <w:rPr>
          <w:rFonts w:ascii="Times New Roman" w:hAnsi="Times New Roman"/>
          <w:i/>
          <w:color w:val="0D0D0D"/>
          <w:sz w:val="24"/>
          <w:szCs w:val="24"/>
          <w:lang w:val="en-US"/>
        </w:rPr>
        <w:t>ROM</w:t>
      </w:r>
      <w:r w:rsidRPr="006B1876">
        <w:rPr>
          <w:rFonts w:ascii="Times New Roman" w:hAnsi="Times New Roman"/>
          <w:i/>
          <w:color w:val="0D0D0D"/>
          <w:sz w:val="24"/>
          <w:szCs w:val="24"/>
        </w:rPr>
        <w:t>);</w:t>
      </w:r>
    </w:p>
    <w:p w:rsidR="0062321A" w:rsidRPr="006B1876" w:rsidRDefault="0062321A" w:rsidP="00F532BD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i/>
          <w:color w:val="0D0D0D"/>
          <w:sz w:val="24"/>
          <w:szCs w:val="24"/>
        </w:rPr>
      </w:pPr>
      <w:r w:rsidRPr="006B1876">
        <w:rPr>
          <w:rFonts w:ascii="Times New Roman" w:hAnsi="Times New Roman"/>
          <w:i/>
          <w:color w:val="0D0D0D"/>
          <w:sz w:val="24"/>
          <w:szCs w:val="24"/>
        </w:rPr>
        <w:t>Уроки музыки. Поурочные разработки.: пособие для учителя / Г.П. Сергеева, Е.Д. Критская – М.: Просвещение, 2014.</w:t>
      </w:r>
    </w:p>
    <w:p w:rsidR="0062321A" w:rsidRPr="009D7F61" w:rsidRDefault="0062321A" w:rsidP="006B1876">
      <w:pPr>
        <w:pStyle w:val="Default"/>
        <w:spacing w:after="32"/>
        <w:jc w:val="both"/>
      </w:pPr>
    </w:p>
    <w:p w:rsidR="0062321A" w:rsidRDefault="0062321A" w:rsidP="00814A8D">
      <w:pPr>
        <w:pStyle w:val="Default"/>
        <w:ind w:firstLine="567"/>
        <w:jc w:val="both"/>
        <w:rPr>
          <w:bCs/>
        </w:rPr>
      </w:pPr>
      <w:r w:rsidRPr="009D7F61">
        <w:rPr>
          <w:bCs/>
        </w:rPr>
        <w:t xml:space="preserve">Учебно-методический комплекс </w:t>
      </w:r>
      <w:r w:rsidRPr="009D7F61">
        <w:t xml:space="preserve">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 </w:t>
      </w:r>
      <w:r w:rsidRPr="009D7F61">
        <w:rPr>
          <w:bCs/>
        </w:rPr>
        <w:t>учеб</w:t>
      </w:r>
      <w:r>
        <w:rPr>
          <w:bCs/>
        </w:rPr>
        <w:t>ников на 2015/2016 учебный год.</w:t>
      </w:r>
    </w:p>
    <w:p w:rsidR="0062321A" w:rsidRPr="00814A8D" w:rsidRDefault="0062321A" w:rsidP="00814A8D">
      <w:pPr>
        <w:pStyle w:val="Default"/>
        <w:ind w:firstLine="567"/>
        <w:jc w:val="both"/>
        <w:rPr>
          <w:bCs/>
        </w:rPr>
      </w:pPr>
      <w:r w:rsidRPr="009D7F61">
        <w:rPr>
          <w:bCs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9D7F61">
        <w:t xml:space="preserve">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без изменений. </w:t>
      </w:r>
    </w:p>
    <w:p w:rsidR="0062321A" w:rsidRDefault="0062321A" w:rsidP="009B734E">
      <w:pPr>
        <w:ind w:firstLine="567"/>
        <w:rPr>
          <w:b/>
        </w:rPr>
      </w:pPr>
    </w:p>
    <w:p w:rsidR="0062321A" w:rsidRPr="009D7F61" w:rsidRDefault="0062321A" w:rsidP="009B734E">
      <w:pPr>
        <w:spacing w:line="240" w:lineRule="auto"/>
        <w:ind w:firstLine="567"/>
        <w:rPr>
          <w:b/>
          <w:sz w:val="24"/>
          <w:szCs w:val="24"/>
        </w:rPr>
      </w:pPr>
      <w:r w:rsidRPr="009D7F61">
        <w:rPr>
          <w:b/>
          <w:sz w:val="24"/>
          <w:szCs w:val="24"/>
        </w:rPr>
        <w:t>Место предмета в учебном плане.</w:t>
      </w:r>
    </w:p>
    <w:p w:rsidR="0062321A" w:rsidRDefault="0062321A" w:rsidP="009B734E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D7F6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57F5D">
        <w:rPr>
          <w:rFonts w:ascii="Times New Roman" w:hAnsi="Times New Roman"/>
          <w:bCs/>
          <w:sz w:val="24"/>
          <w:szCs w:val="24"/>
        </w:rPr>
        <w:t>В соответствии с базисным учебным планом предмет «</w:t>
      </w:r>
      <w:r>
        <w:rPr>
          <w:rFonts w:ascii="Times New Roman" w:hAnsi="Times New Roman"/>
          <w:bCs/>
          <w:sz w:val="24"/>
          <w:szCs w:val="24"/>
        </w:rPr>
        <w:t>Музыка</w:t>
      </w:r>
      <w:r w:rsidRPr="00D57F5D">
        <w:rPr>
          <w:rFonts w:ascii="Times New Roman" w:hAnsi="Times New Roman"/>
          <w:bCs/>
          <w:sz w:val="24"/>
          <w:szCs w:val="24"/>
        </w:rPr>
        <w:t>» относится к Федеральному компоненту</w:t>
      </w:r>
      <w:r>
        <w:rPr>
          <w:rFonts w:ascii="Times New Roman" w:hAnsi="Times New Roman"/>
          <w:bCs/>
          <w:sz w:val="24"/>
          <w:szCs w:val="24"/>
        </w:rPr>
        <w:t xml:space="preserve"> и входит в блок «Искусство»</w:t>
      </w:r>
      <w:r w:rsidRPr="00D57F5D">
        <w:rPr>
          <w:rFonts w:ascii="Times New Roman" w:hAnsi="Times New Roman"/>
          <w:bCs/>
          <w:sz w:val="24"/>
          <w:szCs w:val="24"/>
        </w:rPr>
        <w:t xml:space="preserve">, и в </w:t>
      </w:r>
      <w:r>
        <w:rPr>
          <w:rFonts w:ascii="Times New Roman" w:hAnsi="Times New Roman"/>
          <w:bCs/>
          <w:sz w:val="24"/>
          <w:szCs w:val="24"/>
        </w:rPr>
        <w:t>7</w:t>
      </w:r>
      <w:r w:rsidRPr="00D57F5D">
        <w:rPr>
          <w:rFonts w:ascii="Times New Roman" w:hAnsi="Times New Roman"/>
          <w:bCs/>
          <w:sz w:val="24"/>
          <w:szCs w:val="24"/>
        </w:rPr>
        <w:t xml:space="preserve"> классе на изучение предмета отводится 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r w:rsidRPr="00D57F5D">
        <w:rPr>
          <w:rFonts w:ascii="Times New Roman" w:hAnsi="Times New Roman"/>
          <w:bCs/>
          <w:sz w:val="24"/>
          <w:szCs w:val="24"/>
        </w:rPr>
        <w:t>ч в неделю</w:t>
      </w:r>
      <w:r>
        <w:rPr>
          <w:rFonts w:ascii="Times New Roman" w:hAnsi="Times New Roman"/>
          <w:bCs/>
          <w:sz w:val="24"/>
          <w:szCs w:val="24"/>
        </w:rPr>
        <w:t xml:space="preserve"> в течение года.</w:t>
      </w:r>
    </w:p>
    <w:p w:rsidR="0062321A" w:rsidRPr="003206C6" w:rsidRDefault="0062321A" w:rsidP="003206C6">
      <w:pPr>
        <w:tabs>
          <w:tab w:val="left" w:pos="1134"/>
        </w:tabs>
        <w:spacing w:line="240" w:lineRule="auto"/>
        <w:ind w:firstLine="567"/>
        <w:rPr>
          <w:rStyle w:val="c2"/>
          <w:rFonts w:ascii="Times New Roman" w:hAnsi="Times New Roman"/>
          <w:color w:val="000000"/>
        </w:rPr>
      </w:pPr>
      <w:r w:rsidRPr="00505134">
        <w:t>В  учебном плане ГБОУ школы №181  для 7-х классов на 2015-2016 учебный год на изучение</w:t>
      </w:r>
      <w:r w:rsidRPr="00505134">
        <w:rPr>
          <w:b/>
        </w:rPr>
        <w:t xml:space="preserve"> </w:t>
      </w:r>
      <w:r w:rsidRPr="00505134">
        <w:t>музыки отводится 1 ч в неделю в течение учебного года, всего 34 ч, в том числе на контрольные работы 4 часа</w:t>
      </w:r>
      <w:r w:rsidRPr="0050513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62321A" w:rsidRPr="00783F4D" w:rsidRDefault="0062321A" w:rsidP="00814A8D">
      <w:pPr>
        <w:pStyle w:val="c4"/>
        <w:spacing w:before="0" w:beforeAutospacing="0" w:after="0" w:afterAutospacing="0"/>
        <w:ind w:firstLine="568"/>
        <w:jc w:val="both"/>
        <w:rPr>
          <w:color w:val="000000"/>
        </w:rPr>
      </w:pPr>
      <w:r w:rsidRPr="00783F4D">
        <w:rPr>
          <w:rStyle w:val="c2"/>
          <w:color w:val="000000"/>
        </w:rPr>
        <w:t>По программе «Музыка. 5-7 классы» авторов Г. П. Сергеевой, Е. Д. Критской, рекомендованной Министерством образования и науки РФ, на изучение предмета «Музыка» отводится 1  учебный  час в  неделю, итого 34 часа в год.</w:t>
      </w:r>
    </w:p>
    <w:p w:rsidR="0062321A" w:rsidRPr="00783F4D" w:rsidRDefault="0062321A" w:rsidP="00814A8D">
      <w:pPr>
        <w:pStyle w:val="c16"/>
        <w:spacing w:before="0" w:beforeAutospacing="0" w:after="0" w:afterAutospacing="0"/>
        <w:jc w:val="both"/>
        <w:rPr>
          <w:color w:val="000000"/>
        </w:rPr>
      </w:pPr>
      <w:r w:rsidRPr="00783F4D">
        <w:rPr>
          <w:rStyle w:val="c2"/>
          <w:color w:val="000000"/>
        </w:rPr>
        <w:t xml:space="preserve">          В  связи  с  этим,  в   </w:t>
      </w:r>
      <w:r>
        <w:rPr>
          <w:rStyle w:val="c2"/>
          <w:color w:val="000000"/>
        </w:rPr>
        <w:t>7</w:t>
      </w:r>
      <w:r w:rsidRPr="00783F4D">
        <w:rPr>
          <w:rStyle w:val="c2"/>
          <w:color w:val="000000"/>
        </w:rPr>
        <w:t xml:space="preserve"> классе  в примерную  программу  изменений внесено не было</w:t>
      </w:r>
      <w:r>
        <w:rPr>
          <w:rStyle w:val="c2"/>
          <w:color w:val="000000"/>
        </w:rPr>
        <w:t>.</w:t>
      </w:r>
      <w:r w:rsidRPr="00783F4D">
        <w:rPr>
          <w:rStyle w:val="c2"/>
          <w:color w:val="000000"/>
        </w:rPr>
        <w:t> </w:t>
      </w:r>
    </w:p>
    <w:p w:rsidR="0062321A" w:rsidRPr="009D7F61" w:rsidRDefault="0062321A" w:rsidP="009B734E">
      <w:pPr>
        <w:tabs>
          <w:tab w:val="left" w:pos="1134"/>
        </w:tabs>
        <w:spacing w:line="240" w:lineRule="auto"/>
        <w:ind w:firstLine="567"/>
        <w:rPr>
          <w:b/>
          <w:sz w:val="24"/>
          <w:szCs w:val="24"/>
        </w:rPr>
      </w:pPr>
      <w:bookmarkStart w:id="1" w:name="1fb0ab47b52cf1bdbae3772f9d4ba8485937515f"/>
      <w:bookmarkStart w:id="2" w:name="0"/>
      <w:bookmarkEnd w:id="1"/>
      <w:bookmarkEnd w:id="2"/>
    </w:p>
    <w:p w:rsidR="00505134" w:rsidRPr="00505134" w:rsidRDefault="0062321A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b/>
          <w:sz w:val="24"/>
          <w:szCs w:val="24"/>
        </w:rPr>
        <w:t xml:space="preserve">Предпочтительные формы организации учебного процесса. </w:t>
      </w:r>
      <w:r w:rsidRPr="00505134">
        <w:rPr>
          <w:rFonts w:ascii="Times New Roman" w:hAnsi="Times New Roman"/>
          <w:sz w:val="24"/>
          <w:szCs w:val="24"/>
        </w:rPr>
        <w:t>Учебный процесс ориентирован на: рациональное сочетание устных и письменных видов работы; сбалансированное сочетание традиц</w:t>
      </w:r>
      <w:r w:rsidR="00505134" w:rsidRPr="00505134">
        <w:rPr>
          <w:rFonts w:ascii="Times New Roman" w:hAnsi="Times New Roman"/>
          <w:sz w:val="24"/>
          <w:szCs w:val="24"/>
        </w:rPr>
        <w:t>ионных и новых методов обучения (метод художественного, нравственно-эстетического познания музыки;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эмоциональной драматургии;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интонационно-стилевого постижения музыки;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художественного контекста;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создания «композиций»;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междисциплинарных взаимодействий;</w:t>
      </w:r>
    </w:p>
    <w:p w:rsidR="00505134" w:rsidRPr="00505134" w:rsidRDefault="00505134" w:rsidP="00505134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проблемного обучения;</w:t>
      </w:r>
    </w:p>
    <w:p w:rsidR="0062321A" w:rsidRPr="00505134" w:rsidRDefault="00505134" w:rsidP="005051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-метод сравнения (</w:t>
      </w:r>
      <w:proofErr w:type="gramStart"/>
      <w:r w:rsidRPr="00505134">
        <w:rPr>
          <w:rFonts w:ascii="Times New Roman" w:hAnsi="Times New Roman"/>
          <w:sz w:val="24"/>
          <w:szCs w:val="24"/>
        </w:rPr>
        <w:t xml:space="preserve">впервые)   </w:t>
      </w:r>
      <w:proofErr w:type="gramEnd"/>
      <w:r w:rsidRPr="00505134">
        <w:rPr>
          <w:rFonts w:ascii="Times New Roman" w:hAnsi="Times New Roman"/>
          <w:sz w:val="24"/>
          <w:szCs w:val="24"/>
        </w:rPr>
        <w:t xml:space="preserve">)  </w:t>
      </w:r>
      <w:r w:rsidR="0062321A" w:rsidRPr="00505134">
        <w:rPr>
          <w:rFonts w:ascii="Times New Roman" w:hAnsi="Times New Roman"/>
          <w:sz w:val="24"/>
          <w:szCs w:val="24"/>
        </w:rPr>
        <w:t xml:space="preserve"> использование современных технологий -игровые;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технология дискуссии;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проектная технология;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проблемное обучение;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технология развития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критического мышления; формы работы -  индивидуальная, групповая, группы с переменным</w:t>
      </w:r>
      <w:r w:rsidR="0062321A" w:rsidRPr="00505134">
        <w:rPr>
          <w:rFonts w:ascii="Times New Roman" w:hAnsi="Times New Roman"/>
          <w:b/>
          <w:sz w:val="24"/>
          <w:szCs w:val="24"/>
        </w:rPr>
        <w:t xml:space="preserve"> </w:t>
      </w:r>
      <w:r w:rsidR="0062321A" w:rsidRPr="00505134">
        <w:rPr>
          <w:rFonts w:ascii="Times New Roman" w:hAnsi="Times New Roman"/>
          <w:sz w:val="24"/>
          <w:szCs w:val="24"/>
        </w:rPr>
        <w:t>составом, оптимизированное применение объяснительно-иллюстративных и эвристических методов:</w:t>
      </w:r>
    </w:p>
    <w:p w:rsidR="0062321A" w:rsidRPr="00505134" w:rsidRDefault="0062321A" w:rsidP="00E40459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 xml:space="preserve">При реализации содержания программы </w:t>
      </w:r>
      <w:r w:rsidRPr="00505134">
        <w:rPr>
          <w:rFonts w:ascii="Times New Roman" w:hAnsi="Times New Roman"/>
          <w:b/>
          <w:sz w:val="24"/>
          <w:szCs w:val="24"/>
        </w:rPr>
        <w:t>основными видами практической деятельности</w:t>
      </w:r>
      <w:r w:rsidRPr="00505134">
        <w:rPr>
          <w:rFonts w:ascii="Times New Roman" w:hAnsi="Times New Roman"/>
          <w:sz w:val="24"/>
          <w:szCs w:val="24"/>
        </w:rPr>
        <w:t xml:space="preserve"> на уроке являются: </w:t>
      </w:r>
    </w:p>
    <w:p w:rsidR="0062321A" w:rsidRPr="00505134" w:rsidRDefault="0062321A" w:rsidP="00E40459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62321A" w:rsidRPr="00505134" w:rsidRDefault="0062321A" w:rsidP="00E40459">
      <w:pPr>
        <w:spacing w:line="240" w:lineRule="auto"/>
        <w:rPr>
          <w:rFonts w:ascii="Times New Roman" w:hAnsi="Times New Roman"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62321A" w:rsidRPr="00505134" w:rsidRDefault="0062321A" w:rsidP="00E404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5134">
        <w:rPr>
          <w:rFonts w:ascii="Times New Roman" w:hAnsi="Times New Roman"/>
          <w:sz w:val="24"/>
          <w:szCs w:val="24"/>
        </w:rPr>
        <w:t>- хоровое и сольное пение.</w:t>
      </w:r>
      <w:r w:rsidRPr="00505134">
        <w:rPr>
          <w:rFonts w:ascii="Times New Roman" w:hAnsi="Times New Roman"/>
          <w:b/>
          <w:sz w:val="24"/>
          <w:szCs w:val="24"/>
        </w:rPr>
        <w:t xml:space="preserve">   </w:t>
      </w:r>
    </w:p>
    <w:p w:rsidR="0062321A" w:rsidRPr="00505134" w:rsidRDefault="0062321A" w:rsidP="00E4045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2321A" w:rsidRPr="00EC4C29" w:rsidRDefault="0062321A" w:rsidP="00E40459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05134">
        <w:rPr>
          <w:rFonts w:ascii="Times New Roman" w:hAnsi="Times New Roman"/>
          <w:b/>
          <w:sz w:val="24"/>
          <w:szCs w:val="24"/>
        </w:rPr>
        <w:t>Преобладающие формы текущего контроля знаний, умений, навыков и промежуточной аттестации обучающихся</w:t>
      </w:r>
      <w:r w:rsidRPr="00505134">
        <w:rPr>
          <w:rFonts w:ascii="Times New Roman" w:hAnsi="Times New Roman"/>
          <w:b/>
          <w:bCs/>
          <w:sz w:val="24"/>
          <w:szCs w:val="24"/>
        </w:rPr>
        <w:t>.</w:t>
      </w:r>
      <w:r w:rsidRPr="00505134">
        <w:rPr>
          <w:rFonts w:ascii="Times New Roman" w:hAnsi="Times New Roman"/>
          <w:sz w:val="24"/>
          <w:szCs w:val="24"/>
        </w:rPr>
        <w:t xml:space="preserve"> Преобладающей формой текущего контроля выступает письменный (тесты, самостоятельные и контрольные работы) и устный опрос.</w:t>
      </w:r>
    </w:p>
    <w:p w:rsidR="0062321A" w:rsidRDefault="0062321A" w:rsidP="009B734E">
      <w:pPr>
        <w:ind w:firstLine="567"/>
        <w:rPr>
          <w:rFonts w:ascii="Calibri" w:hAnsi="Calibri"/>
          <w:b/>
        </w:rPr>
      </w:pPr>
    </w:p>
    <w:p w:rsidR="0062321A" w:rsidRDefault="0062321A" w:rsidP="009B734E">
      <w:pPr>
        <w:ind w:firstLine="567"/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62321A" w:rsidRDefault="0062321A" w:rsidP="00814A8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D125D6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D125D6">
        <w:rPr>
          <w:rFonts w:ascii="Times New Roman" w:hAnsi="Times New Roman"/>
          <w:sz w:val="24"/>
          <w:szCs w:val="24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62321A" w:rsidRPr="00D125D6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D125D6">
        <w:rPr>
          <w:rFonts w:ascii="Times New Roman" w:hAnsi="Times New Roman"/>
          <w:sz w:val="24"/>
          <w:szCs w:val="24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62321A" w:rsidRPr="00D125D6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D125D6">
        <w:rPr>
          <w:rFonts w:ascii="Times New Roman" w:hAnsi="Times New Roman"/>
          <w:sz w:val="24"/>
          <w:szCs w:val="24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62321A" w:rsidRPr="0036621F" w:rsidRDefault="0062321A" w:rsidP="00D67501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D125D6">
        <w:rPr>
          <w:rFonts w:ascii="Times New Roman" w:hAnsi="Times New Roman"/>
          <w:sz w:val="24"/>
          <w:szCs w:val="24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62321A" w:rsidRPr="0036621F" w:rsidRDefault="0062321A" w:rsidP="00D6750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621F">
        <w:rPr>
          <w:rFonts w:ascii="Times New Roman" w:hAnsi="Times New Roman"/>
          <w:sz w:val="24"/>
          <w:szCs w:val="24"/>
        </w:rPr>
        <w:t xml:space="preserve"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36621F">
        <w:rPr>
          <w:rFonts w:ascii="Times New Roman" w:hAnsi="Times New Roman"/>
          <w:sz w:val="24"/>
          <w:szCs w:val="24"/>
        </w:rPr>
        <w:t>Д.С.Лихачева</w:t>
      </w:r>
      <w:proofErr w:type="spellEnd"/>
      <w:r w:rsidRPr="0036621F">
        <w:rPr>
          <w:rFonts w:ascii="Times New Roman" w:hAnsi="Times New Roman"/>
          <w:sz w:val="24"/>
          <w:szCs w:val="24"/>
        </w:rPr>
        <w:t>, «в преодолении времени».</w:t>
      </w:r>
    </w:p>
    <w:p w:rsidR="0062321A" w:rsidRPr="0036621F" w:rsidRDefault="0062321A" w:rsidP="00D6750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621F">
        <w:rPr>
          <w:rFonts w:ascii="Times New Roman" w:hAnsi="Times New Roman"/>
          <w:sz w:val="24"/>
          <w:szCs w:val="24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62321A" w:rsidRPr="0036621F" w:rsidRDefault="0062321A" w:rsidP="00D6750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6621F">
        <w:rPr>
          <w:rFonts w:ascii="Times New Roman" w:hAnsi="Times New Roman"/>
          <w:sz w:val="24"/>
          <w:szCs w:val="24"/>
        </w:rPr>
        <w:t xml:space="preserve">     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62321A" w:rsidRPr="0036621F" w:rsidRDefault="0062321A" w:rsidP="00D67501">
      <w:pPr>
        <w:pStyle w:val="c4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36621F">
        <w:rPr>
          <w:rStyle w:val="c2"/>
          <w:color w:val="000000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В них включаются разделы: «Музыка и литература» и «Музыка и изобразительное искусство». Предлагаемые содержательные линии ориентированы на сохранение преемственности с курсом музыки в начальной школе.</w:t>
      </w:r>
    </w:p>
    <w:p w:rsidR="0062321A" w:rsidRPr="009B734E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62321A" w:rsidRDefault="0062321A" w:rsidP="009B734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</w:rPr>
        <w:t xml:space="preserve">2. Личностные, </w:t>
      </w:r>
      <w:proofErr w:type="spellStart"/>
      <w:r w:rsidRPr="009B734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B734E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содержания курса.</w:t>
      </w:r>
    </w:p>
    <w:p w:rsidR="0062321A" w:rsidRPr="00E8034D" w:rsidRDefault="0062321A" w:rsidP="005A0B89">
      <w:pPr>
        <w:pStyle w:val="Style2"/>
        <w:widowControl/>
        <w:spacing w:line="240" w:lineRule="auto"/>
        <w:ind w:firstLine="425"/>
        <w:jc w:val="center"/>
        <w:rPr>
          <w:rStyle w:val="FontStyle16"/>
          <w:b/>
          <w:sz w:val="24"/>
        </w:rPr>
      </w:pPr>
    </w:p>
    <w:p w:rsidR="0062321A" w:rsidRPr="00804F0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r w:rsidRPr="00804F05">
        <w:rPr>
          <w:spacing w:val="1"/>
        </w:rPr>
        <w:t xml:space="preserve">Требования к результатам освоения основной образовательной программы </w:t>
      </w:r>
      <w:r w:rsidRPr="00804F05">
        <w:rPr>
          <w:rStyle w:val="FontStyle13"/>
          <w:b w:val="0"/>
          <w:bCs/>
          <w:sz w:val="24"/>
        </w:rPr>
        <w:t xml:space="preserve">в </w:t>
      </w:r>
      <w:r w:rsidRPr="00804F05">
        <w:rPr>
          <w:rStyle w:val="FontStyle13"/>
          <w:b w:val="0"/>
          <w:bCs/>
          <w:sz w:val="24"/>
          <w:lang w:val="en-US"/>
        </w:rPr>
        <w:t>V</w:t>
      </w:r>
      <w:r w:rsidRPr="00804F05">
        <w:rPr>
          <w:rStyle w:val="FontStyle13"/>
          <w:b w:val="0"/>
          <w:bCs/>
          <w:sz w:val="24"/>
        </w:rPr>
        <w:t xml:space="preserve"> классе </w:t>
      </w:r>
      <w:r w:rsidRPr="00804F05">
        <w:rPr>
          <w:spacing w:val="1"/>
        </w:rPr>
        <w:t xml:space="preserve">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804F05">
        <w:rPr>
          <w:spacing w:val="1"/>
        </w:rPr>
        <w:t>метапредметные</w:t>
      </w:r>
      <w:proofErr w:type="spellEnd"/>
      <w:r w:rsidRPr="00804F05">
        <w:rPr>
          <w:spacing w:val="1"/>
        </w:rPr>
        <w:t xml:space="preserve"> и личностные результаты.</w:t>
      </w:r>
    </w:p>
    <w:p w:rsidR="0062321A" w:rsidRPr="00804F05" w:rsidRDefault="0062321A" w:rsidP="005A0B89">
      <w:pPr>
        <w:pStyle w:val="Style3"/>
        <w:widowControl/>
        <w:spacing w:line="240" w:lineRule="auto"/>
        <w:ind w:firstLine="426"/>
        <w:rPr>
          <w:rStyle w:val="FontStyle13"/>
          <w:b w:val="0"/>
          <w:bCs/>
          <w:sz w:val="24"/>
        </w:rPr>
      </w:pPr>
      <w:r w:rsidRPr="00804F05">
        <w:rPr>
          <w:rStyle w:val="FontStyle11"/>
          <w:bCs/>
          <w:i w:val="0"/>
          <w:iCs/>
          <w:sz w:val="24"/>
        </w:rPr>
        <w:t>Личностные результаты</w:t>
      </w:r>
      <w:r w:rsidRPr="00804F05">
        <w:rPr>
          <w:rStyle w:val="FontStyle11"/>
          <w:b w:val="0"/>
          <w:bCs/>
          <w:iCs/>
          <w:sz w:val="24"/>
        </w:rPr>
        <w:t xml:space="preserve"> </w:t>
      </w:r>
      <w:r w:rsidRPr="00804F05">
        <w:rPr>
          <w:rStyle w:val="FontStyle13"/>
          <w:b w:val="0"/>
          <w:bCs/>
          <w:sz w:val="24"/>
        </w:rPr>
        <w:t>отражаются в индивидуальных качественных свойствах учащихся, которые они должны при</w:t>
      </w:r>
      <w:r w:rsidRPr="00804F05">
        <w:rPr>
          <w:rStyle w:val="FontStyle13"/>
          <w:b w:val="0"/>
          <w:bCs/>
          <w:sz w:val="24"/>
        </w:rPr>
        <w:softHyphen/>
        <w:t>обрести в процессе освоения учебного предмета «Музыка».</w:t>
      </w:r>
    </w:p>
    <w:p w:rsidR="0062321A" w:rsidRPr="00804F05" w:rsidRDefault="0062321A" w:rsidP="005A0B89">
      <w:pPr>
        <w:pStyle w:val="c8"/>
        <w:spacing w:before="0" w:beforeAutospacing="0" w:after="0" w:afterAutospacing="0"/>
        <w:jc w:val="both"/>
        <w:rPr>
          <w:b/>
          <w:color w:val="000000"/>
        </w:rPr>
      </w:pPr>
      <w:r w:rsidRPr="00804F05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31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понимать взаимодействие музыки с другими видами ис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62321A" w:rsidRPr="008574E8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34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62321A" w:rsidRPr="008574E8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41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размышлять о знакомом музыкальном произведении, вы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сказывать суждение об основной идее, о средствах и фор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мах ее воплощения;</w:t>
      </w:r>
    </w:p>
    <w:p w:rsidR="0062321A" w:rsidRPr="008574E8" w:rsidRDefault="0062321A" w:rsidP="00F532B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overflowPunct/>
        <w:spacing w:line="240" w:lineRule="auto"/>
        <w:ind w:right="12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передавать свои музыкальные впечатления в устной и письменной форме;</w:t>
      </w:r>
    </w:p>
    <w:p w:rsidR="0062321A" w:rsidRPr="008574E8" w:rsidRDefault="0062321A" w:rsidP="00F532BD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574E8">
        <w:rPr>
          <w:rFonts w:ascii="Times New Roman" w:hAnsi="Times New Roman"/>
          <w:color w:val="000000"/>
          <w:sz w:val="24"/>
          <w:szCs w:val="24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</w:r>
      <w:r w:rsidRPr="008574E8">
        <w:rPr>
          <w:rFonts w:ascii="Times New Roman" w:hAnsi="Times New Roman"/>
          <w:color w:val="000000"/>
          <w:sz w:val="24"/>
          <w:szCs w:val="24"/>
        </w:rPr>
        <w:softHyphen/>
        <w:t>ти;</w:t>
      </w:r>
    </w:p>
    <w:p w:rsidR="0062321A" w:rsidRPr="008574E8" w:rsidRDefault="0062321A" w:rsidP="00F532BD">
      <w:pPr>
        <w:numPr>
          <w:ilvl w:val="0"/>
          <w:numId w:val="15"/>
        </w:num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574E8">
        <w:rPr>
          <w:rFonts w:ascii="Times New Roman" w:hAnsi="Times New Roman"/>
          <w:color w:val="000000"/>
          <w:sz w:val="24"/>
          <w:szCs w:val="24"/>
        </w:rPr>
        <w:t>использовать различные формы индивидуального, груп</w:t>
      </w:r>
      <w:r w:rsidRPr="008574E8">
        <w:rPr>
          <w:rFonts w:ascii="Times New Roman" w:hAnsi="Times New Roman"/>
          <w:color w:val="000000"/>
          <w:sz w:val="24"/>
          <w:szCs w:val="24"/>
        </w:rPr>
        <w:softHyphen/>
        <w:t xml:space="preserve">пового и коллективного </w:t>
      </w:r>
      <w:proofErr w:type="spellStart"/>
      <w:r w:rsidRPr="008574E8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8574E8">
        <w:rPr>
          <w:rFonts w:ascii="Times New Roman" w:hAnsi="Times New Roman"/>
          <w:color w:val="000000"/>
          <w:sz w:val="24"/>
          <w:szCs w:val="24"/>
        </w:rPr>
        <w:t xml:space="preserve"> (пение, пластическое интонирование, импровизация, игра на инструментах);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rStyle w:val="c1"/>
          <w:b/>
          <w:color w:val="000000"/>
          <w:u w:val="single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62321A" w:rsidRPr="008574E8" w:rsidRDefault="0062321A" w:rsidP="00F532B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4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участвовать в музыкаль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но-эстетической жизни класса, школы;</w:t>
      </w:r>
    </w:p>
    <w:p w:rsidR="0062321A" w:rsidRPr="008574E8" w:rsidRDefault="0062321A" w:rsidP="00F532B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4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творчески интерпретировать содержание музыкального произведения в пении, музыкально-ритмическом дви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жении, поэтическом слове, изобразительной деятельно</w:t>
      </w:r>
      <w:r w:rsidRPr="008574E8">
        <w:rPr>
          <w:rFonts w:ascii="Times New Roman" w:hAnsi="Times New Roman"/>
          <w:color w:val="1D1B11"/>
          <w:sz w:val="24"/>
          <w:szCs w:val="24"/>
        </w:rPr>
        <w:softHyphen/>
        <w:t>сти;</w:t>
      </w:r>
    </w:p>
    <w:p w:rsidR="0062321A" w:rsidRPr="008574E8" w:rsidRDefault="0062321A" w:rsidP="00F532BD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overflowPunct/>
        <w:spacing w:line="240" w:lineRule="auto"/>
        <w:ind w:right="10"/>
        <w:textAlignment w:val="auto"/>
        <w:rPr>
          <w:rFonts w:ascii="Times New Roman" w:hAnsi="Times New Roman"/>
          <w:color w:val="1D1B11"/>
          <w:sz w:val="24"/>
          <w:szCs w:val="24"/>
        </w:rPr>
      </w:pPr>
      <w:r w:rsidRPr="008574E8">
        <w:rPr>
          <w:rFonts w:ascii="Times New Roman" w:hAnsi="Times New Roman"/>
          <w:color w:val="1D1B11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62321A" w:rsidRPr="00804F0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  <w:sz w:val="24"/>
        </w:rPr>
      </w:pPr>
    </w:p>
    <w:p w:rsidR="0062321A" w:rsidRPr="00804F0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proofErr w:type="spellStart"/>
      <w:r w:rsidRPr="00804F05">
        <w:rPr>
          <w:rStyle w:val="FontStyle11"/>
          <w:bCs/>
          <w:i w:val="0"/>
          <w:iCs/>
          <w:sz w:val="24"/>
        </w:rPr>
        <w:t>Метапредметные</w:t>
      </w:r>
      <w:proofErr w:type="spellEnd"/>
      <w:r w:rsidRPr="00804F05">
        <w:rPr>
          <w:rStyle w:val="FontStyle11"/>
          <w:bCs/>
          <w:i w:val="0"/>
          <w:iCs/>
          <w:sz w:val="24"/>
        </w:rPr>
        <w:t xml:space="preserve"> результаты</w:t>
      </w:r>
      <w:r w:rsidRPr="00804F05">
        <w:rPr>
          <w:rStyle w:val="FontStyle11"/>
          <w:b w:val="0"/>
          <w:bCs/>
          <w:iCs/>
          <w:sz w:val="24"/>
        </w:rPr>
        <w:t xml:space="preserve"> </w:t>
      </w:r>
      <w:r w:rsidRPr="00804F05">
        <w:rPr>
          <w:rStyle w:val="FontStyle13"/>
          <w:b w:val="0"/>
          <w:bCs/>
          <w:sz w:val="24"/>
        </w:rPr>
        <w:t xml:space="preserve">характеризуют уровень </w:t>
      </w:r>
      <w:proofErr w:type="spellStart"/>
      <w:r w:rsidRPr="00804F05">
        <w:rPr>
          <w:rStyle w:val="FontStyle13"/>
          <w:b w:val="0"/>
          <w:bCs/>
          <w:sz w:val="24"/>
        </w:rPr>
        <w:t>сформированности</w:t>
      </w:r>
      <w:proofErr w:type="spellEnd"/>
      <w:r w:rsidRPr="00804F05">
        <w:rPr>
          <w:rStyle w:val="FontStyle13"/>
          <w:b w:val="0"/>
          <w:bCs/>
          <w:sz w:val="24"/>
        </w:rPr>
        <w:t xml:space="preserve"> универсальных учебных действий, прояв</w:t>
      </w:r>
      <w:r w:rsidRPr="00804F05">
        <w:rPr>
          <w:rStyle w:val="FontStyle13"/>
          <w:b w:val="0"/>
          <w:bCs/>
          <w:sz w:val="24"/>
        </w:rPr>
        <w:softHyphen/>
        <w:t>ляющихся в познавательной и практической деятельности уча</w:t>
      </w:r>
      <w:r w:rsidRPr="00804F05">
        <w:rPr>
          <w:rStyle w:val="FontStyle13"/>
          <w:b w:val="0"/>
          <w:bCs/>
          <w:sz w:val="24"/>
        </w:rPr>
        <w:softHyphen/>
        <w:t>щихся.</w:t>
      </w:r>
    </w:p>
    <w:p w:rsidR="0062321A" w:rsidRPr="00804F05" w:rsidRDefault="0062321A" w:rsidP="005A0B89">
      <w:pPr>
        <w:pStyle w:val="c8"/>
        <w:spacing w:before="0" w:beforeAutospacing="0" w:after="0" w:afterAutospacing="0"/>
        <w:rPr>
          <w:i/>
          <w:color w:val="000000"/>
        </w:rPr>
      </w:pPr>
      <w:r w:rsidRPr="00804F05">
        <w:rPr>
          <w:rStyle w:val="c5"/>
          <w:b/>
          <w:bCs/>
          <w:i/>
          <w:iCs/>
          <w:color w:val="000000"/>
        </w:rPr>
        <w:t>Познавательные: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62321A" w:rsidRPr="008574E8" w:rsidRDefault="0062321A" w:rsidP="00F532BD">
      <w:pPr>
        <w:pStyle w:val="c22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62321A" w:rsidRPr="008574E8" w:rsidRDefault="0062321A" w:rsidP="00F532BD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62321A" w:rsidRPr="008574E8" w:rsidRDefault="0062321A" w:rsidP="00F532BD">
      <w:pPr>
        <w:pStyle w:val="c39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color w:val="000000"/>
        </w:rPr>
      </w:pPr>
      <w:r w:rsidRPr="008574E8">
        <w:rPr>
          <w:rStyle w:val="c5"/>
          <w:b/>
          <w:bCs/>
          <w:i/>
          <w:iCs/>
          <w:color w:val="000000"/>
        </w:rPr>
        <w:t>Регулятивные: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62321A" w:rsidRPr="008574E8" w:rsidRDefault="0062321A" w:rsidP="00F532BD">
      <w:pPr>
        <w:pStyle w:val="c39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 xml:space="preserve">мобилизации сил и волевой </w:t>
      </w:r>
      <w:proofErr w:type="spellStart"/>
      <w:r w:rsidRPr="008574E8">
        <w:rPr>
          <w:rStyle w:val="c1"/>
          <w:color w:val="000000"/>
        </w:rPr>
        <w:t>саморегуляции</w:t>
      </w:r>
      <w:proofErr w:type="spellEnd"/>
      <w:r w:rsidRPr="008574E8">
        <w:rPr>
          <w:rStyle w:val="c1"/>
          <w:color w:val="000000"/>
        </w:rPr>
        <w:t xml:space="preserve"> в ходе приобретения опыта коллективного публичного выступления и при подготовке к нему.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:rsidR="0062321A" w:rsidRPr="008574E8" w:rsidRDefault="0062321A" w:rsidP="00F532BD">
      <w:pPr>
        <w:pStyle w:val="c22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62321A" w:rsidRPr="008574E8" w:rsidRDefault="0062321A" w:rsidP="00F532BD">
      <w:pPr>
        <w:pStyle w:val="c22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color w:val="000000"/>
        </w:rPr>
      </w:pPr>
      <w:r w:rsidRPr="008574E8">
        <w:rPr>
          <w:rStyle w:val="c5"/>
          <w:b/>
          <w:bCs/>
          <w:i/>
          <w:iCs/>
          <w:color w:val="000000"/>
        </w:rPr>
        <w:t>Коммуникативные: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сходство и различие разговорной и музыкальной речи;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возможность: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62321A" w:rsidRPr="008574E8" w:rsidRDefault="0062321A" w:rsidP="00F532BD">
      <w:pPr>
        <w:pStyle w:val="c39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62321A" w:rsidRPr="008574E8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1"/>
          <w:bCs/>
          <w:i w:val="0"/>
          <w:iCs/>
          <w:spacing w:val="-10"/>
          <w:szCs w:val="22"/>
        </w:rPr>
      </w:pPr>
    </w:p>
    <w:p w:rsidR="0062321A" w:rsidRPr="00804F05" w:rsidRDefault="0062321A" w:rsidP="005A0B89">
      <w:pPr>
        <w:pStyle w:val="Style1"/>
        <w:widowControl/>
        <w:spacing w:line="240" w:lineRule="auto"/>
        <w:ind w:firstLine="426"/>
        <w:jc w:val="both"/>
        <w:rPr>
          <w:rStyle w:val="FontStyle13"/>
          <w:b w:val="0"/>
          <w:bCs/>
          <w:sz w:val="24"/>
        </w:rPr>
      </w:pPr>
      <w:r w:rsidRPr="00804F05">
        <w:rPr>
          <w:rStyle w:val="FontStyle11"/>
          <w:bCs/>
          <w:i w:val="0"/>
          <w:iCs/>
          <w:spacing w:val="-10"/>
          <w:sz w:val="24"/>
        </w:rPr>
        <w:t>Предметные</w:t>
      </w:r>
      <w:r w:rsidRPr="00804F05">
        <w:rPr>
          <w:rStyle w:val="FontStyle11"/>
          <w:bCs/>
          <w:i w:val="0"/>
          <w:iCs/>
          <w:sz w:val="24"/>
        </w:rPr>
        <w:t xml:space="preserve"> </w:t>
      </w:r>
      <w:r w:rsidRPr="00804F05">
        <w:rPr>
          <w:rStyle w:val="FontStyle11"/>
          <w:bCs/>
          <w:i w:val="0"/>
          <w:iCs/>
          <w:spacing w:val="-10"/>
          <w:sz w:val="24"/>
        </w:rPr>
        <w:t>результаты</w:t>
      </w:r>
      <w:r w:rsidRPr="00804F05">
        <w:rPr>
          <w:rStyle w:val="FontStyle11"/>
          <w:b w:val="0"/>
          <w:bCs/>
          <w:iCs/>
          <w:sz w:val="24"/>
        </w:rPr>
        <w:t xml:space="preserve"> </w:t>
      </w:r>
      <w:r w:rsidRPr="00804F05">
        <w:rPr>
          <w:rStyle w:val="FontStyle13"/>
          <w:b w:val="0"/>
          <w:bCs/>
          <w:sz w:val="24"/>
        </w:rPr>
        <w:t>обеспечивают успешное обучение на следующей ступени общего образования.</w:t>
      </w:r>
    </w:p>
    <w:p w:rsidR="0062321A" w:rsidRPr="00804F05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04F05">
        <w:rPr>
          <w:rStyle w:val="c1"/>
          <w:b/>
          <w:color w:val="000000"/>
          <w:u w:val="single"/>
        </w:rPr>
        <w:t>Учащиеся научатся: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активно творчески воспринимать музыку различных жанров, форм, стилей;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62321A" w:rsidRPr="008574E8" w:rsidRDefault="0062321A" w:rsidP="00F532BD">
      <w:pPr>
        <w:pStyle w:val="c22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62321A" w:rsidRPr="008574E8" w:rsidRDefault="0062321A" w:rsidP="005A0B89">
      <w:pPr>
        <w:pStyle w:val="c8"/>
        <w:spacing w:before="0" w:beforeAutospacing="0" w:after="0" w:afterAutospacing="0"/>
        <w:rPr>
          <w:b/>
          <w:color w:val="000000"/>
        </w:rPr>
      </w:pPr>
      <w:r w:rsidRPr="008574E8">
        <w:rPr>
          <w:rStyle w:val="c1"/>
          <w:b/>
          <w:color w:val="000000"/>
          <w:u w:val="single"/>
        </w:rPr>
        <w:t>Учащиеся получат возможность научиться:</w:t>
      </w:r>
    </w:p>
    <w:p w:rsidR="0062321A" w:rsidRPr="008574E8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ориентироваться в нотном письме при исполнении простых мелодий;</w:t>
      </w:r>
    </w:p>
    <w:p w:rsidR="0062321A" w:rsidRPr="008574E8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62321A" w:rsidRPr="008574E8" w:rsidRDefault="0062321A" w:rsidP="00F532BD">
      <w:pPr>
        <w:pStyle w:val="c39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574E8">
        <w:rPr>
          <w:rStyle w:val="c1"/>
          <w:color w:val="000000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62321A" w:rsidRPr="008574E8" w:rsidRDefault="0062321A" w:rsidP="00F532BD">
      <w:pPr>
        <w:pStyle w:val="Style3"/>
        <w:widowControl/>
        <w:numPr>
          <w:ilvl w:val="0"/>
          <w:numId w:val="14"/>
        </w:numPr>
        <w:spacing w:line="240" w:lineRule="auto"/>
        <w:rPr>
          <w:rStyle w:val="c1"/>
          <w:bCs/>
        </w:rPr>
      </w:pPr>
      <w:r w:rsidRPr="008574E8">
        <w:rPr>
          <w:rStyle w:val="c1"/>
          <w:color w:val="000000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62321A" w:rsidRPr="009B734E" w:rsidRDefault="0062321A" w:rsidP="009B734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2321A" w:rsidRPr="009B734E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62321A" w:rsidRDefault="0062321A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  <w:r w:rsidRPr="00505134">
        <w:rPr>
          <w:rFonts w:ascii="Times New Roman" w:hAnsi="Times New Roman"/>
          <w:b/>
          <w:sz w:val="24"/>
          <w:szCs w:val="24"/>
        </w:rPr>
        <w:t>3. Содержание  курса.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Pr="00AC329A" w:rsidRDefault="0062321A" w:rsidP="00AC329A">
      <w:pPr>
        <w:jc w:val="center"/>
        <w:rPr>
          <w:b/>
        </w:rPr>
      </w:pPr>
      <w:r w:rsidRPr="00AC329A">
        <w:rPr>
          <w:b/>
        </w:rPr>
        <w:t xml:space="preserve">тема   </w:t>
      </w:r>
      <w:r w:rsidRPr="00AC329A">
        <w:rPr>
          <w:b/>
          <w:lang w:val="en-US"/>
        </w:rPr>
        <w:t>I</w:t>
      </w:r>
      <w:r w:rsidRPr="00AC329A">
        <w:rPr>
          <w:b/>
        </w:rPr>
        <w:t xml:space="preserve"> полугодия:</w:t>
      </w:r>
    </w:p>
    <w:p w:rsidR="0062321A" w:rsidRPr="00AC329A" w:rsidRDefault="0062321A" w:rsidP="00AC329A">
      <w:pPr>
        <w:jc w:val="center"/>
        <w:rPr>
          <w:b/>
        </w:rPr>
      </w:pPr>
      <w:r w:rsidRPr="00AC329A">
        <w:rPr>
          <w:b/>
          <w:iCs/>
        </w:rPr>
        <w:t>«Особенности драматургии сценической музыки»</w:t>
      </w:r>
      <w:r w:rsidRPr="00AC329A">
        <w:rPr>
          <w:b/>
        </w:rPr>
        <w:t xml:space="preserve">  (17 часов)</w:t>
      </w:r>
    </w:p>
    <w:p w:rsidR="0062321A" w:rsidRPr="00CB5969" w:rsidRDefault="0062321A" w:rsidP="00AC329A">
      <w:pPr>
        <w:rPr>
          <w:highlight w:val="yellow"/>
        </w:rPr>
      </w:pP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 xml:space="preserve"> Классика и современность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62321A" w:rsidRPr="00AC329A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.</w:t>
      </w:r>
      <w:r w:rsidRPr="00AC329A">
        <w:rPr>
          <w:rFonts w:ascii="Times New Roman" w:hAnsi="Times New Roman"/>
          <w:bCs/>
          <w:sz w:val="24"/>
          <w:szCs w:val="24"/>
        </w:rPr>
        <w:t xml:space="preserve">В музыкальном театре. Опера. </w:t>
      </w:r>
      <w:r w:rsidRPr="00AC329A">
        <w:rPr>
          <w:rFonts w:ascii="Times New Roman" w:hAnsi="Times New Roman"/>
          <w:sz w:val="24"/>
          <w:szCs w:val="24"/>
        </w:rPr>
        <w:t>Опера «Иван Сусанин». Новая эпоха в русской музыке. Судьба человеческая – судьба народная. Родина моя! Русская земля.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Глинка М.И. – основоположник русской классической оперы. Этапы сценического действия в опере «Иван Сусанин». </w:t>
      </w:r>
    </w:p>
    <w:p w:rsidR="0062321A" w:rsidRPr="00505134" w:rsidRDefault="0062321A" w:rsidP="0050513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Составные номера оперы: каватина и рондо, дуэт, романс, ария, речитатив и др. </w:t>
      </w:r>
      <w:r w:rsidRPr="00AC329A">
        <w:rPr>
          <w:rFonts w:ascii="Times New Roman" w:hAnsi="Times New Roman"/>
          <w:bCs/>
          <w:sz w:val="24"/>
          <w:szCs w:val="24"/>
        </w:rPr>
        <w:t>Опера «Князь Игорь». Русская эпическая опера. Ария князя Игоря.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62321A" w:rsidRPr="00AC329A" w:rsidRDefault="0062321A" w:rsidP="0050513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В музыкальном театре. Балет.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>Балет «Ярославна». Вступление. Стон русской земли. Первая битва с половцами.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62321A" w:rsidRPr="00505134" w:rsidRDefault="0062321A" w:rsidP="0050513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Женские образы балета. Жанр молитвы в балете. Сравнение образных сфер балета с образами оперы «Князь Игорь» Бородина А.П</w:t>
      </w:r>
      <w:r w:rsidR="00505134">
        <w:rPr>
          <w:rFonts w:ascii="Times New Roman" w:hAnsi="Times New Roman"/>
          <w:sz w:val="24"/>
          <w:szCs w:val="24"/>
        </w:rPr>
        <w:t xml:space="preserve">  </w:t>
      </w:r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Героическая тема в русской музыке. Галерея героических образов.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</w:t>
      </w:r>
      <w:r w:rsidRPr="00AC329A">
        <w:rPr>
          <w:rFonts w:ascii="Times New Roman" w:hAnsi="Times New Roman"/>
          <w:sz w:val="24"/>
          <w:szCs w:val="24"/>
        </w:rPr>
        <w:t>И. Глазунов «Слава предкам», «Два князя»; В. Верещагин «Не замай – дай подойти!»; П. Корин «Александр Невский»; И. </w:t>
      </w:r>
      <w:proofErr w:type="spellStart"/>
      <w:r w:rsidRPr="00AC329A">
        <w:rPr>
          <w:rFonts w:ascii="Times New Roman" w:hAnsi="Times New Roman"/>
          <w:sz w:val="24"/>
          <w:szCs w:val="24"/>
        </w:rPr>
        <w:t>Мартос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«Памятник Минину и Пожарскому»; </w:t>
      </w:r>
      <w:proofErr w:type="spellStart"/>
      <w:r w:rsidRPr="00AC329A">
        <w:rPr>
          <w:rFonts w:ascii="Times New Roman" w:hAnsi="Times New Roman"/>
          <w:sz w:val="24"/>
          <w:szCs w:val="24"/>
        </w:rPr>
        <w:t>В.Серов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«Въезд Александра </w:t>
      </w:r>
      <w:proofErr w:type="spellStart"/>
      <w:r w:rsidRPr="00AC329A">
        <w:rPr>
          <w:rFonts w:ascii="Times New Roman" w:hAnsi="Times New Roman"/>
          <w:sz w:val="24"/>
          <w:szCs w:val="24"/>
        </w:rPr>
        <w:t>Невскаого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в Псков»; </w:t>
      </w:r>
      <w:proofErr w:type="spellStart"/>
      <w:r w:rsidRPr="00AC329A">
        <w:rPr>
          <w:rFonts w:ascii="Times New Roman" w:hAnsi="Times New Roman"/>
          <w:sz w:val="24"/>
          <w:szCs w:val="24"/>
        </w:rPr>
        <w:t>И.Козловский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«Памятник Александру Невскому».</w:t>
      </w:r>
    </w:p>
    <w:p w:rsidR="0062321A" w:rsidRPr="00AC329A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В музыкальном театре. Мой народ – американцы. «Порги и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Бесс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». Первая американская национальная опера.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Д. Гершвин – создатель национальной классики </w:t>
      </w:r>
      <w:r w:rsidRPr="00AC329A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C329A">
        <w:rPr>
          <w:rFonts w:ascii="Times New Roman" w:hAnsi="Times New Roman"/>
          <w:bCs/>
          <w:sz w:val="24"/>
          <w:szCs w:val="24"/>
        </w:rPr>
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«Порги и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Бесс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» - первая американская национальная опера. Исполнительская трактовка.</w:t>
      </w:r>
    </w:p>
    <w:p w:rsidR="0062321A" w:rsidRPr="00505134" w:rsidRDefault="0062321A" w:rsidP="00505134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  </w:t>
      </w:r>
      <w:r w:rsidRPr="00AC329A">
        <w:rPr>
          <w:rFonts w:ascii="Times New Roman" w:hAnsi="Times New Roman"/>
          <w:sz w:val="24"/>
          <w:szCs w:val="24"/>
        </w:rPr>
        <w:t xml:space="preserve">Конфликт как основа драматургического развития оперы. </w:t>
      </w:r>
      <w:r w:rsidRPr="00AC329A">
        <w:rPr>
          <w:rFonts w:ascii="Times New Roman" w:hAnsi="Times New Roman"/>
          <w:bCs/>
          <w:sz w:val="24"/>
          <w:szCs w:val="24"/>
        </w:rPr>
        <w:t xml:space="preserve">Музыкальные характеристики главных героев: Порги и Спортинга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Лайфа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 xml:space="preserve">. Сравнение музыкальных характеристик Порги и Ивана Сусанина. Развитие традиций оперного </w:t>
      </w:r>
      <w:proofErr w:type="spellStart"/>
      <w:proofErr w:type="gramStart"/>
      <w:r w:rsidRPr="00AC329A">
        <w:rPr>
          <w:rFonts w:ascii="Times New Roman" w:hAnsi="Times New Roman"/>
          <w:bCs/>
          <w:sz w:val="24"/>
          <w:szCs w:val="24"/>
        </w:rPr>
        <w:t>спектакля.</w:t>
      </w:r>
      <w:r w:rsidRPr="00AC329A">
        <w:rPr>
          <w:rFonts w:ascii="Times New Roman" w:hAnsi="Times New Roman"/>
          <w:sz w:val="24"/>
          <w:szCs w:val="24"/>
        </w:rPr>
        <w:t>Опера</w:t>
      </w:r>
      <w:proofErr w:type="spellEnd"/>
      <w:proofErr w:type="gramEnd"/>
      <w:r w:rsidRPr="00AC329A">
        <w:rPr>
          <w:rFonts w:ascii="Times New Roman" w:hAnsi="Times New Roman"/>
          <w:sz w:val="24"/>
          <w:szCs w:val="24"/>
        </w:rPr>
        <w:t xml:space="preserve"> «Кармен». Самая популярная опера в мире. Образ Кармен. Образы </w:t>
      </w:r>
      <w:proofErr w:type="spellStart"/>
      <w:r w:rsidRPr="00AC329A">
        <w:rPr>
          <w:rFonts w:ascii="Times New Roman" w:hAnsi="Times New Roman"/>
          <w:sz w:val="24"/>
          <w:szCs w:val="24"/>
        </w:rPr>
        <w:t>Хозе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C329A">
        <w:rPr>
          <w:rFonts w:ascii="Times New Roman" w:hAnsi="Times New Roman"/>
          <w:sz w:val="24"/>
          <w:szCs w:val="24"/>
        </w:rPr>
        <w:t>Эскамильо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. Балет «Карме - сюита». Новое прочтение оперы Бизе. Образ Кармен. Образ </w:t>
      </w:r>
      <w:proofErr w:type="spellStart"/>
      <w:r w:rsidRPr="00AC329A">
        <w:rPr>
          <w:rFonts w:ascii="Times New Roman" w:hAnsi="Times New Roman"/>
          <w:sz w:val="24"/>
          <w:szCs w:val="24"/>
        </w:rPr>
        <w:t>Хозе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. Образы «масок» и </w:t>
      </w:r>
      <w:proofErr w:type="spellStart"/>
      <w:r w:rsidRPr="00AC329A">
        <w:rPr>
          <w:rFonts w:ascii="Times New Roman" w:hAnsi="Times New Roman"/>
          <w:sz w:val="24"/>
          <w:szCs w:val="24"/>
        </w:rPr>
        <w:t>Тореодора</w:t>
      </w:r>
      <w:proofErr w:type="spellEnd"/>
      <w:r w:rsidRPr="00AC329A">
        <w:rPr>
          <w:rFonts w:ascii="Times New Roman" w:hAnsi="Times New Roman"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   Раскрытие музыкального образа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Хозе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 xml:space="preserve"> через интонации французских народных песен, военного марша и лирического романса.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Музыкальная характеристика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Эскамильо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   Новое прочтение оперы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Ж.Бизе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 xml:space="preserve"> в балете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Р.Щедрина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 xml:space="preserve">. Музыкальная драматургия балета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Р.Щедрина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 xml:space="preserve">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Хозе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 xml:space="preserve"> и Тореро.</w:t>
      </w:r>
    </w:p>
    <w:p w:rsidR="0062321A" w:rsidRPr="00AC329A" w:rsidRDefault="0062321A" w:rsidP="00505134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   Характерные особенности музыкального языка И.С. Баха. Современные интерпретации музыкальных произведений Баха И.С.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Вокально-драматический жанр мессы. Сопоставление двух образных сфер. 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>Музыкальные образы всенощной.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Рок-опера «Иисус Христос - суперзвезда».  Вечные темы. Главные связи.</w:t>
      </w:r>
    </w:p>
    <w:p w:rsidR="0062321A" w:rsidRPr="00AC329A" w:rsidRDefault="0062321A" w:rsidP="0050513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Жанр рок-оперы. Контраст главных образов рок-оперы как основа драматургического развития.  Лирические и драматические образы оперы. Музыкальные образы Христ</w:t>
      </w:r>
      <w:r w:rsidR="00505134">
        <w:rPr>
          <w:rFonts w:ascii="Times New Roman" w:hAnsi="Times New Roman"/>
          <w:sz w:val="24"/>
          <w:szCs w:val="24"/>
        </w:rPr>
        <w:t xml:space="preserve">а, Марии Магдалины, Пилата, Иуды. </w:t>
      </w:r>
      <w:r w:rsidRPr="00AC329A">
        <w:rPr>
          <w:rFonts w:ascii="Times New Roman" w:hAnsi="Times New Roman"/>
          <w:sz w:val="24"/>
          <w:szCs w:val="24"/>
        </w:rPr>
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     </w:t>
      </w:r>
      <w:r w:rsidRPr="00AC329A">
        <w:rPr>
          <w:rFonts w:ascii="Times New Roman" w:hAnsi="Times New Roman"/>
          <w:bCs/>
          <w:sz w:val="24"/>
          <w:szCs w:val="24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полистилистики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Тема  </w:t>
      </w:r>
      <w:r w:rsidRPr="00AC329A">
        <w:rPr>
          <w:rFonts w:ascii="Times New Roman" w:hAnsi="Times New Roman"/>
          <w:sz w:val="24"/>
          <w:szCs w:val="24"/>
          <w:lang w:val="en-US"/>
        </w:rPr>
        <w:t>II</w:t>
      </w:r>
      <w:r w:rsidRPr="00AC329A">
        <w:rPr>
          <w:rFonts w:ascii="Times New Roman" w:hAnsi="Times New Roman"/>
          <w:sz w:val="24"/>
          <w:szCs w:val="24"/>
        </w:rPr>
        <w:t xml:space="preserve">  полугодия: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iCs/>
          <w:sz w:val="24"/>
          <w:szCs w:val="24"/>
        </w:rPr>
        <w:t>«Особенности драматургии камерной и симфонической музыки»</w:t>
      </w:r>
      <w:r w:rsidRPr="00AC329A">
        <w:rPr>
          <w:rFonts w:ascii="Times New Roman" w:hAnsi="Times New Roman"/>
          <w:sz w:val="24"/>
          <w:szCs w:val="24"/>
        </w:rPr>
        <w:t xml:space="preserve"> (18 часов)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>Музыкальная драматургия – развитие музыки. Два направления музыкальной культуры. Духовная музыка.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Закономерности музыкальной драматургии. Приемы развития музыки: повтор, варьирование, разработка, секвенция, имитация. </w:t>
      </w:r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Два направления музыкальной культуры. Светская музыка.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Два направления музыкальной культуры: светская и духовная музыка. Особенности драматургии светской и духовной </w:t>
      </w:r>
      <w:proofErr w:type="gramStart"/>
      <w:r w:rsidRPr="00AC329A">
        <w:rPr>
          <w:rFonts w:ascii="Times New Roman" w:hAnsi="Times New Roman"/>
          <w:bCs/>
          <w:sz w:val="24"/>
          <w:szCs w:val="24"/>
        </w:rPr>
        <w:t>музыки.</w:t>
      </w:r>
      <w:r w:rsidRPr="00AC329A">
        <w:rPr>
          <w:rFonts w:ascii="Times New Roman" w:hAnsi="Times New Roman"/>
          <w:sz w:val="24"/>
          <w:szCs w:val="24"/>
        </w:rPr>
        <w:t>.</w:t>
      </w:r>
      <w:proofErr w:type="gramEnd"/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Камерная инструментальная музыка. Этюд.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AC329A">
        <w:rPr>
          <w:rFonts w:ascii="Times New Roman" w:hAnsi="Times New Roman"/>
          <w:bCs/>
          <w:sz w:val="24"/>
          <w:szCs w:val="24"/>
        </w:rPr>
        <w:t>Бузони</w:t>
      </w:r>
      <w:proofErr w:type="spellEnd"/>
      <w:r w:rsidRPr="00AC329A">
        <w:rPr>
          <w:rFonts w:ascii="Times New Roman" w:hAnsi="Times New Roman"/>
          <w:bCs/>
          <w:sz w:val="24"/>
          <w:szCs w:val="24"/>
        </w:rPr>
        <w:t> Ф. Понятия «транскрипция», «интерпретация». Характерные особенности музыки эпохи романтизма. Жанр этюда в творчестве Шопена</w:t>
      </w:r>
      <w:r w:rsidRPr="00AC329A">
        <w:rPr>
          <w:rFonts w:ascii="Times New Roman" w:hAnsi="Times New Roman"/>
          <w:bCs/>
          <w:caps/>
          <w:sz w:val="24"/>
          <w:szCs w:val="24"/>
        </w:rPr>
        <w:t xml:space="preserve"> Ф. </w:t>
      </w:r>
      <w:r w:rsidRPr="00AC329A">
        <w:rPr>
          <w:rFonts w:ascii="Times New Roman" w:hAnsi="Times New Roman"/>
          <w:bCs/>
          <w:sz w:val="24"/>
          <w:szCs w:val="24"/>
        </w:rPr>
        <w:t>и</w:t>
      </w:r>
      <w:r w:rsidRPr="00AC329A">
        <w:rPr>
          <w:rFonts w:ascii="Times New Roman" w:hAnsi="Times New Roman"/>
          <w:bCs/>
          <w:caps/>
          <w:sz w:val="24"/>
          <w:szCs w:val="24"/>
        </w:rPr>
        <w:t xml:space="preserve"> Л</w:t>
      </w:r>
      <w:r w:rsidRPr="00AC329A">
        <w:rPr>
          <w:rFonts w:ascii="Times New Roman" w:hAnsi="Times New Roman"/>
          <w:bCs/>
          <w:sz w:val="24"/>
          <w:szCs w:val="24"/>
        </w:rPr>
        <w:t>иста</w:t>
      </w:r>
      <w:r w:rsidRPr="00AC329A">
        <w:rPr>
          <w:rFonts w:ascii="Times New Roman" w:hAnsi="Times New Roman"/>
          <w:bCs/>
          <w:caps/>
          <w:sz w:val="24"/>
          <w:szCs w:val="24"/>
        </w:rPr>
        <w:t> Ф.</w:t>
      </w:r>
      <w:r w:rsidRPr="00AC329A">
        <w:rPr>
          <w:rFonts w:ascii="Times New Roman" w:hAnsi="Times New Roman"/>
          <w:sz w:val="24"/>
          <w:szCs w:val="24"/>
        </w:rPr>
        <w:t xml:space="preserve">. </w:t>
      </w:r>
      <w:r w:rsidRPr="00AC329A">
        <w:rPr>
          <w:rFonts w:ascii="Times New Roman" w:hAnsi="Times New Roman"/>
          <w:bCs/>
          <w:sz w:val="24"/>
          <w:szCs w:val="24"/>
        </w:rPr>
        <w:t>Камерная инструментальная музыка. Транскрипция.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 xml:space="preserve">Транскрипция как жанр классической музыки. Фортепианные транскрипции музыкальных произведений. Сравнительные </w:t>
      </w:r>
      <w:proofErr w:type="gramStart"/>
      <w:r w:rsidRPr="00AC329A">
        <w:rPr>
          <w:rFonts w:ascii="Times New Roman" w:hAnsi="Times New Roman"/>
          <w:sz w:val="24"/>
          <w:szCs w:val="24"/>
        </w:rPr>
        <w:t>интерпретации..</w:t>
      </w:r>
      <w:proofErr w:type="gramEnd"/>
      <w:r w:rsidRPr="00AC329A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bCs/>
          <w:sz w:val="24"/>
          <w:szCs w:val="24"/>
        </w:rPr>
        <w:t>Циклические формы инструментальной музыки. Кончерто гроссо. Сюита в старинном духе А. </w:t>
      </w:r>
      <w:proofErr w:type="spellStart"/>
      <w:r w:rsidRPr="00AC329A">
        <w:rPr>
          <w:rFonts w:ascii="Times New Roman" w:hAnsi="Times New Roman"/>
          <w:sz w:val="24"/>
          <w:szCs w:val="24"/>
        </w:rPr>
        <w:t>Шнитке</w:t>
      </w:r>
      <w:proofErr w:type="spellEnd"/>
      <w:r w:rsidRPr="00AC329A">
        <w:rPr>
          <w:rFonts w:ascii="Times New Roman" w:hAnsi="Times New Roman"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 Особенности формы инструментального концерта. Характерные черты музыкального стиля </w:t>
      </w:r>
      <w:proofErr w:type="spellStart"/>
      <w:r w:rsidRPr="00AC329A">
        <w:rPr>
          <w:rFonts w:ascii="Times New Roman" w:hAnsi="Times New Roman"/>
          <w:sz w:val="24"/>
          <w:szCs w:val="24"/>
        </w:rPr>
        <w:t>Шнитке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 А. Музыкальная драматургия концерта. Понятие </w:t>
      </w:r>
      <w:proofErr w:type="spellStart"/>
      <w:r w:rsidRPr="00AC329A">
        <w:rPr>
          <w:rFonts w:ascii="Times New Roman" w:hAnsi="Times New Roman"/>
          <w:sz w:val="24"/>
          <w:szCs w:val="24"/>
        </w:rPr>
        <w:t>полистилистики</w:t>
      </w:r>
      <w:proofErr w:type="spellEnd"/>
      <w:r w:rsidRPr="00AC329A">
        <w:rPr>
          <w:rFonts w:ascii="Times New Roman" w:hAnsi="Times New Roman"/>
          <w:sz w:val="24"/>
          <w:szCs w:val="24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   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AC329A">
        <w:rPr>
          <w:rFonts w:ascii="Times New Roman" w:hAnsi="Times New Roman"/>
          <w:sz w:val="24"/>
          <w:szCs w:val="24"/>
        </w:rPr>
        <w:t>Шнитке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 А. Музыкальная драматургия сюиты. </w:t>
      </w:r>
      <w:proofErr w:type="spellStart"/>
      <w:r w:rsidRPr="00AC329A">
        <w:rPr>
          <w:rFonts w:ascii="Times New Roman" w:hAnsi="Times New Roman"/>
          <w:sz w:val="24"/>
          <w:szCs w:val="24"/>
        </w:rPr>
        <w:t>Переинтонирование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 классической музыки в современных обработках.</w:t>
      </w:r>
    </w:p>
    <w:p w:rsidR="0062321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. </w:t>
      </w:r>
      <w:r w:rsidRPr="00AC329A">
        <w:rPr>
          <w:rFonts w:ascii="Times New Roman" w:hAnsi="Times New Roman"/>
          <w:bCs/>
          <w:sz w:val="24"/>
          <w:szCs w:val="24"/>
        </w:rPr>
        <w:t>Соната. Соната №8 («Патетическая») Л. Бетховена. Соната № 2 С.С. Прокофьева. Соната № 11 В.-А. Моцарта.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   </w:t>
      </w:r>
      <w:r w:rsidRPr="00AC329A">
        <w:rPr>
          <w:rFonts w:ascii="Times New Roman" w:hAnsi="Times New Roman"/>
          <w:sz w:val="24"/>
          <w:szCs w:val="24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сонатного </w:t>
      </w:r>
      <w:r w:rsidRPr="00AC329A">
        <w:rPr>
          <w:rFonts w:ascii="Times New Roman" w:hAnsi="Times New Roman"/>
          <w:sz w:val="24"/>
          <w:szCs w:val="24"/>
          <w:lang w:val="en-US"/>
        </w:rPr>
        <w:t>allegro</w:t>
      </w:r>
      <w:r w:rsidRPr="00AC329A">
        <w:rPr>
          <w:rFonts w:ascii="Times New Roman" w:hAnsi="Times New Roman"/>
          <w:sz w:val="24"/>
          <w:szCs w:val="24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AC329A">
        <w:rPr>
          <w:rFonts w:ascii="Times New Roman" w:hAnsi="Times New Roman"/>
          <w:sz w:val="24"/>
          <w:szCs w:val="24"/>
        </w:rPr>
        <w:t>Башмет</w:t>
      </w:r>
      <w:proofErr w:type="spellEnd"/>
      <w:r w:rsidRPr="00AC329A">
        <w:rPr>
          <w:rFonts w:ascii="Times New Roman" w:hAnsi="Times New Roman"/>
          <w:sz w:val="24"/>
          <w:szCs w:val="24"/>
        </w:rPr>
        <w:t xml:space="preserve"> Ю., Плетнев М., </w:t>
      </w:r>
    </w:p>
    <w:p w:rsidR="0062321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 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</w:r>
      <w:r w:rsidRPr="00AC329A">
        <w:rPr>
          <w:rFonts w:ascii="Times New Roman" w:hAnsi="Times New Roman"/>
          <w:bCs/>
          <w:sz w:val="24"/>
          <w:szCs w:val="24"/>
        </w:rPr>
        <w:t>Прокофьева</w:t>
      </w:r>
      <w:r w:rsidRPr="00AC329A">
        <w:rPr>
          <w:rFonts w:ascii="Times New Roman" w:hAnsi="Times New Roman"/>
          <w:sz w:val="24"/>
          <w:szCs w:val="24"/>
          <w:lang w:val="en-US"/>
        </w:rPr>
        <w:t> C</w:t>
      </w:r>
      <w:r w:rsidRPr="00AC329A">
        <w:rPr>
          <w:rFonts w:ascii="Times New Roman" w:hAnsi="Times New Roman"/>
          <w:sz w:val="24"/>
          <w:szCs w:val="24"/>
        </w:rPr>
        <w:t>.</w:t>
      </w:r>
      <w:r w:rsidRPr="00AC329A">
        <w:rPr>
          <w:rFonts w:ascii="Times New Roman" w:hAnsi="Times New Roman"/>
          <w:sz w:val="24"/>
          <w:szCs w:val="24"/>
          <w:lang w:val="en-US"/>
        </w:rPr>
        <w:t>C</w:t>
      </w:r>
      <w:r w:rsidRPr="00AC329A">
        <w:rPr>
          <w:rFonts w:ascii="Times New Roman" w:hAnsi="Times New Roman"/>
          <w:sz w:val="24"/>
          <w:szCs w:val="24"/>
        </w:rPr>
        <w:t xml:space="preserve">. или </w:t>
      </w:r>
      <w:r w:rsidRPr="00AC329A">
        <w:rPr>
          <w:rFonts w:ascii="Times New Roman" w:hAnsi="Times New Roman"/>
          <w:bCs/>
          <w:sz w:val="24"/>
          <w:szCs w:val="24"/>
        </w:rPr>
        <w:t>Моцарта В.А.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 xml:space="preserve"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</w:t>
      </w:r>
      <w:proofErr w:type="spellStart"/>
      <w:r w:rsidRPr="00AC329A">
        <w:rPr>
          <w:rFonts w:ascii="Times New Roman" w:hAnsi="Times New Roman"/>
          <w:sz w:val="24"/>
          <w:szCs w:val="24"/>
        </w:rPr>
        <w:t>К.Дебюсси</w:t>
      </w:r>
      <w:proofErr w:type="spellEnd"/>
      <w:r w:rsidRPr="00AC329A">
        <w:rPr>
          <w:rFonts w:ascii="Times New Roman" w:hAnsi="Times New Roman"/>
          <w:sz w:val="24"/>
          <w:szCs w:val="24"/>
        </w:rPr>
        <w:t>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</w:r>
      <w:r w:rsidRPr="00AC329A">
        <w:rPr>
          <w:rFonts w:ascii="Times New Roman" w:hAnsi="Times New Roman"/>
          <w:sz w:val="24"/>
          <w:szCs w:val="24"/>
        </w:rPr>
        <w:t>В.-А. Моцарта. Характерные черты музыкального стиля композиторов: Й. Гайдна и В.-А. Моцарта.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Автобиографичный подтекст симфонии </w:t>
      </w:r>
      <w:r w:rsidRPr="00AC329A">
        <w:rPr>
          <w:rFonts w:ascii="Times New Roman" w:hAnsi="Times New Roman"/>
          <w:sz w:val="24"/>
          <w:szCs w:val="24"/>
        </w:rPr>
        <w:t>Л. Бетховена.</w:t>
      </w:r>
      <w:r w:rsidRPr="00AC329A">
        <w:rPr>
          <w:rFonts w:ascii="Times New Roman" w:hAnsi="Times New Roman"/>
          <w:bCs/>
          <w:sz w:val="24"/>
          <w:szCs w:val="24"/>
        </w:rPr>
        <w:t xml:space="preserve"> Драматические образы симфонии </w:t>
      </w:r>
      <w:r w:rsidRPr="00AC329A">
        <w:rPr>
          <w:rFonts w:ascii="Times New Roman" w:hAnsi="Times New Roman"/>
          <w:sz w:val="24"/>
          <w:szCs w:val="24"/>
        </w:rPr>
        <w:t>Л. Бетховена.</w:t>
      </w:r>
      <w:r w:rsidRPr="00AC329A">
        <w:rPr>
          <w:rFonts w:ascii="Times New Roman" w:hAnsi="Times New Roman"/>
          <w:bCs/>
          <w:sz w:val="24"/>
          <w:szCs w:val="24"/>
        </w:rPr>
        <w:t xml:space="preserve"> Тождество и контраст – основные формы развития музыки в симфонии. </w:t>
      </w:r>
      <w:r w:rsidRPr="00AC329A">
        <w:rPr>
          <w:rFonts w:ascii="Times New Roman" w:hAnsi="Times New Roman"/>
          <w:sz w:val="24"/>
          <w:szCs w:val="24"/>
        </w:rPr>
        <w:t>Характерные черты музыкального стиля Л. Бетховена.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bCs/>
          <w:sz w:val="24"/>
          <w:szCs w:val="24"/>
        </w:rPr>
        <w:t xml:space="preserve"> Автобиографичный подтекст симфонии </w:t>
      </w:r>
      <w:r w:rsidRPr="00AC329A">
        <w:rPr>
          <w:rFonts w:ascii="Times New Roman" w:hAnsi="Times New Roman"/>
          <w:sz w:val="24"/>
          <w:szCs w:val="24"/>
        </w:rPr>
        <w:t>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</w:r>
      <w:r w:rsidR="00505134">
        <w:rPr>
          <w:rFonts w:ascii="Times New Roman" w:hAnsi="Times New Roman"/>
          <w:sz w:val="24"/>
          <w:szCs w:val="24"/>
        </w:rPr>
        <w:t xml:space="preserve"> </w:t>
      </w:r>
      <w:r w:rsidRPr="00AC329A">
        <w:rPr>
          <w:rFonts w:ascii="Times New Roman" w:hAnsi="Times New Roman"/>
          <w:sz w:val="24"/>
          <w:szCs w:val="24"/>
        </w:rPr>
        <w:t xml:space="preserve"> Инструментальный концерт. Концерт для скрипки с оркестром А. Хачатуряна. «Рапсодия в стиле блюз» Д. Гершвина.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Представление о жанре рапсодии, симфоджазе, приемах драматургического развития в музыке Гершвина Д.</w:t>
      </w:r>
    </w:p>
    <w:p w:rsidR="0062321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AC329A">
        <w:rPr>
          <w:rFonts w:ascii="Times New Roman" w:hAnsi="Times New Roman"/>
          <w:sz w:val="24"/>
          <w:szCs w:val="24"/>
        </w:rPr>
        <w:t>. Музыка народов мира. Популярные хиты из мюзиклов и рок-опер. Пусть музыка звучит. Обобщающий урок.</w:t>
      </w:r>
    </w:p>
    <w:p w:rsidR="0062321A" w:rsidRPr="00AC329A" w:rsidRDefault="0062321A" w:rsidP="00AC329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C329A">
        <w:rPr>
          <w:rFonts w:ascii="Times New Roman" w:hAnsi="Times New Roman"/>
          <w:sz w:val="24"/>
          <w:szCs w:val="24"/>
        </w:rPr>
        <w:t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рок-опер. Слушание  музыкальных фрагментов. Игра  «Угадай мелодию». Тестирование по темам года.</w:t>
      </w:r>
    </w:p>
    <w:p w:rsidR="0062321A" w:rsidRPr="003E02AC" w:rsidRDefault="0062321A" w:rsidP="003E02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</w:rPr>
        <w:t xml:space="preserve">4. Тематическое планирование </w:t>
      </w:r>
      <w:r w:rsidRPr="00505134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</w:t>
      </w:r>
    </w:p>
    <w:p w:rsidR="0062321A" w:rsidRDefault="0062321A" w:rsidP="009B734E">
      <w:pPr>
        <w:rPr>
          <w:rFonts w:ascii="Times New Roman" w:hAnsi="Times New Roman"/>
          <w:b/>
          <w:sz w:val="24"/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92"/>
        <w:gridCol w:w="6439"/>
        <w:gridCol w:w="879"/>
        <w:gridCol w:w="1692"/>
      </w:tblGrid>
      <w:tr w:rsidR="0062321A" w:rsidRPr="000C4C66" w:rsidTr="000C4C66">
        <w:trPr>
          <w:trHeight w:val="278"/>
          <w:jc w:val="center"/>
        </w:trPr>
        <w:tc>
          <w:tcPr>
            <w:tcW w:w="933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2321A" w:rsidRPr="000C4C66" w:rsidTr="000C4C66">
        <w:trPr>
          <w:trHeight w:val="277"/>
          <w:jc w:val="center"/>
        </w:trPr>
        <w:tc>
          <w:tcPr>
            <w:tcW w:w="933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Контрольные работы.</w:t>
            </w:r>
          </w:p>
        </w:tc>
      </w:tr>
      <w:tr w:rsidR="0062321A" w:rsidRPr="000C4C66" w:rsidTr="000C4C66">
        <w:trPr>
          <w:jc w:val="center"/>
        </w:trPr>
        <w:tc>
          <w:tcPr>
            <w:tcW w:w="8364" w:type="dxa"/>
            <w:gridSpan w:val="3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C4C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«</w:t>
            </w:r>
            <w:r w:rsidRPr="000C4C66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Особенности драматургии сценической музыки</w:t>
            </w:r>
            <w:r w:rsidRPr="000C4C66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»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10935" w:type="dxa"/>
            <w:gridSpan w:val="5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0C4C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-й триместр.</w:t>
            </w: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4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48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Опера «Князь Игорь». Русская эпическая опера. Ария князя Игоря. Портрет половцев. Плач Ярославны. Картинная галерея. 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5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Мой народ – американцы. Порги и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Бесс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>. Первая американская национальная опера. Развитие традиций оперного спектакля.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5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0C4C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>-й триместр.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Эскамильо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 xml:space="preserve">. Балет «Карме - сюита». Новое прочтение оперы Бизе. Образ Кармен. Образ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 xml:space="preserve">. Образы «масок» и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Тореодора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88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5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Сюжеты и образы духовной музыки.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Рок-опера «Иисус Христос - суперзвезда».  Вечные темы. Главные образы.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21A" w:rsidRPr="000C4C66" w:rsidTr="000C4C66">
        <w:trPr>
          <w:trHeight w:val="313"/>
          <w:jc w:val="center"/>
        </w:trPr>
        <w:tc>
          <w:tcPr>
            <w:tcW w:w="8364" w:type="dxa"/>
            <w:gridSpan w:val="3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C4C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«</w:t>
            </w:r>
            <w:r w:rsidRPr="000C4C66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Особенности драматургии </w:t>
            </w:r>
            <w:r w:rsidRPr="000C4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камерной</w:t>
            </w: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4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 симфонической музыки»</w:t>
            </w:r>
          </w:p>
        </w:tc>
        <w:tc>
          <w:tcPr>
            <w:tcW w:w="879" w:type="dxa"/>
          </w:tcPr>
          <w:p w:rsidR="0062321A" w:rsidRPr="000C4C66" w:rsidRDefault="00683F86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Музыкальная драматургия – развитие музыки.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 xml:space="preserve">Два направления музыкальной культуры. Духовная музыка. 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554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Два направления музыкальной культуры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Светская музыка.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2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 xml:space="preserve">Этюд. </w:t>
            </w: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Транскрипция.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1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1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1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Кончерто гроссо. Сюита в старинном духе А. 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4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bCs/>
                <w:sz w:val="24"/>
                <w:szCs w:val="24"/>
              </w:rPr>
              <w:t>Соната. Соната № 8 («Патетическая») Л. Бетховена. Соната № 2 С.С. Прокофьева. Соната № 11 В.-А. Моцарта.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39" w:type="dxa"/>
            <w:vMerge w:val="restart"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Симфоническая музыка. Симфония №103 («С тремоло литавр») Й. Гайдна. Симфония №40 В.-А. Моцарта. Симфония №1 («Классическая») С.С. Прокофьева. Симфония №5 Л. Бетховена.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0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7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8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39" w:type="dxa"/>
            <w:vMerge w:val="restart"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 xml:space="preserve">Симфоническая картина. «Празднества» </w:t>
            </w:r>
            <w:proofErr w:type="spellStart"/>
            <w:r w:rsidRPr="000C4C66">
              <w:rPr>
                <w:rFonts w:ascii="Times New Roman" w:hAnsi="Times New Roman"/>
                <w:sz w:val="24"/>
                <w:szCs w:val="24"/>
              </w:rPr>
              <w:t>К.Дебюсси</w:t>
            </w:r>
            <w:proofErr w:type="spellEnd"/>
            <w:r w:rsidRPr="000C4C66">
              <w:rPr>
                <w:rFonts w:ascii="Times New Roman" w:hAnsi="Times New Roman"/>
                <w:sz w:val="24"/>
                <w:szCs w:val="24"/>
              </w:rPr>
              <w:t>. Инструментальный концерт. Концерт для скрипки с оркестром А. Хачатуряна. Рапсодия в стиле блюз Д. Гершвина.</w:t>
            </w:r>
          </w:p>
        </w:tc>
        <w:tc>
          <w:tcPr>
            <w:tcW w:w="87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300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  <w:vAlign w:val="center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5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39" w:type="dxa"/>
            <w:vMerge w:val="restart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Музыка народов мира. Популярные хиты из мюзиклов и рок-опер. Пусть музыка звучит. Обобщающий урок.</w:t>
            </w:r>
          </w:p>
        </w:tc>
        <w:tc>
          <w:tcPr>
            <w:tcW w:w="879" w:type="dxa"/>
            <w:vMerge w:val="restart"/>
          </w:tcPr>
          <w:p w:rsidR="0062321A" w:rsidRPr="000C4C66" w:rsidRDefault="00683F86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933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87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Вне сетки часов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2321A" w:rsidRPr="000C4C66" w:rsidTr="000C4C66">
        <w:trPr>
          <w:trHeight w:val="285"/>
          <w:jc w:val="center"/>
        </w:trPr>
        <w:tc>
          <w:tcPr>
            <w:tcW w:w="1925" w:type="dxa"/>
            <w:gridSpan w:val="2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C6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439" w:type="dxa"/>
          </w:tcPr>
          <w:p w:rsidR="0062321A" w:rsidRPr="000C4C66" w:rsidRDefault="0062321A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2321A" w:rsidRPr="000C4C66" w:rsidRDefault="00683F86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right w:val="double" w:sz="2" w:space="0" w:color="auto"/>
            </w:tcBorders>
          </w:tcPr>
          <w:p w:rsidR="0062321A" w:rsidRPr="000C4C66" w:rsidRDefault="00683F86" w:rsidP="000C4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2321A" w:rsidRDefault="0062321A" w:rsidP="00CC26B4">
      <w:pPr>
        <w:widowContro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62321A" w:rsidRDefault="0062321A" w:rsidP="00CC26B4">
      <w:pPr>
        <w:widowContro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62321A" w:rsidRPr="009B734E" w:rsidRDefault="0062321A" w:rsidP="00CC26B4">
      <w:pPr>
        <w:widowControl w:val="0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69"/>
      </w:tblGrid>
      <w:tr w:rsidR="0062321A" w:rsidRPr="001E7B8A" w:rsidTr="0072320C">
        <w:tc>
          <w:tcPr>
            <w:tcW w:w="5920" w:type="dxa"/>
          </w:tcPr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969" w:type="dxa"/>
          </w:tcPr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Характеристика видов</w:t>
            </w:r>
          </w:p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</w:tr>
      <w:tr w:rsidR="0062321A" w:rsidRPr="001E7B8A" w:rsidTr="0072320C">
        <w:tc>
          <w:tcPr>
            <w:tcW w:w="9889" w:type="dxa"/>
            <w:gridSpan w:val="2"/>
          </w:tcPr>
          <w:p w:rsidR="0062321A" w:rsidRPr="001E7B8A" w:rsidRDefault="0062321A" w:rsidP="0072320C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 xml:space="preserve">VII класс (34 ч) </w:t>
            </w:r>
          </w:p>
        </w:tc>
      </w:tr>
      <w:tr w:rsidR="0062321A" w:rsidRPr="001E7B8A" w:rsidTr="0072320C">
        <w:tc>
          <w:tcPr>
            <w:tcW w:w="9889" w:type="dxa"/>
            <w:gridSpan w:val="2"/>
          </w:tcPr>
          <w:p w:rsidR="0062321A" w:rsidRPr="001E7B8A" w:rsidRDefault="0062321A" w:rsidP="001E7B8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сценической музыки (16 ч)</w:t>
            </w:r>
          </w:p>
        </w:tc>
      </w:tr>
      <w:tr w:rsidR="0062321A" w:rsidRPr="001E7B8A" w:rsidTr="0072320C">
        <w:tc>
          <w:tcPr>
            <w:tcW w:w="5920" w:type="dxa"/>
          </w:tcPr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Классика и современность.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В музыкальном театре.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Опера. Опера «Иван Сусанин». Но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вая эпоха в русском музыкальном искусстве. «Судьба человечес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кая — судьба народная». «Родина моя! Русская земля».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В музыкальном театре.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Балет. Балет «Ярославна». Вступле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62321A" w:rsidRPr="000E1201" w:rsidRDefault="0062321A" w:rsidP="001E7B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Героическая тема в русской музыке.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Галерея героических образов.</w:t>
            </w:r>
          </w:p>
          <w:p w:rsidR="0062321A" w:rsidRPr="000E1201" w:rsidRDefault="0062321A" w:rsidP="001E7B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В музыкальном театре. 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«Мой народ – американцы…». «Порги и </w:t>
            </w:r>
            <w:proofErr w:type="spellStart"/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Бесс</w:t>
            </w:r>
            <w:proofErr w:type="spellEnd"/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». Первая американская национальная опера. Развитие традиций оперного спектакля.</w:t>
            </w:r>
          </w:p>
          <w:p w:rsidR="0062321A" w:rsidRPr="000E1201" w:rsidRDefault="0062321A" w:rsidP="001E7B8A">
            <w:pPr>
              <w:pStyle w:val="280"/>
              <w:shd w:val="clear" w:color="auto" w:fill="auto"/>
              <w:spacing w:line="240" w:lineRule="auto"/>
              <w:ind w:left="2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 xml:space="preserve">Раскрываются следующие содержательные линии: </w:t>
            </w:r>
            <w:r w:rsidRPr="000E12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стиль</w:t>
            </w:r>
            <w:r w:rsidRPr="000E120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E1201">
              <w:rPr>
                <w:rStyle w:val="82"/>
                <w:rFonts w:ascii="Times New Roman" w:hAnsi="Times New Roman"/>
                <w:i w:val="0"/>
                <w:sz w:val="24"/>
                <w:szCs w:val="24"/>
              </w:rPr>
              <w:t>как</w:t>
            </w:r>
            <w:r w:rsidRPr="000E1201">
              <w:rPr>
                <w:rStyle w:val="811pt1"/>
                <w:i w:val="0"/>
                <w:sz w:val="24"/>
                <w:szCs w:val="24"/>
              </w:rPr>
              <w:t xml:space="preserve"> отражение эпохи, национального характера, индивидуаль</w:t>
            </w:r>
            <w:r w:rsidRPr="000E1201">
              <w:rPr>
                <w:rStyle w:val="811pt1"/>
                <w:i w:val="0"/>
                <w:sz w:val="24"/>
                <w:szCs w:val="24"/>
              </w:rPr>
              <w:softHyphen/>
            </w:r>
            <w:r w:rsidRPr="000E1201">
              <w:rPr>
                <w:rStyle w:val="82"/>
                <w:rFonts w:ascii="Times New Roman" w:hAnsi="Times New Roman"/>
                <w:i w:val="0"/>
                <w:sz w:val="24"/>
                <w:szCs w:val="24"/>
              </w:rPr>
              <w:t>ности композитора: Россия — Запад. Жанровое разнообразие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опер, балетов, мюзиклов (историко-эпические, драматические, лирические, комические и др.). Взаимосвязь музыки с литерату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рой и изобразительным искусством в сценических жанрах. Осо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62321A" w:rsidRPr="000E1201" w:rsidRDefault="0062321A" w:rsidP="001E7B8A">
            <w:pPr>
              <w:pStyle w:val="211"/>
              <w:shd w:val="clear" w:color="auto" w:fill="auto"/>
              <w:spacing w:after="60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Обобщение материала I четверти.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Эскамильо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 Балет «Кармен-сюита». Но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вое прочтение оперы Бизе. Образ Кармен. Образ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Хозе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 Образы «масок» и Тореадора.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Сюжеты и образы духовной музыки.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«Высокая месса». «От страдания к радости». «Всенощное бдение». Музыкальное зодче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ство России. Образы «Вечерни» и «Утрени».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Рок-опера «Иисус Христос — суперзвезда». Вечные темы. Главные образы.</w:t>
            </w:r>
          </w:p>
          <w:p w:rsidR="0062321A" w:rsidRPr="000E1201" w:rsidRDefault="0062321A" w:rsidP="001E7B8A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Музыка к драматическому спектаклю.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«Ромео и Джульет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та». Музыкальные зарисовки для большого симфонического ор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кестра. «Гоголь-сюита» из музыки к спектаклю «Ревизская сказ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ка». Образы «Гоголь-сюиты». «Музыканты — извечные маги».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3"/>
                <w:rFonts w:ascii="Times New Roman" w:hAnsi="Times New Roman"/>
                <w:sz w:val="24"/>
                <w:szCs w:val="24"/>
              </w:rPr>
              <w:t>Раскрываются следующие содержательные линии: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Сравни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полнители и исполнительские коллективы. Музыка в драмати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ческом спектакле. Роль музыки в кино и на телевидении.</w:t>
            </w:r>
          </w:p>
          <w:p w:rsidR="0062321A" w:rsidRPr="000E1201" w:rsidRDefault="0062321A" w:rsidP="001E7B8A">
            <w:pPr>
              <w:pStyle w:val="211"/>
              <w:shd w:val="clear" w:color="auto" w:fill="auto"/>
              <w:spacing w:after="61"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Обобщение материала II четверти.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after="12" w:line="240" w:lineRule="auto"/>
              <w:ind w:left="184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Музыкальный материал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Кармен.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Опера (фрагменты). Ж. Бизе.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Кармен-сюита.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Балет (фрагменты). Ж. Бизе — Р. Щедрин.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Высокая месса си минор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(фрагменты). И.-С. Бах.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Всенощное бдение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(фрагменты). С. Рахманинов.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Иисус Христос — суперзвезда.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Рок-опера (фрагменты). Э.-Л.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Уэббер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Гоголь-сюита.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 к спектаклю «Ревизская сказка» по мотивам произведений Н. Гоголя. А.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0E1201" w:rsidRDefault="0062321A" w:rsidP="001E7B8A">
            <w:pPr>
              <w:pStyle w:val="222"/>
              <w:framePr w:h="220" w:wrap="around" w:hAnchor="margin" w:x="1391" w:y="-72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Родина моя.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Тухманов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, слова Р. Рождественского.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Дом, где наше детство остается.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Пляцков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Дорога добра.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телевизионного фильма «Приключения маленького Мука». М. Минков, слова Ю.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Небо в гла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>зах.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С. Смирнов, слова В. Смирнова.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Рассвет-чародей.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инский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Только так.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Г. Васильева и А. Иващенко.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Синие сугробы.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Якушевой.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Ночная дорога.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С. Никитин, слова Ю. Визбора. 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Исполнение желаний.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Дольского.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Тишь. 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Слова и музыка Ю. Визбора. 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Спасибо, музыка.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Из кинофильма «Мы из джаза». М. Минков, слова Д. Иванова. 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Песенка на память. </w:t>
            </w:r>
            <w:proofErr w:type="spellStart"/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>М.Минков</w:t>
            </w:r>
            <w:proofErr w:type="spellEnd"/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>, слова П. Синявского.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Образцы музыкального фольклора разных регионов мира 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>(аутентичный, кантри, фолк-джаз, рок-джаз и др.)</w:t>
            </w:r>
          </w:p>
        </w:tc>
        <w:tc>
          <w:tcPr>
            <w:tcW w:w="3969" w:type="dxa"/>
          </w:tcPr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Определять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роль музыки в жизни человека.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представление о триединстве музыкальной деятельности (композитор — исполнитель — слушатель).</w:t>
            </w:r>
          </w:p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0"/>
              <w:jc w:val="both"/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>Эмоционально-образно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восприни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softHyphen/>
              <w:t>мать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 xml:space="preserve"> оценивать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музыкальные произ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свои предпочтения в си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туации выбора.</w:t>
            </w:r>
          </w:p>
          <w:p w:rsidR="0062321A" w:rsidRPr="000E1201" w:rsidRDefault="0062321A" w:rsidP="0072320C">
            <w:pPr>
              <w:pStyle w:val="241"/>
              <w:shd w:val="clear" w:color="auto" w:fill="auto"/>
              <w:spacing w:line="240" w:lineRule="auto"/>
              <w:ind w:left="20" w:firstLine="29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 xml:space="preserve"> особенности претворения вечных тем искусства и жизни в произведениях разных жанров и стилей. </w:t>
            </w:r>
          </w:p>
          <w:p w:rsidR="0062321A" w:rsidRPr="000E1201" w:rsidRDefault="0062321A" w:rsidP="0072320C">
            <w:pPr>
              <w:pStyle w:val="241"/>
              <w:shd w:val="clear" w:color="auto" w:fill="auto"/>
              <w:spacing w:line="240" w:lineRule="auto"/>
              <w:ind w:left="20" w:firstLine="29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Выявлять (распознавать)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особенности музыкального языка, музыкальной драматургии, средства музыкальной выразительности.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Называть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имена выдающихся отече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ственных и зарубежных композиторов и исполнителей,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узнавать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наиболее значи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мые их произведения и интерпретации.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Исполнять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обобщать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много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Творчески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интерпретировать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содер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жание музыкальных произведений, ис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пользуя приемы пластического интони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рования, музыкально-ритмического дви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жения, импровизации.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различные формы индивидуального, группового и коллективного </w:t>
            </w:r>
            <w:proofErr w:type="spellStart"/>
            <w:r w:rsidRPr="001E7B8A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1E7B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творческие задачи.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в исследовательских проектах.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Выявлять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особенности взаимодей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ствия музыки с другими видами искус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художественно- образное содержание, музыкальный язык про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изведений мирового музыкального ис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Осуществлять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поиск музыкально- образовательной информации в справоч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ной литературе и Интернете в рамках изучаемой темы.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твор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ческие биографии композиторов, испол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нителей, исполнительских коллективов.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Собирать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коллекции классических произведений.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Проявлять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творческую инициативу в подготовке и проведении музыкальных конкурсов, фестивалей в классе, школе и т.п.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Применять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информационно-комму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никационные технологии для музыкаль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ного самообразования.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1E7B8A">
              <w:rPr>
                <w:rStyle w:val="82"/>
                <w:rFonts w:ascii="Times New Roman" w:hAnsi="Times New Roman"/>
                <w:sz w:val="24"/>
                <w:szCs w:val="24"/>
              </w:rPr>
              <w:t>Заниматься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музыкально-просветительской деятельностью с младшими школьниками, сверстниками, родителями, жителями микрорайона.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1E7B8A">
              <w:rPr>
                <w:rStyle w:val="8"/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 xml:space="preserve">различные формы </w:t>
            </w:r>
            <w:proofErr w:type="spellStart"/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1E7B8A">
              <w:rPr>
                <w:rStyle w:val="8"/>
                <w:rFonts w:ascii="Times New Roman" w:hAnsi="Times New Roman"/>
                <w:sz w:val="24"/>
                <w:szCs w:val="24"/>
              </w:rPr>
              <w:t xml:space="preserve">  и творческих заданий в процессе освоения содержания музыкальных произведений.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rPr>
                <w:rStyle w:val="8"/>
                <w:rFonts w:ascii="Times New Roman" w:hAnsi="Times New Roman"/>
                <w:sz w:val="24"/>
                <w:szCs w:val="24"/>
              </w:rPr>
            </w:pP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1A" w:rsidRPr="001E7B8A" w:rsidTr="0072320C">
        <w:tc>
          <w:tcPr>
            <w:tcW w:w="9889" w:type="dxa"/>
            <w:gridSpan w:val="2"/>
          </w:tcPr>
          <w:p w:rsidR="0062321A" w:rsidRPr="001E7B8A" w:rsidRDefault="0062321A" w:rsidP="001E7B8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Особенности драматургии камерной и симфонической музыки (18 ч)</w:t>
            </w:r>
          </w:p>
        </w:tc>
      </w:tr>
      <w:tr w:rsidR="0062321A" w:rsidRPr="001E7B8A" w:rsidTr="0072320C">
        <w:tc>
          <w:tcPr>
            <w:tcW w:w="5920" w:type="dxa"/>
          </w:tcPr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Музыкальная драматургия — развитие музыки.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Два на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правления музыкальной культуры. Духовная музыка. Светская музыка.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музыка.</w:t>
            </w:r>
            <w:r w:rsidRPr="000E1201">
              <w:rPr>
                <w:rStyle w:val="128"/>
                <w:rFonts w:ascii="Times New Roman" w:hAnsi="Times New Roman"/>
                <w:b/>
                <w:bCs/>
                <w:sz w:val="24"/>
                <w:szCs w:val="24"/>
              </w:rPr>
              <w:t xml:space="preserve"> Этюд. Транскрипция.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Циклические формы инструментальной музыки.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«Кончер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то гроссо» А.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. «Сюита в старинном стиле» А.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 Соната. Соната № 8 («Патетическая») Л. Бетховена. Соната № 2 С. Прокофьева. Соната № 11 В.-А. Моцарта.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Симфоническая музыка.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Симфония №103 («С тремоло ли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тавр» Й. Гайдна. Симфония № 40 В.-А Моцарта. Симфония № 1 «Классическая» С. Прокофьева. Симфония № 5 Л. Бетховена. Симфония № 8 («Неоконченная»)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Ф.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Шуберта. Симфония № 1 В.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Калинникова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 Картинная галерея. Симфония № 5 П. Чайко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вского. Симфония № 7 («Ленинградская») Д. Шостаковича.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Симфоническая картина. «Празднества» К. Дебюсси.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Инструментальный концерт. Концерт для скрипки с оркест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ром А. Хачатуряна. «Рапсодия в стиле блюз» Дж. Гершвина.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Музыка народов мира.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Популярные хиты из мюзиклов и рок-опер.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Исследовательский проект</w:t>
            </w:r>
            <w:r w:rsidRPr="000E1201">
              <w:rPr>
                <w:rStyle w:val="127"/>
                <w:rFonts w:ascii="Times New Roman" w:hAnsi="Times New Roman"/>
                <w:b/>
                <w:bCs/>
                <w:sz w:val="24"/>
                <w:szCs w:val="24"/>
              </w:rPr>
              <w:t xml:space="preserve"> (вне сетки часов).</w:t>
            </w:r>
          </w:p>
          <w:p w:rsidR="0062321A" w:rsidRPr="000E1201" w:rsidRDefault="0062321A" w:rsidP="001E7B8A">
            <w:pPr>
              <w:pStyle w:val="121"/>
              <w:shd w:val="clear" w:color="auto" w:fill="auto"/>
              <w:spacing w:line="240" w:lineRule="auto"/>
              <w:ind w:left="2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Пусть музыка звучит!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3"/>
                <w:rFonts w:ascii="Times New Roman" w:hAnsi="Times New Roman"/>
                <w:sz w:val="24"/>
                <w:szCs w:val="24"/>
              </w:rPr>
              <w:t>Раскрываются следующие содержательные линии: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Сонат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Стилизация как вид творческого воплощения художественно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Переинтонирование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классической музыки в современных об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работках. Сравнительные интерпретации. Мастерство исполни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теля: выдающиеся исполнители и исполнительские коллективы.</w:t>
            </w:r>
          </w:p>
          <w:p w:rsidR="0062321A" w:rsidRPr="000E1201" w:rsidRDefault="0062321A" w:rsidP="001E7B8A">
            <w:pPr>
              <w:pStyle w:val="222"/>
              <w:framePr w:h="219" w:wrap="around" w:hAnchor="margin" w:x="1412" w:y="-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20" w:right="20" w:firstLine="30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3"/>
                <w:rFonts w:ascii="Times New Roman" w:hAnsi="Times New Roman"/>
                <w:sz w:val="24"/>
                <w:szCs w:val="24"/>
              </w:rPr>
              <w:t>Темы исследовательских проектов: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«Жизнь дает для песни образы и звуки...». Музыкальная культура родного края. Класси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зыка народов мира: красота и гармония.</w:t>
            </w:r>
          </w:p>
          <w:p w:rsidR="0062321A" w:rsidRPr="000E1201" w:rsidRDefault="0062321A" w:rsidP="001E7B8A">
            <w:pPr>
              <w:pStyle w:val="211"/>
              <w:shd w:val="clear" w:color="auto" w:fill="auto"/>
              <w:spacing w:after="101" w:line="240" w:lineRule="auto"/>
              <w:ind w:left="20" w:firstLine="30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Обобщение материала III и IV четвертей.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300" w:firstLine="1500"/>
              <w:jc w:val="left"/>
              <w:rPr>
                <w:rStyle w:val="82"/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Музыкальный материал 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Style w:val="8"/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Этюды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по каприсам Н. Паганини. Ф. Лист. 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300" w:firstLine="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Чакона.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Партиты № 2 ре минор. И.-С. Бах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Бузони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</w:p>
          <w:p w:rsidR="0062321A" w:rsidRPr="001E7B8A" w:rsidRDefault="0062321A" w:rsidP="001E7B8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Лесной  царь.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Ф. Шуберт. – Ф. Лист. </w:t>
            </w: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«Кончерто гроссо». Сюита в старинном стиле 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для скрипки и фортепиано. А. </w:t>
            </w:r>
            <w:proofErr w:type="spellStart"/>
            <w:r w:rsidRPr="001E7B8A"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 w:rsidRPr="001E7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2321A" w:rsidRPr="001E7B8A" w:rsidRDefault="0062321A" w:rsidP="001E7B8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Соната № 8 («Патетическая»). 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Л. Бетховен. </w:t>
            </w: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Соната № 2 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С. Прокофьев. </w:t>
            </w:r>
            <w:r w:rsidRPr="001E7B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Соната № 11. 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В.-А. Моцарт.</w:t>
            </w:r>
          </w:p>
          <w:p w:rsidR="0062321A" w:rsidRPr="000E1201" w:rsidRDefault="0062321A" w:rsidP="00F532BD">
            <w:pPr>
              <w:pStyle w:val="81"/>
              <w:numPr>
                <w:ilvl w:val="0"/>
                <w:numId w:val="17"/>
              </w:numPr>
              <w:shd w:val="clear" w:color="auto" w:fill="auto"/>
              <w:tabs>
                <w:tab w:val="left" w:pos="280"/>
              </w:tabs>
              <w:spacing w:line="240" w:lineRule="auto"/>
              <w:ind w:left="320" w:right="20" w:hanging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103.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Й. Гайдн.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40.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В.-А. Мо</w:t>
            </w:r>
            <w:r w:rsidRPr="000E1201">
              <w:rPr>
                <w:rFonts w:ascii="Times New Roman" w:hAnsi="Times New Roman"/>
                <w:sz w:val="24"/>
                <w:szCs w:val="24"/>
              </w:rPr>
              <w:softHyphen/>
              <w:t xml:space="preserve">царт.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1 {«Классическая»).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С. Прокофьев.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>фония № 5.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Л. Бетховен.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8 {«Неоконченная»).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Ф. Шуберт.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>Симфония № 5.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П. Чайковский. </w:t>
            </w:r>
            <w:r w:rsidRPr="000E12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Симфония № 1. 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Калинников.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Симфония № 7.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Шостакович. 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Празднества.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Из симфонического цикла «Ноктюрны».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320" w:hanging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К. Дебюсси.</w:t>
            </w:r>
          </w:p>
          <w:p w:rsidR="0062321A" w:rsidRPr="000E1201" w:rsidRDefault="0062321A" w:rsidP="001E7B8A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Концерт для скрипки с оркестром.</w:t>
            </w:r>
            <w:r w:rsidRPr="000E1201">
              <w:rPr>
                <w:rStyle w:val="1920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201">
              <w:rPr>
                <w:rStyle w:val="1920"/>
                <w:rFonts w:ascii="Times New Roman" w:hAnsi="Times New Roman"/>
                <w:bCs/>
                <w:iCs/>
                <w:sz w:val="24"/>
                <w:szCs w:val="24"/>
              </w:rPr>
              <w:t>А. Хачатурян.</w:t>
            </w:r>
          </w:p>
          <w:p w:rsidR="0062321A" w:rsidRPr="000E1201" w:rsidRDefault="0062321A" w:rsidP="001E7B8A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Style w:val="1920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>«Рапсодия в стиле блюз».</w:t>
            </w:r>
            <w:r w:rsidRPr="000E1201">
              <w:rPr>
                <w:rStyle w:val="1920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1201">
              <w:rPr>
                <w:rStyle w:val="1920"/>
                <w:rFonts w:ascii="Times New Roman" w:hAnsi="Times New Roman"/>
                <w:bCs/>
                <w:iCs/>
                <w:sz w:val="24"/>
                <w:szCs w:val="24"/>
              </w:rPr>
              <w:t>Дж. Гершвин.</w:t>
            </w:r>
          </w:p>
          <w:p w:rsidR="0062321A" w:rsidRPr="000E1201" w:rsidRDefault="0062321A" w:rsidP="001E7B8A">
            <w:pPr>
              <w:pStyle w:val="190"/>
              <w:shd w:val="clear" w:color="auto" w:fill="auto"/>
              <w:spacing w:before="0" w:after="0" w:line="240" w:lineRule="auto"/>
              <w:ind w:left="4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Fonts w:ascii="Times New Roman" w:hAnsi="Times New Roman"/>
                <w:sz w:val="24"/>
                <w:szCs w:val="24"/>
              </w:rPr>
              <w:t xml:space="preserve">Образцы музыкального фольклора разных регионов мира </w:t>
            </w:r>
            <w:r w:rsidRPr="000E1201">
              <w:rPr>
                <w:rStyle w:val="8"/>
                <w:rFonts w:ascii="Times New Roman" w:hAnsi="Times New Roman"/>
                <w:b w:val="0"/>
                <w:i w:val="0"/>
                <w:sz w:val="24"/>
                <w:szCs w:val="24"/>
              </w:rPr>
              <w:t>(аутентичный, кантри, фолк-джаз, рок-джаз и др.).</w:t>
            </w:r>
          </w:p>
          <w:p w:rsidR="0062321A" w:rsidRPr="000E1201" w:rsidRDefault="0062321A" w:rsidP="001E7B8A">
            <w:pPr>
              <w:pStyle w:val="81"/>
              <w:shd w:val="clear" w:color="auto" w:fill="auto"/>
              <w:spacing w:line="240" w:lineRule="auto"/>
              <w:ind w:left="4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>Россия, Россия'.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Чичков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, слова Ю. Разумовского.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Жу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 xml:space="preserve">равли. </w:t>
            </w:r>
            <w:r w:rsidRPr="000E1201">
              <w:rPr>
                <w:rStyle w:val="86"/>
                <w:rFonts w:ascii="Times New Roman" w:hAnsi="Times New Roman"/>
                <w:b w:val="0"/>
                <w:i w:val="0"/>
                <w:sz w:val="24"/>
                <w:szCs w:val="24"/>
              </w:rPr>
              <w:t>Я.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Френкель, слова Р. Гамзатова.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Сыновья уходят в бой.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Высоцкого.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День Победы.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Тухманов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, слова В. Харитонова.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Вот солдаты идут.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К. Молчанов, слова М. Львовского.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До свидания, мальчики.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Б. Окуджавы.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Баллада о солдате.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В. Соловьев-Седой, слова М.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Матусовского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Фантастика-романтика.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Ю. Кима.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За туманом; Маленький гном.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А. Кукина.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Следы.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Егорова.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Весеннее тан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softHyphen/>
              <w:t>го.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.</w:t>
            </w:r>
            <w:r w:rsidRPr="000E1201">
              <w:rPr>
                <w:rStyle w:val="86"/>
                <w:rFonts w:ascii="Times New Roman" w:hAnsi="Times New Roman"/>
                <w:sz w:val="24"/>
                <w:szCs w:val="24"/>
              </w:rPr>
              <w:t xml:space="preserve"> Я бы сказал тебе.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Слова и музыка В.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</w:p>
        </w:tc>
        <w:tc>
          <w:tcPr>
            <w:tcW w:w="3969" w:type="dxa"/>
          </w:tcPr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Сравнивать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музыкальные произведе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ния разных жанров и стилей, выявлять интонационные связи.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Проявлять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инициативу в различных сферах музыкальной деятельности, в 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зыкально-эстетической жизни класса, школы (музыкальные вечера, музыкаль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ные гостиные, концерты для младших школьников и др.).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умения и навыки самообразования при организации куль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турного досуга, при составлении домаш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ней фонотеки, видеотеки и пр.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Называть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крупнейшие музыкаль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ные центры мирового значения (театры оперы и балета, концертные залы, 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зеи).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97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приемы взаимодей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ствия и развития одного или нескольких</w:t>
            </w:r>
            <w:r w:rsidRPr="000E1201">
              <w:rPr>
                <w:rStyle w:val="8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образов в произведениях разных форм и жанров.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Анализировать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обобщать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жанро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- во</w:t>
            </w:r>
            <w:proofErr w:type="gram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-стилистические особенности музы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кальных произведений.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Размышлять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о модификации жанров в современной музыке.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Общаться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взаимодействовать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процессе ансамблевого, коллективного (хорового и инструментального) вопло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щения различных художественных обра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зов.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исследовать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твор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ческую биографию одного из популяр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ных исполнителей, музыкальных коллек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тивов и т.п.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Обмениваться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впечатлениями о те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кущих событиях музыкальной жизни в отечественной культуре и за рубежом.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Импровизировать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одном из совре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оценивать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собственное исполнение.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Ориентироваться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джазовой музы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ке,</w:t>
            </w: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 xml:space="preserve"> называть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ее отдельных выдающихся исполнителей и композиторов.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жанровое разнообразие популярной музыки.</w:t>
            </w:r>
          </w:p>
          <w:p w:rsidR="0062321A" w:rsidRPr="001E7B8A" w:rsidRDefault="0062321A" w:rsidP="0072320C">
            <w:pPr>
              <w:shd w:val="clear" w:color="auto" w:fill="FFFFFF"/>
              <w:spacing w:line="278" w:lineRule="exact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специфику современной популярной отечественной и зарубежной музыки, </w:t>
            </w:r>
            <w:r w:rsidRPr="001E7B8A">
              <w:rPr>
                <w:rFonts w:ascii="Times New Roman" w:hAnsi="Times New Roman"/>
                <w:b/>
                <w:sz w:val="24"/>
                <w:szCs w:val="24"/>
              </w:rPr>
              <w:t>высказывать</w:t>
            </w:r>
            <w:r w:rsidRPr="001E7B8A">
              <w:rPr>
                <w:rFonts w:ascii="Times New Roman" w:hAnsi="Times New Roman"/>
                <w:sz w:val="24"/>
                <w:szCs w:val="24"/>
              </w:rPr>
              <w:t xml:space="preserve"> собственное мнение о ее художественной ценности.</w:t>
            </w:r>
          </w:p>
          <w:p w:rsidR="0062321A" w:rsidRPr="000E1201" w:rsidRDefault="0062321A" w:rsidP="0072320C">
            <w:pPr>
              <w:pStyle w:val="121"/>
              <w:shd w:val="clear" w:color="auto" w:fill="auto"/>
              <w:spacing w:line="240" w:lineRule="auto"/>
              <w:ind w:left="20" w:right="20" w:firstLine="28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1211pt2"/>
                <w:rFonts w:ascii="Times New Roman" w:hAnsi="Times New Roman"/>
                <w:b/>
                <w:bCs/>
                <w:sz w:val="24"/>
                <w:szCs w:val="24"/>
              </w:rPr>
              <w:t>Осуществлять</w:t>
            </w:r>
            <w:r w:rsidRPr="000E1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t>проектную деятель</w:t>
            </w:r>
            <w:r w:rsidRPr="000E1201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0E1201">
              <w:rPr>
                <w:rStyle w:val="127"/>
                <w:rFonts w:ascii="Times New Roman" w:hAnsi="Times New Roman"/>
                <w:b/>
                <w:bCs/>
                <w:sz w:val="24"/>
                <w:szCs w:val="24"/>
              </w:rPr>
              <w:t>ность.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Участвовать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в музыкальной жизни школы, города, страны и др.</w:t>
            </w:r>
          </w:p>
          <w:p w:rsidR="0062321A" w:rsidRPr="000E1201" w:rsidRDefault="0062321A" w:rsidP="0072320C">
            <w:pPr>
              <w:pStyle w:val="81"/>
              <w:shd w:val="clear" w:color="auto" w:fill="auto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sz w:val="24"/>
                <w:szCs w:val="24"/>
              </w:rPr>
              <w:t>Использовать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различные формы </w:t>
            </w:r>
            <w:proofErr w:type="spellStart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>му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зицирования</w:t>
            </w:r>
            <w:proofErr w:type="spellEnd"/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t xml:space="preserve"> и творческих заданий для освоения содержания музыкальных про</w:t>
            </w:r>
            <w:r w:rsidRPr="000E1201">
              <w:rPr>
                <w:rStyle w:val="8"/>
                <w:rFonts w:ascii="Times New Roman" w:hAnsi="Times New Roman"/>
                <w:sz w:val="24"/>
                <w:szCs w:val="24"/>
              </w:rPr>
              <w:softHyphen/>
              <w:t>изведений.</w:t>
            </w:r>
          </w:p>
          <w:p w:rsidR="0062321A" w:rsidRPr="000E1201" w:rsidRDefault="0062321A" w:rsidP="0072320C">
            <w:pPr>
              <w:pStyle w:val="85"/>
              <w:keepNext/>
              <w:keepLines/>
              <w:shd w:val="clear" w:color="auto" w:fill="auto"/>
              <w:spacing w:before="0" w:after="126" w:line="240" w:lineRule="auto"/>
              <w:ind w:firstLine="31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201">
              <w:rPr>
                <w:rStyle w:val="82"/>
                <w:rFonts w:ascii="Times New Roman" w:hAnsi="Times New Roman"/>
                <w:b/>
                <w:sz w:val="24"/>
                <w:szCs w:val="24"/>
              </w:rPr>
              <w:t>Защищать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t xml:space="preserve"> творческие исследова</w:t>
            </w:r>
            <w:r w:rsidRPr="000E1201">
              <w:rPr>
                <w:rStyle w:val="8"/>
                <w:rFonts w:ascii="Times New Roman" w:hAnsi="Times New Roman"/>
                <w:b w:val="0"/>
                <w:sz w:val="24"/>
                <w:szCs w:val="24"/>
              </w:rPr>
              <w:softHyphen/>
              <w:t>тельские проекты (вне сетки часов)</w:t>
            </w:r>
          </w:p>
        </w:tc>
      </w:tr>
    </w:tbl>
    <w:p w:rsidR="0062321A" w:rsidRPr="009B734E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Pr="009B734E" w:rsidRDefault="0062321A" w:rsidP="009B734E">
      <w:pPr>
        <w:widowContro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9B734E" w:rsidRDefault="0062321A" w:rsidP="009B734E">
      <w:pPr>
        <w:widowContro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9B734E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  <w:lang w:eastAsia="ar-SA"/>
        </w:rPr>
        <w:t xml:space="preserve">5. </w:t>
      </w:r>
      <w:r w:rsidRPr="009B734E">
        <w:rPr>
          <w:rFonts w:ascii="Times New Roman" w:hAnsi="Times New Roman"/>
          <w:b/>
          <w:sz w:val="24"/>
          <w:szCs w:val="24"/>
        </w:rPr>
        <w:t xml:space="preserve">Учебно-методическое и материально-техническое обеспечение образовательного процесса </w:t>
      </w:r>
    </w:p>
    <w:p w:rsidR="0062321A" w:rsidRPr="009B734E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B734E">
        <w:rPr>
          <w:rFonts w:ascii="Times New Roman" w:hAnsi="Times New Roman"/>
          <w:b/>
          <w:sz w:val="24"/>
          <w:szCs w:val="24"/>
          <w:lang w:eastAsia="ar-SA"/>
        </w:rPr>
        <w:t xml:space="preserve">Учебно-методическое обеспечение </w:t>
      </w:r>
    </w:p>
    <w:p w:rsidR="0062321A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1050A5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Программа «Музыка 5- 7классы. Искусство 8-9 классы», М., Просвещение, 2007г.</w:t>
      </w:r>
    </w:p>
    <w:p w:rsidR="0062321A" w:rsidRPr="001050A5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Методическое пособие для учителя «Музыка 5-6 классы», М., Просвещение, 2005г.</w:t>
      </w:r>
    </w:p>
    <w:p w:rsidR="0062321A" w:rsidRPr="001050A5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«Хрестоматия музыкального материала к учебнику «Музыка.  </w:t>
      </w:r>
      <w:r>
        <w:rPr>
          <w:rFonts w:ascii="Times New Roman" w:hAnsi="Times New Roman"/>
          <w:sz w:val="24"/>
          <w:szCs w:val="24"/>
        </w:rPr>
        <w:t>7</w:t>
      </w:r>
      <w:r w:rsidRPr="001050A5">
        <w:rPr>
          <w:rFonts w:ascii="Times New Roman" w:hAnsi="Times New Roman"/>
          <w:sz w:val="24"/>
          <w:szCs w:val="24"/>
        </w:rPr>
        <w:t xml:space="preserve"> класс», М., Просвещение, 2004г</w:t>
      </w:r>
    </w:p>
    <w:p w:rsidR="0062321A" w:rsidRPr="00B525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525F9">
        <w:rPr>
          <w:rFonts w:ascii="Times New Roman" w:hAnsi="Times New Roman"/>
          <w:sz w:val="24"/>
          <w:szCs w:val="24"/>
        </w:rPr>
        <w:t>Музыка. Учебник для учащихся 7 класс  Е. Д. Критская, Г. П. Сергеева    Москва. « Просвещение», 2007г. Допущено Министерством образования и науки Российской Федерации.</w:t>
      </w:r>
    </w:p>
    <w:p w:rsidR="0062321A" w:rsidRPr="00B525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525F9">
        <w:rPr>
          <w:rFonts w:ascii="Times New Roman" w:hAnsi="Times New Roman"/>
          <w:sz w:val="24"/>
          <w:szCs w:val="24"/>
        </w:rPr>
        <w:t xml:space="preserve">Фонохрестоматия музыкального материала к учебнику « Музыка. 7 класс»    Е. Д. Критская, Г. П. Сергеева. 2 СD, </w:t>
      </w:r>
      <w:proofErr w:type="spellStart"/>
      <w:r w:rsidRPr="00B525F9">
        <w:rPr>
          <w:rFonts w:ascii="Times New Roman" w:hAnsi="Times New Roman"/>
          <w:sz w:val="24"/>
          <w:szCs w:val="24"/>
        </w:rPr>
        <w:t>mp</w:t>
      </w:r>
      <w:proofErr w:type="spellEnd"/>
      <w:r w:rsidRPr="00B525F9">
        <w:rPr>
          <w:rFonts w:ascii="Times New Roman" w:hAnsi="Times New Roman"/>
          <w:sz w:val="24"/>
          <w:szCs w:val="24"/>
        </w:rPr>
        <w:t xml:space="preserve"> 3, Москва </w:t>
      </w:r>
      <w:proofErr w:type="gramStart"/>
      <w:r w:rsidRPr="00B525F9">
        <w:rPr>
          <w:rFonts w:ascii="Times New Roman" w:hAnsi="Times New Roman"/>
          <w:sz w:val="24"/>
          <w:szCs w:val="24"/>
        </w:rPr>
        <w:t>« Просвещение</w:t>
      </w:r>
      <w:proofErr w:type="gramEnd"/>
      <w:r w:rsidRPr="00B525F9">
        <w:rPr>
          <w:rFonts w:ascii="Times New Roman" w:hAnsi="Times New Roman"/>
          <w:sz w:val="24"/>
          <w:szCs w:val="24"/>
        </w:rPr>
        <w:t>», 2009г.</w:t>
      </w:r>
    </w:p>
    <w:p w:rsidR="0062321A" w:rsidRPr="00B525F9" w:rsidRDefault="0062321A" w:rsidP="00F532BD">
      <w:pPr>
        <w:numPr>
          <w:ilvl w:val="0"/>
          <w:numId w:val="7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40" w:lineRule="auto"/>
        <w:ind w:left="426"/>
        <w:jc w:val="left"/>
        <w:textAlignment w:val="auto"/>
        <w:rPr>
          <w:rFonts w:ascii="Times New Roman" w:hAnsi="Times New Roman"/>
          <w:sz w:val="24"/>
          <w:szCs w:val="24"/>
        </w:rPr>
      </w:pPr>
      <w:r w:rsidRPr="00B525F9">
        <w:rPr>
          <w:rFonts w:ascii="Times New Roman" w:hAnsi="Times New Roman"/>
          <w:sz w:val="24"/>
          <w:szCs w:val="24"/>
        </w:rPr>
        <w:t>Пособие для учителя к учебно-методическому комплекту « Музыка» для 7-го класса Е. Д. Критская, Г. П. Сергеева. 2-е издание. Москва « Просвещение», 2009г.</w:t>
      </w:r>
    </w:p>
    <w:p w:rsidR="0062321A" w:rsidRPr="001050A5" w:rsidRDefault="0062321A" w:rsidP="00B525F9">
      <w:pPr>
        <w:overflowPunct/>
        <w:autoSpaceDE/>
        <w:autoSpaceDN/>
        <w:adjustRightInd/>
        <w:spacing w:line="240" w:lineRule="auto"/>
        <w:ind w:left="426"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62321A" w:rsidRDefault="0062321A" w:rsidP="001050A5">
      <w:pPr>
        <w:jc w:val="center"/>
        <w:rPr>
          <w:rFonts w:ascii="Calibri" w:hAnsi="Calibri"/>
          <w:b/>
        </w:rPr>
      </w:pPr>
    </w:p>
    <w:p w:rsidR="0062321A" w:rsidRPr="005A0B89" w:rsidRDefault="0062321A" w:rsidP="001050A5">
      <w:pPr>
        <w:jc w:val="center"/>
        <w:rPr>
          <w:rFonts w:ascii="Times New Roman" w:hAnsi="Times New Roman"/>
          <w:sz w:val="24"/>
          <w:szCs w:val="24"/>
        </w:rPr>
      </w:pPr>
      <w:r w:rsidRPr="005A0B89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5A0B89">
        <w:rPr>
          <w:rFonts w:ascii="Times New Roman" w:hAnsi="Times New Roman"/>
          <w:b/>
          <w:sz w:val="24"/>
          <w:szCs w:val="24"/>
        </w:rPr>
        <w:t xml:space="preserve"> – поддержка предмета:</w:t>
      </w:r>
    </w:p>
    <w:p w:rsidR="0062321A" w:rsidRPr="00783F4D" w:rsidRDefault="0062321A" w:rsidP="001050A5">
      <w:pPr>
        <w:jc w:val="center"/>
      </w:pP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783F4D">
        <w:t xml:space="preserve">1. </w:t>
      </w:r>
      <w:r w:rsidRPr="001050A5">
        <w:rPr>
          <w:rFonts w:ascii="Times New Roman" w:hAnsi="Times New Roman"/>
          <w:sz w:val="24"/>
          <w:szCs w:val="24"/>
        </w:rPr>
        <w:t xml:space="preserve">Учимся понимать музыку. Практический курс. Школа развития личности Кирилла и </w:t>
      </w:r>
      <w:proofErr w:type="spellStart"/>
      <w:r w:rsidRPr="001050A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1050A5">
        <w:rPr>
          <w:rFonts w:ascii="Times New Roman" w:hAnsi="Times New Roman"/>
          <w:sz w:val="24"/>
          <w:szCs w:val="24"/>
        </w:rPr>
        <w:t>. М.: ООО «Кирилл и Мефодий», 2007.(</w:t>
      </w:r>
      <w:r w:rsidRPr="001050A5">
        <w:rPr>
          <w:rFonts w:ascii="Times New Roman" w:hAnsi="Times New Roman"/>
          <w:sz w:val="24"/>
          <w:szCs w:val="24"/>
          <w:lang w:val="en-US"/>
        </w:rPr>
        <w:t>CD</w:t>
      </w:r>
      <w:r w:rsidRPr="001050A5">
        <w:rPr>
          <w:rFonts w:ascii="Times New Roman" w:hAnsi="Times New Roman"/>
          <w:sz w:val="24"/>
          <w:szCs w:val="24"/>
        </w:rPr>
        <w:t xml:space="preserve"> </w:t>
      </w:r>
      <w:r w:rsidRPr="001050A5">
        <w:rPr>
          <w:rFonts w:ascii="Times New Roman" w:hAnsi="Times New Roman"/>
          <w:sz w:val="24"/>
          <w:szCs w:val="24"/>
          <w:lang w:val="en-US"/>
        </w:rPr>
        <w:t>ROM</w:t>
      </w:r>
      <w:r w:rsidRPr="001050A5">
        <w:rPr>
          <w:rFonts w:ascii="Times New Roman" w:hAnsi="Times New Roman"/>
          <w:sz w:val="24"/>
          <w:szCs w:val="24"/>
        </w:rPr>
        <w:t>)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2. Мультимедийная программа «Соната»</w:t>
      </w:r>
      <w:r w:rsidRPr="001050A5">
        <w:rPr>
          <w:rFonts w:ascii="Times New Roman" w:hAnsi="Times New Roman"/>
          <w:b/>
          <w:sz w:val="24"/>
          <w:szCs w:val="24"/>
        </w:rPr>
        <w:t xml:space="preserve"> </w:t>
      </w:r>
      <w:r w:rsidRPr="001050A5">
        <w:rPr>
          <w:rFonts w:ascii="Times New Roman" w:hAnsi="Times New Roman"/>
          <w:sz w:val="24"/>
          <w:szCs w:val="24"/>
        </w:rPr>
        <w:t>Лев Залесский и компания (ЗАО) «Три сестры» при издательской поддержке ЗАО «</w:t>
      </w:r>
      <w:proofErr w:type="spellStart"/>
      <w:r w:rsidRPr="001050A5">
        <w:rPr>
          <w:rFonts w:ascii="Times New Roman" w:hAnsi="Times New Roman"/>
          <w:sz w:val="24"/>
          <w:szCs w:val="24"/>
        </w:rPr>
        <w:t>ИстраСофт</w:t>
      </w:r>
      <w:proofErr w:type="spellEnd"/>
      <w:r w:rsidRPr="001050A5">
        <w:rPr>
          <w:rFonts w:ascii="Times New Roman" w:hAnsi="Times New Roman"/>
          <w:sz w:val="24"/>
          <w:szCs w:val="24"/>
        </w:rPr>
        <w:t>» и содействии Национального Фонда подготовки кадров (НФПК)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3. Музыкальный класс. 000 «Нью Медиа </w:t>
      </w:r>
      <w:proofErr w:type="spellStart"/>
      <w:r w:rsidRPr="001050A5">
        <w:rPr>
          <w:rFonts w:ascii="Times New Roman" w:hAnsi="Times New Roman"/>
          <w:sz w:val="24"/>
          <w:szCs w:val="24"/>
        </w:rPr>
        <w:t>Дженерейшн</w:t>
      </w:r>
      <w:proofErr w:type="spellEnd"/>
      <w:r w:rsidRPr="001050A5">
        <w:rPr>
          <w:rFonts w:ascii="Times New Roman" w:hAnsi="Times New Roman"/>
          <w:sz w:val="24"/>
          <w:szCs w:val="24"/>
        </w:rPr>
        <w:t>».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4. Мультимедийная программа «Шедевры музыки» издательства  «Кирилл и Мефодий»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5. Мультимедийная программа «Энциклопедия классической музыки» «</w:t>
      </w:r>
      <w:proofErr w:type="spellStart"/>
      <w:r w:rsidRPr="001050A5">
        <w:rPr>
          <w:rFonts w:ascii="Times New Roman" w:hAnsi="Times New Roman"/>
          <w:sz w:val="24"/>
          <w:szCs w:val="24"/>
        </w:rPr>
        <w:t>Коминфо</w:t>
      </w:r>
      <w:proofErr w:type="spellEnd"/>
      <w:r w:rsidRPr="001050A5">
        <w:rPr>
          <w:rFonts w:ascii="Times New Roman" w:hAnsi="Times New Roman"/>
          <w:sz w:val="24"/>
          <w:szCs w:val="24"/>
        </w:rPr>
        <w:t>»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6. Электронный  образовательный ресурс (ЭОР) нового поколения (НП), издательство РГПУ им.     </w:t>
      </w:r>
      <w:proofErr w:type="spellStart"/>
      <w:r w:rsidRPr="001050A5">
        <w:rPr>
          <w:rFonts w:ascii="Times New Roman" w:hAnsi="Times New Roman"/>
          <w:sz w:val="24"/>
          <w:szCs w:val="24"/>
        </w:rPr>
        <w:t>А.И.Герцена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. 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7. Мультимедийная программа «Музыка. Ключи»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8.Мультимедийная программа "Музыка в цифровом пространстве"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9. Мультимедийная программа «Энциклопедия Кирилла и </w:t>
      </w:r>
      <w:proofErr w:type="spellStart"/>
      <w:r w:rsidRPr="001050A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1050A5">
        <w:rPr>
          <w:rFonts w:ascii="Times New Roman" w:hAnsi="Times New Roman"/>
          <w:sz w:val="24"/>
          <w:szCs w:val="24"/>
        </w:rPr>
        <w:t>, 2009г.»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10.Мультимедийная программа «История музыкальных инструментов»</w:t>
      </w:r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11.Единая коллекция - </w:t>
      </w:r>
      <w:hyperlink r:id="rId6" w:tgtFrame="_blank" w:history="1">
        <w:r w:rsidRPr="001050A5">
          <w:rPr>
            <w:rStyle w:val="aa"/>
            <w:rFonts w:ascii="Times New Roman" w:hAnsi="Times New Roman"/>
            <w:b w:val="0"/>
            <w:i/>
            <w:sz w:val="24"/>
            <w:szCs w:val="24"/>
          </w:rPr>
          <w:t>http://collection.cross-edu.ru/catalog/rubr/f544b3b7-f1f4-5b76-f453-552f31d9b164</w:t>
        </w:r>
      </w:hyperlink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12.Российский общеобразовательный портал - </w:t>
      </w:r>
      <w:hyperlink r:id="rId7" w:tgtFrame="_blank" w:history="1">
        <w:r w:rsidRPr="001050A5">
          <w:rPr>
            <w:rStyle w:val="aa"/>
            <w:rFonts w:ascii="Times New Roman" w:hAnsi="Times New Roman"/>
            <w:i/>
            <w:sz w:val="24"/>
            <w:szCs w:val="24"/>
          </w:rPr>
          <w:t>http://music.edu.ru/</w:t>
        </w:r>
      </w:hyperlink>
    </w:p>
    <w:p w:rsidR="0062321A" w:rsidRPr="001050A5" w:rsidRDefault="0062321A" w:rsidP="001050A5">
      <w:pPr>
        <w:spacing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13.Детские электронные книги и презентации - </w:t>
      </w:r>
      <w:hyperlink r:id="rId8" w:tgtFrame="_blank" w:history="1">
        <w:r w:rsidRPr="001050A5">
          <w:rPr>
            <w:rStyle w:val="aa"/>
            <w:rFonts w:ascii="Times New Roman" w:hAnsi="Times New Roman"/>
            <w:i/>
            <w:sz w:val="24"/>
            <w:szCs w:val="24"/>
          </w:rPr>
          <w:t>http://viki.rdf.ru/</w:t>
        </w:r>
      </w:hyperlink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14.Уроки музыки с дирижером Скрипкиным. Серия «</w:t>
      </w:r>
      <w:proofErr w:type="spellStart"/>
      <w:r w:rsidRPr="001050A5">
        <w:rPr>
          <w:rFonts w:ascii="Times New Roman" w:hAnsi="Times New Roman"/>
          <w:sz w:val="24"/>
          <w:szCs w:val="24"/>
        </w:rPr>
        <w:t>Развивашки</w:t>
      </w:r>
      <w:proofErr w:type="spellEnd"/>
      <w:r w:rsidRPr="001050A5">
        <w:rPr>
          <w:rFonts w:ascii="Times New Roman" w:hAnsi="Times New Roman"/>
          <w:sz w:val="24"/>
          <w:szCs w:val="24"/>
        </w:rPr>
        <w:t>». Мультимедийный диск (</w:t>
      </w:r>
      <w:r w:rsidRPr="001050A5">
        <w:rPr>
          <w:rFonts w:ascii="Times New Roman" w:hAnsi="Times New Roman"/>
          <w:sz w:val="24"/>
          <w:szCs w:val="24"/>
          <w:lang w:val="en-US"/>
        </w:rPr>
        <w:t>CD</w:t>
      </w:r>
      <w:r w:rsidRPr="001050A5">
        <w:rPr>
          <w:rFonts w:ascii="Times New Roman" w:hAnsi="Times New Roman"/>
          <w:sz w:val="24"/>
          <w:szCs w:val="24"/>
        </w:rPr>
        <w:t xml:space="preserve"> </w:t>
      </w:r>
      <w:r w:rsidRPr="001050A5">
        <w:rPr>
          <w:rFonts w:ascii="Times New Roman" w:hAnsi="Times New Roman"/>
          <w:sz w:val="24"/>
          <w:szCs w:val="24"/>
          <w:lang w:val="en-US"/>
        </w:rPr>
        <w:t>ROM</w:t>
      </w:r>
      <w:r w:rsidRPr="001050A5">
        <w:rPr>
          <w:rFonts w:ascii="Times New Roman" w:hAnsi="Times New Roman"/>
          <w:sz w:val="24"/>
          <w:szCs w:val="24"/>
        </w:rPr>
        <w:t xml:space="preserve">) М.: ЗАО «Новый диск», 2008. </w:t>
      </w:r>
    </w:p>
    <w:p w:rsidR="0062321A" w:rsidRPr="001050A5" w:rsidRDefault="0062321A" w:rsidP="001050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321A" w:rsidRPr="00783F4D" w:rsidRDefault="0062321A" w:rsidP="001050A5">
      <w:pPr>
        <w:jc w:val="center"/>
        <w:rPr>
          <w:b/>
        </w:rPr>
      </w:pPr>
    </w:p>
    <w:p w:rsidR="0062321A" w:rsidRPr="005A0B89" w:rsidRDefault="0062321A" w:rsidP="001050A5">
      <w:pPr>
        <w:jc w:val="center"/>
        <w:rPr>
          <w:rFonts w:ascii="Times New Roman" w:hAnsi="Times New Roman"/>
          <w:b/>
          <w:sz w:val="24"/>
          <w:szCs w:val="24"/>
        </w:rPr>
      </w:pPr>
      <w:r w:rsidRPr="005A0B89">
        <w:rPr>
          <w:rFonts w:ascii="Times New Roman" w:hAnsi="Times New Roman"/>
          <w:b/>
          <w:sz w:val="24"/>
          <w:szCs w:val="24"/>
        </w:rPr>
        <w:t>Список научно-методической литературы.</w:t>
      </w:r>
    </w:p>
    <w:p w:rsidR="0062321A" w:rsidRPr="005A0B89" w:rsidRDefault="0062321A" w:rsidP="001050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Т.С. «Спутник учителя музыки», М., Просвещение, 1993г.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Васина-</w:t>
      </w:r>
      <w:proofErr w:type="spellStart"/>
      <w:r w:rsidRPr="001050A5">
        <w:rPr>
          <w:rFonts w:ascii="Times New Roman" w:hAnsi="Times New Roman"/>
          <w:sz w:val="24"/>
          <w:szCs w:val="24"/>
        </w:rPr>
        <w:t>Гроссман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В. «Книга о музыке и великих музыкантах», М., Современник, 1999г.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Григорович В.Б. «Великие музыканты Западной Европы», М., Просвещение, 1982г.</w:t>
      </w:r>
    </w:p>
    <w:p w:rsidR="0062321A" w:rsidRPr="001050A5" w:rsidRDefault="0062321A" w:rsidP="00505134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«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«Теория и методика музыкального образования детей», под ред. </w:t>
      </w:r>
      <w:proofErr w:type="spellStart"/>
      <w:r w:rsidRPr="001050A5">
        <w:rPr>
          <w:rFonts w:ascii="Times New Roman" w:hAnsi="Times New Roman"/>
          <w:sz w:val="24"/>
          <w:szCs w:val="24"/>
        </w:rPr>
        <w:t>Л.В.Школяр</w:t>
      </w:r>
      <w:proofErr w:type="spellEnd"/>
      <w:r w:rsidRPr="001050A5">
        <w:rPr>
          <w:rFonts w:ascii="Times New Roman" w:hAnsi="Times New Roman"/>
          <w:sz w:val="24"/>
          <w:szCs w:val="24"/>
        </w:rPr>
        <w:t>, М., Флинта, Наука, 1998г.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Аржаникова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Л.Г. «Профессия-учитель музыки», М., Просвещение, 1985г.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Халазбурь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П., Попов В. «Теория и методика музыкального воспитания», Санкт-Петербург, 2002г.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Д.Б. «Как рассказывать детям о музыке», М., Просвещение, 1989г.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Д.Б. «Воспитание ума и сердца», М., Просвещение, 1989г.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Петрушин В.И. «Слушай, пой, играй», М., Просвещение, 2000г.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Великович Э.И. «Великие музыкальные имена», Композитор, Санкт-Петербург, 1997г.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Никитина Л.Д. «История русской музыки», М., Академия,1999г.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Гуревич Е.Л. «История зарубежной музыки», М., Академия,1999г</w:t>
      </w:r>
    </w:p>
    <w:p w:rsidR="0062321A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Булучевский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Ю. «Краткий музыкальный словарь для учащихся», Ленинград, Музыка, 1989г.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Самин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Д.К. «Сто великих композиторов», </w:t>
      </w:r>
      <w:proofErr w:type="spellStart"/>
      <w:r w:rsidRPr="001050A5">
        <w:rPr>
          <w:rFonts w:ascii="Times New Roman" w:hAnsi="Times New Roman"/>
          <w:sz w:val="24"/>
          <w:szCs w:val="24"/>
        </w:rPr>
        <w:t>М.,Вече</w:t>
      </w:r>
      <w:proofErr w:type="spellEnd"/>
      <w:r w:rsidRPr="001050A5">
        <w:rPr>
          <w:rFonts w:ascii="Times New Roman" w:hAnsi="Times New Roman"/>
          <w:sz w:val="24"/>
          <w:szCs w:val="24"/>
        </w:rPr>
        <w:t>, 2000г.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050A5">
        <w:rPr>
          <w:rFonts w:ascii="Times New Roman" w:hAnsi="Times New Roman"/>
          <w:sz w:val="24"/>
          <w:szCs w:val="24"/>
        </w:rPr>
        <w:t>Рапацкая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Л.А., Сергеева Г.С., </w:t>
      </w:r>
      <w:proofErr w:type="spellStart"/>
      <w:r w:rsidRPr="001050A5">
        <w:rPr>
          <w:rFonts w:ascii="Times New Roman" w:hAnsi="Times New Roman"/>
          <w:sz w:val="24"/>
          <w:szCs w:val="24"/>
        </w:rPr>
        <w:t>Шмагина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Т.С. «Русская музыка в школе», М.,Владос,2003г.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Кленов А. «Там, где музыка живет», М., Педагогика, 1986г.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«Веселые уроки музыки» /составитель </w:t>
      </w:r>
      <w:proofErr w:type="spellStart"/>
      <w:r w:rsidRPr="001050A5">
        <w:rPr>
          <w:rFonts w:ascii="Times New Roman" w:hAnsi="Times New Roman"/>
          <w:sz w:val="24"/>
          <w:szCs w:val="24"/>
        </w:rPr>
        <w:t>З.Н.Бугаева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/, М., </w:t>
      </w:r>
      <w:proofErr w:type="spellStart"/>
      <w:r w:rsidRPr="001050A5">
        <w:rPr>
          <w:rFonts w:ascii="Times New Roman" w:hAnsi="Times New Roman"/>
          <w:sz w:val="24"/>
          <w:szCs w:val="24"/>
        </w:rPr>
        <w:t>Аст</w:t>
      </w:r>
      <w:proofErr w:type="spellEnd"/>
      <w:r w:rsidRPr="001050A5">
        <w:rPr>
          <w:rFonts w:ascii="Times New Roman" w:hAnsi="Times New Roman"/>
          <w:sz w:val="24"/>
          <w:szCs w:val="24"/>
        </w:rPr>
        <w:t>, 2002г.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Исаева С.А. «Физкультминутки в начальной школе», М., Айрис-Пресс, 2003г.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Смолина Е.А. «Современный урок музыки», Ярославль, Академия развития, 2006г.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Песенные сборники.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Разумовская О.К. Русские композиторы. Биографии, викторины, кроссворды.- М.: Айрис-пресс, 2007 - 176с.</w:t>
      </w:r>
    </w:p>
    <w:p w:rsidR="0062321A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0A5">
        <w:rPr>
          <w:rFonts w:ascii="Times New Roman" w:hAnsi="Times New Roman"/>
          <w:sz w:val="24"/>
          <w:szCs w:val="24"/>
        </w:rPr>
        <w:t>Золина</w:t>
      </w:r>
      <w:proofErr w:type="spellEnd"/>
      <w:r w:rsidRPr="001050A5">
        <w:rPr>
          <w:rFonts w:ascii="Times New Roman" w:hAnsi="Times New Roman"/>
          <w:sz w:val="24"/>
          <w:szCs w:val="24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62321A" w:rsidRPr="001050A5" w:rsidRDefault="0062321A" w:rsidP="002256F2">
      <w:pPr>
        <w:numPr>
          <w:ilvl w:val="0"/>
          <w:numId w:val="4"/>
        </w:numPr>
        <w:tabs>
          <w:tab w:val="clear" w:pos="360"/>
          <w:tab w:val="num" w:pos="567"/>
        </w:tabs>
        <w:overflowPunct/>
        <w:autoSpaceDE/>
        <w:autoSpaceDN/>
        <w:adjustRightInd/>
        <w:spacing w:line="240" w:lineRule="auto"/>
        <w:ind w:left="567"/>
        <w:textAlignment w:val="auto"/>
        <w:rPr>
          <w:rFonts w:ascii="Times New Roman" w:hAnsi="Times New Roman"/>
          <w:sz w:val="24"/>
          <w:szCs w:val="24"/>
        </w:rPr>
      </w:pPr>
      <w:r w:rsidRPr="001050A5">
        <w:rPr>
          <w:rFonts w:ascii="Times New Roman" w:hAnsi="Times New Roman"/>
          <w:sz w:val="24"/>
          <w:szCs w:val="24"/>
        </w:rPr>
        <w:t>Агапова И.А., Давыдова М.А. Лучшие музыкальные игры для детей.- М.: ООО «ИКТЦ «ЛАДА», 2006.- 224с.</w:t>
      </w:r>
    </w:p>
    <w:p w:rsidR="0062321A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9B734E" w:rsidRDefault="0062321A" w:rsidP="009B734E">
      <w:pPr>
        <w:suppressAutoHyphens/>
        <w:ind w:left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2321A" w:rsidRPr="009B734E" w:rsidRDefault="0062321A" w:rsidP="009B734E">
      <w:pPr>
        <w:rPr>
          <w:rFonts w:ascii="Times New Roman" w:hAnsi="Times New Roman"/>
          <w:b/>
          <w:sz w:val="24"/>
          <w:szCs w:val="24"/>
        </w:rPr>
      </w:pPr>
    </w:p>
    <w:p w:rsidR="0062321A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  <w:r w:rsidRPr="009B734E">
        <w:rPr>
          <w:rFonts w:ascii="Times New Roman" w:hAnsi="Times New Roman"/>
          <w:b/>
          <w:sz w:val="24"/>
          <w:szCs w:val="24"/>
          <w:lang w:eastAsia="ar-SA"/>
        </w:rPr>
        <w:t xml:space="preserve">6. </w:t>
      </w:r>
      <w:r w:rsidRPr="009B734E">
        <w:rPr>
          <w:rFonts w:ascii="Times New Roman" w:hAnsi="Times New Roman"/>
          <w:b/>
          <w:sz w:val="24"/>
          <w:szCs w:val="24"/>
        </w:rPr>
        <w:t>Планируемые результаты изучения   курса</w:t>
      </w:r>
    </w:p>
    <w:p w:rsidR="0062321A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62321A" w:rsidRPr="009D6003" w:rsidRDefault="0062321A" w:rsidP="009D6003">
      <w:pPr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9D6003">
        <w:rPr>
          <w:rFonts w:ascii="Times New Roman" w:hAnsi="Times New Roman"/>
          <w:b/>
          <w:sz w:val="24"/>
          <w:szCs w:val="24"/>
          <w:lang w:eastAsia="en-US"/>
        </w:rPr>
        <w:t>Выпускник научится: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значение интонации в музыке как носителя образного смысла;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средства музыкальной выразительности: мелодию, ритм, темп, динамику, лад;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жизненно-образное содержание музыкальных произведений разных жанров;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различать и характеризовать приемы взаимодействия и развития образов музыкальных произведений;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различать многообразие музыкальных образов и способов их развития;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производить интонационно-образный анализ музыкального произведения;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основной принцип построения и развития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взаимосвязь жизненного содержания музыки и музыкальных образов;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значение устного народного музыкального творчества в развитии общей культуры народа;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специфику перевоплощения народной музыки в произведениях композиторов;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взаимосвязь профессиональной композиторской музыки и народного музыкального творчества;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узнавать характерные черты и образцы творчества крупнейших русских и зарубежных композиторов;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узнавать формы построения музыки (двухчастную, трехчастную, вариации, рондо);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тембры музыкальных инструментов;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9D6003">
        <w:rPr>
          <w:rFonts w:ascii="Times New Roman" w:hAnsi="Times New Roman"/>
          <w:sz w:val="24"/>
          <w:szCs w:val="24"/>
          <w:lang w:eastAsia="en-US"/>
        </w:rPr>
        <w:t>эстрадно</w:t>
      </w:r>
      <w:proofErr w:type="spellEnd"/>
      <w:r w:rsidRPr="009D6003">
        <w:rPr>
          <w:rFonts w:ascii="Times New Roman" w:hAnsi="Times New Roman"/>
          <w:sz w:val="24"/>
          <w:szCs w:val="24"/>
          <w:lang w:eastAsia="en-US"/>
        </w:rPr>
        <w:t>-джазового оркестра;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владеть музыкальными терминами в пределах изучаемой темы;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9D6003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характерные особенности музыкального языка;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эмоционально-образно воспринимать и характеризовать музыкальные произведения;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произведения выдающихся композиторов прошлого и современности;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единство жизненного содержания и художественной формы в различных музыкальных образах;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творчески интерпретировать содержание музыкальных произведений;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различать интерпретацию классической музыки в современных обработках;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характерные признаки современной популярной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называть стили рок-музыки и ее отдельных направлений: рок-оперы, рок-н-ролла и др.;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анализировать творчество исполнителей авторской песни;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выявлять особенности взаимодействия музыки с другими видами искусства;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находить жанровые параллели между музыкой и другими видами искусств;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сравнивать интонации музыкального, живописного и литературного произведений;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значимость музыки в творчестве писателей и поэтов;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определять разновидности хоровых коллективов по стилю (манере) исполнения: народные, академические;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владеть навыками вокально-хорового </w:t>
      </w:r>
      <w:proofErr w:type="spellStart"/>
      <w:r w:rsidRPr="009D6003">
        <w:rPr>
          <w:rFonts w:ascii="Times New Roman" w:hAnsi="Times New Roman"/>
          <w:sz w:val="24"/>
          <w:szCs w:val="24"/>
          <w:lang w:eastAsia="en-US"/>
        </w:rPr>
        <w:t>музицирования</w:t>
      </w:r>
      <w:proofErr w:type="spellEnd"/>
      <w:r w:rsidRPr="009D6003">
        <w:rPr>
          <w:rFonts w:ascii="Times New Roman" w:hAnsi="Times New Roman"/>
          <w:sz w:val="24"/>
          <w:szCs w:val="24"/>
          <w:lang w:eastAsia="en-US"/>
        </w:rPr>
        <w:t>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применять навыки вокально-хоровой работы при пении с музыкальным сопровождением и без сопровождения (</w:t>
      </w:r>
      <w:r w:rsidRPr="009D6003">
        <w:rPr>
          <w:rFonts w:ascii="Times New Roman" w:hAnsi="Times New Roman"/>
          <w:sz w:val="24"/>
          <w:szCs w:val="24"/>
          <w:lang w:val="en-US" w:eastAsia="en-US"/>
        </w:rPr>
        <w:t>a</w:t>
      </w:r>
      <w:r w:rsidRPr="009D60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D6003">
        <w:rPr>
          <w:rFonts w:ascii="Times New Roman" w:hAnsi="Times New Roman"/>
          <w:sz w:val="24"/>
          <w:szCs w:val="24"/>
          <w:lang w:val="en-US" w:eastAsia="en-US"/>
        </w:rPr>
        <w:t>cappella</w:t>
      </w:r>
      <w:r w:rsidRPr="009D6003">
        <w:rPr>
          <w:rFonts w:ascii="Times New Roman" w:hAnsi="Times New Roman"/>
          <w:sz w:val="24"/>
          <w:szCs w:val="24"/>
          <w:lang w:eastAsia="en-US"/>
        </w:rPr>
        <w:t>);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творчески интерпретировать содержание музыкального произведения в пении;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9D6003">
        <w:rPr>
          <w:rFonts w:ascii="Times New Roman" w:hAnsi="Times New Roman"/>
          <w:sz w:val="24"/>
          <w:szCs w:val="24"/>
          <w:lang w:eastAsia="en-US"/>
        </w:rPr>
        <w:t>музицирования</w:t>
      </w:r>
      <w:proofErr w:type="spellEnd"/>
      <w:r w:rsidRPr="009D6003">
        <w:rPr>
          <w:rFonts w:ascii="Times New Roman" w:hAnsi="Times New Roman"/>
          <w:sz w:val="24"/>
          <w:szCs w:val="24"/>
          <w:lang w:eastAsia="en-US"/>
        </w:rPr>
        <w:t>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 xml:space="preserve">передавать свои музыкальные впечатления в устной или письменной форме; 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проявлять творческую инициативу, участвуя в музыкально-эстетической деятельности;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понимать специфику музыки как вида искусства и ее значение в жизни человека и общества;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применять современные информационно-коммуникационные технологии для записи и воспроизведения музыки;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обосновывать собственные предпочтения, касающиеся музыкальных произведений различных стилей и жанров;</w:t>
      </w:r>
    </w:p>
    <w:p w:rsidR="0062321A" w:rsidRPr="009D6003" w:rsidRDefault="0062321A" w:rsidP="002256F2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62321A" w:rsidRPr="009D6003" w:rsidRDefault="0062321A" w:rsidP="009D6003">
      <w:pPr>
        <w:tabs>
          <w:tab w:val="left" w:pos="993"/>
        </w:tabs>
        <w:overflowPunct/>
        <w:autoSpaceDE/>
        <w:autoSpaceDN/>
        <w:adjustRightInd/>
        <w:spacing w:line="240" w:lineRule="auto"/>
        <w:ind w:left="426" w:firstLine="0"/>
        <w:contextualSpacing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6003">
        <w:rPr>
          <w:rFonts w:ascii="Times New Roman" w:hAnsi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62321A" w:rsidRDefault="0062321A" w:rsidP="009D6003">
      <w:pPr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</w:p>
    <w:p w:rsidR="0062321A" w:rsidRPr="009D6003" w:rsidRDefault="0062321A" w:rsidP="009D6003">
      <w:pPr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b/>
          <w:sz w:val="24"/>
          <w:szCs w:val="24"/>
          <w:lang w:eastAsia="en-US"/>
        </w:rPr>
      </w:pPr>
      <w:r w:rsidRPr="009D6003">
        <w:rPr>
          <w:rFonts w:ascii="Times New Roman" w:hAnsi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определять специфику духовной музыки в эпоху Средневековья;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распознавать мелодику знаменного распева – основы древнерусской церковной музыки;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выделять признаки для установления стилевых связей в процессе изучения музыкального искусства;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62321A" w:rsidRPr="009D6003" w:rsidRDefault="0062321A" w:rsidP="002256F2">
      <w:pPr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200" w:line="240" w:lineRule="auto"/>
        <w:ind w:left="426" w:firstLine="0"/>
        <w:contextualSpacing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9D6003">
        <w:rPr>
          <w:rFonts w:ascii="Times New Roman" w:hAnsi="Times New Roman"/>
          <w:i/>
          <w:sz w:val="24"/>
          <w:szCs w:val="24"/>
          <w:lang w:eastAsia="en-US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62321A" w:rsidRDefault="0062321A" w:rsidP="009D6003">
      <w:pPr>
        <w:widowControl w:val="0"/>
        <w:ind w:left="426" w:firstLine="0"/>
        <w:rPr>
          <w:rFonts w:ascii="Times New Roman" w:hAnsi="Times New Roman"/>
          <w:b/>
          <w:sz w:val="24"/>
          <w:szCs w:val="24"/>
        </w:rPr>
      </w:pPr>
    </w:p>
    <w:p w:rsidR="0062321A" w:rsidRDefault="0062321A" w:rsidP="006B1876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62321A" w:rsidRDefault="0062321A" w:rsidP="006B1876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62321A" w:rsidRPr="00E96F07" w:rsidRDefault="0062321A" w:rsidP="00E96F07">
      <w:pPr>
        <w:rPr>
          <w:b/>
          <w:bCs/>
        </w:rPr>
      </w:pPr>
      <w:r w:rsidRPr="00E96F07">
        <w:rPr>
          <w:b/>
          <w:bCs/>
        </w:rPr>
        <w:t>Характеристика класса</w:t>
      </w:r>
    </w:p>
    <w:p w:rsidR="0062321A" w:rsidRPr="00783F4D" w:rsidRDefault="0062321A" w:rsidP="00E96F07">
      <w:pPr>
        <w:rPr>
          <w:b/>
          <w:bCs/>
          <w:color w:val="000000"/>
        </w:rPr>
      </w:pPr>
    </w:p>
    <w:p w:rsidR="0062321A" w:rsidRPr="00E96F07" w:rsidRDefault="0062321A" w:rsidP="00E96F07">
      <w:pPr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>Рабочая программа составлена с учётом индивидуал</w:t>
      </w:r>
      <w:r w:rsidR="00505134">
        <w:rPr>
          <w:rFonts w:ascii="Times New Roman" w:hAnsi="Times New Roman"/>
          <w:sz w:val="24"/>
          <w:szCs w:val="24"/>
        </w:rPr>
        <w:t>ьных особенностей обучающихся _7</w:t>
      </w:r>
      <w:r w:rsidRPr="00E96F07">
        <w:rPr>
          <w:rFonts w:ascii="Times New Roman" w:hAnsi="Times New Roman"/>
          <w:sz w:val="24"/>
          <w:szCs w:val="24"/>
        </w:rPr>
        <w:t>_ класса и специфики классного коллектива. В классе обучаются _____  детей.</w:t>
      </w:r>
      <w:r w:rsidRPr="00E96F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6F07">
        <w:rPr>
          <w:rFonts w:ascii="Times New Roman" w:hAnsi="Times New Roman"/>
          <w:sz w:val="24"/>
          <w:szCs w:val="24"/>
        </w:rPr>
        <w:t xml:space="preserve">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 </w:t>
      </w:r>
      <w:proofErr w:type="gramStart"/>
      <w:r w:rsidRPr="00E96F07">
        <w:rPr>
          <w:rFonts w:ascii="Times New Roman" w:hAnsi="Times New Roman"/>
          <w:sz w:val="24"/>
          <w:szCs w:val="24"/>
        </w:rPr>
        <w:t>Между  обучающимися</w:t>
      </w:r>
      <w:proofErr w:type="gramEnd"/>
      <w:r w:rsidRPr="00E96F07">
        <w:rPr>
          <w:rFonts w:ascii="Times New Roman" w:hAnsi="Times New Roman"/>
          <w:sz w:val="24"/>
          <w:szCs w:val="24"/>
        </w:rPr>
        <w:t xml:space="preserve">  достаточно ровные, в целом бесконфликтные отношения.</w:t>
      </w:r>
    </w:p>
    <w:p w:rsidR="0062321A" w:rsidRPr="00E96F07" w:rsidRDefault="0062321A" w:rsidP="00E96F07">
      <w:pPr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 xml:space="preserve">Основная масса обучающихся класса – это дети со средним  уровнем способностей и  мотивацией учения.  Они отличаются  организованностью, дисциплинированностью, ответственным отношением к выполнению учебных, особенно, домашних заданий. </w:t>
      </w:r>
    </w:p>
    <w:p w:rsidR="0062321A" w:rsidRPr="00E96F07" w:rsidRDefault="0062321A" w:rsidP="00E96F07">
      <w:pPr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 xml:space="preserve"> В классе можно выделить группу </w:t>
      </w:r>
      <w:proofErr w:type="gramStart"/>
      <w:r w:rsidRPr="00E96F07">
        <w:rPr>
          <w:rFonts w:ascii="Times New Roman" w:hAnsi="Times New Roman"/>
          <w:sz w:val="24"/>
          <w:szCs w:val="24"/>
        </w:rPr>
        <w:t>обучающихся,  которые</w:t>
      </w:r>
      <w:proofErr w:type="gramEnd"/>
      <w:r w:rsidRPr="00E96F07">
        <w:rPr>
          <w:rFonts w:ascii="Times New Roman" w:hAnsi="Times New Roman"/>
          <w:sz w:val="24"/>
          <w:szCs w:val="24"/>
        </w:rPr>
        <w:t xml:space="preserve">  не имеют всего необходимого к уроку, не выполняют домашние задания. Чтобы включить этих детей в работу на уроке, будут использованы нетрадиционные формы организации их деятельности, частые смены видов работы.</w:t>
      </w:r>
      <w:r w:rsidRPr="00E96F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321A" w:rsidRPr="00E96F07" w:rsidRDefault="0062321A" w:rsidP="00E96F07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96F07">
        <w:rPr>
          <w:rFonts w:ascii="Times New Roman" w:hAnsi="Times New Roman"/>
          <w:sz w:val="24"/>
          <w:szCs w:val="24"/>
        </w:rPr>
        <w:t>В классе хорошо налажена связь с родителями. Родители интересуются учёбой и поведением своих детей. А также родители активно участвуют  в работе школьных и классных родительских собраний</w:t>
      </w:r>
    </w:p>
    <w:p w:rsidR="0062321A" w:rsidRPr="00E96F07" w:rsidRDefault="0062321A" w:rsidP="00E96F07">
      <w:pPr>
        <w:overflowPunct/>
        <w:autoSpaceDE/>
        <w:autoSpaceDN/>
        <w:adjustRightInd/>
        <w:spacing w:after="200" w:line="240" w:lineRule="auto"/>
        <w:ind w:firstLine="567"/>
        <w:jc w:val="left"/>
        <w:textAlignment w:val="auto"/>
        <w:rPr>
          <w:rFonts w:ascii="Times New Roman" w:hAnsi="Times New Roman"/>
          <w:b/>
          <w:sz w:val="24"/>
          <w:szCs w:val="24"/>
        </w:rPr>
        <w:sectPr w:rsidR="0062321A" w:rsidRPr="00E96F07" w:rsidSect="001477F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96F07">
        <w:rPr>
          <w:rFonts w:ascii="Times New Roman" w:hAnsi="Times New Roman"/>
          <w:b/>
          <w:sz w:val="24"/>
          <w:szCs w:val="24"/>
        </w:rPr>
        <w:br w:type="page"/>
      </w:r>
    </w:p>
    <w:p w:rsidR="0062321A" w:rsidRDefault="0062321A" w:rsidP="009B734E">
      <w:pPr>
        <w:widowControl w:val="0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993"/>
        <w:gridCol w:w="2126"/>
        <w:gridCol w:w="992"/>
        <w:gridCol w:w="1369"/>
        <w:gridCol w:w="5860"/>
        <w:gridCol w:w="1701"/>
      </w:tblGrid>
      <w:tr w:rsidR="0062321A" w:rsidRPr="00B525F9" w:rsidTr="00B525F9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Дата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Название раздела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Вид урока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Вид контроля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.Особенности музыкальной драматургии сценической  музыки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17ч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Понятия «классика», «классика жанра», «стиль», «опера» Вечные темы классической музыки.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Устный опрос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 музыкальном театре. Опера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М.И.Глинка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«Иван Сусанин»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 историческое  путешествие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Глинка М.И. – основоположник русской классической оперы.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Жанры оперы: эпический, лирический, драматический, комический.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</w:tr>
      <w:tr w:rsidR="0062321A" w:rsidRPr="00B525F9" w:rsidTr="00B525F9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.Опера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А.П. Бородин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«Князь Игорь»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Жанр эпической оперы. Героические образы русской истории. Народ – основное действующее лицо оперы.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Сопоставление двух противоборствующих сил как основа драматургического развития оперы. Музыкальная характеристика половцев. Женские образы оперы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 музыкальном театре. Балет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Комбинированный урок.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музыкальный театр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викторина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Балет Б.И. Тищенко «Ярославна»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Сообщение и усвоение новых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Знакомство с балетом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Тищенко «Ярославна». Музыкальные образы героев балета. Роль хора, тембров инструментов оркестра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10-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Героическая тема в русской музыке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В музыкальном театре. Мой народ – американцы.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Д. Гершвин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«Порги и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Бесс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Повторение и обобщение знаний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Комбинированный урок.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– музыкальный театр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Бессмертные произведения русской музыки, в которых отражена героическая тема защиты Родины и народного патриотизма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Д. Гершвин – создатель национальной классики 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  <w:lang w:val="en-US"/>
              </w:rPr>
              <w:t>XX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«Порги и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Бесс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» - первая американская национальная опера. Исполнительская трактовка. Сравнение музыкальных характеристик Порги и Ивана Сусанина. Развитие традиций оперного спектакля.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Кроссворд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12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Опера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Ж. Бизе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«Кармен»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закрепления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Балет Р.К. Щедрина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«Кармен-сюита»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контроля знаний, умений и навыков.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викторина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Новое прочтение оперы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Ж.Бизе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в балете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Р.Щедрина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. Музыкальная драматургия балета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Р.Щедрина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. Современная трактовка темы любви и свободы. Понятие легкой и серьезной музыки. Музыкальные характеристики Кармен,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Хозе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и Тореро.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викторина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09.12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Музыка И.С. Баха – язык всех времен и народов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Знать понятия: месса, всенощная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Уметь: называть полные имена композиторов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Рок-опера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Э.Л.Уэббера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«Иисус Христос – супер-звезда»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Углубление знакомства с рок-оперой. Вечные темы в искусстве. Драматургия рок-оперы-конфликтное противостояние.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Жанр рок-оперы. Контраст главных образов рок-оперы как основа драматургического развития.  Лирические и драматические образы оперы. Музыкальные образы Христа, Марии Магдалины, Пилата, Иуды.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Популярные хиты из мюзиклов и рок-опер.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Урок-концерт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 к драматическому спектаклю Д.Б.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Кабалевского</w:t>
            </w:r>
            <w:proofErr w:type="spellEnd"/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«Ромео и Джульетта»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Комбинированный урок.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Урок – музыкальный театр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полистилистики</w:t>
            </w:r>
            <w:proofErr w:type="spellEnd"/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</w:tr>
      <w:tr w:rsidR="0062321A" w:rsidRPr="00B525F9" w:rsidTr="00B525F9">
        <w:trPr>
          <w:trHeight w:val="2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«Гоголь – сюита» из музыки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А.Г.Шнитке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к спектаклю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«Ревизские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сказки»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1ч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Комбинированный урок.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музыкальный театр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полистилистики</w:t>
            </w:r>
            <w:proofErr w:type="spellEnd"/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Тест –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II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.Особенности драматургии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камерной и симфонической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музыки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драматургия –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развитие музыки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18ч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экскурсия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Закономерности музыкальной драматургии. Приемы развития музыки: повтор, варьирование, разработка, секвенция, имитация.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Два направления музыкальной культуры: светская и духовная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Расширение и углубление знаний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Развитие музыкальной культуры во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взаимодествии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двух направлений.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Знать понятия: духовная, светская музыка, камерная музыка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Шнитке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 А. Музыкальная драматургия сюиты.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Переинтонирование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классической музыки в современных обработках.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Камерная и инструментальная музыка. Этюд.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Бузони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 Ф. Понятия «транскрипция», «интерпретация». Характерные особенности музыки эпохи романтизма. Жанр этюда в творчестве Шопена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 Ф. 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 Л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иста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> Ф.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Индивидуальные сообщения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Транскрипция.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Бузони</w:t>
            </w:r>
            <w:proofErr w:type="spellEnd"/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 Ф. Понятия «транскрипция», «интерпретация». Характерные особенности музыки эпохи романтизма. Жанр этюда в творчестве Шопена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 Ф. 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 xml:space="preserve"> Л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>иста</w:t>
            </w:r>
            <w:r w:rsidRPr="00B525F9">
              <w:rPr>
                <w:rFonts w:ascii="Times New Roman" w:hAnsi="Times New Roman"/>
                <w:bCs/>
                <w:caps/>
                <w:color w:val="1D1B11"/>
                <w:sz w:val="24"/>
                <w:szCs w:val="24"/>
              </w:rPr>
              <w:t> Ф.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bCs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Циклические формы инструментальной музыки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филармония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Углубление знакомства с циклическими формами музыки: инструментальным концертом и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сюитлй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на примере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А.Шнитке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Презентации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25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Соната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закрепления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Автобиографичный подтекст симфонии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Чайковского П.И Столкновение двух сил в симфонии: созидающей и разрушающей. Характерные черты музыкального стиля Чайковского П.И.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Тест – опрос 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27-31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Симфоническая музыка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5ч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филармония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В.-А. Моцарта.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Автобиографичный подтекст симфонии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Л. Бетховена.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Драматические образы симфонии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Л. Бетховена.</w:t>
            </w:r>
            <w:r w:rsidRPr="00B525F9">
              <w:rPr>
                <w:rFonts w:ascii="Times New Roman" w:hAnsi="Times New Roman"/>
                <w:bCs/>
                <w:color w:val="1D1B11"/>
                <w:sz w:val="24"/>
                <w:szCs w:val="24"/>
              </w:rPr>
              <w:t xml:space="preserve"> Тождество и контраст – основные формы развития музыки в симфонии.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Характерные черты музыкального стиля Л. Бетховена.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Музыкальная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викторина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Симфоническая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Картина «Празднества» </w:t>
            </w: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К.Дебюсси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закрепления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   и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 -  экскурсия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32.Инструментальный концерт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филармония 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Представление о жанре рапсодии, симфоджазе, приемах драматургического развития в музыке Гершвина 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Дж.Гершвин</w:t>
            </w:r>
            <w:proofErr w:type="spellEnd"/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. «Рапсодия в стиле блюз»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1ч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формирований совершенствования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знаний. </w:t>
            </w:r>
          </w:p>
          <w:p w:rsidR="0062321A" w:rsidRPr="00B525F9" w:rsidRDefault="003C6938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Урок –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филар</w:t>
            </w:r>
            <w:proofErr w:type="spellEnd"/>
            <w:r w:rsidR="0062321A"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Углубление знакомства с творчеством американского композитора. Симфоджаз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Устный опрос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Тест</w:t>
            </w:r>
          </w:p>
        </w:tc>
      </w:tr>
      <w:tr w:rsidR="0062321A" w:rsidRPr="00B525F9" w:rsidTr="00B525F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A" w:rsidRPr="00B525F9" w:rsidRDefault="0062321A" w:rsidP="00B525F9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62321A" w:rsidRPr="00B525F9" w:rsidRDefault="0062321A" w:rsidP="00B525F9">
      <w:pPr>
        <w:ind w:firstLine="0"/>
        <w:rPr>
          <w:rFonts w:ascii="Calibri" w:hAnsi="Calibri"/>
        </w:rPr>
      </w:pPr>
    </w:p>
    <w:p w:rsidR="0062321A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  <w:sectPr w:rsidR="0062321A" w:rsidSect="001477F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2321A" w:rsidRPr="009B734E" w:rsidRDefault="0062321A" w:rsidP="009B734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B734E">
        <w:rPr>
          <w:rFonts w:ascii="Times New Roman" w:hAnsi="Times New Roman"/>
          <w:sz w:val="24"/>
          <w:szCs w:val="24"/>
        </w:rPr>
        <w:br w:type="page"/>
      </w:r>
    </w:p>
    <w:p w:rsidR="0062321A" w:rsidRDefault="0062321A" w:rsidP="009B734E"/>
    <w:sectPr w:rsidR="0062321A" w:rsidSect="001477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4B5DDB"/>
    <w:multiLevelType w:val="hybridMultilevel"/>
    <w:tmpl w:val="DE1C5626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802"/>
    <w:multiLevelType w:val="multilevel"/>
    <w:tmpl w:val="6A58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202D7"/>
    <w:multiLevelType w:val="hybridMultilevel"/>
    <w:tmpl w:val="276A5EA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21A48"/>
    <w:multiLevelType w:val="hybridMultilevel"/>
    <w:tmpl w:val="D7406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3A1E"/>
    <w:multiLevelType w:val="hybridMultilevel"/>
    <w:tmpl w:val="AD96D8E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94C"/>
    <w:multiLevelType w:val="hybridMultilevel"/>
    <w:tmpl w:val="AC00EE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57C6E0C"/>
    <w:multiLevelType w:val="hybridMultilevel"/>
    <w:tmpl w:val="0972D8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B6E68"/>
    <w:multiLevelType w:val="hybridMultilevel"/>
    <w:tmpl w:val="D278BC14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3549B"/>
    <w:multiLevelType w:val="hybridMultilevel"/>
    <w:tmpl w:val="EB9C8008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90987"/>
    <w:multiLevelType w:val="hybridMultilevel"/>
    <w:tmpl w:val="64B4B0E0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9C55B97"/>
    <w:multiLevelType w:val="hybridMultilevel"/>
    <w:tmpl w:val="E12E576E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765D1"/>
    <w:multiLevelType w:val="hybridMultilevel"/>
    <w:tmpl w:val="B9043D1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64EFA"/>
    <w:multiLevelType w:val="hybridMultilevel"/>
    <w:tmpl w:val="3A3A0E6A"/>
    <w:lvl w:ilvl="0" w:tplc="24E8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12"/>
  </w:num>
  <w:num w:numId="11">
    <w:abstractNumId w:val="15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10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6F9"/>
    <w:rsid w:val="000118AC"/>
    <w:rsid w:val="0004716A"/>
    <w:rsid w:val="000C4C66"/>
    <w:rsid w:val="000D03A0"/>
    <w:rsid w:val="000E1201"/>
    <w:rsid w:val="001050A5"/>
    <w:rsid w:val="00127759"/>
    <w:rsid w:val="001331C9"/>
    <w:rsid w:val="001477FA"/>
    <w:rsid w:val="001E7B8A"/>
    <w:rsid w:val="001F556A"/>
    <w:rsid w:val="002256F2"/>
    <w:rsid w:val="002C42EB"/>
    <w:rsid w:val="003126F9"/>
    <w:rsid w:val="003206C6"/>
    <w:rsid w:val="00341120"/>
    <w:rsid w:val="0036621F"/>
    <w:rsid w:val="003A0260"/>
    <w:rsid w:val="003C6938"/>
    <w:rsid w:val="003E02AC"/>
    <w:rsid w:val="00442581"/>
    <w:rsid w:val="00460605"/>
    <w:rsid w:val="00505134"/>
    <w:rsid w:val="00573C45"/>
    <w:rsid w:val="005A0B89"/>
    <w:rsid w:val="0062321A"/>
    <w:rsid w:val="00662A1C"/>
    <w:rsid w:val="00683F86"/>
    <w:rsid w:val="006A634F"/>
    <w:rsid w:val="006B1876"/>
    <w:rsid w:val="0072320C"/>
    <w:rsid w:val="00783F4D"/>
    <w:rsid w:val="00804F05"/>
    <w:rsid w:val="00814A8D"/>
    <w:rsid w:val="008574E8"/>
    <w:rsid w:val="0086718F"/>
    <w:rsid w:val="008974E1"/>
    <w:rsid w:val="009B734E"/>
    <w:rsid w:val="009D6003"/>
    <w:rsid w:val="009D7F61"/>
    <w:rsid w:val="00AC329A"/>
    <w:rsid w:val="00B525F9"/>
    <w:rsid w:val="00BC2294"/>
    <w:rsid w:val="00CB5969"/>
    <w:rsid w:val="00CC26B4"/>
    <w:rsid w:val="00D125D6"/>
    <w:rsid w:val="00D16306"/>
    <w:rsid w:val="00D22D2D"/>
    <w:rsid w:val="00D57F5D"/>
    <w:rsid w:val="00D67501"/>
    <w:rsid w:val="00D90D68"/>
    <w:rsid w:val="00DD69AA"/>
    <w:rsid w:val="00E40459"/>
    <w:rsid w:val="00E8034D"/>
    <w:rsid w:val="00E96F07"/>
    <w:rsid w:val="00EC4C29"/>
    <w:rsid w:val="00F40F8D"/>
    <w:rsid w:val="00F5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C4A3879-D32D-43AC-AF53-72ACC587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4E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</w:rPr>
  </w:style>
  <w:style w:type="paragraph" w:styleId="1">
    <w:name w:val="heading 1"/>
    <w:basedOn w:val="a"/>
    <w:next w:val="a"/>
    <w:link w:val="10"/>
    <w:uiPriority w:val="99"/>
    <w:qFormat/>
    <w:rsid w:val="001477FA"/>
    <w:pPr>
      <w:keepNext/>
      <w:overflowPunct/>
      <w:adjustRightInd/>
      <w:spacing w:line="240" w:lineRule="auto"/>
      <w:ind w:firstLine="0"/>
      <w:jc w:val="left"/>
      <w:textAlignment w:val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77F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9B734E"/>
    <w:pPr>
      <w:ind w:left="720"/>
      <w:contextualSpacing/>
    </w:pPr>
    <w:rPr>
      <w:sz w:val="20"/>
    </w:rPr>
  </w:style>
  <w:style w:type="character" w:customStyle="1" w:styleId="a4">
    <w:name w:val="Абзац списка Знак"/>
    <w:link w:val="a3"/>
    <w:uiPriority w:val="99"/>
    <w:locked/>
    <w:rsid w:val="009B734E"/>
    <w:rPr>
      <w:rFonts w:ascii="SchoolBookAC" w:hAnsi="SchoolBookAC"/>
      <w:sz w:val="20"/>
      <w:lang w:eastAsia="ru-RU"/>
    </w:rPr>
  </w:style>
  <w:style w:type="paragraph" w:customStyle="1" w:styleId="Default">
    <w:name w:val="Default"/>
    <w:uiPriority w:val="99"/>
    <w:rsid w:val="009B73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1477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Arial" w:hAnsi="Arial" w:cs="Arial"/>
      <w:color w:val="548798"/>
      <w:sz w:val="18"/>
      <w:szCs w:val="18"/>
    </w:rPr>
  </w:style>
  <w:style w:type="character" w:styleId="a7">
    <w:name w:val="footnote reference"/>
    <w:uiPriority w:val="99"/>
    <w:rsid w:val="001477FA"/>
    <w:rPr>
      <w:rFonts w:cs="Times New Roman"/>
    </w:rPr>
  </w:style>
  <w:style w:type="paragraph" w:styleId="a8">
    <w:name w:val="Balloon Text"/>
    <w:basedOn w:val="a"/>
    <w:link w:val="a9"/>
    <w:uiPriority w:val="99"/>
    <w:rsid w:val="001477FA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77F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1477FA"/>
    <w:rPr>
      <w:rFonts w:cs="Times New Roman"/>
      <w:b/>
      <w:bCs/>
      <w:color w:val="003333"/>
      <w:sz w:val="18"/>
      <w:szCs w:val="18"/>
      <w:u w:val="single"/>
    </w:rPr>
  </w:style>
  <w:style w:type="paragraph" w:styleId="ab">
    <w:name w:val="Body Text Indent"/>
    <w:basedOn w:val="a"/>
    <w:link w:val="ac"/>
    <w:uiPriority w:val="99"/>
    <w:rsid w:val="001477FA"/>
    <w:pPr>
      <w:overflowPunct/>
      <w:autoSpaceDE/>
      <w:autoSpaceDN/>
      <w:adjustRightInd/>
      <w:spacing w:line="240" w:lineRule="auto"/>
      <w:ind w:firstLine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link w:val="ab"/>
    <w:uiPriority w:val="99"/>
    <w:locked/>
    <w:rsid w:val="001477FA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477FA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1477F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1477FA"/>
    <w:rPr>
      <w:rFonts w:cs="Times New Roman"/>
    </w:rPr>
  </w:style>
  <w:style w:type="paragraph" w:customStyle="1" w:styleId="11">
    <w:name w:val="Основной 1 см"/>
    <w:basedOn w:val="a"/>
    <w:uiPriority w:val="99"/>
    <w:rsid w:val="001477FA"/>
    <w:pPr>
      <w:overflowPunct/>
      <w:autoSpaceDE/>
      <w:autoSpaceDN/>
      <w:adjustRightInd/>
      <w:spacing w:line="240" w:lineRule="auto"/>
      <w:ind w:firstLine="567"/>
      <w:textAlignment w:val="auto"/>
    </w:pPr>
    <w:rPr>
      <w:rFonts w:ascii="Times New Roman" w:hAnsi="Times New Roman"/>
      <w:sz w:val="28"/>
    </w:rPr>
  </w:style>
  <w:style w:type="paragraph" w:styleId="af0">
    <w:name w:val="Title"/>
    <w:basedOn w:val="a"/>
    <w:link w:val="af1"/>
    <w:uiPriority w:val="99"/>
    <w:qFormat/>
    <w:rsid w:val="001477FA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af1">
    <w:name w:val="Заголовок Знак"/>
    <w:link w:val="af0"/>
    <w:uiPriority w:val="99"/>
    <w:locked/>
    <w:rsid w:val="001477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g-zapiska">
    <w:name w:val="zag-zapiska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rsid w:val="001477FA"/>
    <w:rPr>
      <w:rFonts w:cs="Times New Roman"/>
      <w:b/>
      <w:bCs/>
    </w:rPr>
  </w:style>
  <w:style w:type="paragraph" w:customStyle="1" w:styleId="razdel">
    <w:name w:val="razdel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3">
    <w:name w:val="Emphasis"/>
    <w:uiPriority w:val="99"/>
    <w:qFormat/>
    <w:rsid w:val="001477FA"/>
    <w:rPr>
      <w:rFonts w:cs="Times New Roman"/>
      <w:i/>
      <w:iCs/>
    </w:rPr>
  </w:style>
  <w:style w:type="character" w:customStyle="1" w:styleId="body1">
    <w:name w:val="body1"/>
    <w:uiPriority w:val="99"/>
    <w:rsid w:val="001477FA"/>
    <w:rPr>
      <w:rFonts w:cs="Times New Roman"/>
    </w:rPr>
  </w:style>
  <w:style w:type="paragraph" w:styleId="2">
    <w:name w:val="Body Text Indent 2"/>
    <w:basedOn w:val="a"/>
    <w:link w:val="20"/>
    <w:uiPriority w:val="99"/>
    <w:rsid w:val="001477FA"/>
    <w:pPr>
      <w:overflowPunct/>
      <w:autoSpaceDE/>
      <w:autoSpaceDN/>
      <w:adjustRightInd/>
      <w:spacing w:line="240" w:lineRule="auto"/>
      <w:ind w:firstLine="72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1477FA"/>
    <w:rPr>
      <w:rFonts w:ascii="Times New Roman" w:hAnsi="Times New Roman" w:cs="Times New Roman"/>
      <w:sz w:val="24"/>
      <w:szCs w:val="24"/>
    </w:rPr>
  </w:style>
  <w:style w:type="character" w:customStyle="1" w:styleId="21">
    <w:name w:val="Знак Знак2"/>
    <w:uiPriority w:val="99"/>
    <w:rsid w:val="001477FA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477F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0">
    <w:name w:val="c0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uiPriority w:val="99"/>
    <w:rsid w:val="001477FA"/>
    <w:rPr>
      <w:rFonts w:cs="Times New Roman"/>
    </w:rPr>
  </w:style>
  <w:style w:type="character" w:customStyle="1" w:styleId="c10">
    <w:name w:val="c10"/>
    <w:uiPriority w:val="99"/>
    <w:rsid w:val="001477FA"/>
    <w:rPr>
      <w:rFonts w:cs="Times New Roman"/>
    </w:rPr>
  </w:style>
  <w:style w:type="paragraph" w:customStyle="1" w:styleId="c4">
    <w:name w:val="c4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1477FA"/>
    <w:rPr>
      <w:rFonts w:cs="Times New Roman"/>
    </w:rPr>
  </w:style>
  <w:style w:type="character" w:customStyle="1" w:styleId="apple-converted-space">
    <w:name w:val="apple-converted-space"/>
    <w:uiPriority w:val="99"/>
    <w:rsid w:val="001477FA"/>
    <w:rPr>
      <w:rFonts w:cs="Times New Roman"/>
    </w:rPr>
  </w:style>
  <w:style w:type="paragraph" w:customStyle="1" w:styleId="c16">
    <w:name w:val="c16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1477FA"/>
    <w:rPr>
      <w:rFonts w:cs="Times New Roman"/>
    </w:rPr>
  </w:style>
  <w:style w:type="paragraph" w:customStyle="1" w:styleId="c28">
    <w:name w:val="c28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uiPriority w:val="99"/>
    <w:rsid w:val="001477FA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1477FA"/>
    <w:pPr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link w:val="af4"/>
    <w:uiPriority w:val="99"/>
    <w:locked/>
    <w:rsid w:val="00147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0B89"/>
    <w:pPr>
      <w:widowControl w:val="0"/>
      <w:overflowPunct/>
      <w:spacing w:line="216" w:lineRule="exact"/>
      <w:ind w:firstLine="346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5A0B89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5A0B89"/>
    <w:pPr>
      <w:widowControl w:val="0"/>
      <w:overflowPunct/>
      <w:spacing w:line="220" w:lineRule="exact"/>
      <w:ind w:firstLine="0"/>
      <w:jc w:val="center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A0B89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5A0B89"/>
    <w:rPr>
      <w:rFonts w:ascii="Times New Roman" w:hAnsi="Times New Roman"/>
      <w:b/>
      <w:sz w:val="16"/>
    </w:rPr>
  </w:style>
  <w:style w:type="paragraph" w:customStyle="1" w:styleId="Style3">
    <w:name w:val="Style3"/>
    <w:basedOn w:val="a"/>
    <w:uiPriority w:val="99"/>
    <w:rsid w:val="005A0B89"/>
    <w:pPr>
      <w:widowControl w:val="0"/>
      <w:overflowPunct/>
      <w:spacing w:line="217" w:lineRule="exact"/>
      <w:ind w:firstLine="792"/>
      <w:textAlignment w:val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5A0B89"/>
    <w:rPr>
      <w:rFonts w:cs="Times New Roman"/>
    </w:rPr>
  </w:style>
  <w:style w:type="paragraph" w:customStyle="1" w:styleId="c22">
    <w:name w:val="c22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5A0B89"/>
    <w:rPr>
      <w:rFonts w:cs="Times New Roman"/>
    </w:rPr>
  </w:style>
  <w:style w:type="paragraph" w:customStyle="1" w:styleId="c39">
    <w:name w:val="c39"/>
    <w:basedOn w:val="a"/>
    <w:uiPriority w:val="99"/>
    <w:rsid w:val="005A0B8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5A0B89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5A0B89"/>
    <w:rPr>
      <w:rFonts w:ascii="Times New Roman" w:hAnsi="Times New Roman"/>
      <w:i/>
      <w:sz w:val="22"/>
    </w:rPr>
  </w:style>
  <w:style w:type="character" w:customStyle="1" w:styleId="FontStyle14">
    <w:name w:val="Font Style14"/>
    <w:uiPriority w:val="99"/>
    <w:rsid w:val="005A0B89"/>
    <w:rPr>
      <w:rFonts w:ascii="Times New Roman" w:hAnsi="Times New Roman"/>
      <w:i/>
      <w:sz w:val="22"/>
    </w:rPr>
  </w:style>
  <w:style w:type="paragraph" w:customStyle="1" w:styleId="Style7">
    <w:name w:val="Style7"/>
    <w:basedOn w:val="a"/>
    <w:uiPriority w:val="99"/>
    <w:rsid w:val="005A0B89"/>
    <w:pPr>
      <w:widowControl w:val="0"/>
      <w:overflowPunct/>
      <w:spacing w:line="230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FontStyle15">
    <w:name w:val="Font Style15"/>
    <w:uiPriority w:val="99"/>
    <w:rsid w:val="005A0B89"/>
    <w:rPr>
      <w:rFonts w:ascii="Times New Roman" w:hAnsi="Times New Roman"/>
      <w:i/>
      <w:sz w:val="22"/>
    </w:rPr>
  </w:style>
  <w:style w:type="paragraph" w:customStyle="1" w:styleId="Style5">
    <w:name w:val="Style5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6">
    <w:name w:val="Style6"/>
    <w:basedOn w:val="a"/>
    <w:uiPriority w:val="99"/>
    <w:rsid w:val="005A0B89"/>
    <w:pPr>
      <w:widowControl w:val="0"/>
      <w:overflowPunct/>
      <w:spacing w:line="209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8">
    <w:name w:val="Style8"/>
    <w:basedOn w:val="a"/>
    <w:uiPriority w:val="99"/>
    <w:rsid w:val="005A0B89"/>
    <w:pPr>
      <w:widowControl w:val="0"/>
      <w:overflowPunct/>
      <w:spacing w:line="216" w:lineRule="exact"/>
      <w:ind w:firstLine="0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FontStyle18">
    <w:name w:val="Font Style18"/>
    <w:uiPriority w:val="99"/>
    <w:rsid w:val="005A0B8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5A0B89"/>
    <w:pPr>
      <w:widowControl w:val="0"/>
      <w:overflowPunct/>
      <w:spacing w:line="240" w:lineRule="auto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a"/>
    <w:uiPriority w:val="99"/>
    <w:rsid w:val="005A0B89"/>
    <w:pPr>
      <w:widowControl w:val="0"/>
      <w:overflowPunct/>
      <w:spacing w:line="216" w:lineRule="exact"/>
      <w:ind w:firstLine="274"/>
      <w:textAlignment w:val="auto"/>
    </w:pPr>
    <w:rPr>
      <w:rFonts w:ascii="Franklin Gothic Medium" w:hAnsi="Franklin Gothic Medium"/>
      <w:sz w:val="24"/>
      <w:szCs w:val="24"/>
    </w:rPr>
  </w:style>
  <w:style w:type="paragraph" w:customStyle="1" w:styleId="Style11">
    <w:name w:val="Style11"/>
    <w:basedOn w:val="a"/>
    <w:uiPriority w:val="99"/>
    <w:rsid w:val="005A0B89"/>
    <w:pPr>
      <w:widowControl w:val="0"/>
      <w:overflowPunct/>
      <w:spacing w:line="216" w:lineRule="exact"/>
      <w:ind w:firstLine="0"/>
      <w:jc w:val="left"/>
      <w:textAlignment w:val="auto"/>
    </w:pPr>
    <w:rPr>
      <w:rFonts w:ascii="Franklin Gothic Medium" w:hAnsi="Franklin Gothic Medium"/>
      <w:sz w:val="24"/>
      <w:szCs w:val="24"/>
    </w:rPr>
  </w:style>
  <w:style w:type="character" w:customStyle="1" w:styleId="8">
    <w:name w:val="Основной текст (8)"/>
    <w:uiPriority w:val="99"/>
    <w:rsid w:val="001E7B8A"/>
    <w:rPr>
      <w:rFonts w:cs="Times New Roman"/>
      <w:sz w:val="21"/>
      <w:szCs w:val="21"/>
      <w:lang w:bidi="ar-SA"/>
    </w:rPr>
  </w:style>
  <w:style w:type="character" w:customStyle="1" w:styleId="80">
    <w:name w:val="Основной текст (8)_"/>
    <w:link w:val="8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uiPriority w:val="99"/>
    <w:rsid w:val="001E7B8A"/>
    <w:rPr>
      <w:rFonts w:cs="Times New Roman"/>
      <w:i/>
      <w:i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84">
    <w:name w:val="Заголовок №8_"/>
    <w:link w:val="85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uiPriority w:val="99"/>
    <w:rsid w:val="001E7B8A"/>
    <w:pPr>
      <w:shd w:val="clear" w:color="auto" w:fill="FFFFFF"/>
      <w:overflowPunct/>
      <w:autoSpaceDE/>
      <w:autoSpaceDN/>
      <w:adjustRightInd/>
      <w:spacing w:before="1020" w:after="120" w:line="240" w:lineRule="atLeast"/>
      <w:ind w:hanging="1320"/>
      <w:jc w:val="center"/>
      <w:textAlignment w:val="auto"/>
      <w:outlineLvl w:val="7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character" w:customStyle="1" w:styleId="812pt">
    <w:name w:val="Основной текст (8) + 12 pt"/>
    <w:uiPriority w:val="99"/>
    <w:rsid w:val="001E7B8A"/>
    <w:rPr>
      <w:rFonts w:cs="Times New Roman"/>
      <w:sz w:val="24"/>
      <w:szCs w:val="24"/>
      <w:shd w:val="clear" w:color="auto" w:fill="FFFFFF"/>
      <w:lang w:bidi="ar-SA"/>
    </w:rPr>
  </w:style>
  <w:style w:type="character" w:customStyle="1" w:styleId="100">
    <w:name w:val="Заголовок №10_"/>
    <w:link w:val="101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1E7B8A"/>
    <w:pPr>
      <w:shd w:val="clear" w:color="auto" w:fill="FFFFFF"/>
      <w:overflowPunct/>
      <w:autoSpaceDE/>
      <w:autoSpaceDN/>
      <w:adjustRightInd/>
      <w:spacing w:line="235" w:lineRule="exact"/>
      <w:ind w:firstLine="0"/>
      <w:textAlignment w:val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33">
    <w:name w:val="Заголовок №3 (3)_"/>
    <w:link w:val="330"/>
    <w:uiPriority w:val="99"/>
    <w:locked/>
    <w:rsid w:val="001E7B8A"/>
    <w:rPr>
      <w:rFonts w:ascii="Century Gothic" w:hAnsi="Century Gothic" w:cs="Times New Roman"/>
      <w:b/>
      <w:bCs/>
      <w:spacing w:val="50"/>
      <w:sz w:val="43"/>
      <w:szCs w:val="43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1E7B8A"/>
    <w:rPr>
      <w:rFonts w:ascii="Century Gothic" w:hAnsi="Century Gothic" w:cs="Times New Roman"/>
      <w:sz w:val="44"/>
      <w:szCs w:val="44"/>
      <w:shd w:val="clear" w:color="auto" w:fill="FFFFFF"/>
    </w:rPr>
  </w:style>
  <w:style w:type="character" w:customStyle="1" w:styleId="224pt">
    <w:name w:val="Заголовок №2 (2) + Интервал 4 pt"/>
    <w:uiPriority w:val="99"/>
    <w:rsid w:val="001E7B8A"/>
    <w:rPr>
      <w:rFonts w:ascii="Century Gothic" w:hAnsi="Century Gothic" w:cs="Times New Roman"/>
      <w:spacing w:val="90"/>
      <w:sz w:val="44"/>
      <w:szCs w:val="44"/>
      <w:shd w:val="clear" w:color="auto" w:fill="FFFFFF"/>
    </w:rPr>
  </w:style>
  <w:style w:type="character" w:customStyle="1" w:styleId="2220pt">
    <w:name w:val="Заголовок №2 (2) + 20 pt"/>
    <w:uiPriority w:val="99"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43">
    <w:name w:val="Заголовок №4 (3)_"/>
    <w:link w:val="430"/>
    <w:uiPriority w:val="99"/>
    <w:locked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af6">
    <w:name w:val="Основной текст Знак"/>
    <w:link w:val="af7"/>
    <w:uiPriority w:val="99"/>
    <w:locked/>
    <w:rsid w:val="001E7B8A"/>
    <w:rPr>
      <w:rFonts w:ascii="Century Gothic" w:hAnsi="Century Gothic" w:cs="Times New Roman"/>
      <w:spacing w:val="-30"/>
      <w:sz w:val="32"/>
      <w:szCs w:val="32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1E7B8A"/>
    <w:rPr>
      <w:rFonts w:ascii="Century Gothic" w:hAnsi="Century Gothic" w:cs="Times New Roman"/>
      <w:spacing w:val="-20"/>
      <w:sz w:val="32"/>
      <w:szCs w:val="3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E7B8A"/>
    <w:rPr>
      <w:rFonts w:ascii="Microsoft Sans Serif" w:hAnsi="Microsoft Sans Serif" w:cs="Times New Roman"/>
      <w:sz w:val="13"/>
      <w:szCs w:val="13"/>
      <w:shd w:val="clear" w:color="auto" w:fill="FFFFFF"/>
    </w:rPr>
  </w:style>
  <w:style w:type="character" w:customStyle="1" w:styleId="6LucidaSansUnicode">
    <w:name w:val="Основной текст (6) + Lucida Sans Unicode"/>
    <w:aliases w:val="9,5 pt,Полужирный"/>
    <w:uiPriority w:val="99"/>
    <w:rsid w:val="001E7B8A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94,5 pt31,Полужирный25"/>
    <w:uiPriority w:val="99"/>
    <w:rsid w:val="001E7B8A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86">
    <w:name w:val="Основной текст (8) + Полужирный"/>
    <w:aliases w:val="Курсив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10">
    <w:name w:val="Основной текст (11)_"/>
    <w:link w:val="11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112">
    <w:name w:val="Основной текст (11)"/>
    <w:uiPriority w:val="99"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911">
    <w:name w:val="Основной текст (9) + 11"/>
    <w:aliases w:val="5 pt30,Малые прописные,Интервал 0 pt"/>
    <w:uiPriority w:val="99"/>
    <w:rsid w:val="001E7B8A"/>
    <w:rPr>
      <w:rFonts w:cs="Times New Roman"/>
      <w:b/>
      <w:bCs/>
      <w:smallCaps/>
      <w:spacing w:val="0"/>
      <w:sz w:val="23"/>
      <w:szCs w:val="23"/>
      <w:shd w:val="clear" w:color="auto" w:fill="FFFFFF"/>
    </w:rPr>
  </w:style>
  <w:style w:type="character" w:customStyle="1" w:styleId="1111">
    <w:name w:val="Основной текст (11) + 11"/>
    <w:aliases w:val="5 pt29,Полужирный24,Малые прописные3"/>
    <w:uiPriority w:val="99"/>
    <w:rsid w:val="001E7B8A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71pt">
    <w:name w:val="Заголовок №7 + Интервал 1 pt"/>
    <w:uiPriority w:val="99"/>
    <w:rsid w:val="001E7B8A"/>
    <w:rPr>
      <w:rFonts w:cs="Times New Roman"/>
      <w:spacing w:val="20"/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1E7B8A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2"/>
    </w:pPr>
    <w:rPr>
      <w:rFonts w:ascii="Century Gothic" w:eastAsia="Calibri" w:hAnsi="Century Gothic"/>
      <w:b/>
      <w:bCs/>
      <w:spacing w:val="50"/>
      <w:sz w:val="43"/>
      <w:szCs w:val="43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1E7B8A"/>
    <w:pPr>
      <w:shd w:val="clear" w:color="auto" w:fill="FFFFFF"/>
      <w:overflowPunct/>
      <w:autoSpaceDE/>
      <w:autoSpaceDN/>
      <w:adjustRightInd/>
      <w:spacing w:before="180" w:after="180" w:line="240" w:lineRule="atLeast"/>
      <w:ind w:firstLine="0"/>
      <w:jc w:val="center"/>
      <w:textAlignment w:val="auto"/>
      <w:outlineLvl w:val="1"/>
    </w:pPr>
    <w:rPr>
      <w:rFonts w:ascii="Century Gothic" w:eastAsia="Calibri" w:hAnsi="Century Gothic"/>
      <w:sz w:val="44"/>
      <w:szCs w:val="44"/>
      <w:lang w:eastAsia="en-US"/>
    </w:rPr>
  </w:style>
  <w:style w:type="paragraph" w:customStyle="1" w:styleId="430">
    <w:name w:val="Заголовок №4 (3)"/>
    <w:basedOn w:val="a"/>
    <w:link w:val="43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413" w:lineRule="exact"/>
      <w:ind w:firstLine="0"/>
      <w:jc w:val="center"/>
      <w:textAlignment w:val="auto"/>
      <w:outlineLvl w:val="3"/>
    </w:pPr>
    <w:rPr>
      <w:rFonts w:ascii="Century Gothic" w:eastAsia="Calibri" w:hAnsi="Century Gothic"/>
      <w:sz w:val="40"/>
      <w:szCs w:val="40"/>
      <w:lang w:eastAsia="en-US"/>
    </w:rPr>
  </w:style>
  <w:style w:type="paragraph" w:styleId="af7">
    <w:name w:val="Body Text"/>
    <w:basedOn w:val="a"/>
    <w:link w:val="af6"/>
    <w:uiPriority w:val="99"/>
    <w:rsid w:val="001E7B8A"/>
    <w:pPr>
      <w:shd w:val="clear" w:color="auto" w:fill="FFFFFF"/>
      <w:overflowPunct/>
      <w:autoSpaceDE/>
      <w:autoSpaceDN/>
      <w:adjustRightInd/>
      <w:spacing w:before="960" w:line="384" w:lineRule="exact"/>
      <w:ind w:firstLine="0"/>
      <w:jc w:val="center"/>
      <w:textAlignment w:val="auto"/>
    </w:pPr>
    <w:rPr>
      <w:rFonts w:ascii="Century Gothic" w:eastAsia="Calibri" w:hAnsi="Century Gothic"/>
      <w:spacing w:val="-30"/>
      <w:sz w:val="32"/>
      <w:szCs w:val="32"/>
      <w:lang w:eastAsia="en-US"/>
    </w:rPr>
  </w:style>
  <w:style w:type="character" w:customStyle="1" w:styleId="BodyTextChar1">
    <w:name w:val="Body Text Char1"/>
    <w:uiPriority w:val="99"/>
    <w:semiHidden/>
    <w:rsid w:val="001C457F"/>
    <w:rPr>
      <w:rFonts w:ascii="SchoolBookAC" w:eastAsia="Times New Roman" w:hAnsi="SchoolBookAC"/>
      <w:szCs w:val="20"/>
    </w:rPr>
  </w:style>
  <w:style w:type="character" w:customStyle="1" w:styleId="12">
    <w:name w:val="Основной текст Знак1"/>
    <w:uiPriority w:val="99"/>
    <w:rsid w:val="001E7B8A"/>
    <w:rPr>
      <w:rFonts w:ascii="SchoolBookAC" w:hAnsi="SchoolBookAC" w:cs="Times New Roman"/>
      <w:sz w:val="20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1E7B8A"/>
    <w:pPr>
      <w:shd w:val="clear" w:color="auto" w:fill="FFFFFF"/>
      <w:overflowPunct/>
      <w:autoSpaceDE/>
      <w:autoSpaceDN/>
      <w:adjustRightInd/>
      <w:spacing w:before="60" w:after="300" w:line="240" w:lineRule="atLeast"/>
      <w:ind w:firstLine="0"/>
      <w:jc w:val="left"/>
      <w:textAlignment w:val="auto"/>
    </w:pPr>
    <w:rPr>
      <w:rFonts w:ascii="Microsoft Sans Serif" w:eastAsia="Calibri" w:hAnsi="Microsoft Sans Serif"/>
      <w:sz w:val="13"/>
      <w:szCs w:val="13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1E7B8A"/>
    <w:pPr>
      <w:shd w:val="clear" w:color="auto" w:fill="FFFFFF"/>
      <w:overflowPunct/>
      <w:autoSpaceDE/>
      <w:autoSpaceDN/>
      <w:adjustRightInd/>
      <w:spacing w:line="634" w:lineRule="exact"/>
      <w:ind w:firstLine="0"/>
      <w:jc w:val="left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10"/>
      <w:sz w:val="29"/>
      <w:szCs w:val="29"/>
      <w:lang w:eastAsia="en-US"/>
    </w:rPr>
  </w:style>
  <w:style w:type="paragraph" w:customStyle="1" w:styleId="201">
    <w:name w:val="Основной текст (20)"/>
    <w:basedOn w:val="a"/>
    <w:link w:val="200"/>
    <w:uiPriority w:val="99"/>
    <w:rsid w:val="001E7B8A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jc w:val="center"/>
      <w:textAlignment w:val="auto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paragraph" w:customStyle="1" w:styleId="70">
    <w:name w:val="Заголовок №7"/>
    <w:basedOn w:val="a"/>
    <w:link w:val="7"/>
    <w:uiPriority w:val="99"/>
    <w:rsid w:val="001E7B8A"/>
    <w:pPr>
      <w:shd w:val="clear" w:color="auto" w:fill="FFFFFF"/>
      <w:overflowPunct/>
      <w:autoSpaceDE/>
      <w:autoSpaceDN/>
      <w:adjustRightInd/>
      <w:spacing w:before="120" w:after="1020" w:line="240" w:lineRule="atLeast"/>
      <w:ind w:firstLine="0"/>
      <w:jc w:val="center"/>
      <w:textAlignment w:val="auto"/>
      <w:outlineLvl w:val="6"/>
    </w:pPr>
    <w:rPr>
      <w:rFonts w:ascii="Calibri" w:eastAsia="Calibri" w:hAnsi="Calibri"/>
      <w:sz w:val="21"/>
      <w:szCs w:val="21"/>
      <w:lang w:eastAsia="en-US"/>
    </w:rPr>
  </w:style>
  <w:style w:type="character" w:customStyle="1" w:styleId="18">
    <w:name w:val="Основной текст (18)_"/>
    <w:link w:val="181"/>
    <w:uiPriority w:val="99"/>
    <w:locked/>
    <w:rsid w:val="001E7B8A"/>
    <w:rPr>
      <w:rFonts w:ascii="Century Gothic" w:hAnsi="Century Gothic" w:cs="Times New Roman"/>
      <w:spacing w:val="-10"/>
      <w:sz w:val="12"/>
      <w:szCs w:val="12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1">
    <w:name w:val="Основной текст (19) + Не полужирный"/>
    <w:aliases w:val="Не курсив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21">
    <w:name w:val="Основной текст (22)_"/>
    <w:link w:val="222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23">
    <w:name w:val="Основной текст (23)_"/>
    <w:link w:val="23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1E7B8A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120">
    <w:name w:val="Заголовок №11 (2)_"/>
    <w:link w:val="1121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11211pt">
    <w:name w:val="Заголовок №11 (2) + 11 pt"/>
    <w:aliases w:val="Полужирный23,Интервал -1 pt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211pt1">
    <w:name w:val="Заголовок №11 (2) + 11 pt1"/>
    <w:aliases w:val="Полужирный21,Интервал -1 pt16"/>
    <w:uiPriority w:val="99"/>
    <w:rsid w:val="001E7B8A"/>
    <w:rPr>
      <w:rFonts w:cs="Times New Roman"/>
      <w:b/>
      <w:bCs/>
      <w:strike/>
      <w:noProof/>
      <w:spacing w:val="-20"/>
      <w:sz w:val="22"/>
      <w:szCs w:val="22"/>
      <w:shd w:val="clear" w:color="auto" w:fill="FFFFFF"/>
    </w:rPr>
  </w:style>
  <w:style w:type="character" w:customStyle="1" w:styleId="1122">
    <w:name w:val="Заголовок №11 (2) + Полужирный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220">
    <w:name w:val="Заголовок №11 (2) + Полужирный2"/>
    <w:uiPriority w:val="99"/>
    <w:rsid w:val="001E7B8A"/>
    <w:rPr>
      <w:rFonts w:cs="Times New Roman"/>
      <w:b/>
      <w:bCs/>
      <w:strike/>
      <w:sz w:val="21"/>
      <w:szCs w:val="21"/>
      <w:shd w:val="clear" w:color="auto" w:fill="FFFFFF"/>
    </w:rPr>
  </w:style>
  <w:style w:type="character" w:customStyle="1" w:styleId="113">
    <w:name w:val="Заголовок №11_"/>
    <w:link w:val="114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5">
    <w:name w:val="Заголовок №11 + Не полужирный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2">
    <w:name w:val="Основной текст (12) + Курсив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f8">
    <w:name w:val="Колонтитул_"/>
    <w:link w:val="af9"/>
    <w:uiPriority w:val="99"/>
    <w:locked/>
    <w:rsid w:val="001E7B8A"/>
    <w:rPr>
      <w:rFonts w:cs="Times New Roman"/>
      <w:shd w:val="clear" w:color="auto" w:fill="FFFFFF"/>
    </w:rPr>
  </w:style>
  <w:style w:type="character" w:customStyle="1" w:styleId="FranklinGothicMedium">
    <w:name w:val="Колонтитул + Franklin Gothic Medium"/>
    <w:aliases w:val="Полужирный20,Курсив12"/>
    <w:uiPriority w:val="99"/>
    <w:rsid w:val="001E7B8A"/>
    <w:rPr>
      <w:rFonts w:ascii="Franklin Gothic Medium" w:hAnsi="Franklin Gothic Medium" w:cs="Franklin Gothic Medium"/>
      <w:b/>
      <w:bCs/>
      <w:i/>
      <w:iCs/>
      <w:spacing w:val="0"/>
      <w:shd w:val="clear" w:color="auto" w:fill="FFFFFF"/>
    </w:rPr>
  </w:style>
  <w:style w:type="character" w:customStyle="1" w:styleId="24">
    <w:name w:val="Основной текст (24)_"/>
    <w:link w:val="24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410">
    <w:name w:val="Основной текст (24) + 10"/>
    <w:aliases w:val="5 pt28,Интервал 0 pt20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uiPriority w:val="99"/>
    <w:rsid w:val="001E7B8A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92">
    <w:name w:val="Основной текст (19) + Не курсив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uiPriority w:val="99"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">
    <w:name w:val="Основной текст (10)_"/>
    <w:link w:val="103"/>
    <w:uiPriority w:val="99"/>
    <w:locked/>
    <w:rsid w:val="001E7B8A"/>
    <w:rPr>
      <w:rFonts w:cs="Times New Roman"/>
      <w:noProof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1E7B8A"/>
    <w:rPr>
      <w:rFonts w:cs="Times New Roman"/>
      <w:sz w:val="8"/>
      <w:szCs w:val="8"/>
      <w:shd w:val="clear" w:color="auto" w:fill="FFFFFF"/>
    </w:rPr>
  </w:style>
  <w:style w:type="character" w:customStyle="1" w:styleId="156pt">
    <w:name w:val="Основной текст (15) + Интервал 6 pt"/>
    <w:uiPriority w:val="99"/>
    <w:rsid w:val="001E7B8A"/>
    <w:rPr>
      <w:rFonts w:cs="Times New Roman"/>
      <w:spacing w:val="130"/>
      <w:sz w:val="8"/>
      <w:szCs w:val="8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uiPriority w:val="99"/>
    <w:rsid w:val="001E7B8A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uiPriority w:val="99"/>
    <w:rsid w:val="001E7B8A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uiPriority w:val="99"/>
    <w:rsid w:val="001E7B8A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uiPriority w:val="99"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124">
    <w:name w:val="Основной текст (12) + Не полужирный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91">
    <w:name w:val="Заголовок №9_"/>
    <w:link w:val="92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uiPriority w:val="99"/>
    <w:rsid w:val="001E7B8A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5">
    <w:name w:val="Подпись к картинке (2)_"/>
    <w:link w:val="26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42">
    <w:name w:val="Основной текст (24)2"/>
    <w:uiPriority w:val="99"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611pt">
    <w:name w:val="Основной текст (26) + 11 pt"/>
    <w:aliases w:val="Не курсив12"/>
    <w:uiPriority w:val="99"/>
    <w:rsid w:val="001E7B8A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262">
    <w:name w:val="Основной текст (26) + Не курсив"/>
    <w:aliases w:val="Интервал 0 pt18"/>
    <w:uiPriority w:val="99"/>
    <w:rsid w:val="001E7B8A"/>
    <w:rPr>
      <w:rFonts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0pt">
    <w:name w:val="Основной текст (26) + Интервал 0 pt"/>
    <w:uiPriority w:val="99"/>
    <w:rsid w:val="001E7B8A"/>
    <w:rPr>
      <w:rFonts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263">
    <w:name w:val="Основной текст (26) + Не полужирный"/>
    <w:aliases w:val="Не курсив11,Интервал 0 pt17"/>
    <w:uiPriority w:val="99"/>
    <w:rsid w:val="001E7B8A"/>
    <w:rPr>
      <w:rFonts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102">
    <w:name w:val="Основной текст (24) + 102"/>
    <w:aliases w:val="5 pt25,Интервал 0 pt16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-1pt2">
    <w:name w:val="Основной текст (19) + Интервал -1 pt2"/>
    <w:uiPriority w:val="99"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0">
    <w:name w:val="Заголовок №10 (2)_"/>
    <w:link w:val="1021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194">
    <w:name w:val="Основной текст (19) + Не полужирный4"/>
    <w:aliases w:val="Не курсив8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193">
    <w:name w:val="Основной текст (19) + Не полужирный3"/>
    <w:aliases w:val="Не курсив7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4">
    <w:name w:val="Заголовок №3 (4)_"/>
    <w:link w:val="340"/>
    <w:uiPriority w:val="99"/>
    <w:locked/>
    <w:rsid w:val="001E7B8A"/>
    <w:rPr>
      <w:rFonts w:cs="Times New Roman"/>
      <w:sz w:val="24"/>
      <w:szCs w:val="24"/>
      <w:shd w:val="clear" w:color="auto" w:fill="FFFFFF"/>
    </w:rPr>
  </w:style>
  <w:style w:type="character" w:customStyle="1" w:styleId="820">
    <w:name w:val="Основной текст (8)2"/>
    <w:uiPriority w:val="99"/>
    <w:rsid w:val="001E7B8A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02CourierNew">
    <w:name w:val="Заголовок №10 (2) + Courier New"/>
    <w:aliases w:val="103,5 pt24"/>
    <w:uiPriority w:val="99"/>
    <w:rsid w:val="001E7B8A"/>
    <w:rPr>
      <w:rFonts w:ascii="Courier New" w:hAnsi="Courier New" w:cs="Courier New"/>
      <w:b/>
      <w:bCs/>
      <w:spacing w:val="-20"/>
      <w:sz w:val="21"/>
      <w:szCs w:val="21"/>
      <w:shd w:val="clear" w:color="auto" w:fill="FFFFFF"/>
    </w:rPr>
  </w:style>
  <w:style w:type="character" w:customStyle="1" w:styleId="10210">
    <w:name w:val="Заголовок №10 (2) + 10"/>
    <w:aliases w:val="5 pt23,Интервал 0 pt15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80">
    <w:name w:val="Основной текст (18)"/>
    <w:uiPriority w:val="99"/>
    <w:rsid w:val="001E7B8A"/>
    <w:rPr>
      <w:rFonts w:ascii="Century Gothic" w:hAnsi="Century Gothic" w:cs="Times New Roman"/>
      <w:spacing w:val="-10"/>
      <w:sz w:val="12"/>
      <w:szCs w:val="12"/>
      <w:u w:val="single"/>
      <w:shd w:val="clear" w:color="auto" w:fill="FFFFFF"/>
    </w:rPr>
  </w:style>
  <w:style w:type="character" w:customStyle="1" w:styleId="27">
    <w:name w:val="Основной текст (27)_"/>
    <w:link w:val="270"/>
    <w:uiPriority w:val="99"/>
    <w:locked/>
    <w:rsid w:val="001E7B8A"/>
    <w:rPr>
      <w:rFonts w:ascii="Lucida Sans Unicode" w:hAnsi="Lucida Sans Unicode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011pt">
    <w:name w:val="Заголовок №10 + 11 pt"/>
    <w:aliases w:val="Полужирный17,Курсив10,Интервал -1 pt7"/>
    <w:uiPriority w:val="99"/>
    <w:rsid w:val="001E7B8A"/>
    <w:rPr>
      <w:rFonts w:ascii="Times New Roman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character" w:customStyle="1" w:styleId="1210">
    <w:name w:val="Основной текст (12) + Курсив1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8">
    <w:name w:val="Основной текст (28)_"/>
    <w:link w:val="280"/>
    <w:uiPriority w:val="99"/>
    <w:locked/>
    <w:rsid w:val="001E7B8A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243">
    <w:name w:val="Основной текст (24) + Курсив"/>
    <w:uiPriority w:val="99"/>
    <w:rsid w:val="001E7B8A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24101">
    <w:name w:val="Основной текст (24) + 101"/>
    <w:aliases w:val="5 pt22,Интервал 0 pt14"/>
    <w:uiPriority w:val="99"/>
    <w:rsid w:val="001E7B8A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8">
    <w:name w:val="Основной текст (12) + Не полужирный8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9">
    <w:name w:val="Основной текст (29)_"/>
    <w:link w:val="290"/>
    <w:uiPriority w:val="99"/>
    <w:locked/>
    <w:rsid w:val="001E7B8A"/>
    <w:rPr>
      <w:rFonts w:cs="Times New Roman"/>
      <w:sz w:val="12"/>
      <w:szCs w:val="12"/>
      <w:shd w:val="clear" w:color="auto" w:fill="FFFFFF"/>
    </w:rPr>
  </w:style>
  <w:style w:type="character" w:customStyle="1" w:styleId="191pt">
    <w:name w:val="Основной текст (19) + Интервал 1 pt"/>
    <w:uiPriority w:val="99"/>
    <w:rsid w:val="001E7B8A"/>
    <w:rPr>
      <w:rFonts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1022">
    <w:name w:val="Заголовок №10 (2) + Курсив"/>
    <w:uiPriority w:val="99"/>
    <w:rsid w:val="001E7B8A"/>
    <w:rPr>
      <w:rFonts w:cs="Times New Roman"/>
      <w:b/>
      <w:bCs/>
      <w:i/>
      <w:iCs/>
      <w:spacing w:val="-20"/>
      <w:shd w:val="clear" w:color="auto" w:fill="FFFFFF"/>
    </w:rPr>
  </w:style>
  <w:style w:type="character" w:customStyle="1" w:styleId="102101">
    <w:name w:val="Заголовок №10 (2) + 101"/>
    <w:aliases w:val="5 pt21,Курсив9"/>
    <w:uiPriority w:val="99"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023">
    <w:name w:val="Заголовок №10 (2)"/>
    <w:uiPriority w:val="99"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19-1pt1">
    <w:name w:val="Основной текст (19) + Интервал -1 pt1"/>
    <w:uiPriority w:val="99"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1911pt">
    <w:name w:val="Основной текст (19) + 11 pt"/>
    <w:aliases w:val="Не курсив6,Интервал -1 pt6"/>
    <w:uiPriority w:val="99"/>
    <w:rsid w:val="001E7B8A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2">
    <w:name w:val="Основной текст (19) + 11 pt2"/>
    <w:aliases w:val="Интервал -1 pt5"/>
    <w:uiPriority w:val="99"/>
    <w:rsid w:val="001E7B8A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1pt1">
    <w:name w:val="Основной текст (19) + 11 pt1"/>
    <w:aliases w:val="Не курсив5,Интервал -1 pt4"/>
    <w:uiPriority w:val="99"/>
    <w:rsid w:val="001E7B8A"/>
    <w:rPr>
      <w:rFonts w:cs="Times New Roman"/>
      <w:b/>
      <w:bCs/>
      <w:i/>
      <w:iCs/>
      <w:spacing w:val="-20"/>
      <w:sz w:val="22"/>
      <w:szCs w:val="22"/>
      <w:shd w:val="clear" w:color="auto" w:fill="FFFFFF"/>
    </w:rPr>
  </w:style>
  <w:style w:type="character" w:customStyle="1" w:styleId="1910">
    <w:name w:val="Основной текст (19) + Не курсив1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920">
    <w:name w:val="Основной текст (19) + Не полужирный2"/>
    <w:aliases w:val="Не курсив4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11pt2">
    <w:name w:val="Основной текст (12) + 11 pt2"/>
    <w:aliases w:val="Интервал -1 pt3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3">
    <w:name w:val="Подпись к картинке (3)_"/>
    <w:link w:val="30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">
    <w:name w:val="Подпись к картинке (3) + Не полужирный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85pt">
    <w:name w:val="Основной текст (8) + Интервал 5 pt"/>
    <w:uiPriority w:val="99"/>
    <w:rsid w:val="001E7B8A"/>
    <w:rPr>
      <w:rFonts w:ascii="Times New Roman" w:hAnsi="Times New Roman" w:cs="Times New Roman"/>
      <w:spacing w:val="100"/>
      <w:sz w:val="21"/>
      <w:szCs w:val="21"/>
      <w:shd w:val="clear" w:color="auto" w:fill="FFFFFF"/>
      <w:lang w:val="en-US" w:eastAsia="en-US" w:bidi="ar-SA"/>
    </w:rPr>
  </w:style>
  <w:style w:type="character" w:customStyle="1" w:styleId="300">
    <w:name w:val="Основной текст (30)_"/>
    <w:link w:val="301"/>
    <w:uiPriority w:val="99"/>
    <w:locked/>
    <w:rsid w:val="001E7B8A"/>
    <w:rPr>
      <w:rFonts w:cs="Times New Roman"/>
      <w:b/>
      <w:bCs/>
      <w:w w:val="75"/>
      <w:sz w:val="46"/>
      <w:szCs w:val="46"/>
      <w:shd w:val="clear" w:color="auto" w:fill="FFFFFF"/>
      <w:lang w:val="en-US"/>
    </w:rPr>
  </w:style>
  <w:style w:type="character" w:customStyle="1" w:styleId="310">
    <w:name w:val="Основной текст (31)_"/>
    <w:link w:val="311"/>
    <w:uiPriority w:val="99"/>
    <w:locked/>
    <w:rsid w:val="001E7B8A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83pt">
    <w:name w:val="Основной текст (8) + Интервал 3 pt"/>
    <w:uiPriority w:val="99"/>
    <w:rsid w:val="001E7B8A"/>
    <w:rPr>
      <w:rFonts w:ascii="Times New Roman" w:hAnsi="Times New Roman" w:cs="Times New Roman"/>
      <w:spacing w:val="60"/>
      <w:sz w:val="21"/>
      <w:szCs w:val="21"/>
      <w:shd w:val="clear" w:color="auto" w:fill="FFFFFF"/>
      <w:lang w:bidi="ar-SA"/>
    </w:rPr>
  </w:style>
  <w:style w:type="character" w:customStyle="1" w:styleId="9111">
    <w:name w:val="Основной текст (9) + 111"/>
    <w:aliases w:val="5 pt20,Малые прописные2,Интервал 3 pt"/>
    <w:uiPriority w:val="99"/>
    <w:rsid w:val="001E7B8A"/>
    <w:rPr>
      <w:rFonts w:ascii="Times New Roman" w:hAnsi="Times New Roman" w:cs="Times New Roman"/>
      <w:b/>
      <w:bCs/>
      <w:smallCaps/>
      <w:spacing w:val="60"/>
      <w:sz w:val="23"/>
      <w:szCs w:val="23"/>
      <w:shd w:val="clear" w:color="auto" w:fill="FFFFFF"/>
    </w:rPr>
  </w:style>
  <w:style w:type="character" w:customStyle="1" w:styleId="32">
    <w:name w:val="Основной текст (32)_"/>
    <w:link w:val="320"/>
    <w:uiPriority w:val="99"/>
    <w:locked/>
    <w:rsid w:val="001E7B8A"/>
    <w:rPr>
      <w:rFonts w:ascii="Century Gothic" w:hAnsi="Century Gothic" w:cs="Times New Roman"/>
      <w:spacing w:val="80"/>
      <w:sz w:val="34"/>
      <w:szCs w:val="34"/>
      <w:shd w:val="clear" w:color="auto" w:fill="FFFFFF"/>
      <w:lang w:val="en-US"/>
    </w:rPr>
  </w:style>
  <w:style w:type="character" w:customStyle="1" w:styleId="-1pt1">
    <w:name w:val="Основной текст + Интервал -1 pt1"/>
    <w:uiPriority w:val="99"/>
    <w:rsid w:val="001E7B8A"/>
    <w:rPr>
      <w:rFonts w:ascii="Century Gothic" w:hAnsi="Century Gothic" w:cs="Century Gothic"/>
      <w:spacing w:val="-20"/>
      <w:sz w:val="32"/>
      <w:szCs w:val="32"/>
      <w:shd w:val="clear" w:color="auto" w:fill="FFFFFF"/>
    </w:rPr>
  </w:style>
  <w:style w:type="character" w:customStyle="1" w:styleId="CenturyGothic">
    <w:name w:val="Колонтитул + Century Gothic"/>
    <w:aliases w:val="6,5 pt19,Интервал 0 pt13"/>
    <w:uiPriority w:val="99"/>
    <w:rsid w:val="001E7B8A"/>
    <w:rPr>
      <w:rFonts w:ascii="Century Gothic" w:hAnsi="Century Gothic" w:cs="Century Gothic"/>
      <w:spacing w:val="-10"/>
      <w:sz w:val="13"/>
      <w:szCs w:val="13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1E7B8A"/>
    <w:rPr>
      <w:rFonts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331">
    <w:name w:val="Основной текст (33)_"/>
    <w:link w:val="332"/>
    <w:uiPriority w:val="99"/>
    <w:locked/>
    <w:rsid w:val="001E7B8A"/>
    <w:rPr>
      <w:rFonts w:ascii="Century Gothic" w:hAnsi="Century Gothic" w:cs="Times New Roman"/>
      <w:noProof/>
      <w:sz w:val="26"/>
      <w:szCs w:val="26"/>
      <w:shd w:val="clear" w:color="auto" w:fill="FFFFFF"/>
    </w:rPr>
  </w:style>
  <w:style w:type="character" w:customStyle="1" w:styleId="341">
    <w:name w:val="Основной текст (34)_"/>
    <w:link w:val="342"/>
    <w:uiPriority w:val="99"/>
    <w:locked/>
    <w:rsid w:val="001E7B8A"/>
    <w:rPr>
      <w:rFonts w:ascii="Century Gothic" w:hAnsi="Century Gothic" w:cs="Times New Roman"/>
      <w:b/>
      <w:bCs/>
      <w:sz w:val="24"/>
      <w:szCs w:val="24"/>
      <w:shd w:val="clear" w:color="auto" w:fill="FFFFFF"/>
    </w:rPr>
  </w:style>
  <w:style w:type="character" w:customStyle="1" w:styleId="126">
    <w:name w:val="Основной текст (12) + Не полужирный6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1211pt1">
    <w:name w:val="Основной текст (12) + 11 pt1"/>
    <w:aliases w:val="Интервал -1 pt2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25">
    <w:name w:val="Основной текст (12) + Не полужирный5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22TimesNewRoman2">
    <w:name w:val="Основной текст (22) + Times New Roman2"/>
    <w:aliases w:val="102,5 pt18,Не полужирный,Интервал 0 pt12"/>
    <w:uiPriority w:val="99"/>
    <w:rsid w:val="001E7B8A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030">
    <w:name w:val="Заголовок №10 (3)_"/>
    <w:link w:val="103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1E7B8A"/>
    <w:rPr>
      <w:rFonts w:cs="Times New Roman"/>
      <w:spacing w:val="-10"/>
      <w:sz w:val="21"/>
      <w:szCs w:val="21"/>
      <w:shd w:val="clear" w:color="auto" w:fill="FFFFFF"/>
    </w:rPr>
  </w:style>
  <w:style w:type="character" w:customStyle="1" w:styleId="3611pt">
    <w:name w:val="Основной текст (36) + 11 pt"/>
    <w:aliases w:val="Полужирный16,Интервал -1 pt1"/>
    <w:uiPriority w:val="99"/>
    <w:rsid w:val="001E7B8A"/>
    <w:rPr>
      <w:rFonts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8">
    <w:name w:val="Основной текст (11)8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12">
    <w:name w:val="Основной текст (21) + Полужирный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1E7B8A"/>
    <w:rPr>
      <w:rFonts w:ascii="Century Gothic" w:hAnsi="Century Gothic" w:cs="Times New Roman"/>
      <w:noProof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1E7B8A"/>
    <w:rPr>
      <w:rFonts w:ascii="Century Gothic" w:hAnsi="Century Gothic" w:cs="Times New Roman"/>
      <w:i/>
      <w:iCs/>
      <w:noProof/>
      <w:sz w:val="8"/>
      <w:szCs w:val="8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1E7B8A"/>
    <w:rPr>
      <w:rFonts w:ascii="Courier New" w:hAnsi="Courier New" w:cs="Times New Roman"/>
      <w:b/>
      <w:bCs/>
      <w:noProof/>
      <w:sz w:val="28"/>
      <w:szCs w:val="28"/>
      <w:shd w:val="clear" w:color="auto" w:fill="FFFFFF"/>
    </w:rPr>
  </w:style>
  <w:style w:type="character" w:customStyle="1" w:styleId="13">
    <w:name w:val="Заголовок №1 (3)_"/>
    <w:link w:val="130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</w:rPr>
  </w:style>
  <w:style w:type="character" w:customStyle="1" w:styleId="811">
    <w:name w:val="Основной текст (8) + 11"/>
    <w:aliases w:val="5 pt17"/>
    <w:uiPriority w:val="99"/>
    <w:rsid w:val="001E7B8A"/>
    <w:rPr>
      <w:rFonts w:ascii="Times New Roman" w:hAnsi="Times New Roman" w:cs="Times New Roman"/>
      <w:spacing w:val="0"/>
      <w:sz w:val="23"/>
      <w:szCs w:val="23"/>
      <w:shd w:val="clear" w:color="auto" w:fill="FFFFFF"/>
      <w:lang w:bidi="ar-SA"/>
    </w:rPr>
  </w:style>
  <w:style w:type="character" w:customStyle="1" w:styleId="8LucidaSansUnicode">
    <w:name w:val="Основной текст (8) + Lucida Sans Unicode"/>
    <w:aliases w:val="9 pt,Полужирный15,Курсив8"/>
    <w:uiPriority w:val="99"/>
    <w:rsid w:val="001E7B8A"/>
    <w:rPr>
      <w:rFonts w:ascii="Lucida Sans Unicode" w:hAnsi="Lucida Sans Unicode" w:cs="Lucida Sans Unicode"/>
      <w:b/>
      <w:bCs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223">
    <w:name w:val="Колонтитул + 22"/>
    <w:aliases w:val="5 pt16,Полужирный14"/>
    <w:uiPriority w:val="99"/>
    <w:rsid w:val="001E7B8A"/>
    <w:rPr>
      <w:rFonts w:cs="Times New Roman"/>
      <w:b/>
      <w:bCs/>
      <w:spacing w:val="0"/>
      <w:sz w:val="45"/>
      <w:szCs w:val="45"/>
      <w:shd w:val="clear" w:color="auto" w:fill="FFFFFF"/>
    </w:rPr>
  </w:style>
  <w:style w:type="character" w:customStyle="1" w:styleId="810pt">
    <w:name w:val="Основной текст (8) + 10 pt"/>
    <w:aliases w:val="Полужирный13"/>
    <w:uiPriority w:val="99"/>
    <w:rsid w:val="001E7B8A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89">
    <w:name w:val="Основной текст (8) + 9"/>
    <w:aliases w:val="5 pt15,Полужирный12,Интервал 0 pt11"/>
    <w:uiPriority w:val="99"/>
    <w:rsid w:val="001E7B8A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  <w:lang w:val="en-US" w:eastAsia="en-US" w:bidi="ar-SA"/>
    </w:rPr>
  </w:style>
  <w:style w:type="character" w:customStyle="1" w:styleId="891">
    <w:name w:val="Основной текст (8) + 91"/>
    <w:aliases w:val="5 pt14,Масштаб 30%"/>
    <w:uiPriority w:val="99"/>
    <w:rsid w:val="001E7B8A"/>
    <w:rPr>
      <w:rFonts w:ascii="Times New Roman" w:hAnsi="Times New Roman" w:cs="Times New Roman"/>
      <w:spacing w:val="0"/>
      <w:w w:val="30"/>
      <w:sz w:val="19"/>
      <w:szCs w:val="19"/>
      <w:shd w:val="clear" w:color="auto" w:fill="FFFFFF"/>
      <w:lang w:val="en-US" w:eastAsia="en-US" w:bidi="ar-SA"/>
    </w:rPr>
  </w:style>
  <w:style w:type="character" w:customStyle="1" w:styleId="8LucidaSansUnicode1">
    <w:name w:val="Основной текст (8) + Lucida Sans Unicode1"/>
    <w:aliases w:val="9 pt1,Полужирный11"/>
    <w:uiPriority w:val="99"/>
    <w:rsid w:val="001E7B8A"/>
    <w:rPr>
      <w:rFonts w:ascii="Lucida Sans Unicode" w:hAnsi="Lucida Sans Unicode" w:cs="Lucida Sans Unicode"/>
      <w:b/>
      <w:bCs/>
      <w:noProof/>
      <w:spacing w:val="0"/>
      <w:sz w:val="18"/>
      <w:szCs w:val="18"/>
      <w:shd w:val="clear" w:color="auto" w:fill="FFFFFF"/>
      <w:lang w:bidi="ar-SA"/>
    </w:rPr>
  </w:style>
  <w:style w:type="character" w:customStyle="1" w:styleId="12CourierNew">
    <w:name w:val="Основной текст (12) + Courier New"/>
    <w:uiPriority w:val="99"/>
    <w:rsid w:val="001E7B8A"/>
    <w:rPr>
      <w:rFonts w:ascii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1130">
    <w:name w:val="Заголовок №11 (3)_"/>
    <w:link w:val="1131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10">
    <w:name w:val="Заголовок №11 + Не полужирный1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1210">
    <w:name w:val="Заголовок №11 (2) + Полужирный1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52">
    <w:name w:val="Основной текст (25)"/>
    <w:uiPriority w:val="99"/>
    <w:rsid w:val="001E7B8A"/>
    <w:rPr>
      <w:rFonts w:cs="Times New Roman"/>
      <w:b/>
      <w:bCs/>
      <w:strike/>
      <w:spacing w:val="-20"/>
      <w:shd w:val="clear" w:color="auto" w:fill="FFFFFF"/>
    </w:rPr>
  </w:style>
  <w:style w:type="character" w:customStyle="1" w:styleId="810">
    <w:name w:val="Основной текст (8) + Полужирный1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117">
    <w:name w:val="Основной текст (11)7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6">
    <w:name w:val="Основной текст (11) + Курсив"/>
    <w:uiPriority w:val="99"/>
    <w:rsid w:val="001E7B8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9">
    <w:name w:val="Основной текст (11) + Полужирный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93pt">
    <w:name w:val="Основной текст (39) + Интервал 3 pt"/>
    <w:uiPriority w:val="99"/>
    <w:rsid w:val="001E7B8A"/>
    <w:rPr>
      <w:rFonts w:cs="Times New Roman"/>
      <w:b/>
      <w:bCs/>
      <w:spacing w:val="70"/>
      <w:sz w:val="21"/>
      <w:szCs w:val="21"/>
      <w:shd w:val="clear" w:color="auto" w:fill="FFFFFF"/>
    </w:rPr>
  </w:style>
  <w:style w:type="character" w:customStyle="1" w:styleId="1170">
    <w:name w:val="Основной текст (11) + Полужирный7"/>
    <w:aliases w:val="Курсив7"/>
    <w:uiPriority w:val="99"/>
    <w:rsid w:val="001E7B8A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90">
    <w:name w:val="Основной текст (11) + 9"/>
    <w:aliases w:val="5 pt13,Полужирный10,Интервал 0 pt10"/>
    <w:uiPriority w:val="99"/>
    <w:rsid w:val="001E7B8A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160">
    <w:name w:val="Основной текст (11) + Полужирный6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-1pt">
    <w:name w:val="Основной текст (12) + Интервал -1 pt"/>
    <w:uiPriority w:val="99"/>
    <w:rsid w:val="001E7B8A"/>
    <w:rPr>
      <w:rFonts w:cs="Times New Roman"/>
      <w:b/>
      <w:bCs/>
      <w:spacing w:val="-20"/>
      <w:sz w:val="21"/>
      <w:szCs w:val="21"/>
      <w:shd w:val="clear" w:color="auto" w:fill="FFFFFF"/>
    </w:rPr>
  </w:style>
  <w:style w:type="character" w:customStyle="1" w:styleId="1161">
    <w:name w:val="Основной текст (11)6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50">
    <w:name w:val="Основной текст (11) + Полужирный5"/>
    <w:aliases w:val="Курсив6"/>
    <w:uiPriority w:val="99"/>
    <w:rsid w:val="001E7B8A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1123">
    <w:name w:val="Основной текст (11) + Курсив2"/>
    <w:uiPriority w:val="99"/>
    <w:rsid w:val="001E7B8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151">
    <w:name w:val="Основной текст (11)5"/>
    <w:uiPriority w:val="99"/>
    <w:rsid w:val="001E7B8A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11pt">
    <w:name w:val="Основной текст (11) + Интервал 1 pt"/>
    <w:uiPriority w:val="99"/>
    <w:rsid w:val="001E7B8A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140">
    <w:name w:val="Основной текст (11) + Полужирный4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240">
    <w:name w:val="Основной текст (12) + Не полужирный4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1E7B8A"/>
    <w:rPr>
      <w:rFonts w:ascii="Century Gothic" w:hAnsi="Century Gothic" w:cs="Times New Roman"/>
      <w:sz w:val="40"/>
      <w:szCs w:val="40"/>
      <w:shd w:val="clear" w:color="auto" w:fill="FFFFFF"/>
    </w:rPr>
  </w:style>
  <w:style w:type="character" w:customStyle="1" w:styleId="104">
    <w:name w:val="Заголовок №10 (4)_"/>
    <w:link w:val="1040"/>
    <w:uiPriority w:val="99"/>
    <w:locked/>
    <w:rsid w:val="001E7B8A"/>
    <w:rPr>
      <w:rFonts w:ascii="Franklin Gothic Medium" w:hAnsi="Franklin Gothic Medium" w:cs="Times New Roman"/>
      <w:b/>
      <w:bCs/>
      <w:spacing w:val="-10"/>
      <w:shd w:val="clear" w:color="auto" w:fill="FFFFFF"/>
    </w:rPr>
  </w:style>
  <w:style w:type="character" w:customStyle="1" w:styleId="1141">
    <w:name w:val="Основной текст (11)4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132">
    <w:name w:val="Основной текст (11) + Полужирный3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124">
    <w:name w:val="Основной текст (11) + Полужирный2"/>
    <w:aliases w:val="Курсив5"/>
    <w:uiPriority w:val="99"/>
    <w:rsid w:val="001E7B8A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0">
    <w:name w:val="Основной текст (40)_"/>
    <w:link w:val="400"/>
    <w:uiPriority w:val="99"/>
    <w:locked/>
    <w:rsid w:val="001E7B8A"/>
    <w:rPr>
      <w:rFonts w:ascii="Century Gothic" w:hAnsi="Century Gothic" w:cs="Times New Roman"/>
      <w:spacing w:val="40"/>
      <w:shd w:val="clear" w:color="auto" w:fill="FFFFFF"/>
    </w:rPr>
  </w:style>
  <w:style w:type="character" w:customStyle="1" w:styleId="1112">
    <w:name w:val="Основной текст (11) + Курсив1"/>
    <w:uiPriority w:val="99"/>
    <w:rsid w:val="001E7B8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91pt2">
    <w:name w:val="Основной текст (19) + Интервал 1 pt2"/>
    <w:uiPriority w:val="99"/>
    <w:rsid w:val="001E7B8A"/>
    <w:rPr>
      <w:rFonts w:cs="Times New Roman"/>
      <w:b/>
      <w:bCs/>
      <w:i/>
      <w:iCs/>
      <w:color w:val="FFFFFF"/>
      <w:spacing w:val="20"/>
      <w:sz w:val="21"/>
      <w:szCs w:val="21"/>
      <w:shd w:val="clear" w:color="auto" w:fill="FFFFFF"/>
    </w:rPr>
  </w:style>
  <w:style w:type="character" w:customStyle="1" w:styleId="1191">
    <w:name w:val="Основной текст (11) + 91"/>
    <w:aliases w:val="5 pt12,Полужирный9,Курсив4"/>
    <w:uiPriority w:val="99"/>
    <w:rsid w:val="001E7B8A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6pt">
    <w:name w:val="Основной текст (11) + 6 pt"/>
    <w:uiPriority w:val="99"/>
    <w:rsid w:val="001E7B8A"/>
    <w:rPr>
      <w:rFonts w:ascii="Times New Roman" w:hAnsi="Times New Roman" w:cs="Times New Roman"/>
      <w:spacing w:val="0"/>
      <w:sz w:val="12"/>
      <w:szCs w:val="12"/>
      <w:shd w:val="clear" w:color="auto" w:fill="FFFFFF"/>
    </w:rPr>
  </w:style>
  <w:style w:type="character" w:customStyle="1" w:styleId="1113">
    <w:name w:val="Основной текст (11) + Полужирный1"/>
    <w:uiPriority w:val="99"/>
    <w:rsid w:val="001E7B8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1">
    <w:name w:val="Заголовок №6_"/>
    <w:link w:val="63"/>
    <w:uiPriority w:val="99"/>
    <w:locked/>
    <w:rsid w:val="001E7B8A"/>
    <w:rPr>
      <w:rFonts w:ascii="Franklin Gothic Medium" w:hAnsi="Franklin Gothic Medium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6-1pt">
    <w:name w:val="Заголовок №6 + Интервал -1 pt"/>
    <w:uiPriority w:val="99"/>
    <w:rsid w:val="001E7B8A"/>
    <w:rPr>
      <w:rFonts w:ascii="Franklin Gothic Medium" w:hAnsi="Franklin Gothic Medium" w:cs="Times New Roman"/>
      <w:b/>
      <w:bCs/>
      <w:spacing w:val="-30"/>
      <w:sz w:val="27"/>
      <w:szCs w:val="27"/>
      <w:shd w:val="clear" w:color="auto" w:fill="FFFFFF"/>
      <w:lang w:val="en-US"/>
    </w:rPr>
  </w:style>
  <w:style w:type="character" w:customStyle="1" w:styleId="6TimesNewRoman">
    <w:name w:val="Заголовок №6 + Times New Roman"/>
    <w:aliases w:val="12 pt,Не полужирный4"/>
    <w:uiPriority w:val="99"/>
    <w:rsid w:val="001E7B8A"/>
    <w:rPr>
      <w:rFonts w:ascii="Times New Roman" w:hAnsi="Times New Roman" w:cs="Times New Roman"/>
      <w:b/>
      <w:bCs/>
      <w:sz w:val="24"/>
      <w:szCs w:val="24"/>
      <w:shd w:val="clear" w:color="auto" w:fill="FFFFFF"/>
      <w:lang w:val="en-US"/>
    </w:rPr>
  </w:style>
  <w:style w:type="character" w:customStyle="1" w:styleId="1230">
    <w:name w:val="Основной текст (12) + Не полужирный3"/>
    <w:uiPriority w:val="99"/>
    <w:rsid w:val="001E7B8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05">
    <w:name w:val="Заголовок №10 (5)_"/>
    <w:link w:val="1050"/>
    <w:uiPriority w:val="99"/>
    <w:locked/>
    <w:rsid w:val="001E7B8A"/>
    <w:rPr>
      <w:rFonts w:cs="Times New Roman"/>
      <w:spacing w:val="-10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uiPriority w:val="99"/>
    <w:rsid w:val="001E7B8A"/>
    <w:rPr>
      <w:rFonts w:ascii="Times New Roman" w:hAnsi="Times New Roman" w:cs="Times New Roman"/>
      <w:spacing w:val="-10"/>
      <w:sz w:val="21"/>
      <w:szCs w:val="21"/>
      <w:shd w:val="clear" w:color="auto" w:fill="FFFFFF"/>
      <w:lang w:bidi="ar-SA"/>
    </w:rPr>
  </w:style>
  <w:style w:type="character" w:customStyle="1" w:styleId="41">
    <w:name w:val="Основной текст (41)_"/>
    <w:link w:val="410"/>
    <w:uiPriority w:val="99"/>
    <w:locked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1CenturyGothic">
    <w:name w:val="Основной текст (41) + Century Gothic"/>
    <w:aliases w:val="4 pt,Не полужирный3,Не курсив3"/>
    <w:uiPriority w:val="99"/>
    <w:rsid w:val="001E7B8A"/>
    <w:rPr>
      <w:rFonts w:ascii="Century Gothic" w:hAnsi="Century Gothic" w:cs="Century Gothic"/>
      <w:b/>
      <w:bCs/>
      <w:i/>
      <w:iCs/>
      <w:sz w:val="8"/>
      <w:szCs w:val="8"/>
      <w:shd w:val="clear" w:color="auto" w:fill="FFFFFF"/>
    </w:rPr>
  </w:style>
  <w:style w:type="character" w:customStyle="1" w:styleId="2a">
    <w:name w:val="Подпись к таблице (2)_"/>
    <w:link w:val="2b"/>
    <w:uiPriority w:val="99"/>
    <w:locked/>
    <w:rsid w:val="001E7B8A"/>
    <w:rPr>
      <w:rFonts w:cs="Times New Roman"/>
      <w:b/>
      <w:bCs/>
      <w:spacing w:val="-20"/>
      <w:shd w:val="clear" w:color="auto" w:fill="FFFFFF"/>
    </w:rPr>
  </w:style>
  <w:style w:type="character" w:customStyle="1" w:styleId="42">
    <w:name w:val="Основной текст (42)_"/>
    <w:link w:val="420"/>
    <w:uiPriority w:val="99"/>
    <w:locked/>
    <w:rsid w:val="001E7B8A"/>
    <w:rPr>
      <w:rFonts w:cs="Times New Roman"/>
      <w:sz w:val="23"/>
      <w:szCs w:val="23"/>
      <w:shd w:val="clear" w:color="auto" w:fill="FFFFFF"/>
    </w:rPr>
  </w:style>
  <w:style w:type="character" w:customStyle="1" w:styleId="42FranklinGothicMedium">
    <w:name w:val="Основной текст (42) + Franklin Gothic Medium"/>
    <w:aliases w:val="13,5 pt11,Полужирный8"/>
    <w:uiPriority w:val="99"/>
    <w:rsid w:val="001E7B8A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431">
    <w:name w:val="Основной текст (43)_"/>
    <w:link w:val="432"/>
    <w:uiPriority w:val="99"/>
    <w:locked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1221">
    <w:name w:val="Основной текст (12) + Не полужирный2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4310">
    <w:name w:val="Основной текст (43) + 10"/>
    <w:aliases w:val="5 pt10,Курсив3,Интервал 0 pt9"/>
    <w:uiPriority w:val="99"/>
    <w:rsid w:val="001E7B8A"/>
    <w:rPr>
      <w:rFonts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c">
    <w:name w:val="Подпись к картинке_"/>
    <w:link w:val="14"/>
    <w:uiPriority w:val="99"/>
    <w:locked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afd">
    <w:name w:val="Подпись к картинке"/>
    <w:uiPriority w:val="99"/>
    <w:rsid w:val="001E7B8A"/>
    <w:rPr>
      <w:rFonts w:cs="Times New Roman"/>
      <w:sz w:val="21"/>
      <w:szCs w:val="21"/>
      <w:shd w:val="clear" w:color="auto" w:fill="FFFFFF"/>
    </w:rPr>
  </w:style>
  <w:style w:type="character" w:customStyle="1" w:styleId="FranklinGothicMedium0">
    <w:name w:val="Подпись к картинке + Franklin Gothic Medium"/>
    <w:aliases w:val="131,5 pt9,Полужирный7"/>
    <w:uiPriority w:val="99"/>
    <w:rsid w:val="001E7B8A"/>
    <w:rPr>
      <w:rFonts w:ascii="Franklin Gothic Medium" w:hAnsi="Franklin Gothic Medium" w:cs="Franklin Gothic Medium"/>
      <w:b/>
      <w:bCs/>
      <w:noProof/>
      <w:sz w:val="27"/>
      <w:szCs w:val="27"/>
      <w:shd w:val="clear" w:color="auto" w:fill="FFFFFF"/>
    </w:rPr>
  </w:style>
  <w:style w:type="character" w:customStyle="1" w:styleId="CenturyGothic0">
    <w:name w:val="Подпись к картинке + Century Gothic"/>
    <w:aliases w:val="93,5 pt8,Полужирный6"/>
    <w:uiPriority w:val="99"/>
    <w:rsid w:val="001E7B8A"/>
    <w:rPr>
      <w:rFonts w:ascii="Century Gothic" w:hAnsi="Century Gothic" w:cs="Century Gothic"/>
      <w:b/>
      <w:bCs/>
      <w:noProof/>
      <w:sz w:val="19"/>
      <w:szCs w:val="19"/>
      <w:shd w:val="clear" w:color="auto" w:fill="FFFFFF"/>
    </w:rPr>
  </w:style>
  <w:style w:type="character" w:customStyle="1" w:styleId="1911">
    <w:name w:val="Основной текст (19) + Не полужирный1"/>
    <w:aliases w:val="Не курсив2"/>
    <w:uiPriority w:val="99"/>
    <w:rsid w:val="001E7B8A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2TimesNewRoman1">
    <w:name w:val="Основной текст (22) + Times New Roman1"/>
    <w:aliases w:val="101,5 pt7,Не полужирный2,Интервал 0 pt8"/>
    <w:uiPriority w:val="99"/>
    <w:rsid w:val="001E7B8A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211">
    <w:name w:val="Основной текст (12) + Не полужирный1"/>
    <w:uiPriority w:val="99"/>
    <w:rsid w:val="001E7B8A"/>
    <w:rPr>
      <w:rFonts w:cs="Times New Roman"/>
      <w:b/>
      <w:bCs/>
      <w:noProof/>
      <w:sz w:val="21"/>
      <w:szCs w:val="21"/>
      <w:shd w:val="clear" w:color="auto" w:fill="FFFFFF"/>
    </w:rPr>
  </w:style>
  <w:style w:type="character" w:customStyle="1" w:styleId="1133">
    <w:name w:val="Основной текст (11)3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1E7B8A"/>
    <w:rPr>
      <w:rFonts w:cs="Times New Roman"/>
      <w:b/>
      <w:bCs/>
      <w:noProof/>
      <w:w w:val="120"/>
      <w:sz w:val="35"/>
      <w:szCs w:val="35"/>
      <w:shd w:val="clear" w:color="auto" w:fill="FFFFFF"/>
    </w:rPr>
  </w:style>
  <w:style w:type="character" w:customStyle="1" w:styleId="1214">
    <w:name w:val="Основной текст (12) + 14"/>
    <w:aliases w:val="5 pt6,Интервал 0 pt7"/>
    <w:uiPriority w:val="99"/>
    <w:rsid w:val="001E7B8A"/>
    <w:rPr>
      <w:rFonts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1E7B8A"/>
    <w:rPr>
      <w:rFonts w:ascii="Century Gothic" w:hAnsi="Century Gothic" w:cs="Times New Roman"/>
      <w:b/>
      <w:bCs/>
      <w:noProof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1E7B8A"/>
    <w:rPr>
      <w:rFonts w:ascii="Century Gothic" w:hAnsi="Century Gothic" w:cs="Times New Roman"/>
      <w:noProof/>
      <w:sz w:val="8"/>
      <w:szCs w:val="8"/>
      <w:shd w:val="clear" w:color="auto" w:fill="FFFFFF"/>
    </w:rPr>
  </w:style>
  <w:style w:type="character" w:customStyle="1" w:styleId="814">
    <w:name w:val="Основной текст (8) + 14"/>
    <w:aliases w:val="5 pt5,Полужирный5,Интервал 0 pt6"/>
    <w:uiPriority w:val="99"/>
    <w:rsid w:val="001E7B8A"/>
    <w:rPr>
      <w:rFonts w:ascii="Times New Roman" w:hAnsi="Times New Roman" w:cs="Times New Roman"/>
      <w:b/>
      <w:bCs/>
      <w:noProof/>
      <w:spacing w:val="-10"/>
      <w:sz w:val="29"/>
      <w:szCs w:val="29"/>
      <w:shd w:val="clear" w:color="auto" w:fill="FFFFFF"/>
      <w:lang w:bidi="ar-SA"/>
    </w:rPr>
  </w:style>
  <w:style w:type="character" w:customStyle="1" w:styleId="8FranklinGothicMedium">
    <w:name w:val="Основной текст (8) + Franklin Gothic Medium"/>
    <w:aliases w:val="11 pt,Полужирный4,Интервал 0 pt5"/>
    <w:uiPriority w:val="99"/>
    <w:rsid w:val="001E7B8A"/>
    <w:rPr>
      <w:rFonts w:ascii="Franklin Gothic Medium" w:hAnsi="Franklin Gothic Medium" w:cs="Franklin Gothic Medium"/>
      <w:b/>
      <w:bCs/>
      <w:noProof/>
      <w:spacing w:val="-10"/>
      <w:sz w:val="22"/>
      <w:szCs w:val="22"/>
      <w:shd w:val="clear" w:color="auto" w:fill="FFFFFF"/>
      <w:lang w:bidi="ar-SA"/>
    </w:rPr>
  </w:style>
  <w:style w:type="character" w:customStyle="1" w:styleId="1125">
    <w:name w:val="Основной текст (11)2"/>
    <w:uiPriority w:val="99"/>
    <w:rsid w:val="001E7B8A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1E7B8A"/>
    <w:rPr>
      <w:rFonts w:cs="Times New Roman"/>
      <w:spacing w:val="10"/>
      <w:sz w:val="14"/>
      <w:szCs w:val="14"/>
      <w:shd w:val="clear" w:color="auto" w:fill="FFFFFF"/>
    </w:rPr>
  </w:style>
  <w:style w:type="character" w:customStyle="1" w:styleId="452pt">
    <w:name w:val="Основной текст (45) + Интервал 2 pt"/>
    <w:uiPriority w:val="99"/>
    <w:rsid w:val="001E7B8A"/>
    <w:rPr>
      <w:rFonts w:ascii="Times New Roman" w:hAnsi="Times New Roman"/>
      <w:spacing w:val="40"/>
      <w:sz w:val="14"/>
    </w:rPr>
  </w:style>
  <w:style w:type="character" w:customStyle="1" w:styleId="81pt">
    <w:name w:val="Основной текст (8) + Интервал 1 pt"/>
    <w:uiPriority w:val="99"/>
    <w:rsid w:val="001E7B8A"/>
    <w:rPr>
      <w:rFonts w:ascii="Times New Roman" w:hAnsi="Times New Roman" w:cs="Times New Roman"/>
      <w:spacing w:val="20"/>
      <w:sz w:val="21"/>
      <w:szCs w:val="21"/>
      <w:shd w:val="clear" w:color="auto" w:fill="FFFFFF"/>
      <w:lang w:bidi="ar-SA"/>
    </w:rPr>
  </w:style>
  <w:style w:type="character" w:customStyle="1" w:styleId="221pt">
    <w:name w:val="Основной текст (22) + Интервал 1 pt"/>
    <w:uiPriority w:val="99"/>
    <w:rsid w:val="001E7B8A"/>
    <w:rPr>
      <w:rFonts w:ascii="Franklin Gothic Medium" w:hAnsi="Franklin Gothic Medium" w:cs="Times New Roman"/>
      <w:b/>
      <w:bCs/>
      <w:spacing w:val="20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1E7B8A"/>
    <w:rPr>
      <w:rFonts w:cs="Times New Roman"/>
      <w:spacing w:val="20"/>
      <w:sz w:val="16"/>
      <w:szCs w:val="16"/>
      <w:shd w:val="clear" w:color="auto" w:fill="FFFFFF"/>
    </w:rPr>
  </w:style>
  <w:style w:type="character" w:customStyle="1" w:styleId="458pt">
    <w:name w:val="Основной текст (45) + 8 pt"/>
    <w:aliases w:val="Интервал 1 pt"/>
    <w:uiPriority w:val="99"/>
    <w:rsid w:val="001E7B8A"/>
    <w:rPr>
      <w:rFonts w:ascii="Times New Roman" w:hAnsi="Times New Roman"/>
      <w:spacing w:val="20"/>
      <w:sz w:val="16"/>
      <w:lang w:val="en-US" w:eastAsia="en-US"/>
    </w:rPr>
  </w:style>
  <w:style w:type="character" w:customStyle="1" w:styleId="4610">
    <w:name w:val="Основной текст (46) + 10"/>
    <w:aliases w:val="5 pt4,Полужирный3,Курсив2"/>
    <w:uiPriority w:val="99"/>
    <w:rsid w:val="001E7B8A"/>
    <w:rPr>
      <w:rFonts w:cs="Times New Roman"/>
      <w:b/>
      <w:bCs/>
      <w:i/>
      <w:iCs/>
      <w:spacing w:val="20"/>
      <w:sz w:val="21"/>
      <w:szCs w:val="21"/>
      <w:shd w:val="clear" w:color="auto" w:fill="FFFFFF"/>
      <w:lang w:val="en-US" w:eastAsia="en-US"/>
    </w:rPr>
  </w:style>
  <w:style w:type="character" w:customStyle="1" w:styleId="46101">
    <w:name w:val="Основной текст (46) + 101"/>
    <w:aliases w:val="5 pt3,Курсив1,Интервал 0 pt4"/>
    <w:uiPriority w:val="99"/>
    <w:rsid w:val="001E7B8A"/>
    <w:rPr>
      <w:rFonts w:cs="Times New Roman"/>
      <w:i/>
      <w:iCs/>
      <w:spacing w:val="0"/>
      <w:sz w:val="21"/>
      <w:szCs w:val="21"/>
      <w:shd w:val="clear" w:color="auto" w:fill="FFFFFF"/>
      <w:lang w:val="en-US" w:eastAsia="en-US"/>
    </w:rPr>
  </w:style>
  <w:style w:type="character" w:customStyle="1" w:styleId="198pt">
    <w:name w:val="Основной текст (19) + 8 pt"/>
    <w:aliases w:val="Не полужирный1,Не курсив1,Интервал 1 pt1"/>
    <w:uiPriority w:val="99"/>
    <w:rsid w:val="001E7B8A"/>
    <w:rPr>
      <w:rFonts w:cs="Times New Roman"/>
      <w:b/>
      <w:bCs/>
      <w:i/>
      <w:iCs/>
      <w:spacing w:val="20"/>
      <w:sz w:val="16"/>
      <w:szCs w:val="16"/>
      <w:shd w:val="clear" w:color="auto" w:fill="FFFFFF"/>
    </w:rPr>
  </w:style>
  <w:style w:type="character" w:customStyle="1" w:styleId="191pt1">
    <w:name w:val="Основной текст (19) + Интервал 1 pt1"/>
    <w:uiPriority w:val="99"/>
    <w:rsid w:val="001E7B8A"/>
    <w:rPr>
      <w:rFonts w:cs="Times New Roman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45CenturyGothic">
    <w:name w:val="Основной текст (45) + Century Gothic"/>
    <w:aliases w:val="92,5 pt2,Полужирный2,Интервал 0 pt3"/>
    <w:uiPriority w:val="99"/>
    <w:rsid w:val="001E7B8A"/>
    <w:rPr>
      <w:rFonts w:ascii="Century Gothic" w:hAnsi="Century Gothic"/>
      <w:b/>
      <w:spacing w:val="0"/>
      <w:sz w:val="19"/>
    </w:rPr>
  </w:style>
  <w:style w:type="character" w:customStyle="1" w:styleId="451">
    <w:name w:val="Основной текст (45) + Малые прописные"/>
    <w:aliases w:val="Интервал 0 pt2"/>
    <w:uiPriority w:val="99"/>
    <w:rsid w:val="001E7B8A"/>
    <w:rPr>
      <w:rFonts w:ascii="Times New Roman" w:hAnsi="Times New Roman"/>
      <w:smallCaps/>
      <w:spacing w:val="0"/>
      <w:sz w:val="14"/>
      <w:lang w:val="en-US" w:eastAsia="en-US"/>
    </w:rPr>
  </w:style>
  <w:style w:type="character" w:customStyle="1" w:styleId="8CenturyGothic">
    <w:name w:val="Основной текст (8) + Century Gothic"/>
    <w:aliases w:val="91,5 pt1,Полужирный1"/>
    <w:uiPriority w:val="99"/>
    <w:rsid w:val="001E7B8A"/>
    <w:rPr>
      <w:rFonts w:ascii="Century Gothic" w:hAnsi="Century Gothic" w:cs="Century Gothic"/>
      <w:b/>
      <w:bCs/>
      <w:spacing w:val="0"/>
      <w:sz w:val="19"/>
      <w:szCs w:val="19"/>
      <w:shd w:val="clear" w:color="auto" w:fill="FFFFFF"/>
      <w:lang w:val="en-US" w:eastAsia="en-US" w:bidi="ar-SA"/>
    </w:rPr>
  </w:style>
  <w:style w:type="character" w:customStyle="1" w:styleId="87pt">
    <w:name w:val="Основной текст (8) + 7 pt"/>
    <w:aliases w:val="Малые прописные1"/>
    <w:uiPriority w:val="99"/>
    <w:rsid w:val="001E7B8A"/>
    <w:rPr>
      <w:rFonts w:ascii="Times New Roman" w:hAnsi="Times New Roman" w:cs="Times New Roman"/>
      <w:smallCaps/>
      <w:noProof/>
      <w:spacing w:val="0"/>
      <w:sz w:val="14"/>
      <w:szCs w:val="14"/>
      <w:shd w:val="clear" w:color="auto" w:fill="FFFFFF"/>
      <w:lang w:bidi="ar-SA"/>
    </w:rPr>
  </w:style>
  <w:style w:type="character" w:customStyle="1" w:styleId="87pt1">
    <w:name w:val="Основной текст (8) + 7 pt1"/>
    <w:aliases w:val="Интервал 0 pt1"/>
    <w:uiPriority w:val="99"/>
    <w:rsid w:val="001E7B8A"/>
    <w:rPr>
      <w:rFonts w:ascii="Times New Roman" w:hAnsi="Times New Roman" w:cs="Times New Roman"/>
      <w:spacing w:val="10"/>
      <w:sz w:val="14"/>
      <w:szCs w:val="14"/>
      <w:shd w:val="clear" w:color="auto" w:fill="FFFFFF"/>
      <w:lang w:val="en-US" w:eastAsia="en-US" w:bidi="ar-SA"/>
    </w:rPr>
  </w:style>
  <w:style w:type="paragraph" w:customStyle="1" w:styleId="181">
    <w:name w:val="Основной текст (18)1"/>
    <w:basedOn w:val="a"/>
    <w:link w:val="18"/>
    <w:uiPriority w:val="99"/>
    <w:rsid w:val="001E7B8A"/>
    <w:pPr>
      <w:shd w:val="clear" w:color="auto" w:fill="FFFFFF"/>
      <w:overflowPunct/>
      <w:autoSpaceDE/>
      <w:autoSpaceDN/>
      <w:adjustRightInd/>
      <w:spacing w:before="60" w:after="300" w:line="240" w:lineRule="atLeast"/>
      <w:ind w:firstLine="0"/>
      <w:jc w:val="left"/>
      <w:textAlignment w:val="auto"/>
    </w:pPr>
    <w:rPr>
      <w:rFonts w:ascii="Century Gothic" w:eastAsia="Calibri" w:hAnsi="Century Gothic"/>
      <w:spacing w:val="-10"/>
      <w:sz w:val="12"/>
      <w:szCs w:val="12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1E7B8A"/>
    <w:pPr>
      <w:shd w:val="clear" w:color="auto" w:fill="FFFFFF"/>
      <w:overflowPunct/>
      <w:autoSpaceDE/>
      <w:autoSpaceDN/>
      <w:adjustRightInd/>
      <w:spacing w:before="180" w:after="3420" w:line="221" w:lineRule="exact"/>
      <w:ind w:firstLine="0"/>
      <w:jc w:val="center"/>
      <w:textAlignment w:val="auto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paragraph" w:customStyle="1" w:styleId="222">
    <w:name w:val="Основной текст (22)"/>
    <w:basedOn w:val="a"/>
    <w:link w:val="22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230">
    <w:name w:val="Основной текст (23)"/>
    <w:basedOn w:val="a"/>
    <w:link w:val="23"/>
    <w:uiPriority w:val="99"/>
    <w:rsid w:val="001E7B8A"/>
    <w:pPr>
      <w:shd w:val="clear" w:color="auto" w:fill="FFFFFF"/>
      <w:overflowPunct/>
      <w:autoSpaceDE/>
      <w:autoSpaceDN/>
      <w:adjustRightInd/>
      <w:ind w:firstLine="0"/>
      <w:jc w:val="center"/>
      <w:textAlignment w:val="auto"/>
    </w:pPr>
    <w:rPr>
      <w:rFonts w:ascii="Calibri" w:eastAsia="Calibri" w:hAnsi="Calibri"/>
      <w:sz w:val="24"/>
      <w:szCs w:val="24"/>
      <w:lang w:eastAsia="en-US"/>
    </w:rPr>
  </w:style>
  <w:style w:type="paragraph" w:customStyle="1" w:styleId="211">
    <w:name w:val="Основной текст (21)"/>
    <w:basedOn w:val="a"/>
    <w:link w:val="21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i/>
      <w:iCs/>
      <w:sz w:val="21"/>
      <w:szCs w:val="21"/>
      <w:lang w:eastAsia="en-US"/>
    </w:rPr>
  </w:style>
  <w:style w:type="paragraph" w:customStyle="1" w:styleId="1121">
    <w:name w:val="Заголовок №11 (2)"/>
    <w:basedOn w:val="a"/>
    <w:link w:val="112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114">
    <w:name w:val="Заголовок №11"/>
    <w:basedOn w:val="a"/>
    <w:link w:val="113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af9">
    <w:name w:val="Колонтитул"/>
    <w:basedOn w:val="a"/>
    <w:link w:val="af8"/>
    <w:uiPriority w:val="99"/>
    <w:rsid w:val="001E7B8A"/>
    <w:pPr>
      <w:shd w:val="clear" w:color="auto" w:fill="FFFFFF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103">
    <w:name w:val="Основной текст (10)"/>
    <w:basedOn w:val="a"/>
    <w:link w:val="10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noProof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sz w:val="8"/>
      <w:szCs w:val="8"/>
      <w:lang w:eastAsia="en-US"/>
    </w:rPr>
  </w:style>
  <w:style w:type="paragraph" w:customStyle="1" w:styleId="241">
    <w:name w:val="Основной текст (24)1"/>
    <w:basedOn w:val="a"/>
    <w:link w:val="24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hanging="28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620">
    <w:name w:val="Заголовок №6 (2)"/>
    <w:basedOn w:val="a"/>
    <w:link w:val="6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5"/>
    </w:pPr>
    <w:rPr>
      <w:rFonts w:ascii="Calibri" w:eastAsia="Calibri" w:hAnsi="Calibri"/>
      <w:sz w:val="21"/>
      <w:szCs w:val="21"/>
      <w:lang w:eastAsia="en-US"/>
    </w:rPr>
  </w:style>
  <w:style w:type="paragraph" w:customStyle="1" w:styleId="92">
    <w:name w:val="Заголовок №9"/>
    <w:basedOn w:val="a"/>
    <w:link w:val="91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  <w:outlineLvl w:val="8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26">
    <w:name w:val="Подпись к картинке (2)"/>
    <w:basedOn w:val="a"/>
    <w:link w:val="25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251">
    <w:name w:val="Основной текст (25)1"/>
    <w:basedOn w:val="a"/>
    <w:link w:val="25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261">
    <w:name w:val="Основной текст (26)"/>
    <w:basedOn w:val="a"/>
    <w:link w:val="260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280"/>
      <w:textAlignment w:val="auto"/>
    </w:pPr>
    <w:rPr>
      <w:rFonts w:ascii="Calibri" w:eastAsia="Calibri" w:hAnsi="Calibri"/>
      <w:b/>
      <w:bCs/>
      <w:i/>
      <w:iCs/>
      <w:spacing w:val="-20"/>
      <w:sz w:val="21"/>
      <w:szCs w:val="21"/>
      <w:lang w:eastAsia="en-US"/>
    </w:rPr>
  </w:style>
  <w:style w:type="paragraph" w:customStyle="1" w:styleId="1021">
    <w:name w:val="Заголовок №10 (2)1"/>
    <w:basedOn w:val="a"/>
    <w:link w:val="1020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hanging="280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50">
    <w:name w:val="Заголовок №5"/>
    <w:basedOn w:val="a"/>
    <w:link w:val="5"/>
    <w:uiPriority w:val="99"/>
    <w:rsid w:val="001E7B8A"/>
    <w:pPr>
      <w:shd w:val="clear" w:color="auto" w:fill="FFFFFF"/>
      <w:overflowPunct/>
      <w:autoSpaceDE/>
      <w:autoSpaceDN/>
      <w:adjustRightInd/>
      <w:spacing w:line="278" w:lineRule="exact"/>
      <w:ind w:firstLine="0"/>
      <w:jc w:val="left"/>
      <w:textAlignment w:val="auto"/>
      <w:outlineLvl w:val="4"/>
    </w:pPr>
    <w:rPr>
      <w:rFonts w:ascii="Calibri" w:eastAsia="Calibri" w:hAnsi="Calibri"/>
      <w:sz w:val="24"/>
      <w:szCs w:val="24"/>
      <w:lang w:eastAsia="en-US"/>
    </w:rPr>
  </w:style>
  <w:style w:type="paragraph" w:customStyle="1" w:styleId="340">
    <w:name w:val="Заголовок №3 (4)"/>
    <w:basedOn w:val="a"/>
    <w:link w:val="34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2"/>
    </w:pPr>
    <w:rPr>
      <w:rFonts w:ascii="Calibri" w:eastAsia="Calibri" w:hAnsi="Calibri"/>
      <w:sz w:val="24"/>
      <w:szCs w:val="24"/>
      <w:lang w:eastAsia="en-US"/>
    </w:rPr>
  </w:style>
  <w:style w:type="paragraph" w:customStyle="1" w:styleId="270">
    <w:name w:val="Основной текст (27)"/>
    <w:basedOn w:val="a"/>
    <w:link w:val="27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Lucida Sans Unicode" w:eastAsia="Calibri" w:hAnsi="Lucida Sans Unicode"/>
      <w:b/>
      <w:bCs/>
      <w:i/>
      <w:iCs/>
      <w:sz w:val="18"/>
      <w:szCs w:val="18"/>
      <w:lang w:eastAsia="en-US"/>
    </w:rPr>
  </w:style>
  <w:style w:type="paragraph" w:customStyle="1" w:styleId="280">
    <w:name w:val="Основной текст (28)"/>
    <w:basedOn w:val="a"/>
    <w:link w:val="28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280"/>
      <w:textAlignment w:val="auto"/>
    </w:pPr>
    <w:rPr>
      <w:rFonts w:ascii="Calibri" w:eastAsia="Calibri" w:hAnsi="Calibri"/>
      <w:b/>
      <w:bCs/>
      <w:i/>
      <w:iCs/>
      <w:spacing w:val="-20"/>
      <w:szCs w:val="22"/>
      <w:lang w:eastAsia="en-US"/>
    </w:rPr>
  </w:style>
  <w:style w:type="paragraph" w:customStyle="1" w:styleId="290">
    <w:name w:val="Основной текст (29)"/>
    <w:basedOn w:val="a"/>
    <w:link w:val="29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sz w:val="12"/>
      <w:szCs w:val="12"/>
      <w:lang w:eastAsia="en-US"/>
    </w:rPr>
  </w:style>
  <w:style w:type="paragraph" w:customStyle="1" w:styleId="30">
    <w:name w:val="Подпись к картинке (3)"/>
    <w:basedOn w:val="a"/>
    <w:link w:val="3"/>
    <w:uiPriority w:val="99"/>
    <w:rsid w:val="001E7B8A"/>
    <w:pPr>
      <w:shd w:val="clear" w:color="auto" w:fill="FFFFFF"/>
      <w:overflowPunct/>
      <w:autoSpaceDE/>
      <w:autoSpaceDN/>
      <w:adjustRightInd/>
      <w:spacing w:line="115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01">
    <w:name w:val="Основной текст (30)"/>
    <w:basedOn w:val="a"/>
    <w:link w:val="300"/>
    <w:uiPriority w:val="99"/>
    <w:rsid w:val="001E7B8A"/>
    <w:pPr>
      <w:shd w:val="clear" w:color="auto" w:fill="FFFFFF"/>
      <w:overflowPunct/>
      <w:autoSpaceDE/>
      <w:autoSpaceDN/>
      <w:adjustRightInd/>
      <w:spacing w:before="60" w:line="240" w:lineRule="atLeast"/>
      <w:ind w:firstLine="0"/>
      <w:textAlignment w:val="auto"/>
    </w:pPr>
    <w:rPr>
      <w:rFonts w:ascii="Calibri" w:eastAsia="Calibri" w:hAnsi="Calibri"/>
      <w:b/>
      <w:bCs/>
      <w:w w:val="75"/>
      <w:sz w:val="46"/>
      <w:szCs w:val="46"/>
      <w:lang w:val="en-US" w:eastAsia="en-US"/>
    </w:rPr>
  </w:style>
  <w:style w:type="paragraph" w:customStyle="1" w:styleId="311">
    <w:name w:val="Основной текст (31)"/>
    <w:basedOn w:val="a"/>
    <w:link w:val="31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320">
    <w:name w:val="Основной текст (32)"/>
    <w:basedOn w:val="a"/>
    <w:link w:val="32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240" w:lineRule="atLeast"/>
      <w:ind w:firstLine="0"/>
      <w:textAlignment w:val="auto"/>
    </w:pPr>
    <w:rPr>
      <w:rFonts w:ascii="Century Gothic" w:eastAsia="Calibri" w:hAnsi="Century Gothic"/>
      <w:spacing w:val="80"/>
      <w:sz w:val="34"/>
      <w:szCs w:val="34"/>
      <w:lang w:val="en-US" w:eastAsia="en-US"/>
    </w:rPr>
  </w:style>
  <w:style w:type="paragraph" w:customStyle="1" w:styleId="afb">
    <w:name w:val="Подпись к таблице"/>
    <w:basedOn w:val="a"/>
    <w:link w:val="afa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i/>
      <w:iCs/>
      <w:spacing w:val="-20"/>
      <w:sz w:val="21"/>
      <w:szCs w:val="21"/>
      <w:lang w:eastAsia="en-US"/>
    </w:rPr>
  </w:style>
  <w:style w:type="paragraph" w:customStyle="1" w:styleId="332">
    <w:name w:val="Основной текст (33)"/>
    <w:basedOn w:val="a"/>
    <w:link w:val="33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noProof/>
      <w:sz w:val="26"/>
      <w:szCs w:val="26"/>
      <w:lang w:eastAsia="en-US"/>
    </w:rPr>
  </w:style>
  <w:style w:type="paragraph" w:customStyle="1" w:styleId="342">
    <w:name w:val="Основной текст (34)"/>
    <w:basedOn w:val="a"/>
    <w:link w:val="341"/>
    <w:uiPriority w:val="99"/>
    <w:rsid w:val="001E7B8A"/>
    <w:pPr>
      <w:shd w:val="clear" w:color="auto" w:fill="FFFFFF"/>
      <w:overflowPunct/>
      <w:autoSpaceDE/>
      <w:autoSpaceDN/>
      <w:adjustRightInd/>
      <w:spacing w:before="1680" w:line="240" w:lineRule="atLeast"/>
      <w:ind w:firstLine="0"/>
      <w:jc w:val="left"/>
      <w:textAlignment w:val="auto"/>
    </w:pPr>
    <w:rPr>
      <w:rFonts w:ascii="Century Gothic" w:eastAsia="Calibri" w:hAnsi="Century Gothic"/>
      <w:b/>
      <w:bCs/>
      <w:sz w:val="24"/>
      <w:szCs w:val="24"/>
      <w:lang w:eastAsia="en-US"/>
    </w:rPr>
  </w:style>
  <w:style w:type="paragraph" w:customStyle="1" w:styleId="1031">
    <w:name w:val="Заголовок №10 (3)"/>
    <w:basedOn w:val="a"/>
    <w:link w:val="1030"/>
    <w:uiPriority w:val="99"/>
    <w:rsid w:val="001E7B8A"/>
    <w:pPr>
      <w:shd w:val="clear" w:color="auto" w:fill="FFFFFF"/>
      <w:overflowPunct/>
      <w:autoSpaceDE/>
      <w:autoSpaceDN/>
      <w:adjustRightInd/>
      <w:spacing w:before="1260" w:line="216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60">
    <w:name w:val="Основной текст (36)"/>
    <w:basedOn w:val="a"/>
    <w:link w:val="36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alibri" w:eastAsia="Calibri" w:hAnsi="Calibri"/>
      <w:spacing w:val="-10"/>
      <w:sz w:val="21"/>
      <w:szCs w:val="21"/>
      <w:lang w:eastAsia="en-US"/>
    </w:rPr>
  </w:style>
  <w:style w:type="paragraph" w:customStyle="1" w:styleId="350">
    <w:name w:val="Основной текст (35)"/>
    <w:basedOn w:val="a"/>
    <w:link w:val="35"/>
    <w:uiPriority w:val="99"/>
    <w:rsid w:val="001E7B8A"/>
    <w:pPr>
      <w:shd w:val="clear" w:color="auto" w:fill="FFFFFF"/>
      <w:overflowPunct/>
      <w:autoSpaceDE/>
      <w:autoSpaceDN/>
      <w:adjustRightInd/>
      <w:spacing w:before="60" w:line="240" w:lineRule="atLeast"/>
      <w:ind w:firstLine="0"/>
      <w:jc w:val="left"/>
      <w:textAlignment w:val="auto"/>
    </w:pPr>
    <w:rPr>
      <w:rFonts w:ascii="Century Gothic" w:eastAsia="Calibri" w:hAnsi="Century Gothic"/>
      <w:noProof/>
      <w:szCs w:val="22"/>
      <w:lang w:eastAsia="en-US"/>
    </w:rPr>
  </w:style>
  <w:style w:type="paragraph" w:customStyle="1" w:styleId="380">
    <w:name w:val="Основной текст (38)"/>
    <w:basedOn w:val="a"/>
    <w:link w:val="38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i/>
      <w:iCs/>
      <w:noProof/>
      <w:sz w:val="8"/>
      <w:szCs w:val="8"/>
      <w:lang w:eastAsia="en-US"/>
    </w:rPr>
  </w:style>
  <w:style w:type="paragraph" w:customStyle="1" w:styleId="370">
    <w:name w:val="Основной текст (37)"/>
    <w:basedOn w:val="a"/>
    <w:link w:val="37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ourier New" w:eastAsia="Calibri" w:hAnsi="Courier New"/>
      <w:b/>
      <w:bCs/>
      <w:noProof/>
      <w:sz w:val="28"/>
      <w:szCs w:val="28"/>
      <w:lang w:eastAsia="en-US"/>
    </w:rPr>
  </w:style>
  <w:style w:type="paragraph" w:customStyle="1" w:styleId="130">
    <w:name w:val="Заголовок №1 (3)"/>
    <w:basedOn w:val="a"/>
    <w:link w:val="13"/>
    <w:uiPriority w:val="99"/>
    <w:rsid w:val="001E7B8A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ascii="Franklin Gothic Medium" w:eastAsia="Calibri" w:hAnsi="Franklin Gothic Medium"/>
      <w:b/>
      <w:bCs/>
      <w:sz w:val="27"/>
      <w:szCs w:val="27"/>
      <w:lang w:eastAsia="en-US"/>
    </w:rPr>
  </w:style>
  <w:style w:type="paragraph" w:customStyle="1" w:styleId="1131">
    <w:name w:val="Заголовок №11 (3)"/>
    <w:basedOn w:val="a"/>
    <w:link w:val="1130"/>
    <w:uiPriority w:val="99"/>
    <w:rsid w:val="001E7B8A"/>
    <w:pPr>
      <w:shd w:val="clear" w:color="auto" w:fill="FFFFFF"/>
      <w:overflowPunct/>
      <w:autoSpaceDE/>
      <w:autoSpaceDN/>
      <w:adjustRightInd/>
      <w:spacing w:before="60" w:after="60" w:line="240" w:lineRule="atLeast"/>
      <w:ind w:firstLine="0"/>
      <w:jc w:val="left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390">
    <w:name w:val="Основной текст (39)"/>
    <w:basedOn w:val="a"/>
    <w:link w:val="39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520">
    <w:name w:val="Заголовок №5 (2)"/>
    <w:basedOn w:val="a"/>
    <w:link w:val="52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  <w:outlineLvl w:val="4"/>
    </w:pPr>
    <w:rPr>
      <w:rFonts w:ascii="Century Gothic" w:eastAsia="Calibri" w:hAnsi="Century Gothic"/>
      <w:sz w:val="40"/>
      <w:szCs w:val="40"/>
      <w:lang w:eastAsia="en-US"/>
    </w:rPr>
  </w:style>
  <w:style w:type="paragraph" w:customStyle="1" w:styleId="1040">
    <w:name w:val="Заголовок №10 (4)"/>
    <w:basedOn w:val="a"/>
    <w:link w:val="104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Franklin Gothic Medium" w:eastAsia="Calibri" w:hAnsi="Franklin Gothic Medium"/>
      <w:b/>
      <w:bCs/>
      <w:spacing w:val="-10"/>
      <w:szCs w:val="22"/>
      <w:lang w:eastAsia="en-US"/>
    </w:rPr>
  </w:style>
  <w:style w:type="paragraph" w:customStyle="1" w:styleId="400">
    <w:name w:val="Основной текст (40)"/>
    <w:basedOn w:val="a"/>
    <w:link w:val="4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spacing w:val="40"/>
      <w:szCs w:val="22"/>
      <w:lang w:eastAsia="en-US"/>
    </w:rPr>
  </w:style>
  <w:style w:type="paragraph" w:customStyle="1" w:styleId="63">
    <w:name w:val="Заголовок №6"/>
    <w:basedOn w:val="a"/>
    <w:link w:val="61"/>
    <w:uiPriority w:val="99"/>
    <w:rsid w:val="001E7B8A"/>
    <w:pPr>
      <w:shd w:val="clear" w:color="auto" w:fill="FFFFFF"/>
      <w:overflowPunct/>
      <w:autoSpaceDE/>
      <w:autoSpaceDN/>
      <w:adjustRightInd/>
      <w:spacing w:line="274" w:lineRule="exact"/>
      <w:ind w:firstLine="0"/>
      <w:textAlignment w:val="auto"/>
      <w:outlineLvl w:val="5"/>
    </w:pPr>
    <w:rPr>
      <w:rFonts w:ascii="Franklin Gothic Medium" w:eastAsia="Calibri" w:hAnsi="Franklin Gothic Medium"/>
      <w:b/>
      <w:bCs/>
      <w:sz w:val="27"/>
      <w:szCs w:val="27"/>
      <w:lang w:val="en-US" w:eastAsia="en-US"/>
    </w:rPr>
  </w:style>
  <w:style w:type="paragraph" w:customStyle="1" w:styleId="1050">
    <w:name w:val="Заголовок №10 (5)"/>
    <w:basedOn w:val="a"/>
    <w:link w:val="105"/>
    <w:uiPriority w:val="99"/>
    <w:rsid w:val="001E7B8A"/>
    <w:pPr>
      <w:shd w:val="clear" w:color="auto" w:fill="FFFFFF"/>
      <w:overflowPunct/>
      <w:autoSpaceDE/>
      <w:autoSpaceDN/>
      <w:adjustRightInd/>
      <w:spacing w:line="216" w:lineRule="exact"/>
      <w:ind w:firstLine="0"/>
      <w:jc w:val="left"/>
      <w:textAlignment w:val="auto"/>
    </w:pPr>
    <w:rPr>
      <w:rFonts w:ascii="Calibri" w:eastAsia="Calibri" w:hAnsi="Calibri"/>
      <w:spacing w:val="-10"/>
      <w:sz w:val="21"/>
      <w:szCs w:val="21"/>
      <w:lang w:eastAsia="en-US"/>
    </w:rPr>
  </w:style>
  <w:style w:type="paragraph" w:customStyle="1" w:styleId="410">
    <w:name w:val="Основной текст (41)"/>
    <w:basedOn w:val="a"/>
    <w:link w:val="4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i/>
      <w:iCs/>
      <w:sz w:val="21"/>
      <w:szCs w:val="21"/>
      <w:lang w:eastAsia="en-US"/>
    </w:rPr>
  </w:style>
  <w:style w:type="paragraph" w:customStyle="1" w:styleId="2b">
    <w:name w:val="Подпись к таблице (2)"/>
    <w:basedOn w:val="a"/>
    <w:link w:val="2a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20"/>
      <w:szCs w:val="22"/>
      <w:lang w:eastAsia="en-US"/>
    </w:rPr>
  </w:style>
  <w:style w:type="paragraph" w:customStyle="1" w:styleId="420">
    <w:name w:val="Основной текст (42)"/>
    <w:basedOn w:val="a"/>
    <w:link w:val="42"/>
    <w:uiPriority w:val="99"/>
    <w:rsid w:val="001E7B8A"/>
    <w:pPr>
      <w:shd w:val="clear" w:color="auto" w:fill="FFFFFF"/>
      <w:overflowPunct/>
      <w:autoSpaceDE/>
      <w:autoSpaceDN/>
      <w:adjustRightInd/>
      <w:spacing w:line="278" w:lineRule="exact"/>
      <w:ind w:firstLine="0"/>
      <w:jc w:val="left"/>
      <w:textAlignment w:val="auto"/>
    </w:pPr>
    <w:rPr>
      <w:rFonts w:ascii="Calibri" w:eastAsia="Calibri" w:hAnsi="Calibri"/>
      <w:sz w:val="23"/>
      <w:szCs w:val="23"/>
      <w:lang w:eastAsia="en-US"/>
    </w:rPr>
  </w:style>
  <w:style w:type="paragraph" w:customStyle="1" w:styleId="432">
    <w:name w:val="Основной текст (43)"/>
    <w:basedOn w:val="a"/>
    <w:link w:val="431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spacing w:val="-10"/>
      <w:sz w:val="29"/>
      <w:szCs w:val="29"/>
      <w:lang w:eastAsia="en-US"/>
    </w:rPr>
  </w:style>
  <w:style w:type="paragraph" w:customStyle="1" w:styleId="14">
    <w:name w:val="Подпись к картинке1"/>
    <w:basedOn w:val="a"/>
    <w:link w:val="afc"/>
    <w:uiPriority w:val="99"/>
    <w:rsid w:val="001E7B8A"/>
    <w:pPr>
      <w:shd w:val="clear" w:color="auto" w:fill="FFFFFF"/>
      <w:overflowPunct/>
      <w:autoSpaceDE/>
      <w:autoSpaceDN/>
      <w:adjustRightInd/>
      <w:spacing w:line="211" w:lineRule="exact"/>
      <w:ind w:firstLine="0"/>
      <w:textAlignment w:val="auto"/>
    </w:pPr>
    <w:rPr>
      <w:rFonts w:ascii="Calibri" w:eastAsia="Calibri" w:hAnsi="Calibri"/>
      <w:sz w:val="21"/>
      <w:szCs w:val="21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alibri" w:eastAsia="Calibri" w:hAnsi="Calibri"/>
      <w:b/>
      <w:bCs/>
      <w:noProof/>
      <w:w w:val="120"/>
      <w:sz w:val="35"/>
      <w:szCs w:val="35"/>
      <w:lang w:eastAsia="en-US"/>
    </w:rPr>
  </w:style>
  <w:style w:type="paragraph" w:customStyle="1" w:styleId="141">
    <w:name w:val="Основной текст (14)"/>
    <w:basedOn w:val="a"/>
    <w:link w:val="140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b/>
      <w:bCs/>
      <w:noProof/>
      <w:szCs w:val="22"/>
      <w:lang w:eastAsia="en-US"/>
    </w:rPr>
  </w:style>
  <w:style w:type="paragraph" w:customStyle="1" w:styleId="440">
    <w:name w:val="Основной текст (44)"/>
    <w:basedOn w:val="a"/>
    <w:link w:val="44"/>
    <w:uiPriority w:val="99"/>
    <w:rsid w:val="001E7B8A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Gothic" w:eastAsia="Calibri" w:hAnsi="Century Gothic"/>
      <w:noProof/>
      <w:sz w:val="8"/>
      <w:szCs w:val="8"/>
      <w:lang w:eastAsia="en-US"/>
    </w:rPr>
  </w:style>
  <w:style w:type="paragraph" w:customStyle="1" w:styleId="450">
    <w:name w:val="Основной текст (45)"/>
    <w:basedOn w:val="a"/>
    <w:link w:val="45"/>
    <w:uiPriority w:val="99"/>
    <w:rsid w:val="001E7B8A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jc w:val="center"/>
      <w:textAlignment w:val="auto"/>
    </w:pPr>
    <w:rPr>
      <w:rFonts w:ascii="Calibri" w:eastAsia="Calibri" w:hAnsi="Calibri"/>
      <w:spacing w:val="10"/>
      <w:sz w:val="14"/>
      <w:szCs w:val="14"/>
      <w:lang w:eastAsia="en-US"/>
    </w:rPr>
  </w:style>
  <w:style w:type="paragraph" w:customStyle="1" w:styleId="460">
    <w:name w:val="Основной текст (46)"/>
    <w:basedOn w:val="a"/>
    <w:link w:val="46"/>
    <w:uiPriority w:val="99"/>
    <w:rsid w:val="001E7B8A"/>
    <w:pPr>
      <w:shd w:val="clear" w:color="auto" w:fill="FFFFFF"/>
      <w:overflowPunct/>
      <w:autoSpaceDE/>
      <w:autoSpaceDN/>
      <w:adjustRightInd/>
      <w:spacing w:line="322" w:lineRule="exact"/>
      <w:ind w:firstLine="0"/>
      <w:jc w:val="center"/>
      <w:textAlignment w:val="auto"/>
    </w:pPr>
    <w:rPr>
      <w:rFonts w:ascii="Calibri" w:eastAsia="Calibri" w:hAnsi="Calibri"/>
      <w:spacing w:val="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9861</Words>
  <Characters>56209</Characters>
  <Application>Microsoft Office Word</Application>
  <DocSecurity>0</DocSecurity>
  <Lines>468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2. Мультимедийная программа «Соната» Лев Залесский и компания (ЗАО) «Три сестры»</vt:lpstr>
      <vt:lpstr>4. Мультимедийная программа «Шедевры музыки» издательства  «Кирилл и Мефодий»</vt:lpstr>
      <vt:lpstr>9. Мультимедийная программа «Энциклопедия Кирилла и Мефодия, 2009г.»</vt:lpstr>
      <vt:lpstr>10.Мультимедийная программа «История музыкальных инструментов»</vt:lpstr>
      <vt:lpstr>11.Единая коллекция - http://collection.cross-edu.ru/catalog/rubr/f544b3b7-f1f4-</vt:lpstr>
      <vt:lpstr>12.Российский общеобразовательный портал - http://music.edu.ru/</vt:lpstr>
      <vt:lpstr>13.Детские электронные книги и презентации - http://viki.rdf.ru/</vt:lpstr>
    </vt:vector>
  </TitlesOfParts>
  <Company>SPecialiST RePack</Company>
  <LinksUpToDate>false</LinksUpToDate>
  <CharactersWithSpaces>65939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siemns</dc:creator>
  <cp:lastModifiedBy>Админ</cp:lastModifiedBy>
  <cp:revision>3</cp:revision>
  <dcterms:created xsi:type="dcterms:W3CDTF">2020-10-06T14:34:00Z</dcterms:created>
  <dcterms:modified xsi:type="dcterms:W3CDTF">2021-09-22T10:04:00Z</dcterms:modified>
</cp:coreProperties>
</file>