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4" w:rsidRDefault="00217F14" w:rsidP="007E3052">
      <w:pPr>
        <w:pStyle w:val="Default"/>
        <w:spacing w:line="360" w:lineRule="auto"/>
        <w:jc w:val="center"/>
        <w:rPr>
          <w:b/>
          <w:color w:val="auto"/>
        </w:rPr>
      </w:pPr>
      <w:r>
        <w:rPr>
          <w:noProof/>
        </w:rPr>
        <w:drawing>
          <wp:inline distT="0" distB="0" distL="0" distR="0">
            <wp:extent cx="5909481" cy="6382263"/>
            <wp:effectExtent l="19050" t="0" r="0" b="0"/>
            <wp:docPr id="1" name="Рисунок 1" descr="https://sun9-62.userapi.com/impg/X7aJxNCRVz5AlK-LEBnMWU-hgJerv9LjcB-mZQ/B6jjYPAQ1n0.jpg?size=745x1080&amp;quality=96&amp;sign=6db5986f0451a4a9a3203f2c98fa92c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2.userapi.com/impg/X7aJxNCRVz5AlK-LEBnMWU-hgJerv9LjcB-mZQ/B6jjYPAQ1n0.jpg?size=745x1080&amp;quality=96&amp;sign=6db5986f0451a4a9a3203f2c98fa92c2&amp;type=album"/>
                    <pic:cNvPicPr>
                      <a:picLocks noChangeAspect="1" noChangeArrowheads="1"/>
                    </pic:cNvPicPr>
                  </pic:nvPicPr>
                  <pic:blipFill>
                    <a:blip r:embed="rId5" cstate="print"/>
                    <a:srcRect/>
                    <a:stretch>
                      <a:fillRect/>
                    </a:stretch>
                  </pic:blipFill>
                  <pic:spPr bwMode="auto">
                    <a:xfrm>
                      <a:off x="0" y="0"/>
                      <a:ext cx="5916697" cy="6390057"/>
                    </a:xfrm>
                    <a:prstGeom prst="rect">
                      <a:avLst/>
                    </a:prstGeom>
                    <a:noFill/>
                    <a:ln w="9525">
                      <a:noFill/>
                      <a:miter lim="800000"/>
                      <a:headEnd/>
                      <a:tailEnd/>
                    </a:ln>
                  </pic:spPr>
                </pic:pic>
              </a:graphicData>
            </a:graphic>
          </wp:inline>
        </w:drawing>
      </w:r>
    </w:p>
    <w:p w:rsidR="007E3052" w:rsidRDefault="007E3052" w:rsidP="007E3052">
      <w:pPr>
        <w:pStyle w:val="Default"/>
        <w:spacing w:line="360" w:lineRule="auto"/>
        <w:jc w:val="center"/>
        <w:rPr>
          <w:b/>
          <w:color w:val="auto"/>
        </w:rPr>
      </w:pPr>
      <w:r>
        <w:rPr>
          <w:b/>
          <w:color w:val="auto"/>
        </w:rPr>
        <w:t>1. Целевой раздел</w:t>
      </w:r>
    </w:p>
    <w:p w:rsidR="007E3052" w:rsidRDefault="007E3052" w:rsidP="007E3052">
      <w:pPr>
        <w:pStyle w:val="Default"/>
        <w:spacing w:line="360" w:lineRule="auto"/>
        <w:jc w:val="center"/>
        <w:rPr>
          <w:b/>
          <w:color w:val="auto"/>
        </w:rPr>
      </w:pPr>
    </w:p>
    <w:p w:rsidR="007E3052" w:rsidRDefault="007E3052" w:rsidP="007E3052">
      <w:pPr>
        <w:pStyle w:val="Default"/>
        <w:spacing w:line="360" w:lineRule="auto"/>
        <w:jc w:val="center"/>
        <w:rPr>
          <w:b/>
          <w:color w:val="auto"/>
        </w:rPr>
      </w:pPr>
      <w:r>
        <w:rPr>
          <w:b/>
          <w:color w:val="auto"/>
        </w:rPr>
        <w:t>1.1. Пояснительная записка</w:t>
      </w:r>
    </w:p>
    <w:p w:rsidR="007E3052" w:rsidRDefault="007E3052" w:rsidP="007E3052">
      <w:pPr>
        <w:pStyle w:val="a5"/>
        <w:spacing w:after="0" w:line="360" w:lineRule="auto"/>
        <w:jc w:val="both"/>
        <w:rPr>
          <w:b/>
          <w:i/>
        </w:rPr>
      </w:pPr>
      <w:r>
        <w:rPr>
          <w:b/>
          <w:i/>
        </w:rPr>
        <w:t>Статус документа.</w:t>
      </w:r>
    </w:p>
    <w:p w:rsidR="007E3052" w:rsidRDefault="007E3052" w:rsidP="007E3052">
      <w:pPr>
        <w:pStyle w:val="a5"/>
        <w:spacing w:after="0" w:line="360" w:lineRule="auto"/>
        <w:jc w:val="both"/>
      </w:pPr>
      <w:r>
        <w:t>Нормативную правовую основу настоящей примерной программы по учебному предмету «Русский родной язык» составляют следующие документы:</w:t>
      </w:r>
    </w:p>
    <w:p w:rsidR="007E3052" w:rsidRDefault="007E3052" w:rsidP="007E3052">
      <w:pPr>
        <w:pStyle w:val="a5"/>
        <w:spacing w:after="0" w:line="360" w:lineRule="auto"/>
        <w:jc w:val="both"/>
      </w:pPr>
      <w:r>
        <w:t>Федеральный закон от 29 декабря 2012 г. № 273-ФЗ «Об образовании в Российской Федерации» (далее – Федеральный закон об образовании);</w:t>
      </w:r>
    </w:p>
    <w:p w:rsidR="007E3052" w:rsidRDefault="007E3052" w:rsidP="007E3052">
      <w:pPr>
        <w:pStyle w:val="a5"/>
        <w:spacing w:after="0" w:line="360" w:lineRule="auto"/>
        <w:jc w:val="both"/>
      </w:pPr>
      <w:r>
        <w:t>Закон Российской Федерации от 25 октября 1991 г. № 1807-1 «О языках народов Российской Федерации» (в редакции Федерального закона № 185-ФЗ);</w:t>
      </w:r>
    </w:p>
    <w:p w:rsidR="007E3052" w:rsidRDefault="007E3052" w:rsidP="007E3052">
      <w:pPr>
        <w:pStyle w:val="a5"/>
        <w:spacing w:after="0" w:line="360" w:lineRule="auto"/>
        <w:jc w:val="both"/>
      </w:pPr>
      <w: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t>Минобрнауки</w:t>
      </w:r>
      <w:proofErr w:type="spellEnd"/>
      <w:r>
        <w:t xml:space="preserve"> России от 31 декабря 2015 г. № 1577);</w:t>
      </w:r>
    </w:p>
    <w:p w:rsidR="007E3052" w:rsidRPr="007E3052" w:rsidRDefault="007E3052" w:rsidP="007E3052">
      <w:pPr>
        <w:pStyle w:val="a5"/>
        <w:spacing w:after="0" w:line="360" w:lineRule="auto"/>
        <w:jc w:val="both"/>
      </w:pPr>
      <w:proofErr w:type="gramStart"/>
      <w:r>
        <w:t>Примерная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7E3052" w:rsidRDefault="007E3052" w:rsidP="007E3052">
      <w:pPr>
        <w:pStyle w:val="Default"/>
        <w:spacing w:line="360" w:lineRule="auto"/>
        <w:jc w:val="center"/>
        <w:rPr>
          <w:b/>
          <w:color w:val="auto"/>
        </w:rPr>
      </w:pPr>
      <w:r>
        <w:rPr>
          <w:b/>
          <w:color w:val="auto"/>
        </w:rPr>
        <w:t>1.2. Цели и задачи изучения предмета «Родной (русский) язык».</w:t>
      </w:r>
    </w:p>
    <w:p w:rsidR="007E3052" w:rsidRDefault="007E3052" w:rsidP="007E3052">
      <w:pPr>
        <w:shd w:val="clear" w:color="auto" w:fill="FFFFFF"/>
        <w:autoSpaceDE w:val="0"/>
        <w:autoSpaceDN w:val="0"/>
        <w:adjustRightInd w:val="0"/>
        <w:spacing w:after="0" w:line="360" w:lineRule="auto"/>
        <w:ind w:firstLine="709"/>
        <w:jc w:val="both"/>
        <w:rPr>
          <w:rFonts w:ascii="Times New Roman" w:hAnsi="Times New Roman"/>
          <w:b/>
          <w:bCs/>
          <w:i/>
          <w:sz w:val="24"/>
          <w:szCs w:val="24"/>
        </w:rPr>
      </w:pPr>
      <w:r>
        <w:rPr>
          <w:rFonts w:ascii="Times New Roman" w:hAnsi="Times New Roman"/>
          <w:b/>
          <w:bCs/>
          <w:i/>
          <w:sz w:val="24"/>
          <w:szCs w:val="24"/>
        </w:rPr>
        <w:t xml:space="preserve"> Цели изучения учебного предмета «Родной (русский) язык»</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В соответствии с этим в курсе русского родного языка актуализируются следующие цели:</w:t>
      </w:r>
    </w:p>
    <w:p w:rsidR="007E3052" w:rsidRDefault="007E3052" w:rsidP="007E3052">
      <w:pPr>
        <w:numPr>
          <w:ilvl w:val="0"/>
          <w:numId w:val="3"/>
        </w:numPr>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Pr>
          <w:rFonts w:ascii="Times New Roman" w:hAnsi="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7E3052" w:rsidRDefault="007E3052" w:rsidP="007E3052">
      <w:pPr>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E3052" w:rsidRDefault="007E3052" w:rsidP="007E3052">
      <w:pPr>
        <w:numPr>
          <w:ilvl w:val="0"/>
          <w:numId w:val="3"/>
        </w:numPr>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Pr>
          <w:rFonts w:ascii="Times New Roman" w:hAnsi="Times New Roman"/>
          <w:sz w:val="24"/>
          <w:szCs w:val="24"/>
        </w:rPr>
        <w:t xml:space="preserve"> о русском речевом этикете;</w:t>
      </w:r>
    </w:p>
    <w:p w:rsidR="007E3052" w:rsidRDefault="007E3052" w:rsidP="007E3052">
      <w:pPr>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E3052" w:rsidRDefault="007E3052" w:rsidP="007E3052">
      <w:pPr>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7E3052" w:rsidRDefault="007E3052" w:rsidP="007E3052">
      <w:pPr>
        <w:spacing w:after="0" w:line="360" w:lineRule="auto"/>
        <w:jc w:val="both"/>
        <w:rPr>
          <w:rFonts w:ascii="Times New Roman" w:hAnsi="Times New Roman"/>
          <w:b/>
          <w:bCs/>
          <w:i/>
          <w:sz w:val="24"/>
          <w:szCs w:val="24"/>
        </w:rPr>
      </w:pPr>
      <w:r>
        <w:rPr>
          <w:rFonts w:ascii="Times New Roman" w:hAnsi="Times New Roman"/>
          <w:b/>
          <w:bCs/>
          <w:i/>
          <w:sz w:val="24"/>
          <w:szCs w:val="24"/>
        </w:rPr>
        <w:t>Общая характеристика учебного предмета «Родно</w:t>
      </w:r>
      <w:proofErr w:type="gramStart"/>
      <w:r>
        <w:rPr>
          <w:rFonts w:ascii="Times New Roman" w:hAnsi="Times New Roman"/>
          <w:b/>
          <w:bCs/>
          <w:i/>
          <w:sz w:val="24"/>
          <w:szCs w:val="24"/>
        </w:rPr>
        <w:t>й(</w:t>
      </w:r>
      <w:proofErr w:type="gramEnd"/>
      <w:r>
        <w:rPr>
          <w:rFonts w:ascii="Times New Roman" w:hAnsi="Times New Roman"/>
          <w:b/>
          <w:bCs/>
          <w:i/>
          <w:sz w:val="24"/>
          <w:szCs w:val="24"/>
        </w:rPr>
        <w:t>русский) язык»</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7E3052" w:rsidRDefault="007E3052" w:rsidP="007E3052">
      <w:pPr>
        <w:spacing w:after="0" w:line="360" w:lineRule="auto"/>
        <w:jc w:val="both"/>
        <w:rPr>
          <w:rFonts w:ascii="Times New Roman" w:hAnsi="Times New Roman"/>
          <w:sz w:val="24"/>
          <w:szCs w:val="24"/>
        </w:rPr>
      </w:pPr>
      <w:proofErr w:type="gramStart"/>
      <w:r>
        <w:rPr>
          <w:rFonts w:ascii="Times New Roman" w:hAnsi="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Pr>
          <w:rFonts w:ascii="Times New Roman" w:hAnsi="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xml:space="preserve">Содержание курса «Русский родной язык» направлено на удовлетворение потребности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7E3052" w:rsidRDefault="007E3052" w:rsidP="007E3052">
      <w:pPr>
        <w:spacing w:after="0" w:line="360" w:lineRule="auto"/>
        <w:jc w:val="both"/>
        <w:rPr>
          <w:rFonts w:ascii="Times New Roman" w:hAnsi="Times New Roman"/>
          <w:strike/>
          <w:sz w:val="24"/>
          <w:szCs w:val="24"/>
        </w:rPr>
      </w:pPr>
      <w:r>
        <w:rPr>
          <w:rFonts w:ascii="Times New Roman" w:hAnsi="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rFonts w:ascii="Times New Roman" w:hAnsi="Times New Roman"/>
          <w:sz w:val="24"/>
          <w:szCs w:val="24"/>
        </w:rPr>
        <w:t>социокультурный</w:t>
      </w:r>
      <w:proofErr w:type="spellEnd"/>
      <w:r>
        <w:rPr>
          <w:rFonts w:ascii="Times New Roman" w:hAnsi="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7E3052" w:rsidRDefault="007E3052" w:rsidP="007E3052">
      <w:pPr>
        <w:spacing w:after="0" w:line="360" w:lineRule="auto"/>
        <w:jc w:val="both"/>
        <w:rPr>
          <w:rFonts w:ascii="Times New Roman" w:hAnsi="Times New Roman"/>
          <w:sz w:val="24"/>
          <w:szCs w:val="24"/>
        </w:rPr>
      </w:pPr>
      <w:r>
        <w:rPr>
          <w:rFonts w:ascii="Times New Roman" w:hAnsi="Times New Roman"/>
          <w:b/>
          <w:sz w:val="24"/>
          <w:szCs w:val="24"/>
        </w:rPr>
        <w:t>Важнейшими задачами</w:t>
      </w:r>
      <w:r>
        <w:rPr>
          <w:rFonts w:ascii="Times New Roman" w:hAnsi="Times New Roman"/>
          <w:sz w:val="24"/>
          <w:szCs w:val="24"/>
        </w:rPr>
        <w:t xml:space="preserve"> курса являются:</w:t>
      </w:r>
    </w:p>
    <w:p w:rsidR="007E3052" w:rsidRDefault="007E3052" w:rsidP="007E3052">
      <w:pPr>
        <w:numPr>
          <w:ilvl w:val="0"/>
          <w:numId w:val="4"/>
        </w:numPr>
        <w:spacing w:after="0" w:line="360" w:lineRule="auto"/>
        <w:ind w:left="0"/>
        <w:jc w:val="both"/>
        <w:rPr>
          <w:rFonts w:ascii="Times New Roman" w:hAnsi="Times New Roman"/>
          <w:sz w:val="24"/>
          <w:szCs w:val="24"/>
        </w:rPr>
      </w:pPr>
      <w:r>
        <w:rPr>
          <w:rFonts w:ascii="Times New Roman" w:hAnsi="Times New Roman"/>
          <w:sz w:val="24"/>
          <w:szCs w:val="24"/>
        </w:rPr>
        <w:t xml:space="preserve">приобщение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фактам русской языковой истории в связи с историей русского народа, </w:t>
      </w:r>
    </w:p>
    <w:p w:rsidR="007E3052" w:rsidRDefault="007E3052" w:rsidP="007E3052">
      <w:pPr>
        <w:numPr>
          <w:ilvl w:val="0"/>
          <w:numId w:val="4"/>
        </w:numPr>
        <w:spacing w:after="0" w:line="360" w:lineRule="auto"/>
        <w:ind w:left="0"/>
        <w:jc w:val="both"/>
        <w:rPr>
          <w:rFonts w:ascii="Times New Roman" w:hAnsi="Times New Roman"/>
          <w:sz w:val="24"/>
          <w:szCs w:val="24"/>
        </w:rPr>
      </w:pPr>
      <w:r>
        <w:rPr>
          <w:rFonts w:ascii="Times New Roman" w:hAnsi="Times New Roman"/>
          <w:sz w:val="24"/>
          <w:szCs w:val="24"/>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7E3052" w:rsidRDefault="007E3052" w:rsidP="007E3052">
      <w:pPr>
        <w:numPr>
          <w:ilvl w:val="0"/>
          <w:numId w:val="4"/>
        </w:numPr>
        <w:spacing w:after="0" w:line="360" w:lineRule="auto"/>
        <w:ind w:left="0"/>
        <w:jc w:val="both"/>
        <w:rPr>
          <w:rFonts w:ascii="Times New Roman" w:hAnsi="Times New Roman"/>
          <w:sz w:val="24"/>
          <w:szCs w:val="24"/>
        </w:rPr>
      </w:pPr>
      <w:r>
        <w:rPr>
          <w:rFonts w:ascii="Times New Roman" w:hAnsi="Times New Roman"/>
          <w:sz w:val="24"/>
          <w:szCs w:val="24"/>
        </w:rPr>
        <w:t xml:space="preserve">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функций языковой кодификации.</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xml:space="preserve">Программой предусматривается расширение и углубление </w:t>
      </w:r>
      <w:proofErr w:type="spellStart"/>
      <w:r>
        <w:rPr>
          <w:rFonts w:ascii="Times New Roman" w:hAnsi="Times New Roman"/>
          <w:sz w:val="24"/>
          <w:szCs w:val="24"/>
        </w:rPr>
        <w:t>межпредметного</w:t>
      </w:r>
      <w:proofErr w:type="spellEnd"/>
      <w:r>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7E3052" w:rsidRDefault="007E3052" w:rsidP="007E3052">
      <w:pPr>
        <w:spacing w:after="0" w:line="360" w:lineRule="auto"/>
        <w:jc w:val="center"/>
        <w:rPr>
          <w:rFonts w:ascii="Times New Roman" w:hAnsi="Times New Roman"/>
          <w:b/>
          <w:sz w:val="24"/>
          <w:szCs w:val="24"/>
        </w:rPr>
      </w:pPr>
      <w:r>
        <w:rPr>
          <w:rFonts w:ascii="Times New Roman" w:hAnsi="Times New Roman"/>
          <w:b/>
          <w:sz w:val="24"/>
          <w:szCs w:val="24"/>
        </w:rPr>
        <w:t xml:space="preserve">1.3. </w:t>
      </w:r>
      <w:r>
        <w:rPr>
          <w:rFonts w:ascii="Times New Roman" w:eastAsia="Times New Roman" w:hAnsi="Times New Roman"/>
          <w:b/>
          <w:bCs/>
          <w:sz w:val="24"/>
          <w:szCs w:val="24"/>
        </w:rPr>
        <w:t xml:space="preserve">Планируемые результаты освоения предмета </w:t>
      </w:r>
      <w:r>
        <w:rPr>
          <w:rFonts w:ascii="Times New Roman" w:hAnsi="Times New Roman"/>
          <w:b/>
          <w:bCs/>
          <w:sz w:val="24"/>
          <w:szCs w:val="24"/>
        </w:rPr>
        <w:t>«родной (русский) язык»</w:t>
      </w:r>
    </w:p>
    <w:p w:rsidR="007E3052" w:rsidRDefault="007E3052" w:rsidP="007E3052">
      <w:pPr>
        <w:autoSpaceDE w:val="0"/>
        <w:autoSpaceDN w:val="0"/>
        <w:adjustRightInd w:val="0"/>
        <w:spacing w:after="0" w:line="360" w:lineRule="auto"/>
        <w:jc w:val="both"/>
        <w:rPr>
          <w:rFonts w:ascii="Times New Roman" w:hAnsi="Times New Roman"/>
          <w:b/>
          <w:i/>
          <w:iCs/>
          <w:sz w:val="24"/>
          <w:szCs w:val="24"/>
        </w:rPr>
      </w:pPr>
      <w:r>
        <w:rPr>
          <w:rFonts w:ascii="Times New Roman" w:hAnsi="Times New Roman"/>
          <w:b/>
          <w:i/>
          <w:iCs/>
          <w:sz w:val="24"/>
          <w:szCs w:val="24"/>
        </w:rPr>
        <w:t>Личностные результаты:</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1) воспитание российской гражданской идентичности</w:t>
      </w:r>
      <w:r>
        <w:rPr>
          <w:rFonts w:ascii="Times New Roman" w:hAnsi="Times New Roman"/>
          <w:sz w:val="24"/>
          <w:szCs w:val="24"/>
        </w:rPr>
        <w:t xml:space="preserve">: </w:t>
      </w:r>
      <w:r>
        <w:rPr>
          <w:rFonts w:ascii="Times New Roman" w:eastAsia="TimesNewRomanPSMT" w:hAnsi="Times New Roman"/>
          <w:sz w:val="24"/>
          <w:szCs w:val="24"/>
        </w:rPr>
        <w:t>патриотизма</w:t>
      </w:r>
      <w:r>
        <w:rPr>
          <w:rFonts w:ascii="Times New Roman" w:hAnsi="Times New Roman"/>
          <w:sz w:val="24"/>
          <w:szCs w:val="24"/>
        </w:rPr>
        <w:t xml:space="preserve">, </w:t>
      </w:r>
      <w:r>
        <w:rPr>
          <w:rFonts w:ascii="Times New Roman" w:eastAsia="TimesNewRomanPSMT" w:hAnsi="Times New Roman"/>
          <w:sz w:val="24"/>
          <w:szCs w:val="24"/>
        </w:rPr>
        <w:t>любви и уважения</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к Отечеству</w:t>
      </w:r>
      <w:r>
        <w:rPr>
          <w:rFonts w:ascii="Times New Roman" w:hAnsi="Times New Roman"/>
          <w:sz w:val="24"/>
          <w:szCs w:val="24"/>
        </w:rPr>
        <w:t xml:space="preserve">, </w:t>
      </w:r>
      <w:r>
        <w:rPr>
          <w:rFonts w:ascii="Times New Roman" w:eastAsia="TimesNewRomanPSMT" w:hAnsi="Times New Roman"/>
          <w:sz w:val="24"/>
          <w:szCs w:val="24"/>
        </w:rPr>
        <w:t>чувства гордости за свою Родину</w:t>
      </w:r>
      <w:r>
        <w:rPr>
          <w:rFonts w:ascii="Times New Roman" w:hAnsi="Times New Roman"/>
          <w:sz w:val="24"/>
          <w:szCs w:val="24"/>
        </w:rPr>
        <w:t xml:space="preserve">, </w:t>
      </w:r>
      <w:r>
        <w:rPr>
          <w:rFonts w:ascii="Times New Roman" w:eastAsia="TimesNewRomanPSMT" w:hAnsi="Times New Roman"/>
          <w:sz w:val="24"/>
          <w:szCs w:val="24"/>
        </w:rPr>
        <w:t>прошлое и настоящее многонационального народа России</w:t>
      </w:r>
      <w:r>
        <w:rPr>
          <w:rFonts w:ascii="Times New Roman" w:hAnsi="Times New Roman"/>
          <w:sz w:val="24"/>
          <w:szCs w:val="24"/>
        </w:rPr>
        <w:t xml:space="preserve">; </w:t>
      </w:r>
      <w:r>
        <w:rPr>
          <w:rFonts w:ascii="Times New Roman" w:eastAsia="TimesNewRomanPSMT" w:hAnsi="Times New Roman"/>
          <w:sz w:val="24"/>
          <w:szCs w:val="24"/>
        </w:rPr>
        <w:t>осознание своей этнической принадлежности</w:t>
      </w:r>
      <w:r>
        <w:rPr>
          <w:rFonts w:ascii="Times New Roman" w:hAnsi="Times New Roman"/>
          <w:sz w:val="24"/>
          <w:szCs w:val="24"/>
        </w:rPr>
        <w:t>,</w:t>
      </w:r>
      <w:r>
        <w:rPr>
          <w:rFonts w:ascii="Times New Roman" w:eastAsia="TimesNewRomanPSMT" w:hAnsi="Times New Roman"/>
          <w:sz w:val="24"/>
          <w:szCs w:val="24"/>
        </w:rPr>
        <w:t xml:space="preserve"> знание истории</w:t>
      </w:r>
      <w:r>
        <w:rPr>
          <w:rFonts w:ascii="Times New Roman" w:hAnsi="Times New Roman"/>
          <w:sz w:val="24"/>
          <w:szCs w:val="24"/>
        </w:rPr>
        <w:t xml:space="preserve">, </w:t>
      </w:r>
      <w:r>
        <w:rPr>
          <w:rFonts w:ascii="Times New Roman" w:eastAsia="TimesNewRomanPSMT" w:hAnsi="Times New Roman"/>
          <w:sz w:val="24"/>
          <w:szCs w:val="24"/>
        </w:rPr>
        <w:t>языка</w:t>
      </w:r>
      <w:r>
        <w:rPr>
          <w:rFonts w:ascii="Times New Roman" w:hAnsi="Times New Roman"/>
          <w:sz w:val="24"/>
          <w:szCs w:val="24"/>
        </w:rPr>
        <w:t xml:space="preserve">, </w:t>
      </w:r>
      <w:r>
        <w:rPr>
          <w:rFonts w:ascii="Times New Roman" w:eastAsia="TimesNewRomanPSMT" w:hAnsi="Times New Roman"/>
          <w:sz w:val="24"/>
          <w:szCs w:val="24"/>
        </w:rPr>
        <w:t>культуры своего народа</w:t>
      </w:r>
      <w:r>
        <w:rPr>
          <w:rFonts w:ascii="Times New Roman" w:hAnsi="Times New Roman"/>
          <w:sz w:val="24"/>
          <w:szCs w:val="24"/>
        </w:rPr>
        <w:t xml:space="preserve">, </w:t>
      </w:r>
      <w:r>
        <w:rPr>
          <w:rFonts w:ascii="Times New Roman" w:eastAsia="TimesNewRomanPSMT" w:hAnsi="Times New Roman"/>
          <w:sz w:val="24"/>
          <w:szCs w:val="24"/>
        </w:rPr>
        <w:t>своего края</w:t>
      </w:r>
      <w:r>
        <w:rPr>
          <w:rFonts w:ascii="Times New Roman" w:hAnsi="Times New Roman"/>
          <w:sz w:val="24"/>
          <w:szCs w:val="24"/>
        </w:rPr>
        <w:t xml:space="preserve">, </w:t>
      </w:r>
      <w:r>
        <w:rPr>
          <w:rFonts w:ascii="Times New Roman" w:eastAsia="TimesNewRomanPSMT" w:hAnsi="Times New Roman"/>
          <w:sz w:val="24"/>
          <w:szCs w:val="24"/>
        </w:rPr>
        <w:t>основ культурного наследия народов России и человечества</w:t>
      </w:r>
      <w:r>
        <w:rPr>
          <w:rFonts w:ascii="Times New Roman" w:hAnsi="Times New Roman"/>
          <w:sz w:val="24"/>
          <w:szCs w:val="24"/>
        </w:rPr>
        <w:t xml:space="preserve">; </w:t>
      </w:r>
      <w:r>
        <w:rPr>
          <w:rFonts w:ascii="Times New Roman" w:eastAsia="TimesNewRomanPSMT" w:hAnsi="Times New Roman"/>
          <w:sz w:val="24"/>
          <w:szCs w:val="24"/>
        </w:rPr>
        <w:t>усвоение гуманистических</w:t>
      </w:r>
      <w:r>
        <w:rPr>
          <w:rFonts w:ascii="Times New Roman" w:hAnsi="Times New Roman"/>
          <w:sz w:val="24"/>
          <w:szCs w:val="24"/>
        </w:rPr>
        <w:t xml:space="preserve">, </w:t>
      </w:r>
      <w:r>
        <w:rPr>
          <w:rFonts w:ascii="Times New Roman" w:eastAsia="TimesNewRomanPSMT" w:hAnsi="Times New Roman"/>
          <w:sz w:val="24"/>
          <w:szCs w:val="24"/>
        </w:rPr>
        <w:t>демократических и традиционных ценностей многонационального российского общества</w:t>
      </w:r>
      <w:r>
        <w:rPr>
          <w:rFonts w:ascii="Times New Roman" w:hAnsi="Times New Roman"/>
          <w:sz w:val="24"/>
          <w:szCs w:val="24"/>
        </w:rPr>
        <w:t xml:space="preserve">; </w:t>
      </w:r>
      <w:r>
        <w:rPr>
          <w:rFonts w:ascii="Times New Roman" w:eastAsia="TimesNewRomanPSMT" w:hAnsi="Times New Roman"/>
          <w:sz w:val="24"/>
          <w:szCs w:val="24"/>
        </w:rPr>
        <w:t>воспитание чувства ответственности и долга перед Родиной</w:t>
      </w:r>
      <w:r>
        <w:rPr>
          <w:rFonts w:ascii="Times New Roman" w:hAnsi="Times New Roman"/>
          <w:sz w:val="24"/>
          <w:szCs w:val="24"/>
        </w:rPr>
        <w:t>;</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2) формирование ответственного отношения к учению</w:t>
      </w:r>
      <w:r>
        <w:rPr>
          <w:rFonts w:ascii="Times New Roman" w:hAnsi="Times New Roman"/>
          <w:sz w:val="24"/>
          <w:szCs w:val="24"/>
        </w:rPr>
        <w:t xml:space="preserve">, </w:t>
      </w:r>
      <w:r>
        <w:rPr>
          <w:rFonts w:ascii="Times New Roman" w:eastAsia="TimesNewRomanPSMT" w:hAnsi="Times New Roman"/>
          <w:sz w:val="24"/>
          <w:szCs w:val="24"/>
        </w:rPr>
        <w:t xml:space="preserve">готовности и </w:t>
      </w:r>
      <w:proofErr w:type="gramStart"/>
      <w:r>
        <w:rPr>
          <w:rFonts w:ascii="Times New Roman" w:eastAsia="TimesNewRomanPSMT" w:hAnsi="Times New Roman"/>
          <w:sz w:val="24"/>
          <w:szCs w:val="24"/>
        </w:rPr>
        <w:t>способности</w:t>
      </w:r>
      <w:proofErr w:type="gramEnd"/>
      <w:r>
        <w:rPr>
          <w:rFonts w:ascii="Times New Roman" w:eastAsia="TimesNewRomanPSMT" w:hAnsi="Times New Roman"/>
          <w:sz w:val="24"/>
          <w:szCs w:val="24"/>
        </w:rPr>
        <w:t xml:space="preserve"> обучающихся к саморазвитию и самообразованию на основе мотивации к обучению и познанию</w:t>
      </w:r>
      <w:r>
        <w:rPr>
          <w:rFonts w:ascii="Times New Roman" w:hAnsi="Times New Roman"/>
          <w:sz w:val="24"/>
          <w:szCs w:val="24"/>
        </w:rPr>
        <w:t xml:space="preserve">, </w:t>
      </w:r>
      <w:r>
        <w:rPr>
          <w:rFonts w:ascii="Times New Roman" w:eastAsia="TimesNewRomanPSMT" w:hAnsi="Times New Roman"/>
          <w:sz w:val="24"/>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proofErr w:type="gramStart"/>
      <w:r>
        <w:rPr>
          <w:rFonts w:ascii="Times New Roman" w:eastAsia="TimesNewRomanPSMT"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8)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9)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10)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E3052" w:rsidRDefault="007E3052" w:rsidP="007E3052">
      <w:pPr>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b/>
          <w:bCs/>
          <w:sz w:val="24"/>
          <w:szCs w:val="24"/>
        </w:rPr>
        <w:t>Метапредметными</w:t>
      </w:r>
      <w:proofErr w:type="spellEnd"/>
      <w:r>
        <w:rPr>
          <w:rFonts w:ascii="Times New Roman" w:hAnsi="Times New Roman"/>
          <w:b/>
          <w:bCs/>
          <w:sz w:val="24"/>
          <w:szCs w:val="24"/>
        </w:rPr>
        <w:t xml:space="preserve"> результатами </w:t>
      </w:r>
      <w:r>
        <w:rPr>
          <w:rFonts w:ascii="Times New Roman" w:hAnsi="Times New Roman"/>
          <w:sz w:val="24"/>
          <w:szCs w:val="24"/>
        </w:rPr>
        <w:t xml:space="preserve">изучения курса родная (русская) литература является формирование универсальных учебных действий (УУД). </w:t>
      </w:r>
    </w:p>
    <w:p w:rsidR="007E3052" w:rsidRDefault="007E3052" w:rsidP="007E3052">
      <w:pPr>
        <w:pStyle w:val="Default"/>
        <w:spacing w:line="360" w:lineRule="auto"/>
        <w:jc w:val="both"/>
        <w:rPr>
          <w:color w:val="auto"/>
        </w:rPr>
      </w:pPr>
      <w:r>
        <w:rPr>
          <w:b/>
          <w:bCs/>
          <w:i/>
          <w:iCs/>
          <w:color w:val="auto"/>
        </w:rPr>
        <w:t xml:space="preserve">Регулятивные УУД: </w:t>
      </w:r>
    </w:p>
    <w:p w:rsidR="007E3052" w:rsidRDefault="007E3052" w:rsidP="007E3052">
      <w:pPr>
        <w:numPr>
          <w:ilvl w:val="0"/>
          <w:numId w:val="5"/>
        </w:numPr>
        <w:autoSpaceDE w:val="0"/>
        <w:autoSpaceDN w:val="0"/>
        <w:adjustRightInd w:val="0"/>
        <w:spacing w:after="0" w:line="360" w:lineRule="auto"/>
        <w:ind w:left="0"/>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E3052" w:rsidRDefault="007E3052" w:rsidP="007E3052">
      <w:pPr>
        <w:numPr>
          <w:ilvl w:val="0"/>
          <w:numId w:val="6"/>
        </w:numPr>
        <w:autoSpaceDE w:val="0"/>
        <w:autoSpaceDN w:val="0"/>
        <w:adjustRightInd w:val="0"/>
        <w:spacing w:after="0" w:line="360" w:lineRule="auto"/>
        <w:ind w:left="0"/>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E3052" w:rsidRDefault="007E3052" w:rsidP="007E3052">
      <w:pPr>
        <w:numPr>
          <w:ilvl w:val="0"/>
          <w:numId w:val="6"/>
        </w:numPr>
        <w:autoSpaceDE w:val="0"/>
        <w:autoSpaceDN w:val="0"/>
        <w:adjustRightInd w:val="0"/>
        <w:spacing w:after="0" w:line="360" w:lineRule="auto"/>
        <w:ind w:left="0"/>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E3052" w:rsidRDefault="007E3052" w:rsidP="007E3052">
      <w:pPr>
        <w:numPr>
          <w:ilvl w:val="0"/>
          <w:numId w:val="6"/>
        </w:numPr>
        <w:autoSpaceDE w:val="0"/>
        <w:autoSpaceDN w:val="0"/>
        <w:adjustRightInd w:val="0"/>
        <w:spacing w:after="0" w:line="360" w:lineRule="auto"/>
        <w:ind w:left="0"/>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умение оценивать правильность выполнения учебной задачи, собственные возможности её решения;</w:t>
      </w:r>
    </w:p>
    <w:p w:rsidR="007E3052" w:rsidRDefault="007E3052" w:rsidP="007E3052">
      <w:pPr>
        <w:numPr>
          <w:ilvl w:val="0"/>
          <w:numId w:val="6"/>
        </w:numPr>
        <w:autoSpaceDE w:val="0"/>
        <w:autoSpaceDN w:val="0"/>
        <w:adjustRightInd w:val="0"/>
        <w:spacing w:after="0" w:line="360" w:lineRule="auto"/>
        <w:ind w:left="0"/>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E3052" w:rsidRDefault="007E3052" w:rsidP="007E3052">
      <w:pPr>
        <w:pStyle w:val="Default"/>
        <w:spacing w:line="360" w:lineRule="auto"/>
        <w:jc w:val="both"/>
        <w:rPr>
          <w:color w:val="auto"/>
        </w:rPr>
      </w:pPr>
      <w:r>
        <w:rPr>
          <w:color w:val="auto"/>
        </w:rPr>
        <w:t xml:space="preserve">Средством формирования регулятивных УУД служат технология продуктивного чтения и технология оценивания образовательных достижений. </w:t>
      </w:r>
    </w:p>
    <w:p w:rsidR="007E3052" w:rsidRDefault="007E3052" w:rsidP="007E3052">
      <w:pPr>
        <w:pStyle w:val="Default"/>
        <w:spacing w:line="360" w:lineRule="auto"/>
        <w:jc w:val="both"/>
        <w:rPr>
          <w:b/>
          <w:bCs/>
          <w:i/>
          <w:iCs/>
          <w:color w:val="auto"/>
        </w:rPr>
      </w:pPr>
    </w:p>
    <w:p w:rsidR="007E3052" w:rsidRDefault="007E3052" w:rsidP="007E3052">
      <w:pPr>
        <w:pStyle w:val="Default"/>
        <w:spacing w:line="360" w:lineRule="auto"/>
        <w:jc w:val="both"/>
        <w:rPr>
          <w:color w:val="auto"/>
        </w:rPr>
      </w:pPr>
      <w:r>
        <w:rPr>
          <w:b/>
          <w:bCs/>
          <w:i/>
          <w:iCs/>
          <w:color w:val="auto"/>
        </w:rPr>
        <w:t xml:space="preserve">Познавательные УУД: </w:t>
      </w:r>
    </w:p>
    <w:p w:rsidR="007E3052" w:rsidRDefault="007E3052" w:rsidP="007E3052">
      <w:pPr>
        <w:pStyle w:val="Default"/>
        <w:numPr>
          <w:ilvl w:val="0"/>
          <w:numId w:val="7"/>
        </w:numPr>
        <w:spacing w:line="360" w:lineRule="auto"/>
        <w:ind w:left="0"/>
        <w:jc w:val="both"/>
        <w:rPr>
          <w:color w:val="auto"/>
        </w:rPr>
      </w:pPr>
      <w:r>
        <w:rPr>
          <w:color w:val="auto"/>
        </w:rPr>
        <w:t xml:space="preserve">учиться вычитывать все виды текстовой информации: </w:t>
      </w:r>
      <w:proofErr w:type="spellStart"/>
      <w:r>
        <w:rPr>
          <w:color w:val="auto"/>
        </w:rPr>
        <w:t>фактуальную</w:t>
      </w:r>
      <w:proofErr w:type="spellEnd"/>
      <w:r>
        <w:rPr>
          <w:color w:val="auto"/>
        </w:rPr>
        <w:t xml:space="preserve">, </w:t>
      </w:r>
      <w:proofErr w:type="spellStart"/>
      <w:r>
        <w:rPr>
          <w:color w:val="auto"/>
        </w:rPr>
        <w:t>подтекстовую</w:t>
      </w:r>
      <w:proofErr w:type="spellEnd"/>
      <w:r>
        <w:rPr>
          <w:color w:val="auto"/>
        </w:rPr>
        <w:t xml:space="preserve">, концептуальную; адекватно понимать основную и дополнительную информацию текста, воспринятого на слух; </w:t>
      </w:r>
    </w:p>
    <w:p w:rsidR="007E3052" w:rsidRDefault="007E3052" w:rsidP="007E3052">
      <w:pPr>
        <w:pStyle w:val="Default"/>
        <w:numPr>
          <w:ilvl w:val="0"/>
          <w:numId w:val="7"/>
        </w:numPr>
        <w:spacing w:line="360" w:lineRule="auto"/>
        <w:ind w:left="0"/>
        <w:jc w:val="both"/>
        <w:rPr>
          <w:color w:val="auto"/>
        </w:rPr>
      </w:pPr>
      <w:r>
        <w:rPr>
          <w:color w:val="auto"/>
        </w:rPr>
        <w:t xml:space="preserve">пользоваться разными видами чтения: изучающим, просмотровым, ознакомительным; </w:t>
      </w:r>
    </w:p>
    <w:p w:rsidR="007E3052" w:rsidRDefault="007E3052" w:rsidP="007E3052">
      <w:pPr>
        <w:pStyle w:val="Default"/>
        <w:numPr>
          <w:ilvl w:val="0"/>
          <w:numId w:val="7"/>
        </w:numPr>
        <w:spacing w:line="360" w:lineRule="auto"/>
        <w:ind w:left="0"/>
        <w:jc w:val="both"/>
        <w:rPr>
          <w:color w:val="auto"/>
        </w:rPr>
      </w:pPr>
      <w:r>
        <w:rPr>
          <w:color w:val="auto"/>
        </w:rPr>
        <w:t xml:space="preserve">извлекать информацию (в сотрудничестве и при поддержке учителя), представленную в разных формах (сплошной текст; </w:t>
      </w:r>
      <w:proofErr w:type="spellStart"/>
      <w:r>
        <w:rPr>
          <w:color w:val="auto"/>
        </w:rPr>
        <w:t>несплошной</w:t>
      </w:r>
      <w:proofErr w:type="spellEnd"/>
      <w:r>
        <w:rPr>
          <w:color w:val="auto"/>
        </w:rPr>
        <w:t xml:space="preserve"> текст – иллюстрация, таблица, схема); </w:t>
      </w:r>
    </w:p>
    <w:p w:rsidR="007E3052" w:rsidRDefault="007E3052" w:rsidP="007E3052">
      <w:pPr>
        <w:pStyle w:val="Default"/>
        <w:numPr>
          <w:ilvl w:val="0"/>
          <w:numId w:val="7"/>
        </w:numPr>
        <w:spacing w:line="360" w:lineRule="auto"/>
        <w:ind w:left="0"/>
        <w:jc w:val="both"/>
        <w:rPr>
          <w:color w:val="auto"/>
        </w:rPr>
      </w:pPr>
      <w:r>
        <w:rPr>
          <w:color w:val="auto"/>
        </w:rPr>
        <w:t xml:space="preserve">владеть различными видами </w:t>
      </w:r>
      <w:proofErr w:type="spellStart"/>
      <w:r>
        <w:rPr>
          <w:color w:val="auto"/>
        </w:rPr>
        <w:t>аудирования</w:t>
      </w:r>
      <w:proofErr w:type="spellEnd"/>
      <w:r>
        <w:rPr>
          <w:color w:val="auto"/>
        </w:rPr>
        <w:t xml:space="preserve"> (выборочным, ознакомительным, детальным); </w:t>
      </w:r>
    </w:p>
    <w:p w:rsidR="007E3052" w:rsidRDefault="007E3052" w:rsidP="007E3052">
      <w:pPr>
        <w:pStyle w:val="Default"/>
        <w:numPr>
          <w:ilvl w:val="0"/>
          <w:numId w:val="7"/>
        </w:numPr>
        <w:spacing w:line="360" w:lineRule="auto"/>
        <w:ind w:left="0"/>
        <w:jc w:val="both"/>
        <w:rPr>
          <w:color w:val="auto"/>
        </w:rPr>
      </w:pPr>
      <w:r>
        <w:rPr>
          <w:color w:val="auto"/>
        </w:rPr>
        <w:t xml:space="preserve">перерабатывать в сотрудничестве с учителем и преобразовывать информацию из одной формы в другую (переводить сплошной тест в план, таблицу, схему </w:t>
      </w:r>
      <w:proofErr w:type="gramStart"/>
      <w:r>
        <w:rPr>
          <w:color w:val="auto"/>
        </w:rPr>
        <w:t>и</w:t>
      </w:r>
      <w:proofErr w:type="gramEnd"/>
      <w:r>
        <w:rPr>
          <w:color w:val="auto"/>
        </w:rPr>
        <w:t xml:space="preserve"> наоборот: по плану, по схеме, по таблице составлять сплошной) текст; </w:t>
      </w:r>
    </w:p>
    <w:p w:rsidR="007E3052" w:rsidRDefault="007E3052" w:rsidP="007E3052">
      <w:pPr>
        <w:pStyle w:val="Default"/>
        <w:numPr>
          <w:ilvl w:val="0"/>
          <w:numId w:val="7"/>
        </w:numPr>
        <w:spacing w:line="360" w:lineRule="auto"/>
        <w:ind w:left="0"/>
        <w:jc w:val="both"/>
        <w:rPr>
          <w:color w:val="auto"/>
        </w:rPr>
      </w:pPr>
      <w:r>
        <w:rPr>
          <w:color w:val="auto"/>
        </w:rPr>
        <w:t xml:space="preserve">излагать содержание прочитанного (прослушанного) текста подробно, сжато, выборочно; </w:t>
      </w:r>
    </w:p>
    <w:p w:rsidR="007E3052" w:rsidRDefault="007E3052" w:rsidP="007E3052">
      <w:pPr>
        <w:pStyle w:val="Default"/>
        <w:numPr>
          <w:ilvl w:val="0"/>
          <w:numId w:val="7"/>
        </w:numPr>
        <w:spacing w:line="360" w:lineRule="auto"/>
        <w:ind w:left="0"/>
        <w:jc w:val="both"/>
        <w:rPr>
          <w:color w:val="auto"/>
        </w:rPr>
      </w:pPr>
      <w:r>
        <w:rPr>
          <w:color w:val="auto"/>
        </w:rPr>
        <w:t xml:space="preserve">пользоваться словарями, справочниками; </w:t>
      </w:r>
    </w:p>
    <w:p w:rsidR="007E3052" w:rsidRDefault="007E3052" w:rsidP="007E3052">
      <w:pPr>
        <w:pStyle w:val="Default"/>
        <w:numPr>
          <w:ilvl w:val="0"/>
          <w:numId w:val="7"/>
        </w:numPr>
        <w:spacing w:line="360" w:lineRule="auto"/>
        <w:ind w:left="0"/>
        <w:jc w:val="both"/>
        <w:rPr>
          <w:color w:val="auto"/>
        </w:rPr>
      </w:pPr>
      <w:r>
        <w:rPr>
          <w:color w:val="auto"/>
        </w:rPr>
        <w:t xml:space="preserve">осуществлять анализ и синтез; </w:t>
      </w:r>
    </w:p>
    <w:p w:rsidR="007E3052" w:rsidRDefault="007E3052" w:rsidP="007E3052">
      <w:pPr>
        <w:pStyle w:val="a8"/>
        <w:numPr>
          <w:ilvl w:val="0"/>
          <w:numId w:val="7"/>
        </w:numPr>
        <w:spacing w:after="0" w:line="360" w:lineRule="auto"/>
        <w:ind w:left="0"/>
        <w:jc w:val="both"/>
        <w:rPr>
          <w:rFonts w:ascii="Times New Roman" w:hAnsi="Times New Roman"/>
          <w:sz w:val="24"/>
          <w:szCs w:val="24"/>
        </w:rPr>
      </w:pPr>
      <w:r>
        <w:rPr>
          <w:rFonts w:ascii="Times New Roman" w:hAnsi="Times New Roman"/>
          <w:sz w:val="24"/>
          <w:szCs w:val="24"/>
        </w:rPr>
        <w:t>устанавливать причинно-следственные связи;</w:t>
      </w:r>
    </w:p>
    <w:p w:rsidR="007E3052" w:rsidRDefault="007E3052" w:rsidP="007E3052">
      <w:pPr>
        <w:pStyle w:val="Default"/>
        <w:numPr>
          <w:ilvl w:val="0"/>
          <w:numId w:val="7"/>
        </w:numPr>
        <w:spacing w:line="360" w:lineRule="auto"/>
        <w:ind w:left="0"/>
        <w:jc w:val="both"/>
        <w:rPr>
          <w:color w:val="auto"/>
        </w:rPr>
      </w:pPr>
      <w:r>
        <w:rPr>
          <w:color w:val="auto"/>
        </w:rPr>
        <w:t xml:space="preserve">строить рассуждения. </w:t>
      </w:r>
    </w:p>
    <w:p w:rsidR="007E3052" w:rsidRDefault="007E3052" w:rsidP="007E3052">
      <w:pPr>
        <w:pStyle w:val="Default"/>
        <w:spacing w:line="360" w:lineRule="auto"/>
        <w:jc w:val="both"/>
        <w:rPr>
          <w:color w:val="auto"/>
        </w:rPr>
      </w:pPr>
      <w:r>
        <w:rPr>
          <w:color w:val="auto"/>
        </w:rPr>
        <w:t xml:space="preserve">Средством развития </w:t>
      </w:r>
      <w:proofErr w:type="gramStart"/>
      <w:r>
        <w:rPr>
          <w:color w:val="auto"/>
        </w:rPr>
        <w:t>познавательных</w:t>
      </w:r>
      <w:proofErr w:type="gramEnd"/>
      <w:r>
        <w:rPr>
          <w:color w:val="auto"/>
        </w:rPr>
        <w:t xml:space="preserve"> УУД служат тексты учебника и его методический аппарат; технология продуктивного чтения. </w:t>
      </w:r>
    </w:p>
    <w:p w:rsidR="007E3052" w:rsidRDefault="007E3052" w:rsidP="007E3052">
      <w:pPr>
        <w:pStyle w:val="Default"/>
        <w:spacing w:line="360" w:lineRule="auto"/>
        <w:jc w:val="both"/>
        <w:rPr>
          <w:color w:val="auto"/>
        </w:rPr>
      </w:pPr>
      <w:r>
        <w:rPr>
          <w:b/>
          <w:bCs/>
          <w:i/>
          <w:iCs/>
          <w:color w:val="auto"/>
        </w:rPr>
        <w:t xml:space="preserve">Коммуникативные УУД: </w:t>
      </w:r>
    </w:p>
    <w:p w:rsidR="007E3052" w:rsidRDefault="007E3052" w:rsidP="007E3052">
      <w:pPr>
        <w:pStyle w:val="Default"/>
        <w:numPr>
          <w:ilvl w:val="0"/>
          <w:numId w:val="8"/>
        </w:numPr>
        <w:spacing w:line="360" w:lineRule="auto"/>
        <w:ind w:left="0"/>
        <w:jc w:val="both"/>
        <w:rPr>
          <w:color w:val="auto"/>
        </w:rPr>
      </w:pPr>
      <w:r>
        <w:rPr>
          <w:color w:val="auto"/>
        </w:rPr>
        <w:t xml:space="preserve">уметь устанавливать и сравнивать разные точки зрения прежде, чем принимать решения и делать выборы; </w:t>
      </w:r>
    </w:p>
    <w:p w:rsidR="007E3052" w:rsidRDefault="007E3052" w:rsidP="007E3052">
      <w:pPr>
        <w:pStyle w:val="Default"/>
        <w:numPr>
          <w:ilvl w:val="0"/>
          <w:numId w:val="8"/>
        </w:numPr>
        <w:spacing w:line="360" w:lineRule="auto"/>
        <w:ind w:left="0"/>
        <w:jc w:val="both"/>
        <w:rPr>
          <w:color w:val="auto"/>
        </w:rPr>
      </w:pPr>
      <w:r>
        <w:rPr>
          <w:color w:val="auto"/>
        </w:rPr>
        <w:t xml:space="preserve">уметь договариваться и приходить к общему решению в совместной деятельности, в том числе в ситуации столкновения интересов; </w:t>
      </w:r>
    </w:p>
    <w:p w:rsidR="007E3052" w:rsidRDefault="007E3052" w:rsidP="007E3052">
      <w:pPr>
        <w:pStyle w:val="Default"/>
        <w:numPr>
          <w:ilvl w:val="0"/>
          <w:numId w:val="8"/>
        </w:numPr>
        <w:spacing w:line="360" w:lineRule="auto"/>
        <w:ind w:left="0"/>
        <w:jc w:val="both"/>
        <w:rPr>
          <w:color w:val="auto"/>
        </w:rPr>
      </w:pPr>
      <w:r>
        <w:rPr>
          <w:color w:val="auto"/>
        </w:rPr>
        <w:t xml:space="preserve">уметь задавать вопросы, необходимые для организации собственной деятельности и сотрудничества с партнером при непосредственной методической поддержке учителя; </w:t>
      </w:r>
    </w:p>
    <w:p w:rsidR="007E3052" w:rsidRDefault="007E3052" w:rsidP="007E3052">
      <w:pPr>
        <w:pStyle w:val="Default"/>
        <w:numPr>
          <w:ilvl w:val="0"/>
          <w:numId w:val="8"/>
        </w:numPr>
        <w:spacing w:line="360" w:lineRule="auto"/>
        <w:ind w:left="0"/>
        <w:jc w:val="both"/>
        <w:rPr>
          <w:color w:val="auto"/>
        </w:rPr>
      </w:pPr>
      <w:r>
        <w:rPr>
          <w:color w:val="auto"/>
        </w:rPr>
        <w:t xml:space="preserve">уметь осуществлять взаимный контроль и оказывать в сотрудничестве необходимую взаимопомощь (в том числе и помощь учителя); </w:t>
      </w:r>
    </w:p>
    <w:p w:rsidR="007E3052" w:rsidRDefault="007E3052" w:rsidP="007E3052">
      <w:pPr>
        <w:pStyle w:val="Default"/>
        <w:numPr>
          <w:ilvl w:val="0"/>
          <w:numId w:val="8"/>
        </w:numPr>
        <w:spacing w:line="360" w:lineRule="auto"/>
        <w:ind w:left="0"/>
        <w:jc w:val="both"/>
        <w:rPr>
          <w:color w:val="auto"/>
        </w:rPr>
      </w:pPr>
      <w:r>
        <w:rPr>
          <w:color w:val="auto"/>
        </w:rPr>
        <w:t xml:space="preserve">осознать важность коммуникативных умений в жизни человека; </w:t>
      </w:r>
    </w:p>
    <w:p w:rsidR="007E3052" w:rsidRDefault="007E3052" w:rsidP="007E3052">
      <w:pPr>
        <w:pStyle w:val="Default"/>
        <w:numPr>
          <w:ilvl w:val="0"/>
          <w:numId w:val="8"/>
        </w:numPr>
        <w:spacing w:line="360" w:lineRule="auto"/>
        <w:ind w:left="0"/>
        <w:jc w:val="both"/>
        <w:rPr>
          <w:color w:val="auto"/>
        </w:rPr>
      </w:pPr>
      <w:r>
        <w:rPr>
          <w:color w:val="auto"/>
        </w:rPr>
        <w:t xml:space="preserve">оформлять свои мысли в устной и письменной форме с учетом речевой ситуации, создавать тексты различного типа, стиля, жанра; </w:t>
      </w:r>
    </w:p>
    <w:p w:rsidR="007E3052" w:rsidRDefault="007E3052" w:rsidP="007E3052">
      <w:pPr>
        <w:pStyle w:val="Default"/>
        <w:numPr>
          <w:ilvl w:val="0"/>
          <w:numId w:val="8"/>
        </w:numPr>
        <w:spacing w:line="360" w:lineRule="auto"/>
        <w:ind w:left="0"/>
        <w:jc w:val="both"/>
        <w:rPr>
          <w:color w:val="auto"/>
        </w:rPr>
      </w:pPr>
      <w:r>
        <w:rPr>
          <w:color w:val="auto"/>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p>
    <w:p w:rsidR="007E3052" w:rsidRDefault="007E3052" w:rsidP="007E3052">
      <w:pPr>
        <w:pStyle w:val="Default"/>
        <w:numPr>
          <w:ilvl w:val="0"/>
          <w:numId w:val="8"/>
        </w:numPr>
        <w:spacing w:line="360" w:lineRule="auto"/>
        <w:ind w:left="0"/>
        <w:jc w:val="both"/>
        <w:rPr>
          <w:color w:val="auto"/>
        </w:rPr>
      </w:pPr>
      <w:r>
        <w:rPr>
          <w:color w:val="auto"/>
        </w:rPr>
        <w:t xml:space="preserve">высказывать и обосновывать свою точку зрения (при методической поддержке учителя); </w:t>
      </w:r>
    </w:p>
    <w:p w:rsidR="007E3052" w:rsidRDefault="007E3052" w:rsidP="007E3052">
      <w:pPr>
        <w:pStyle w:val="Default"/>
        <w:numPr>
          <w:ilvl w:val="0"/>
          <w:numId w:val="8"/>
        </w:numPr>
        <w:spacing w:line="360" w:lineRule="auto"/>
        <w:ind w:left="0"/>
        <w:jc w:val="both"/>
        <w:rPr>
          <w:color w:val="auto"/>
        </w:rPr>
      </w:pPr>
      <w:r>
        <w:rPr>
          <w:color w:val="auto"/>
        </w:rPr>
        <w:t xml:space="preserve">слушать и слышать других, пытаться принимать иную точку зрения, быть готовым корректировать свою точку зрения; </w:t>
      </w:r>
    </w:p>
    <w:p w:rsidR="007E3052" w:rsidRDefault="007E3052" w:rsidP="007E3052">
      <w:pPr>
        <w:pStyle w:val="Default"/>
        <w:numPr>
          <w:ilvl w:val="0"/>
          <w:numId w:val="8"/>
        </w:numPr>
        <w:spacing w:line="360" w:lineRule="auto"/>
        <w:ind w:left="0"/>
        <w:jc w:val="both"/>
        <w:rPr>
          <w:color w:val="auto"/>
        </w:rPr>
      </w:pPr>
      <w:r>
        <w:rPr>
          <w:color w:val="auto"/>
        </w:rPr>
        <w:t xml:space="preserve">выступать перед аудиторией сверстников с сообщениями; </w:t>
      </w:r>
    </w:p>
    <w:p w:rsidR="007E3052" w:rsidRPr="007E3052" w:rsidRDefault="007E3052" w:rsidP="007E3052">
      <w:pPr>
        <w:pStyle w:val="Default"/>
        <w:numPr>
          <w:ilvl w:val="0"/>
          <w:numId w:val="8"/>
        </w:numPr>
        <w:spacing w:line="360" w:lineRule="auto"/>
        <w:ind w:left="0"/>
        <w:jc w:val="both"/>
        <w:rPr>
          <w:color w:val="auto"/>
        </w:rPr>
      </w:pPr>
      <w:r>
        <w:rPr>
          <w:color w:val="auto"/>
        </w:rPr>
        <w:t xml:space="preserve">договариваться и приходить к общему решению в совместной деятельности. </w:t>
      </w:r>
    </w:p>
    <w:p w:rsidR="007E3052" w:rsidRDefault="007E3052" w:rsidP="007E3052">
      <w:pPr>
        <w:pStyle w:val="ConsPlusNormal"/>
        <w:tabs>
          <w:tab w:val="left" w:pos="5430"/>
        </w:tabs>
        <w:spacing w:line="360" w:lineRule="auto"/>
        <w:ind w:firstLine="709"/>
        <w:jc w:val="center"/>
        <w:rPr>
          <w:b/>
          <w:smallCaps/>
          <w:sz w:val="24"/>
          <w:szCs w:val="24"/>
        </w:rPr>
      </w:pPr>
      <w:r>
        <w:rPr>
          <w:b/>
          <w:smallCaps/>
          <w:sz w:val="24"/>
          <w:szCs w:val="24"/>
        </w:rPr>
        <w:t>Требования к результатам освоения примерной программы основного общего образования по родному (русскому) языку</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Изучение предметной области «Родной язык и родная литература» должно обеспечивать: </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приобщение к литературному наследию своего народа; </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формирование причастности к свершениям и традициям своего народа;</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осознание исторической преемственности поколений, своей ответственности за сохранение культуры народа; </w:t>
      </w:r>
    </w:p>
    <w:p w:rsidR="007E3052" w:rsidRDefault="007E3052" w:rsidP="007E3052">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Pr>
          <w:rFonts w:ascii="Times New Roman" w:hAnsi="Times New Roman"/>
          <w:sz w:val="24"/>
          <w:szCs w:val="24"/>
        </w:rPr>
        <w:t>текстов</w:t>
      </w:r>
      <w:proofErr w:type="gramEnd"/>
      <w:r>
        <w:rPr>
          <w:rFonts w:ascii="Times New Roman" w:hAnsi="Times New Roman"/>
          <w:sz w:val="24"/>
          <w:szCs w:val="24"/>
        </w:rPr>
        <w:t xml:space="preserve"> разных функционально-смысловых типов и жанров.</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E3052" w:rsidRDefault="007E3052" w:rsidP="007E3052">
      <w:pPr>
        <w:pStyle w:val="ConsPlusNormal"/>
        <w:numPr>
          <w:ilvl w:val="0"/>
          <w:numId w:val="9"/>
        </w:numPr>
        <w:spacing w:line="360" w:lineRule="auto"/>
        <w:ind w:left="0" w:firstLine="709"/>
        <w:jc w:val="both"/>
        <w:rPr>
          <w:b/>
          <w:sz w:val="24"/>
          <w:szCs w:val="24"/>
        </w:rPr>
      </w:pPr>
      <w:r>
        <w:rPr>
          <w:b/>
          <w:sz w:val="24"/>
          <w:szCs w:val="24"/>
        </w:rPr>
        <w:t>Понимание взаимосвязи языка, культуры и истории народа, говорящего на нём:</w:t>
      </w:r>
    </w:p>
    <w:p w:rsidR="007E3052" w:rsidRDefault="007E3052" w:rsidP="007E3052">
      <w:pPr>
        <w:pStyle w:val="ConsPlusNormal"/>
        <w:spacing w:line="360" w:lineRule="auto"/>
        <w:ind w:firstLine="709"/>
        <w:jc w:val="both"/>
        <w:rPr>
          <w:sz w:val="24"/>
          <w:szCs w:val="24"/>
        </w:rPr>
      </w:pPr>
      <w:r>
        <w:rPr>
          <w:sz w:val="24"/>
          <w:szCs w:val="24"/>
        </w:rPr>
        <w:t>осознание роли русского родного языка в жизни общества и государства, в современном мире;</w:t>
      </w:r>
    </w:p>
    <w:p w:rsidR="007E3052" w:rsidRDefault="007E3052" w:rsidP="007E3052">
      <w:pPr>
        <w:pStyle w:val="ConsPlusNormal"/>
        <w:spacing w:line="360" w:lineRule="auto"/>
        <w:ind w:firstLine="709"/>
        <w:jc w:val="both"/>
        <w:rPr>
          <w:sz w:val="24"/>
          <w:szCs w:val="24"/>
        </w:rPr>
      </w:pPr>
      <w:r>
        <w:rPr>
          <w:sz w:val="24"/>
          <w:szCs w:val="24"/>
        </w:rPr>
        <w:t>осознание роли русского родного языка в жизни человека;</w:t>
      </w:r>
    </w:p>
    <w:p w:rsidR="007E3052" w:rsidRDefault="007E3052" w:rsidP="007E3052">
      <w:pPr>
        <w:pStyle w:val="ConsPlusNormal"/>
        <w:spacing w:line="360" w:lineRule="auto"/>
        <w:ind w:firstLine="709"/>
        <w:jc w:val="both"/>
        <w:rPr>
          <w:sz w:val="24"/>
          <w:szCs w:val="24"/>
        </w:rPr>
      </w:pPr>
      <w:r>
        <w:rPr>
          <w:sz w:val="24"/>
          <w:szCs w:val="24"/>
        </w:rPr>
        <w:t>осознание языка как развивающегося явления, взаимо</w:t>
      </w:r>
      <w:r>
        <w:rPr>
          <w:rFonts w:eastAsia="Calibri"/>
          <w:sz w:val="24"/>
          <w:szCs w:val="24"/>
        </w:rPr>
        <w:t>связи исторического развития языка с историей общества;</w:t>
      </w:r>
    </w:p>
    <w:p w:rsidR="007E3052" w:rsidRDefault="007E3052" w:rsidP="007E3052">
      <w:pPr>
        <w:pStyle w:val="ConsPlusNormal"/>
        <w:spacing w:line="360" w:lineRule="auto"/>
        <w:ind w:firstLine="709"/>
        <w:jc w:val="both"/>
        <w:rPr>
          <w:sz w:val="24"/>
          <w:szCs w:val="24"/>
        </w:rPr>
      </w:pPr>
      <w:r>
        <w:rPr>
          <w:sz w:val="24"/>
          <w:szCs w:val="24"/>
        </w:rPr>
        <w:t>осознание национального своеобразия, богатства, выразительности русского родного языка;</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7E3052" w:rsidRDefault="007E3052" w:rsidP="007E3052">
      <w:pPr>
        <w:pStyle w:val="ConsPlusNormal"/>
        <w:spacing w:line="360" w:lineRule="auto"/>
        <w:ind w:firstLine="709"/>
        <w:jc w:val="both"/>
        <w:rPr>
          <w:sz w:val="24"/>
          <w:szCs w:val="24"/>
        </w:rPr>
      </w:pPr>
      <w:r>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7E3052" w:rsidRDefault="007E3052" w:rsidP="007E3052">
      <w:pPr>
        <w:pStyle w:val="ConsPlusNormal"/>
        <w:spacing w:line="360" w:lineRule="auto"/>
        <w:ind w:firstLine="709"/>
        <w:jc w:val="both"/>
        <w:rPr>
          <w:sz w:val="24"/>
          <w:szCs w:val="24"/>
        </w:rPr>
      </w:pPr>
      <w:r>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7E3052" w:rsidRDefault="007E3052" w:rsidP="007E3052">
      <w:pPr>
        <w:pStyle w:val="ConsPlusNormal"/>
        <w:spacing w:line="360" w:lineRule="auto"/>
        <w:ind w:firstLine="709"/>
        <w:jc w:val="both"/>
        <w:rPr>
          <w:sz w:val="24"/>
          <w:szCs w:val="24"/>
        </w:rPr>
      </w:pPr>
      <w:proofErr w:type="gramStart"/>
      <w:r>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7E3052" w:rsidRDefault="007E3052" w:rsidP="007E3052">
      <w:pPr>
        <w:pStyle w:val="ConsPlusNormal"/>
        <w:spacing w:line="360" w:lineRule="auto"/>
        <w:ind w:firstLine="709"/>
        <w:jc w:val="both"/>
        <w:rPr>
          <w:sz w:val="24"/>
          <w:szCs w:val="24"/>
        </w:rPr>
      </w:pPr>
      <w:r>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7E3052" w:rsidRDefault="007E3052" w:rsidP="007E3052">
      <w:pPr>
        <w:pStyle w:val="ConsPlusNormal"/>
        <w:spacing w:line="360" w:lineRule="auto"/>
        <w:ind w:firstLine="709"/>
        <w:jc w:val="both"/>
        <w:rPr>
          <w:sz w:val="24"/>
          <w:szCs w:val="24"/>
        </w:rPr>
      </w:pPr>
      <w:r>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Pr>
          <w:sz w:val="24"/>
          <w:szCs w:val="24"/>
        </w:rPr>
        <w:t xml:space="preserve">определение значения современных </w:t>
      </w:r>
      <w:r>
        <w:rPr>
          <w:rFonts w:eastAsia="Calibri"/>
          <w:sz w:val="24"/>
          <w:szCs w:val="24"/>
        </w:rPr>
        <w:t>неологизмов,</w:t>
      </w:r>
      <w:r>
        <w:rPr>
          <w:sz w:val="24"/>
          <w:szCs w:val="24"/>
        </w:rPr>
        <w:t xml:space="preserve"> характеристика неологизмов по сфере употребления и стилистической окраске;</w:t>
      </w:r>
    </w:p>
    <w:p w:rsidR="007E3052" w:rsidRDefault="007E3052" w:rsidP="007E3052">
      <w:pPr>
        <w:pStyle w:val="ConsPlusNormal"/>
        <w:spacing w:line="360" w:lineRule="auto"/>
        <w:ind w:firstLine="709"/>
        <w:jc w:val="both"/>
        <w:rPr>
          <w:sz w:val="24"/>
          <w:szCs w:val="24"/>
        </w:rPr>
      </w:pPr>
      <w:r>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7E3052" w:rsidRDefault="007E3052" w:rsidP="007E3052">
      <w:pPr>
        <w:pStyle w:val="ConsPlusNormal"/>
        <w:spacing w:line="360" w:lineRule="auto"/>
        <w:ind w:firstLine="709"/>
        <w:jc w:val="both"/>
        <w:rPr>
          <w:sz w:val="24"/>
          <w:szCs w:val="24"/>
        </w:rPr>
      </w:pPr>
      <w:r>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7E3052" w:rsidRDefault="007E3052" w:rsidP="007E3052">
      <w:pPr>
        <w:spacing w:after="0" w:line="360" w:lineRule="auto"/>
        <w:ind w:firstLine="709"/>
        <w:jc w:val="both"/>
        <w:rPr>
          <w:rFonts w:ascii="Times New Roman" w:eastAsia="Times New Roman" w:hAnsi="Times New Roman"/>
          <w:sz w:val="24"/>
          <w:szCs w:val="24"/>
          <w:lang w:eastAsia="ru-RU"/>
        </w:rPr>
      </w:pPr>
      <w:r>
        <w:rPr>
          <w:rFonts w:ascii="Times New Roman" w:hAnsi="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7E3052" w:rsidRDefault="007E3052" w:rsidP="007E3052">
      <w:pPr>
        <w:pStyle w:val="ConsPlusNormal"/>
        <w:spacing w:line="360" w:lineRule="auto"/>
        <w:ind w:firstLine="709"/>
        <w:jc w:val="both"/>
        <w:rPr>
          <w:sz w:val="24"/>
          <w:szCs w:val="24"/>
        </w:rPr>
      </w:pPr>
      <w:r>
        <w:rPr>
          <w:sz w:val="24"/>
          <w:szCs w:val="24"/>
        </w:rPr>
        <w:t xml:space="preserve">использование словарей, в том числе </w:t>
      </w:r>
      <w:proofErr w:type="spellStart"/>
      <w:r>
        <w:rPr>
          <w:sz w:val="24"/>
          <w:szCs w:val="24"/>
        </w:rPr>
        <w:t>мультимедийных</w:t>
      </w:r>
      <w:proofErr w:type="spellEnd"/>
      <w:r>
        <w:rPr>
          <w:sz w:val="24"/>
          <w:szCs w:val="24"/>
        </w:rPr>
        <w:t xml:space="preserve">,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Pr>
          <w:rFonts w:eastAsia="Calibri"/>
          <w:sz w:val="24"/>
          <w:szCs w:val="24"/>
        </w:rPr>
        <w:t>эпитетов, метафор и сравнений.</w:t>
      </w:r>
    </w:p>
    <w:p w:rsidR="007E3052" w:rsidRDefault="007E3052" w:rsidP="007E3052">
      <w:pPr>
        <w:pStyle w:val="ConsPlusNormal"/>
        <w:spacing w:line="360" w:lineRule="auto"/>
        <w:ind w:firstLine="709"/>
        <w:jc w:val="both"/>
        <w:rPr>
          <w:b/>
          <w:sz w:val="24"/>
          <w:szCs w:val="24"/>
        </w:rPr>
      </w:pPr>
      <w:r>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E3052" w:rsidRDefault="007E3052" w:rsidP="007E3052">
      <w:pPr>
        <w:pStyle w:val="ConsPlusNormal"/>
        <w:spacing w:line="360" w:lineRule="auto"/>
        <w:ind w:firstLine="709"/>
        <w:jc w:val="both"/>
        <w:rPr>
          <w:sz w:val="24"/>
          <w:szCs w:val="24"/>
        </w:rPr>
      </w:pPr>
      <w:r>
        <w:rPr>
          <w:sz w:val="24"/>
          <w:szCs w:val="24"/>
        </w:rPr>
        <w:t>осознание важности соблюдения норм современного русского литературного языка для культурного человека;</w:t>
      </w:r>
    </w:p>
    <w:p w:rsidR="007E3052" w:rsidRDefault="007E3052" w:rsidP="007E3052">
      <w:pPr>
        <w:pStyle w:val="ConsPlusNormal"/>
        <w:spacing w:line="360" w:lineRule="auto"/>
        <w:ind w:firstLine="709"/>
        <w:jc w:val="both"/>
        <w:rPr>
          <w:sz w:val="24"/>
          <w:szCs w:val="24"/>
        </w:rPr>
      </w:pPr>
      <w:r>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7E3052" w:rsidRDefault="007E3052" w:rsidP="007E3052">
      <w:pPr>
        <w:pStyle w:val="ConsPlusNormal"/>
        <w:spacing w:line="360" w:lineRule="auto"/>
        <w:ind w:firstLine="709"/>
        <w:jc w:val="both"/>
        <w:rPr>
          <w:sz w:val="24"/>
          <w:szCs w:val="24"/>
        </w:rPr>
      </w:pPr>
      <w:r>
        <w:rPr>
          <w:sz w:val="24"/>
          <w:szCs w:val="24"/>
        </w:rPr>
        <w:t xml:space="preserve">соблюдение на письме и в устной речи норм современного русского литературного языка и правил речевого этикета; </w:t>
      </w:r>
    </w:p>
    <w:p w:rsidR="007E3052" w:rsidRDefault="007E3052" w:rsidP="007E3052">
      <w:pPr>
        <w:pStyle w:val="ConsPlusNormal"/>
        <w:spacing w:line="360" w:lineRule="auto"/>
        <w:ind w:firstLine="709"/>
        <w:jc w:val="both"/>
        <w:rPr>
          <w:sz w:val="24"/>
          <w:szCs w:val="24"/>
        </w:rPr>
      </w:pPr>
      <w:r>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Pr>
          <w:sz w:val="24"/>
          <w:szCs w:val="24"/>
        </w:rPr>
        <w:t>дств дл</w:t>
      </w:r>
      <w:proofErr w:type="gramEnd"/>
      <w:r>
        <w:rPr>
          <w:sz w:val="24"/>
          <w:szCs w:val="24"/>
        </w:rPr>
        <w:t>я свободного выражения мыслей и чувств на родном языке адекватно ситуации и стилю общения;</w:t>
      </w:r>
    </w:p>
    <w:p w:rsidR="007E3052" w:rsidRDefault="007E3052" w:rsidP="007E3052">
      <w:pPr>
        <w:pStyle w:val="ConsPlusNormal"/>
        <w:spacing w:line="360" w:lineRule="auto"/>
        <w:ind w:firstLine="709"/>
        <w:jc w:val="both"/>
        <w:rPr>
          <w:sz w:val="24"/>
          <w:szCs w:val="24"/>
        </w:rPr>
      </w:pPr>
      <w:r>
        <w:rPr>
          <w:sz w:val="24"/>
          <w:szCs w:val="24"/>
        </w:rPr>
        <w:t xml:space="preserve">стремление к речевому самосовершенствованию; </w:t>
      </w:r>
    </w:p>
    <w:p w:rsidR="007E3052" w:rsidRDefault="007E3052" w:rsidP="007E3052">
      <w:pPr>
        <w:pStyle w:val="ConsPlusNormal"/>
        <w:spacing w:line="360" w:lineRule="auto"/>
        <w:ind w:firstLine="709"/>
        <w:jc w:val="both"/>
        <w:rPr>
          <w:sz w:val="24"/>
          <w:szCs w:val="24"/>
        </w:rPr>
      </w:pPr>
      <w:r>
        <w:rPr>
          <w:sz w:val="24"/>
          <w:szCs w:val="24"/>
        </w:rPr>
        <w:t>формирование ответственности за языковую культуру как общечеловеческую ценность;</w:t>
      </w:r>
    </w:p>
    <w:p w:rsidR="007E3052" w:rsidRDefault="007E3052" w:rsidP="007E3052">
      <w:pPr>
        <w:pStyle w:val="ConsPlusNormal"/>
        <w:spacing w:line="360" w:lineRule="auto"/>
        <w:ind w:firstLine="709"/>
        <w:jc w:val="both"/>
        <w:rPr>
          <w:sz w:val="24"/>
          <w:szCs w:val="24"/>
        </w:rPr>
      </w:pPr>
      <w:r>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7E3052" w:rsidRDefault="007E3052" w:rsidP="007E3052">
      <w:pPr>
        <w:pStyle w:val="ConsPlusNormal"/>
        <w:spacing w:line="360" w:lineRule="auto"/>
        <w:ind w:firstLine="709"/>
        <w:jc w:val="both"/>
        <w:rPr>
          <w:sz w:val="24"/>
          <w:szCs w:val="24"/>
        </w:rPr>
      </w:pPr>
      <w:proofErr w:type="gramStart"/>
      <w:r>
        <w:rPr>
          <w:b/>
          <w:sz w:val="24"/>
          <w:szCs w:val="24"/>
        </w:rPr>
        <w:t>соблюдение основных орфоэпических и акцентологических норм современного русского литературного языка</w:t>
      </w:r>
      <w:r>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Pr>
          <w:sz w:val="24"/>
          <w:szCs w:val="24"/>
        </w:rPr>
        <w:t xml:space="preserve"> произношение безударного [а] после </w:t>
      </w:r>
      <w:r>
        <w:rPr>
          <w:i/>
          <w:sz w:val="24"/>
          <w:szCs w:val="24"/>
        </w:rPr>
        <w:t>ж</w:t>
      </w:r>
      <w:r>
        <w:rPr>
          <w:sz w:val="24"/>
          <w:szCs w:val="24"/>
        </w:rPr>
        <w:t xml:space="preserve"> и </w:t>
      </w:r>
      <w:proofErr w:type="spellStart"/>
      <w:r>
        <w:rPr>
          <w:i/>
          <w:sz w:val="24"/>
          <w:szCs w:val="24"/>
        </w:rPr>
        <w:t>ш</w:t>
      </w:r>
      <w:proofErr w:type="spellEnd"/>
      <w:r>
        <w:rPr>
          <w:sz w:val="24"/>
          <w:szCs w:val="24"/>
        </w:rPr>
        <w:t xml:space="preserve">; произношение сочетания </w:t>
      </w:r>
      <w:proofErr w:type="spellStart"/>
      <w:r>
        <w:rPr>
          <w:i/>
          <w:sz w:val="24"/>
          <w:szCs w:val="24"/>
        </w:rPr>
        <w:t>чн</w:t>
      </w:r>
      <w:proofErr w:type="spellEnd"/>
      <w:r>
        <w:rPr>
          <w:sz w:val="24"/>
          <w:szCs w:val="24"/>
        </w:rPr>
        <w:t xml:space="preserve"> и </w:t>
      </w:r>
      <w:proofErr w:type="spellStart"/>
      <w:proofErr w:type="gramStart"/>
      <w:r>
        <w:rPr>
          <w:i/>
          <w:sz w:val="24"/>
          <w:szCs w:val="24"/>
        </w:rPr>
        <w:t>чт</w:t>
      </w:r>
      <w:proofErr w:type="spellEnd"/>
      <w:proofErr w:type="gramEnd"/>
      <w:r>
        <w:rPr>
          <w:sz w:val="24"/>
          <w:szCs w:val="24"/>
        </w:rPr>
        <w:t>; произношение женских отчеств на -</w:t>
      </w:r>
      <w:proofErr w:type="spellStart"/>
      <w:r>
        <w:rPr>
          <w:i/>
          <w:sz w:val="24"/>
          <w:szCs w:val="24"/>
        </w:rPr>
        <w:t>ична</w:t>
      </w:r>
      <w:proofErr w:type="spellEnd"/>
      <w:r>
        <w:rPr>
          <w:sz w:val="24"/>
          <w:szCs w:val="24"/>
        </w:rPr>
        <w:t>, -</w:t>
      </w:r>
      <w:proofErr w:type="spellStart"/>
      <w:r>
        <w:rPr>
          <w:i/>
          <w:sz w:val="24"/>
          <w:szCs w:val="24"/>
        </w:rPr>
        <w:t>инична</w:t>
      </w:r>
      <w:proofErr w:type="spellEnd"/>
      <w:r>
        <w:rPr>
          <w:sz w:val="24"/>
          <w:szCs w:val="24"/>
        </w:rPr>
        <w:t>; произношение твердого [</w:t>
      </w:r>
      <w:proofErr w:type="spellStart"/>
      <w:r>
        <w:rPr>
          <w:sz w:val="24"/>
          <w:szCs w:val="24"/>
        </w:rPr>
        <w:t>н</w:t>
      </w:r>
      <w:proofErr w:type="spellEnd"/>
      <w:r>
        <w:rPr>
          <w:sz w:val="24"/>
          <w:szCs w:val="24"/>
        </w:rPr>
        <w:t>] перед мягкими [</w:t>
      </w:r>
      <w:proofErr w:type="spellStart"/>
      <w:r>
        <w:rPr>
          <w:sz w:val="24"/>
          <w:szCs w:val="24"/>
        </w:rPr>
        <w:t>ф</w:t>
      </w:r>
      <w:proofErr w:type="spellEnd"/>
      <w:r>
        <w:rPr>
          <w:sz w:val="24"/>
          <w:szCs w:val="24"/>
        </w:rPr>
        <w:t>'] и [в']; произношение мягкого [</w:t>
      </w:r>
      <w:proofErr w:type="spellStart"/>
      <w:r>
        <w:rPr>
          <w:sz w:val="24"/>
          <w:szCs w:val="24"/>
        </w:rPr>
        <w:t>н</w:t>
      </w:r>
      <w:proofErr w:type="spellEnd"/>
      <w:r>
        <w:rPr>
          <w:sz w:val="24"/>
          <w:szCs w:val="24"/>
        </w:rPr>
        <w:t xml:space="preserve">] перед </w:t>
      </w:r>
      <w:r>
        <w:rPr>
          <w:i/>
          <w:sz w:val="24"/>
          <w:szCs w:val="24"/>
        </w:rPr>
        <w:t>ч</w:t>
      </w:r>
      <w:r>
        <w:rPr>
          <w:sz w:val="24"/>
          <w:szCs w:val="24"/>
        </w:rPr>
        <w:t xml:space="preserve"> и </w:t>
      </w:r>
      <w:proofErr w:type="spellStart"/>
      <w:r>
        <w:rPr>
          <w:i/>
          <w:sz w:val="24"/>
          <w:szCs w:val="24"/>
        </w:rPr>
        <w:t>щ</w:t>
      </w:r>
      <w:proofErr w:type="spellEnd"/>
      <w:r>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7E3052" w:rsidRDefault="007E3052" w:rsidP="007E3052">
      <w:pPr>
        <w:pStyle w:val="ConsPlusNormal"/>
        <w:spacing w:line="360" w:lineRule="auto"/>
        <w:ind w:firstLine="709"/>
        <w:jc w:val="both"/>
        <w:rPr>
          <w:sz w:val="24"/>
          <w:szCs w:val="24"/>
        </w:rPr>
      </w:pPr>
      <w:r>
        <w:rPr>
          <w:sz w:val="24"/>
          <w:szCs w:val="24"/>
        </w:rPr>
        <w:t>осознание смыслоразличительной роли ударения на примере омографов;</w:t>
      </w:r>
    </w:p>
    <w:p w:rsidR="007E3052" w:rsidRDefault="007E3052" w:rsidP="007E3052">
      <w:pPr>
        <w:pStyle w:val="ConsPlusNormal"/>
        <w:spacing w:line="360" w:lineRule="auto"/>
        <w:ind w:firstLine="709"/>
        <w:jc w:val="both"/>
        <w:rPr>
          <w:sz w:val="24"/>
          <w:szCs w:val="24"/>
        </w:rPr>
      </w:pPr>
      <w:r>
        <w:rPr>
          <w:sz w:val="24"/>
          <w:szCs w:val="24"/>
        </w:rPr>
        <w:t>различение произносительных различий в русском языке, обусловленных темпом речи и стилями речи;</w:t>
      </w:r>
    </w:p>
    <w:p w:rsidR="007E3052" w:rsidRDefault="007E3052" w:rsidP="007E3052">
      <w:pPr>
        <w:pStyle w:val="ConsPlusNormal"/>
        <w:spacing w:line="360" w:lineRule="auto"/>
        <w:ind w:firstLine="709"/>
        <w:jc w:val="both"/>
        <w:rPr>
          <w:sz w:val="24"/>
          <w:szCs w:val="24"/>
        </w:rPr>
      </w:pPr>
      <w:r>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7E3052" w:rsidRDefault="007E3052" w:rsidP="007E3052">
      <w:pPr>
        <w:pStyle w:val="ConsPlusNormal"/>
        <w:spacing w:line="360" w:lineRule="auto"/>
        <w:ind w:firstLine="709"/>
        <w:jc w:val="both"/>
        <w:rPr>
          <w:sz w:val="24"/>
          <w:szCs w:val="24"/>
        </w:rPr>
      </w:pPr>
      <w:r>
        <w:rPr>
          <w:sz w:val="24"/>
          <w:szCs w:val="24"/>
        </w:rPr>
        <w:t>употребление слов с учётом стилистических вариантов орфоэпической нормы;</w:t>
      </w:r>
    </w:p>
    <w:p w:rsidR="007E3052" w:rsidRDefault="007E3052" w:rsidP="007E3052">
      <w:pPr>
        <w:pStyle w:val="ConsPlusNormal"/>
        <w:spacing w:line="360" w:lineRule="auto"/>
        <w:ind w:firstLine="709"/>
        <w:jc w:val="both"/>
        <w:rPr>
          <w:sz w:val="24"/>
          <w:szCs w:val="24"/>
        </w:rPr>
      </w:pPr>
      <w:r>
        <w:rPr>
          <w:sz w:val="24"/>
          <w:szCs w:val="24"/>
        </w:rPr>
        <w:t>понимание активных процессов в области произношения и ударения;</w:t>
      </w:r>
    </w:p>
    <w:p w:rsidR="007E3052" w:rsidRDefault="007E3052" w:rsidP="007E3052">
      <w:pPr>
        <w:pStyle w:val="ConsPlusNormal"/>
        <w:spacing w:line="360" w:lineRule="auto"/>
        <w:ind w:firstLine="709"/>
        <w:jc w:val="both"/>
        <w:rPr>
          <w:sz w:val="24"/>
          <w:szCs w:val="24"/>
        </w:rPr>
      </w:pPr>
      <w:r>
        <w:rPr>
          <w:b/>
          <w:sz w:val="24"/>
          <w:szCs w:val="24"/>
        </w:rPr>
        <w:t xml:space="preserve">соблюдение основных лексических норм современного русского литературного языка: </w:t>
      </w:r>
      <w:r>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7E3052" w:rsidRDefault="007E3052" w:rsidP="007E3052">
      <w:pPr>
        <w:pStyle w:val="ConsPlusNormal"/>
        <w:spacing w:line="360" w:lineRule="auto"/>
        <w:ind w:firstLine="709"/>
        <w:jc w:val="both"/>
        <w:rPr>
          <w:sz w:val="24"/>
          <w:szCs w:val="24"/>
        </w:rPr>
      </w:pPr>
      <w:r>
        <w:rPr>
          <w:sz w:val="24"/>
          <w:szCs w:val="24"/>
        </w:rPr>
        <w:t xml:space="preserve">различение стилистических вариантов лексической нормы; </w:t>
      </w:r>
    </w:p>
    <w:p w:rsidR="007E3052" w:rsidRDefault="007E3052" w:rsidP="007E3052">
      <w:pPr>
        <w:pStyle w:val="ConsPlusNormal"/>
        <w:spacing w:line="360" w:lineRule="auto"/>
        <w:ind w:firstLine="709"/>
        <w:jc w:val="both"/>
        <w:rPr>
          <w:sz w:val="24"/>
          <w:szCs w:val="24"/>
        </w:rPr>
      </w:pPr>
      <w:r>
        <w:rPr>
          <w:sz w:val="24"/>
          <w:szCs w:val="24"/>
        </w:rPr>
        <w:t>употребление имён существительных, прилагательных, глаголов с учётом стилистических вариантов лексической нормы;</w:t>
      </w:r>
    </w:p>
    <w:p w:rsidR="007E3052" w:rsidRDefault="007E3052" w:rsidP="007E3052">
      <w:pPr>
        <w:pStyle w:val="ConsPlusNormal"/>
        <w:spacing w:line="360" w:lineRule="auto"/>
        <w:ind w:firstLine="709"/>
        <w:jc w:val="both"/>
        <w:rPr>
          <w:sz w:val="24"/>
          <w:szCs w:val="24"/>
        </w:rPr>
      </w:pPr>
      <w:r>
        <w:rPr>
          <w:sz w:val="24"/>
          <w:szCs w:val="24"/>
        </w:rPr>
        <w:t>употребление синонимов, антонимов‚ омонимов с учётом стилистических вариантов лексической нормы;</w:t>
      </w:r>
    </w:p>
    <w:p w:rsidR="007E3052" w:rsidRDefault="007E3052" w:rsidP="007E3052">
      <w:pPr>
        <w:pStyle w:val="ConsPlusNormal"/>
        <w:spacing w:line="360" w:lineRule="auto"/>
        <w:ind w:firstLine="709"/>
        <w:jc w:val="both"/>
        <w:rPr>
          <w:sz w:val="24"/>
          <w:szCs w:val="24"/>
        </w:rPr>
      </w:pPr>
      <w:r>
        <w:rPr>
          <w:sz w:val="24"/>
          <w:szCs w:val="24"/>
        </w:rPr>
        <w:t>различение типичных речевых ошибок;</w:t>
      </w:r>
    </w:p>
    <w:p w:rsidR="007E3052" w:rsidRDefault="007E3052" w:rsidP="007E3052">
      <w:pPr>
        <w:pStyle w:val="ConsPlusNormal"/>
        <w:spacing w:line="360" w:lineRule="auto"/>
        <w:ind w:firstLine="709"/>
        <w:jc w:val="both"/>
        <w:rPr>
          <w:sz w:val="24"/>
          <w:szCs w:val="24"/>
        </w:rPr>
      </w:pPr>
      <w:r>
        <w:rPr>
          <w:sz w:val="24"/>
          <w:szCs w:val="24"/>
        </w:rPr>
        <w:t>редактирование текста с целью исправления речевых ошибок;</w:t>
      </w:r>
    </w:p>
    <w:p w:rsidR="007E3052" w:rsidRDefault="007E3052" w:rsidP="007E3052">
      <w:pPr>
        <w:pStyle w:val="ConsPlusNormal"/>
        <w:spacing w:line="360" w:lineRule="auto"/>
        <w:ind w:firstLine="709"/>
        <w:jc w:val="both"/>
        <w:rPr>
          <w:b/>
          <w:sz w:val="24"/>
          <w:szCs w:val="24"/>
        </w:rPr>
      </w:pPr>
      <w:r>
        <w:rPr>
          <w:sz w:val="24"/>
          <w:szCs w:val="24"/>
        </w:rPr>
        <w:t>выявление и исправление речевых ошибок в устной речи;</w:t>
      </w:r>
    </w:p>
    <w:p w:rsidR="007E3052" w:rsidRDefault="007E3052" w:rsidP="007E3052">
      <w:pPr>
        <w:pStyle w:val="ConsPlusNormal"/>
        <w:spacing w:line="360" w:lineRule="auto"/>
        <w:ind w:firstLine="709"/>
        <w:jc w:val="both"/>
        <w:rPr>
          <w:sz w:val="24"/>
          <w:szCs w:val="24"/>
        </w:rPr>
      </w:pPr>
      <w:proofErr w:type="gramStart"/>
      <w:r>
        <w:rPr>
          <w:b/>
          <w:sz w:val="24"/>
          <w:szCs w:val="24"/>
        </w:rPr>
        <w:t xml:space="preserve">соблюдение основных грамматических норм современного русского литературного языка: </w:t>
      </w:r>
      <w:r>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Pr>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Pr>
          <w:sz w:val="24"/>
          <w:szCs w:val="24"/>
        </w:rPr>
        <w:t xml:space="preserve"> построение словосочетаний по типу согласования; управление предлогов </w:t>
      </w:r>
      <w:proofErr w:type="gramStart"/>
      <w:r>
        <w:rPr>
          <w:i/>
          <w:sz w:val="24"/>
          <w:szCs w:val="24"/>
        </w:rPr>
        <w:t>благодаря</w:t>
      </w:r>
      <w:proofErr w:type="gramEnd"/>
      <w:r>
        <w:rPr>
          <w:i/>
          <w:sz w:val="24"/>
          <w:szCs w:val="24"/>
        </w:rPr>
        <w:t>, согласно, вопреки</w:t>
      </w:r>
      <w:r>
        <w:rPr>
          <w:sz w:val="24"/>
          <w:szCs w:val="24"/>
        </w:rPr>
        <w:t xml:space="preserve">; употребление предлогов </w:t>
      </w:r>
      <w:r>
        <w:rPr>
          <w:i/>
          <w:sz w:val="24"/>
          <w:szCs w:val="24"/>
        </w:rPr>
        <w:t>о</w:t>
      </w:r>
      <w:r>
        <w:rPr>
          <w:sz w:val="24"/>
          <w:szCs w:val="24"/>
        </w:rPr>
        <w:t xml:space="preserve">‚ </w:t>
      </w:r>
      <w:r>
        <w:rPr>
          <w:i/>
          <w:sz w:val="24"/>
          <w:szCs w:val="24"/>
        </w:rPr>
        <w:t>по</w:t>
      </w:r>
      <w:r>
        <w:rPr>
          <w:sz w:val="24"/>
          <w:szCs w:val="24"/>
        </w:rPr>
        <w:t xml:space="preserve">‚ </w:t>
      </w:r>
      <w:r>
        <w:rPr>
          <w:i/>
          <w:sz w:val="24"/>
          <w:szCs w:val="24"/>
        </w:rPr>
        <w:t>из</w:t>
      </w:r>
      <w:r>
        <w:rPr>
          <w:sz w:val="24"/>
          <w:szCs w:val="24"/>
        </w:rPr>
        <w:t xml:space="preserve">‚ </w:t>
      </w:r>
      <w:r>
        <w:rPr>
          <w:i/>
          <w:sz w:val="24"/>
          <w:szCs w:val="24"/>
        </w:rPr>
        <w:t>с</w:t>
      </w:r>
      <w:r>
        <w:rPr>
          <w:sz w:val="24"/>
          <w:szCs w:val="24"/>
        </w:rPr>
        <w:t xml:space="preserve"> в составе словосочетания‚ употребление предлога </w:t>
      </w:r>
      <w:r>
        <w:rPr>
          <w:i/>
          <w:sz w:val="24"/>
          <w:szCs w:val="24"/>
        </w:rPr>
        <w:t>по</w:t>
      </w:r>
      <w:r>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7E3052" w:rsidRDefault="007E3052" w:rsidP="007E3052">
      <w:pPr>
        <w:pStyle w:val="ConsPlusNormal"/>
        <w:spacing w:line="360" w:lineRule="auto"/>
        <w:ind w:firstLine="709"/>
        <w:jc w:val="both"/>
        <w:rPr>
          <w:sz w:val="24"/>
          <w:szCs w:val="24"/>
        </w:rPr>
      </w:pPr>
      <w:r>
        <w:rPr>
          <w:sz w:val="24"/>
          <w:szCs w:val="24"/>
        </w:rPr>
        <w:t>определение типичных грамматических ошибок в речи;</w:t>
      </w:r>
    </w:p>
    <w:p w:rsidR="007E3052" w:rsidRDefault="007E3052" w:rsidP="007E3052">
      <w:pPr>
        <w:pStyle w:val="ConsPlusNormal"/>
        <w:spacing w:line="360" w:lineRule="auto"/>
        <w:ind w:firstLine="709"/>
        <w:jc w:val="both"/>
        <w:rPr>
          <w:sz w:val="24"/>
          <w:szCs w:val="24"/>
        </w:rPr>
      </w:pPr>
      <w:r>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Pr>
          <w:i/>
          <w:sz w:val="24"/>
          <w:szCs w:val="24"/>
        </w:rPr>
        <w:t>–а</w:t>
      </w:r>
      <w:proofErr w:type="gramEnd"/>
      <w:r>
        <w:rPr>
          <w:i/>
          <w:sz w:val="24"/>
          <w:szCs w:val="24"/>
        </w:rPr>
        <w:t>(-я)</w:t>
      </w:r>
      <w:r>
        <w:rPr>
          <w:sz w:val="24"/>
          <w:szCs w:val="24"/>
        </w:rPr>
        <w:t xml:space="preserve">, </w:t>
      </w:r>
      <w:r>
        <w:rPr>
          <w:i/>
          <w:sz w:val="24"/>
          <w:szCs w:val="24"/>
        </w:rPr>
        <w:t>-</w:t>
      </w:r>
      <w:proofErr w:type="spellStart"/>
      <w:r>
        <w:rPr>
          <w:i/>
          <w:sz w:val="24"/>
          <w:szCs w:val="24"/>
        </w:rPr>
        <w:t>ы</w:t>
      </w:r>
      <w:proofErr w:type="spellEnd"/>
      <w:r>
        <w:rPr>
          <w:i/>
          <w:sz w:val="24"/>
          <w:szCs w:val="24"/>
        </w:rPr>
        <w:t>(и)</w:t>
      </w:r>
      <w:r>
        <w:rPr>
          <w:sz w:val="24"/>
          <w:szCs w:val="24"/>
        </w:rPr>
        <w:t>‚ различающихся по смыслу‚ литературных и разговорных форм глаголов‚ причастий‚ деепричастий‚ наречий;</w:t>
      </w:r>
    </w:p>
    <w:p w:rsidR="007E3052" w:rsidRDefault="007E3052" w:rsidP="007E3052">
      <w:pPr>
        <w:pStyle w:val="ConsPlusNormal"/>
        <w:spacing w:line="360" w:lineRule="auto"/>
        <w:ind w:firstLine="709"/>
        <w:jc w:val="both"/>
        <w:rPr>
          <w:sz w:val="24"/>
          <w:szCs w:val="24"/>
        </w:rPr>
      </w:pPr>
      <w:r>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7E3052" w:rsidRDefault="007E3052" w:rsidP="007E3052">
      <w:pPr>
        <w:pStyle w:val="ConsPlusNormal"/>
        <w:spacing w:line="360" w:lineRule="auto"/>
        <w:ind w:firstLine="709"/>
        <w:jc w:val="both"/>
        <w:rPr>
          <w:sz w:val="24"/>
          <w:szCs w:val="24"/>
        </w:rPr>
      </w:pPr>
      <w:r>
        <w:rPr>
          <w:sz w:val="24"/>
          <w:szCs w:val="24"/>
        </w:rPr>
        <w:t>правильное употребление имён существительных, прилагательных, глаголов с  учётом вариантов грамматической нормы;</w:t>
      </w:r>
    </w:p>
    <w:p w:rsidR="007E3052" w:rsidRDefault="007E3052" w:rsidP="007E3052">
      <w:pPr>
        <w:pStyle w:val="ConsPlusNormal"/>
        <w:spacing w:line="360" w:lineRule="auto"/>
        <w:ind w:firstLine="709"/>
        <w:jc w:val="both"/>
        <w:rPr>
          <w:sz w:val="24"/>
          <w:szCs w:val="24"/>
        </w:rPr>
      </w:pPr>
      <w:r>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7E3052" w:rsidRDefault="007E3052" w:rsidP="007E3052">
      <w:pPr>
        <w:pStyle w:val="ConsPlusNormal"/>
        <w:spacing w:line="360" w:lineRule="auto"/>
        <w:ind w:firstLine="709"/>
        <w:jc w:val="both"/>
        <w:rPr>
          <w:sz w:val="24"/>
          <w:szCs w:val="24"/>
        </w:rPr>
      </w:pPr>
      <w:r>
        <w:rPr>
          <w:sz w:val="24"/>
          <w:szCs w:val="24"/>
        </w:rPr>
        <w:t>выявление и исправление грамматических ошибок в устной речи;</w:t>
      </w:r>
    </w:p>
    <w:p w:rsidR="007E3052" w:rsidRDefault="007E3052" w:rsidP="007E3052">
      <w:pPr>
        <w:pStyle w:val="ConsPlusNormal"/>
        <w:spacing w:line="360" w:lineRule="auto"/>
        <w:ind w:firstLine="709"/>
        <w:jc w:val="both"/>
        <w:rPr>
          <w:sz w:val="24"/>
          <w:szCs w:val="24"/>
        </w:rPr>
      </w:pPr>
      <w:r>
        <w:rPr>
          <w:b/>
          <w:sz w:val="24"/>
          <w:szCs w:val="24"/>
        </w:rPr>
        <w:t xml:space="preserve">соблюдение основных норм русского речевого этикета: </w:t>
      </w:r>
      <w:r>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7E3052" w:rsidRDefault="007E3052" w:rsidP="007E3052">
      <w:pPr>
        <w:pStyle w:val="ConsPlusNormal"/>
        <w:spacing w:line="360" w:lineRule="auto"/>
        <w:ind w:firstLine="709"/>
        <w:jc w:val="both"/>
        <w:rPr>
          <w:sz w:val="24"/>
          <w:szCs w:val="24"/>
        </w:rPr>
      </w:pPr>
      <w:r>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7E3052" w:rsidRDefault="007E3052" w:rsidP="007E3052">
      <w:pPr>
        <w:pStyle w:val="ConsPlusNormal"/>
        <w:spacing w:line="360" w:lineRule="auto"/>
        <w:ind w:firstLine="709"/>
        <w:jc w:val="both"/>
        <w:rPr>
          <w:sz w:val="24"/>
          <w:szCs w:val="24"/>
        </w:rPr>
      </w:pPr>
      <w:r>
        <w:rPr>
          <w:sz w:val="24"/>
          <w:szCs w:val="24"/>
        </w:rPr>
        <w:t>соблюдение русской этикетной вербальной и невербальной манеры общения;</w:t>
      </w:r>
    </w:p>
    <w:p w:rsidR="007E3052" w:rsidRDefault="007E3052" w:rsidP="007E3052">
      <w:pPr>
        <w:pStyle w:val="ConsPlusNormal"/>
        <w:spacing w:line="360" w:lineRule="auto"/>
        <w:ind w:firstLine="709"/>
        <w:jc w:val="both"/>
        <w:rPr>
          <w:sz w:val="24"/>
          <w:szCs w:val="24"/>
        </w:rPr>
      </w:pPr>
      <w:r>
        <w:rPr>
          <w:sz w:val="24"/>
          <w:szCs w:val="24"/>
        </w:rPr>
        <w:t>использование в общении этикетных речевых тактик и приёмов‚ помогающих противостоять речевой агрессии;</w:t>
      </w:r>
    </w:p>
    <w:p w:rsidR="007E3052" w:rsidRDefault="007E3052" w:rsidP="007E3052">
      <w:pPr>
        <w:pStyle w:val="ConsPlusNormal"/>
        <w:spacing w:line="360" w:lineRule="auto"/>
        <w:ind w:firstLine="709"/>
        <w:jc w:val="both"/>
        <w:rPr>
          <w:sz w:val="24"/>
          <w:szCs w:val="24"/>
        </w:rPr>
      </w:pPr>
      <w:r>
        <w:rPr>
          <w:sz w:val="24"/>
          <w:szCs w:val="24"/>
        </w:rPr>
        <w:t>использование при общении в электронной среде этики и русского речевого этикета;</w:t>
      </w:r>
    </w:p>
    <w:p w:rsidR="007E3052" w:rsidRDefault="007E3052" w:rsidP="007E3052">
      <w:pPr>
        <w:pStyle w:val="ConsPlusNormal"/>
        <w:spacing w:line="360" w:lineRule="auto"/>
        <w:ind w:firstLine="709"/>
        <w:jc w:val="both"/>
        <w:rPr>
          <w:sz w:val="24"/>
          <w:szCs w:val="24"/>
        </w:rPr>
      </w:pPr>
      <w:r>
        <w:rPr>
          <w:sz w:val="24"/>
          <w:szCs w:val="24"/>
        </w:rPr>
        <w:t>соблюдение норм русского этикетного речевого поведения в ситуациях делового общения;</w:t>
      </w:r>
    </w:p>
    <w:p w:rsidR="007E3052" w:rsidRDefault="007E3052" w:rsidP="007E3052">
      <w:pPr>
        <w:pStyle w:val="ConsPlusNormal"/>
        <w:spacing w:line="360" w:lineRule="auto"/>
        <w:ind w:firstLine="709"/>
        <w:jc w:val="both"/>
        <w:rPr>
          <w:sz w:val="24"/>
          <w:szCs w:val="24"/>
        </w:rPr>
      </w:pPr>
      <w:r>
        <w:rPr>
          <w:sz w:val="24"/>
          <w:szCs w:val="24"/>
        </w:rPr>
        <w:t>понимание активных процессов в русском речевом этикете;</w:t>
      </w:r>
    </w:p>
    <w:p w:rsidR="007E3052" w:rsidRDefault="007E3052" w:rsidP="007E3052">
      <w:pPr>
        <w:pStyle w:val="ConsPlusNormal"/>
        <w:spacing w:line="360" w:lineRule="auto"/>
        <w:ind w:firstLine="709"/>
        <w:jc w:val="both"/>
        <w:rPr>
          <w:sz w:val="24"/>
          <w:szCs w:val="24"/>
        </w:rPr>
      </w:pPr>
      <w:r>
        <w:rPr>
          <w:b/>
          <w:sz w:val="24"/>
          <w:szCs w:val="24"/>
        </w:rPr>
        <w:t xml:space="preserve">соблюдение основных орфографических норм современного русского литературного языка </w:t>
      </w:r>
      <w:r>
        <w:rPr>
          <w:sz w:val="24"/>
          <w:szCs w:val="24"/>
        </w:rPr>
        <w:t>(в рамках изученного в основном курсе);</w:t>
      </w:r>
    </w:p>
    <w:p w:rsidR="007E3052" w:rsidRDefault="007E3052" w:rsidP="007E3052">
      <w:pPr>
        <w:pStyle w:val="ConsPlusNormal"/>
        <w:spacing w:line="360" w:lineRule="auto"/>
        <w:ind w:firstLine="709"/>
        <w:jc w:val="both"/>
        <w:rPr>
          <w:sz w:val="24"/>
          <w:szCs w:val="24"/>
        </w:rPr>
      </w:pPr>
      <w:r>
        <w:rPr>
          <w:b/>
          <w:sz w:val="24"/>
          <w:szCs w:val="24"/>
        </w:rPr>
        <w:t xml:space="preserve">соблюдение основных пунктуационных норм современного русского литературного языки </w:t>
      </w:r>
      <w:r>
        <w:rPr>
          <w:sz w:val="24"/>
          <w:szCs w:val="24"/>
        </w:rPr>
        <w:t>(в рамках изученного в основном курсе);</w:t>
      </w:r>
    </w:p>
    <w:p w:rsidR="007E3052" w:rsidRDefault="007E3052" w:rsidP="007E3052">
      <w:pPr>
        <w:pStyle w:val="ConsPlusNormal"/>
        <w:spacing w:line="360" w:lineRule="auto"/>
        <w:ind w:firstLine="709"/>
        <w:jc w:val="both"/>
        <w:rPr>
          <w:sz w:val="24"/>
          <w:szCs w:val="24"/>
        </w:rPr>
      </w:pPr>
      <w:r>
        <w:rPr>
          <w:sz w:val="24"/>
          <w:szCs w:val="24"/>
        </w:rPr>
        <w:t xml:space="preserve">использование толковых, в том числе </w:t>
      </w:r>
      <w:proofErr w:type="spellStart"/>
      <w:r>
        <w:rPr>
          <w:sz w:val="24"/>
          <w:szCs w:val="24"/>
        </w:rPr>
        <w:t>мультимедийных</w:t>
      </w:r>
      <w:proofErr w:type="spellEnd"/>
      <w:r>
        <w:rPr>
          <w:sz w:val="24"/>
          <w:szCs w:val="24"/>
        </w:rPr>
        <w:t xml:space="preserve">, словарей для определения лексического значения слова, особенностей употребления; </w:t>
      </w:r>
    </w:p>
    <w:p w:rsidR="007E3052" w:rsidRDefault="007E3052" w:rsidP="007E3052">
      <w:pPr>
        <w:pStyle w:val="ConsPlusNormal"/>
        <w:spacing w:line="360" w:lineRule="auto"/>
        <w:ind w:firstLine="709"/>
        <w:jc w:val="both"/>
        <w:rPr>
          <w:sz w:val="24"/>
          <w:szCs w:val="24"/>
        </w:rPr>
      </w:pPr>
      <w:r>
        <w:rPr>
          <w:sz w:val="24"/>
          <w:szCs w:val="24"/>
        </w:rPr>
        <w:t xml:space="preserve">использование орфоэпических, в том числе </w:t>
      </w:r>
      <w:proofErr w:type="spellStart"/>
      <w:r>
        <w:rPr>
          <w:sz w:val="24"/>
          <w:szCs w:val="24"/>
        </w:rPr>
        <w:t>мультимедийных</w:t>
      </w:r>
      <w:proofErr w:type="spellEnd"/>
      <w:r>
        <w:rPr>
          <w:sz w:val="24"/>
          <w:szCs w:val="24"/>
        </w:rPr>
        <w:t>, орфографических словарей для определения нормативного произношения слова; вариантов произношения;</w:t>
      </w:r>
    </w:p>
    <w:p w:rsidR="007E3052" w:rsidRDefault="007E3052" w:rsidP="007E3052">
      <w:pPr>
        <w:pStyle w:val="ConsPlusNormal"/>
        <w:spacing w:line="360" w:lineRule="auto"/>
        <w:ind w:firstLine="709"/>
        <w:jc w:val="both"/>
        <w:rPr>
          <w:sz w:val="24"/>
          <w:szCs w:val="24"/>
        </w:rPr>
      </w:pPr>
      <w:r>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7E3052" w:rsidRDefault="007E3052" w:rsidP="007E3052">
      <w:pPr>
        <w:pStyle w:val="ConsPlusNormal"/>
        <w:spacing w:line="360" w:lineRule="auto"/>
        <w:ind w:firstLine="709"/>
        <w:jc w:val="both"/>
        <w:rPr>
          <w:sz w:val="24"/>
          <w:szCs w:val="24"/>
        </w:rPr>
      </w:pPr>
      <w:r>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7E3052" w:rsidRDefault="007E3052" w:rsidP="007E3052">
      <w:pPr>
        <w:pStyle w:val="ConsPlusNormal"/>
        <w:spacing w:line="360" w:lineRule="auto"/>
        <w:ind w:firstLine="709"/>
        <w:jc w:val="both"/>
        <w:rPr>
          <w:sz w:val="24"/>
          <w:szCs w:val="24"/>
        </w:rPr>
      </w:pPr>
      <w:r>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7E3052" w:rsidRDefault="007E3052" w:rsidP="007E3052">
      <w:pPr>
        <w:pStyle w:val="ConsPlusNormal"/>
        <w:spacing w:line="360" w:lineRule="auto"/>
        <w:ind w:firstLine="709"/>
        <w:jc w:val="both"/>
        <w:rPr>
          <w:b/>
          <w:sz w:val="24"/>
          <w:szCs w:val="24"/>
        </w:rPr>
      </w:pPr>
      <w:r>
        <w:rPr>
          <w:b/>
          <w:sz w:val="24"/>
          <w:szCs w:val="24"/>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7E3052" w:rsidRDefault="007E3052" w:rsidP="007E3052">
      <w:pPr>
        <w:pStyle w:val="ConsPlusNormal"/>
        <w:spacing w:line="360" w:lineRule="auto"/>
        <w:ind w:firstLine="709"/>
        <w:jc w:val="both"/>
        <w:rPr>
          <w:sz w:val="24"/>
          <w:szCs w:val="24"/>
        </w:rPr>
      </w:pPr>
      <w:r>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7E3052" w:rsidRDefault="007E3052" w:rsidP="007E3052">
      <w:pPr>
        <w:pStyle w:val="ConsPlusNormal"/>
        <w:spacing w:line="360" w:lineRule="auto"/>
        <w:ind w:firstLine="709"/>
        <w:jc w:val="both"/>
        <w:rPr>
          <w:rFonts w:eastAsia="Calibri"/>
          <w:sz w:val="24"/>
          <w:szCs w:val="24"/>
        </w:rPr>
      </w:pPr>
      <w:r>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7E3052" w:rsidRDefault="007E3052" w:rsidP="007E3052">
      <w:pPr>
        <w:pStyle w:val="ConsPlusNormal"/>
        <w:spacing w:line="360" w:lineRule="auto"/>
        <w:ind w:firstLine="709"/>
        <w:jc w:val="both"/>
        <w:rPr>
          <w:sz w:val="24"/>
          <w:szCs w:val="24"/>
        </w:rPr>
      </w:pPr>
      <w:r>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Pr>
          <w:sz w:val="24"/>
          <w:szCs w:val="24"/>
        </w:rPr>
        <w:t>второстепенных</w:t>
      </w:r>
      <w:proofErr w:type="gramEnd"/>
      <w:r>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7E3052" w:rsidRDefault="007E3052" w:rsidP="007E3052">
      <w:pPr>
        <w:pStyle w:val="ConsPlusNormal"/>
        <w:spacing w:line="360" w:lineRule="auto"/>
        <w:ind w:firstLine="709"/>
        <w:jc w:val="both"/>
        <w:rPr>
          <w:sz w:val="24"/>
          <w:szCs w:val="24"/>
        </w:rPr>
      </w:pPr>
      <w:r>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7E3052" w:rsidRDefault="007E3052" w:rsidP="007E3052">
      <w:pPr>
        <w:pStyle w:val="ConsPlusNormal"/>
        <w:spacing w:line="360" w:lineRule="auto"/>
        <w:ind w:firstLine="709"/>
        <w:jc w:val="both"/>
        <w:rPr>
          <w:sz w:val="24"/>
          <w:szCs w:val="24"/>
        </w:rPr>
      </w:pPr>
      <w:r>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Pr>
          <w:sz w:val="24"/>
          <w:szCs w:val="24"/>
        </w:rPr>
        <w:t>микротем</w:t>
      </w:r>
      <w:proofErr w:type="spellEnd"/>
      <w:r>
        <w:rPr>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7E3052" w:rsidRDefault="007E3052" w:rsidP="007E3052">
      <w:pPr>
        <w:pStyle w:val="ConsPlusNormal"/>
        <w:spacing w:line="360" w:lineRule="auto"/>
        <w:ind w:firstLine="709"/>
        <w:jc w:val="both"/>
        <w:rPr>
          <w:sz w:val="24"/>
          <w:szCs w:val="24"/>
        </w:rPr>
      </w:pPr>
      <w:r>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7E3052" w:rsidRDefault="007E3052" w:rsidP="007E3052">
      <w:pPr>
        <w:pStyle w:val="ConsPlusNormal"/>
        <w:spacing w:line="360" w:lineRule="auto"/>
        <w:ind w:firstLine="709"/>
        <w:jc w:val="both"/>
        <w:rPr>
          <w:sz w:val="24"/>
          <w:szCs w:val="24"/>
        </w:rPr>
      </w:pPr>
      <w:r>
        <w:rPr>
          <w:sz w:val="24"/>
          <w:szCs w:val="24"/>
        </w:rPr>
        <w:t>владение правилами информационной безопасности при общении в социальных сетях;</w:t>
      </w:r>
    </w:p>
    <w:p w:rsidR="007E3052" w:rsidRDefault="007E3052" w:rsidP="007E3052">
      <w:pPr>
        <w:pStyle w:val="ConsPlusNormal"/>
        <w:spacing w:line="360" w:lineRule="auto"/>
        <w:ind w:firstLine="709"/>
        <w:jc w:val="both"/>
        <w:rPr>
          <w:sz w:val="24"/>
          <w:szCs w:val="24"/>
        </w:rPr>
      </w:pPr>
      <w:proofErr w:type="gramStart"/>
      <w:r>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Pr>
          <w:sz w:val="24"/>
          <w:szCs w:val="24"/>
        </w:rPr>
        <w:t>самопрезентация</w:t>
      </w:r>
      <w:proofErr w:type="spellEnd"/>
      <w:r>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7E3052" w:rsidRDefault="007E3052" w:rsidP="007E3052">
      <w:pPr>
        <w:pStyle w:val="ConsPlusNormal"/>
        <w:spacing w:line="360" w:lineRule="auto"/>
        <w:ind w:firstLine="709"/>
        <w:jc w:val="both"/>
        <w:rPr>
          <w:sz w:val="24"/>
          <w:szCs w:val="24"/>
        </w:rPr>
      </w:pPr>
      <w:r>
        <w:rPr>
          <w:sz w:val="24"/>
          <w:szCs w:val="24"/>
        </w:rPr>
        <w:t>участие в беседе, споре, владение правилами корректного речевого поведения в споре;</w:t>
      </w:r>
    </w:p>
    <w:p w:rsidR="007E3052" w:rsidRDefault="007E3052" w:rsidP="007E3052">
      <w:pPr>
        <w:pStyle w:val="ConsPlusNormal"/>
        <w:spacing w:line="360" w:lineRule="auto"/>
        <w:ind w:firstLine="709"/>
        <w:jc w:val="both"/>
        <w:rPr>
          <w:sz w:val="24"/>
          <w:szCs w:val="24"/>
        </w:rPr>
      </w:pPr>
      <w:r>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7E3052" w:rsidRDefault="007E3052" w:rsidP="007E3052">
      <w:pPr>
        <w:pStyle w:val="ConsPlusNormal"/>
        <w:spacing w:line="360" w:lineRule="auto"/>
        <w:ind w:firstLine="709"/>
        <w:jc w:val="both"/>
        <w:rPr>
          <w:sz w:val="24"/>
          <w:szCs w:val="24"/>
        </w:rPr>
      </w:pPr>
      <w:r>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7E3052" w:rsidRDefault="007E3052" w:rsidP="007E3052">
      <w:pPr>
        <w:pStyle w:val="ConsPlusNormal"/>
        <w:spacing w:line="360" w:lineRule="auto"/>
        <w:ind w:firstLine="709"/>
        <w:jc w:val="both"/>
        <w:rPr>
          <w:sz w:val="24"/>
          <w:szCs w:val="24"/>
        </w:rPr>
      </w:pPr>
      <w:r>
        <w:rPr>
          <w:sz w:val="24"/>
          <w:szCs w:val="24"/>
        </w:rPr>
        <w:t xml:space="preserve">создание устных и письменных текстов описательного типа: определение, дефиниция, собственно описание, пояснение; </w:t>
      </w:r>
    </w:p>
    <w:p w:rsidR="007E3052" w:rsidRDefault="007E3052" w:rsidP="007E3052">
      <w:pPr>
        <w:pStyle w:val="ConsPlusNormal"/>
        <w:spacing w:line="360" w:lineRule="auto"/>
        <w:ind w:firstLine="709"/>
        <w:jc w:val="both"/>
        <w:rPr>
          <w:sz w:val="24"/>
          <w:szCs w:val="24"/>
        </w:rPr>
      </w:pPr>
      <w:r>
        <w:rPr>
          <w:sz w:val="24"/>
          <w:szCs w:val="24"/>
        </w:rPr>
        <w:t xml:space="preserve">создание устных и письменных текстов </w:t>
      </w:r>
      <w:proofErr w:type="spellStart"/>
      <w:r>
        <w:rPr>
          <w:sz w:val="24"/>
          <w:szCs w:val="24"/>
        </w:rPr>
        <w:t>аргументативного</w:t>
      </w:r>
      <w:proofErr w:type="spellEnd"/>
      <w:r>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7E3052" w:rsidRDefault="007E3052" w:rsidP="007E3052">
      <w:pPr>
        <w:pStyle w:val="ConsPlusNormal"/>
        <w:spacing w:line="360" w:lineRule="auto"/>
        <w:ind w:firstLine="709"/>
        <w:jc w:val="both"/>
        <w:rPr>
          <w:sz w:val="24"/>
          <w:szCs w:val="24"/>
        </w:rPr>
      </w:pPr>
      <w:r>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7E3052" w:rsidRDefault="007E3052" w:rsidP="007E3052">
      <w:pPr>
        <w:pStyle w:val="ConsPlusNormal"/>
        <w:spacing w:line="360" w:lineRule="auto"/>
        <w:ind w:firstLine="709"/>
        <w:jc w:val="both"/>
        <w:rPr>
          <w:sz w:val="24"/>
          <w:szCs w:val="24"/>
        </w:rPr>
      </w:pPr>
      <w:r>
        <w:rPr>
          <w:sz w:val="24"/>
          <w:szCs w:val="24"/>
        </w:rPr>
        <w:t xml:space="preserve">чтение, комплексный анализ и создание текстов публицистических жанров (девиз, </w:t>
      </w:r>
      <w:proofErr w:type="spellStart"/>
      <w:r>
        <w:rPr>
          <w:sz w:val="24"/>
          <w:szCs w:val="24"/>
        </w:rPr>
        <w:t>слоган</w:t>
      </w:r>
      <w:proofErr w:type="spellEnd"/>
      <w:r>
        <w:rPr>
          <w:sz w:val="24"/>
          <w:szCs w:val="24"/>
        </w:rPr>
        <w:t>, путевые записки, проблемный очерк; тексты рекламных объявлений);</w:t>
      </w:r>
    </w:p>
    <w:p w:rsidR="007E3052" w:rsidRDefault="007E3052" w:rsidP="007E3052">
      <w:pPr>
        <w:pStyle w:val="ConsPlusNormal"/>
        <w:spacing w:line="360" w:lineRule="auto"/>
        <w:ind w:firstLine="709"/>
        <w:jc w:val="both"/>
        <w:rPr>
          <w:sz w:val="24"/>
          <w:szCs w:val="24"/>
        </w:rPr>
      </w:pPr>
      <w:r>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Pr>
          <w:sz w:val="24"/>
          <w:szCs w:val="24"/>
        </w:rPr>
        <w:t>фактуальной</w:t>
      </w:r>
      <w:proofErr w:type="spellEnd"/>
      <w:r>
        <w:rPr>
          <w:sz w:val="24"/>
          <w:szCs w:val="24"/>
        </w:rPr>
        <w:t xml:space="preserve"> и </w:t>
      </w:r>
      <w:proofErr w:type="spellStart"/>
      <w:r>
        <w:rPr>
          <w:sz w:val="24"/>
          <w:szCs w:val="24"/>
        </w:rPr>
        <w:t>подтекстовой</w:t>
      </w:r>
      <w:proofErr w:type="spellEnd"/>
      <w:r>
        <w:rPr>
          <w:sz w:val="24"/>
          <w:szCs w:val="24"/>
        </w:rPr>
        <w:t xml:space="preserve"> информации текста, его сильных позиций; </w:t>
      </w:r>
    </w:p>
    <w:p w:rsidR="007E3052" w:rsidRDefault="007E3052" w:rsidP="007E3052">
      <w:pPr>
        <w:pStyle w:val="ConsPlusNormal"/>
        <w:spacing w:line="360" w:lineRule="auto"/>
        <w:ind w:firstLine="709"/>
        <w:jc w:val="both"/>
        <w:rPr>
          <w:sz w:val="24"/>
          <w:szCs w:val="24"/>
        </w:rPr>
      </w:pPr>
      <w:r>
        <w:rPr>
          <w:sz w:val="24"/>
          <w:szCs w:val="24"/>
        </w:rPr>
        <w:t>создание объявлений (в устной и письменной форме); деловых писем;</w:t>
      </w:r>
    </w:p>
    <w:p w:rsidR="007E3052" w:rsidRDefault="007E3052" w:rsidP="007E3052">
      <w:pPr>
        <w:pStyle w:val="ConsPlusNormal"/>
        <w:spacing w:line="360" w:lineRule="auto"/>
        <w:ind w:firstLine="709"/>
        <w:jc w:val="both"/>
        <w:rPr>
          <w:sz w:val="24"/>
          <w:szCs w:val="24"/>
        </w:rPr>
      </w:pPr>
      <w:r>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7E3052" w:rsidRDefault="007E3052" w:rsidP="007E3052">
      <w:pPr>
        <w:pStyle w:val="ConsPlusNormal"/>
        <w:spacing w:line="360" w:lineRule="auto"/>
        <w:ind w:firstLine="709"/>
        <w:jc w:val="both"/>
        <w:rPr>
          <w:sz w:val="24"/>
          <w:szCs w:val="24"/>
        </w:rPr>
      </w:pPr>
      <w:r>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E3052" w:rsidRDefault="007E3052" w:rsidP="007E305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Планируемые результаты </w:t>
      </w:r>
      <w:proofErr w:type="gramStart"/>
      <w:r>
        <w:rPr>
          <w:rFonts w:ascii="Times New Roman" w:eastAsia="Times New Roman" w:hAnsi="Times New Roman"/>
          <w:b/>
          <w:bCs/>
          <w:sz w:val="24"/>
          <w:szCs w:val="24"/>
          <w:lang w:eastAsia="ru-RU"/>
        </w:rPr>
        <w:t>обучения по разделам</w:t>
      </w:r>
      <w:proofErr w:type="gramEnd"/>
    </w:p>
    <w:p w:rsidR="007E3052" w:rsidRDefault="007E3052" w:rsidP="007E3052">
      <w:pPr>
        <w:spacing w:after="0" w:line="360" w:lineRule="auto"/>
        <w:jc w:val="both"/>
        <w:rPr>
          <w:rFonts w:ascii="Times New Roman" w:hAnsi="Times New Roman"/>
          <w:sz w:val="24"/>
          <w:szCs w:val="24"/>
        </w:rPr>
      </w:pPr>
    </w:p>
    <w:p w:rsidR="007E3052" w:rsidRDefault="007E3052" w:rsidP="007E3052">
      <w:pPr>
        <w:spacing w:after="0" w:line="360" w:lineRule="auto"/>
        <w:jc w:val="both"/>
        <w:rPr>
          <w:rFonts w:ascii="Times New Roman" w:hAnsi="Times New Roman"/>
          <w:b/>
          <w:sz w:val="24"/>
          <w:szCs w:val="24"/>
        </w:rPr>
      </w:pPr>
      <w:r>
        <w:rPr>
          <w:rFonts w:ascii="Times New Roman" w:hAnsi="Times New Roman"/>
          <w:b/>
          <w:sz w:val="24"/>
          <w:szCs w:val="24"/>
        </w:rPr>
        <w:t xml:space="preserve">Раздел 1. Язык и культура </w:t>
      </w:r>
    </w:p>
    <w:p w:rsidR="007E3052" w:rsidRDefault="007E3052" w:rsidP="007E3052">
      <w:pPr>
        <w:spacing w:after="0" w:line="360" w:lineRule="auto"/>
        <w:jc w:val="both"/>
        <w:rPr>
          <w:rFonts w:ascii="Times New Roman" w:hAnsi="Times New Roman"/>
          <w:b/>
          <w:sz w:val="24"/>
          <w:szCs w:val="24"/>
        </w:rPr>
      </w:pPr>
      <w:r>
        <w:rPr>
          <w:rFonts w:ascii="Times New Roman" w:hAnsi="Times New Roman"/>
          <w:b/>
          <w:sz w:val="24"/>
          <w:szCs w:val="24"/>
        </w:rPr>
        <w:t>Ученик научится:</w:t>
      </w:r>
    </w:p>
    <w:p w:rsidR="007E3052" w:rsidRDefault="007E3052" w:rsidP="007E3052">
      <w:pPr>
        <w:pStyle w:val="ConsPlusNormal"/>
        <w:spacing w:line="360" w:lineRule="auto"/>
        <w:jc w:val="both"/>
        <w:rPr>
          <w:sz w:val="24"/>
          <w:szCs w:val="24"/>
        </w:rPr>
      </w:pPr>
      <w:r>
        <w:rPr>
          <w:sz w:val="24"/>
          <w:szCs w:val="24"/>
        </w:rPr>
        <w:t>- осознавать  язык как развивающееся явление, его национальное своеобразие, богатство, выразительность,</w:t>
      </w:r>
    </w:p>
    <w:p w:rsidR="007E3052" w:rsidRDefault="007E3052" w:rsidP="007E3052">
      <w:pPr>
        <w:pStyle w:val="ConsPlusNormal"/>
        <w:spacing w:line="360" w:lineRule="auto"/>
        <w:jc w:val="both"/>
        <w:rPr>
          <w:sz w:val="24"/>
          <w:szCs w:val="24"/>
        </w:rPr>
      </w:pPr>
      <w:r>
        <w:rPr>
          <w:sz w:val="24"/>
          <w:szCs w:val="24"/>
        </w:rPr>
        <w:t>- понимать роль и своеобразие диалектов в развитии русского языка;</w:t>
      </w:r>
    </w:p>
    <w:p w:rsidR="007E3052" w:rsidRDefault="007E3052" w:rsidP="007E3052">
      <w:pPr>
        <w:pStyle w:val="ConsPlusNormal"/>
        <w:spacing w:line="360" w:lineRule="auto"/>
        <w:jc w:val="both"/>
        <w:rPr>
          <w:sz w:val="24"/>
          <w:szCs w:val="24"/>
        </w:rPr>
      </w:pPr>
      <w:r>
        <w:rPr>
          <w:sz w:val="24"/>
          <w:szCs w:val="24"/>
        </w:rPr>
        <w:t xml:space="preserve">- понимать процесс заимствования лексики как результат  взаимодействия национальных культур; </w:t>
      </w:r>
    </w:p>
    <w:p w:rsidR="007E3052" w:rsidRDefault="007E3052" w:rsidP="007E3052">
      <w:pPr>
        <w:pStyle w:val="ConsPlusNormal"/>
        <w:spacing w:line="360" w:lineRule="auto"/>
        <w:jc w:val="both"/>
        <w:rPr>
          <w:sz w:val="24"/>
          <w:szCs w:val="24"/>
        </w:rPr>
      </w:pPr>
      <w:r>
        <w:rPr>
          <w:sz w:val="24"/>
          <w:szCs w:val="24"/>
        </w:rPr>
        <w:t xml:space="preserve">- определять роль заимствованной лексики в современном русском языке; </w:t>
      </w:r>
    </w:p>
    <w:p w:rsidR="007E3052" w:rsidRDefault="007E3052" w:rsidP="007E3052">
      <w:pPr>
        <w:pStyle w:val="ConsPlusNormal"/>
        <w:spacing w:line="360" w:lineRule="auto"/>
        <w:jc w:val="both"/>
        <w:rPr>
          <w:sz w:val="24"/>
          <w:szCs w:val="24"/>
        </w:rPr>
      </w:pPr>
      <w:r>
        <w:rPr>
          <w:sz w:val="24"/>
          <w:szCs w:val="24"/>
        </w:rPr>
        <w:t xml:space="preserve">- распознавать слова, заимствованные русским языком из языков народов России и мира; </w:t>
      </w:r>
    </w:p>
    <w:p w:rsidR="007E3052" w:rsidRDefault="007E3052" w:rsidP="007E3052">
      <w:pPr>
        <w:pStyle w:val="ConsPlusNormal"/>
        <w:spacing w:line="360" w:lineRule="auto"/>
        <w:jc w:val="both"/>
        <w:rPr>
          <w:sz w:val="24"/>
          <w:szCs w:val="24"/>
        </w:rPr>
      </w:pPr>
      <w:r>
        <w:rPr>
          <w:sz w:val="24"/>
          <w:szCs w:val="24"/>
        </w:rPr>
        <w:t>- определять группы неологизмов по сфере употребления и стилистической окраске;</w:t>
      </w:r>
    </w:p>
    <w:p w:rsidR="007E3052" w:rsidRDefault="007E3052" w:rsidP="007E3052">
      <w:pPr>
        <w:pStyle w:val="ConsPlusNormal"/>
        <w:spacing w:line="360" w:lineRule="auto"/>
        <w:jc w:val="both"/>
        <w:rPr>
          <w:rFonts w:eastAsia="Calibri"/>
          <w:sz w:val="24"/>
          <w:szCs w:val="24"/>
        </w:rPr>
      </w:pPr>
      <w:r>
        <w:rPr>
          <w:rFonts w:eastAsia="Calibri"/>
          <w:sz w:val="24"/>
          <w:szCs w:val="24"/>
        </w:rPr>
        <w:t>- понимать причины изменений в словарном составе языка,</w:t>
      </w:r>
    </w:p>
    <w:p w:rsidR="007E3052" w:rsidRDefault="007E3052" w:rsidP="007E3052">
      <w:pPr>
        <w:pStyle w:val="ConsPlusNormal"/>
        <w:spacing w:line="360" w:lineRule="auto"/>
        <w:jc w:val="both"/>
        <w:rPr>
          <w:sz w:val="24"/>
          <w:szCs w:val="24"/>
        </w:rPr>
      </w:pPr>
      <w:r>
        <w:rPr>
          <w:rFonts w:eastAsia="Calibri"/>
          <w:sz w:val="24"/>
          <w:szCs w:val="24"/>
        </w:rPr>
        <w:t xml:space="preserve">- определять исторические прототипы фразеологизмов; </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hAnsi="Times New Roman"/>
          <w:sz w:val="24"/>
          <w:szCs w:val="24"/>
        </w:rPr>
        <w:t>- соблюдать  нормы  русского речевого этикета.</w:t>
      </w:r>
    </w:p>
    <w:p w:rsidR="007E3052" w:rsidRDefault="007E3052" w:rsidP="007E3052">
      <w:pPr>
        <w:spacing w:after="0" w:line="360" w:lineRule="auto"/>
        <w:jc w:val="both"/>
        <w:rPr>
          <w:rFonts w:ascii="Times New Roman" w:hAnsi="Times New Roman"/>
          <w:b/>
          <w:sz w:val="24"/>
          <w:szCs w:val="24"/>
        </w:rPr>
      </w:pPr>
      <w:r>
        <w:rPr>
          <w:rFonts w:ascii="Times New Roman" w:hAnsi="Times New Roman"/>
          <w:b/>
          <w:sz w:val="24"/>
          <w:szCs w:val="24"/>
        </w:rPr>
        <w:t xml:space="preserve">Раздел 2. Культура речи </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Ученик научится:</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понимать, что такое норма в русском языке,</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различать нормы</w:t>
      </w:r>
      <w:r>
        <w:rPr>
          <w:rFonts w:ascii="Times New Roman" w:eastAsia="Times New Roman" w:hAnsi="Times New Roman"/>
          <w:sz w:val="24"/>
          <w:szCs w:val="24"/>
          <w:lang w:eastAsia="ru-RU"/>
        </w:rPr>
        <w:t xml:space="preserve"> русского литературного языка</w:t>
      </w:r>
    </w:p>
    <w:p w:rsidR="007E3052" w:rsidRDefault="007E3052" w:rsidP="007E3052">
      <w:pPr>
        <w:pStyle w:val="ConsPlusNormal"/>
        <w:spacing w:line="360" w:lineRule="auto"/>
        <w:jc w:val="both"/>
        <w:rPr>
          <w:sz w:val="24"/>
          <w:szCs w:val="24"/>
        </w:rPr>
      </w:pPr>
      <w:r>
        <w:rPr>
          <w:sz w:val="24"/>
          <w:szCs w:val="24"/>
        </w:rPr>
        <w:t>- осознавать  важность соблюдения норм современного русского литературного языка для культурного человека;</w:t>
      </w:r>
    </w:p>
    <w:p w:rsidR="007E3052" w:rsidRDefault="007E3052" w:rsidP="007E3052">
      <w:pPr>
        <w:pStyle w:val="ConsPlusNormal"/>
        <w:spacing w:line="360" w:lineRule="auto"/>
        <w:jc w:val="both"/>
        <w:rPr>
          <w:sz w:val="24"/>
          <w:szCs w:val="24"/>
        </w:rPr>
      </w:pPr>
      <w:r>
        <w:rPr>
          <w:sz w:val="24"/>
          <w:szCs w:val="24"/>
        </w:rPr>
        <w:t>- анализировать  и оценивать  с точки зрения норм современного русского литературного языка чужую и собственную речь;</w:t>
      </w:r>
    </w:p>
    <w:p w:rsidR="007E3052" w:rsidRDefault="007E3052" w:rsidP="007E3052">
      <w:pPr>
        <w:pStyle w:val="ConsPlusNormal"/>
        <w:spacing w:line="360" w:lineRule="auto"/>
        <w:jc w:val="both"/>
        <w:rPr>
          <w:sz w:val="24"/>
          <w:szCs w:val="24"/>
        </w:rPr>
      </w:pPr>
      <w:r>
        <w:rPr>
          <w:sz w:val="24"/>
          <w:szCs w:val="24"/>
        </w:rPr>
        <w:t>- корректировать  речь  с учетом её соответствия основным нормам литературного языка;</w:t>
      </w:r>
    </w:p>
    <w:p w:rsidR="007E3052" w:rsidRDefault="007E3052" w:rsidP="007E3052">
      <w:pPr>
        <w:pStyle w:val="ConsPlusNormal"/>
        <w:spacing w:line="360" w:lineRule="auto"/>
        <w:jc w:val="both"/>
        <w:rPr>
          <w:sz w:val="24"/>
          <w:szCs w:val="24"/>
        </w:rPr>
      </w:pPr>
      <w:r>
        <w:rPr>
          <w:sz w:val="24"/>
          <w:szCs w:val="24"/>
        </w:rPr>
        <w:t xml:space="preserve">- соблюдать на письме и в устной речи нормы современного русского литературного языка и правила речевого этикета; </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различать  нормы русского литературного языка (орфоэпические, лексические, грамматические);</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находить грамматические и речевые ошибки и их классифицировать и редактировать,</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пользоваться справочной литературой по культуре речи, </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владеть навыками правильной устной и письменной речи,</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пользоваться словарями, </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знать  и соблюдать </w:t>
      </w:r>
      <w:r>
        <w:rPr>
          <w:rFonts w:ascii="Times New Roman" w:hAnsi="Times New Roman"/>
          <w:sz w:val="24"/>
          <w:szCs w:val="24"/>
        </w:rPr>
        <w:t>этические нормы, правила этикета</w:t>
      </w:r>
      <w:proofErr w:type="gramStart"/>
      <w:r>
        <w:rPr>
          <w:rFonts w:ascii="Times New Roman" w:hAnsi="Times New Roman"/>
          <w:sz w:val="24"/>
          <w:szCs w:val="24"/>
        </w:rPr>
        <w:t xml:space="preserve"> .</w:t>
      </w:r>
      <w:proofErr w:type="gramEnd"/>
    </w:p>
    <w:p w:rsidR="007E3052" w:rsidRDefault="007E3052" w:rsidP="007E3052">
      <w:pPr>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3. Речь. Речевая деятельность. Текст </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Ученик научится:</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применять различные приемы чтения,</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тексты описательного типа,</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hAnsi="Times New Roman"/>
          <w:i/>
          <w:sz w:val="24"/>
          <w:szCs w:val="24"/>
        </w:rPr>
        <w:t>-</w:t>
      </w:r>
      <w:r>
        <w:rPr>
          <w:rFonts w:ascii="Times New Roman" w:eastAsia="Times New Roman" w:hAnsi="Times New Roman"/>
          <w:sz w:val="24"/>
          <w:szCs w:val="24"/>
          <w:lang w:eastAsia="ru-RU"/>
        </w:rPr>
        <w:t xml:space="preserve"> различать  функциональные стили  речи, знать их особенности,</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принадлежность текстов к определенному стилю речи,</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создавать собственные тексты различных типов и стилей речи,</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понимать назначение различных деловых бумаг и </w:t>
      </w:r>
      <w:r>
        <w:rPr>
          <w:rFonts w:ascii="Times New Roman" w:hAnsi="Times New Roman"/>
          <w:sz w:val="24"/>
          <w:szCs w:val="24"/>
        </w:rPr>
        <w:t xml:space="preserve"> документов, правильно их составлять,</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выступать перед аудиторией сверстников</w:t>
      </w:r>
      <w:proofErr w:type="gramStart"/>
      <w:r>
        <w:rPr>
          <w:rFonts w:ascii="Times New Roman" w:eastAsia="Times New Roman" w:hAnsi="Times New Roman"/>
          <w:sz w:val="24"/>
          <w:szCs w:val="24"/>
          <w:lang w:eastAsia="ru-RU"/>
        </w:rPr>
        <w:t xml:space="preserve"> ,</w:t>
      </w:r>
      <w:proofErr w:type="gramEnd"/>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создавать компьютерные презентации,</w:t>
      </w:r>
    </w:p>
    <w:p w:rsidR="007E3052" w:rsidRP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hAnsi="Times New Roman"/>
          <w:i/>
          <w:sz w:val="24"/>
          <w:szCs w:val="24"/>
        </w:rPr>
        <w:t xml:space="preserve">-  </w:t>
      </w:r>
      <w:r>
        <w:rPr>
          <w:rFonts w:ascii="Times New Roman" w:eastAsia="Times New Roman" w:hAnsi="Times New Roman"/>
          <w:sz w:val="24"/>
          <w:szCs w:val="24"/>
          <w:lang w:eastAsia="ru-RU"/>
        </w:rPr>
        <w:t>свободно, правильно излагать свои мысли в устной и письменной форме.</w:t>
      </w:r>
      <w:bookmarkStart w:id="0" w:name="_Toc439034869"/>
    </w:p>
    <w:p w:rsidR="007E3052" w:rsidRDefault="007E3052" w:rsidP="007E3052">
      <w:pPr>
        <w:pStyle w:val="Default"/>
        <w:spacing w:line="360" w:lineRule="auto"/>
        <w:jc w:val="center"/>
        <w:rPr>
          <w:b/>
          <w:iCs/>
          <w:color w:val="auto"/>
        </w:rPr>
      </w:pPr>
      <w:r>
        <w:rPr>
          <w:b/>
          <w:iCs/>
          <w:color w:val="auto"/>
        </w:rPr>
        <w:t xml:space="preserve">1.4. </w:t>
      </w:r>
      <w:r>
        <w:rPr>
          <w:b/>
          <w:color w:val="auto"/>
        </w:rPr>
        <w:t>Система оценки достижения планируемых результатов освоения ООП ООО</w:t>
      </w:r>
      <w:bookmarkEnd w:id="0"/>
    </w:p>
    <w:p w:rsidR="007E3052" w:rsidRDefault="007E3052" w:rsidP="007E3052">
      <w:pPr>
        <w:pStyle w:val="3"/>
        <w:numPr>
          <w:ilvl w:val="0"/>
          <w:numId w:val="0"/>
        </w:numPr>
        <w:spacing w:before="0" w:line="360" w:lineRule="auto"/>
        <w:contextualSpacing/>
        <w:jc w:val="both"/>
        <w:rPr>
          <w:rFonts w:ascii="Times New Roman" w:hAnsi="Times New Roman"/>
          <w:szCs w:val="24"/>
        </w:rPr>
      </w:pPr>
      <w:bookmarkStart w:id="1" w:name="_Toc439034870"/>
      <w:r>
        <w:rPr>
          <w:rFonts w:ascii="Times New Roman" w:hAnsi="Times New Roman"/>
          <w:szCs w:val="24"/>
        </w:rPr>
        <w:t>Общие положения</w:t>
      </w:r>
      <w:bookmarkEnd w:id="1"/>
    </w:p>
    <w:p w:rsidR="007E3052" w:rsidRDefault="007E3052" w:rsidP="007E3052">
      <w:pPr>
        <w:pStyle w:val="msonormalbullet1gif"/>
        <w:spacing w:before="0" w:beforeAutospacing="0" w:after="0" w:afterAutospacing="0" w:line="360" w:lineRule="auto"/>
        <w:jc w:val="both"/>
      </w:pPr>
      <w:r>
        <w:t xml:space="preserve">Основным объектом системы оценки, её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w:t>
      </w:r>
    </w:p>
    <w:p w:rsidR="007E3052" w:rsidRDefault="007E3052" w:rsidP="007E3052">
      <w:pPr>
        <w:pStyle w:val="msonormalbullet3gif"/>
        <w:spacing w:before="0" w:beforeAutospacing="0" w:after="0" w:afterAutospacing="0" w:line="360" w:lineRule="auto"/>
        <w:jc w:val="both"/>
      </w:pPr>
      <w:r>
        <w:t>Внутренняя оценка включает:</w:t>
      </w:r>
    </w:p>
    <w:p w:rsidR="007E3052" w:rsidRDefault="007E3052" w:rsidP="007E3052">
      <w:pPr>
        <w:pStyle w:val="a0bullet1gif"/>
        <w:spacing w:before="0" w:beforeAutospacing="0" w:after="0" w:afterAutospacing="0" w:line="360" w:lineRule="auto"/>
      </w:pPr>
      <w:r>
        <w:t>стартовую диагностику,</w:t>
      </w:r>
    </w:p>
    <w:p w:rsidR="007E3052" w:rsidRDefault="007E3052" w:rsidP="007E3052">
      <w:pPr>
        <w:pStyle w:val="a0bullet2gif"/>
        <w:spacing w:before="0" w:beforeAutospacing="0" w:after="0" w:afterAutospacing="0" w:line="360" w:lineRule="auto"/>
      </w:pPr>
      <w:r>
        <w:t>текущую и тематическую оценку,</w:t>
      </w:r>
    </w:p>
    <w:p w:rsidR="007E3052" w:rsidRDefault="007E3052" w:rsidP="007E3052">
      <w:pPr>
        <w:pStyle w:val="a0bullet2gif"/>
        <w:spacing w:before="0" w:beforeAutospacing="0" w:after="0" w:afterAutospacing="0" w:line="360" w:lineRule="auto"/>
      </w:pPr>
      <w:proofErr w:type="spellStart"/>
      <w:r>
        <w:t>портфолио</w:t>
      </w:r>
      <w:proofErr w:type="spellEnd"/>
      <w:r>
        <w:t>,</w:t>
      </w:r>
    </w:p>
    <w:p w:rsidR="007E3052" w:rsidRDefault="007E3052" w:rsidP="007E3052">
      <w:pPr>
        <w:pStyle w:val="a0bullet2gif"/>
        <w:spacing w:before="0" w:beforeAutospacing="0" w:after="0" w:afterAutospacing="0" w:line="360" w:lineRule="auto"/>
      </w:pPr>
      <w:proofErr w:type="spellStart"/>
      <w:r>
        <w:t>внутришкольный</w:t>
      </w:r>
      <w:proofErr w:type="spellEnd"/>
      <w:r>
        <w:t xml:space="preserve"> мониторинг образовательных достижений,</w:t>
      </w:r>
    </w:p>
    <w:p w:rsidR="007E3052" w:rsidRDefault="007E3052" w:rsidP="007E3052">
      <w:pPr>
        <w:pStyle w:val="a0bullet3gif"/>
        <w:spacing w:before="0" w:beforeAutospacing="0" w:after="0" w:afterAutospacing="0" w:line="360" w:lineRule="auto"/>
      </w:pPr>
      <w:r>
        <w:t xml:space="preserve">промежуточную и итоговую аттестацию </w:t>
      </w:r>
      <w:proofErr w:type="gramStart"/>
      <w:r>
        <w:t>обучающихся</w:t>
      </w:r>
      <w:proofErr w:type="gramEnd"/>
      <w:r>
        <w:t>.</w:t>
      </w:r>
    </w:p>
    <w:p w:rsidR="007E3052" w:rsidRDefault="007E3052" w:rsidP="007E3052">
      <w:pPr>
        <w:pStyle w:val="msonormalbullet1gif"/>
        <w:spacing w:before="0" w:beforeAutospacing="0" w:after="0" w:afterAutospacing="0" w:line="360" w:lineRule="auto"/>
        <w:jc w:val="both"/>
      </w:pPr>
      <w:r>
        <w:t xml:space="preserve">В соответствии с ФГОС ООО система оценки образовательной организации реализует </w:t>
      </w:r>
      <w:proofErr w:type="spellStart"/>
      <w:r>
        <w:t>системно-деятельностный</w:t>
      </w:r>
      <w:proofErr w:type="spellEnd"/>
      <w:r>
        <w:t>, уровневый и комплексный подходы к оценке образовательных достижений.</w:t>
      </w:r>
    </w:p>
    <w:p w:rsidR="007E3052" w:rsidRDefault="007E3052" w:rsidP="007E3052">
      <w:pPr>
        <w:pStyle w:val="msonormalbullet2gif"/>
        <w:spacing w:before="0" w:beforeAutospacing="0" w:after="0" w:afterAutospacing="0" w:line="360" w:lineRule="auto"/>
        <w:jc w:val="both"/>
      </w:pPr>
      <w:proofErr w:type="spellStart"/>
      <w:r>
        <w:t>Системно-деятельностный</w:t>
      </w:r>
      <w:proofErr w:type="spellEnd"/>
      <w: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7E3052" w:rsidRDefault="007E3052" w:rsidP="007E3052">
      <w:pPr>
        <w:pStyle w:val="msonormalbullet2gif"/>
        <w:spacing w:before="0" w:beforeAutospacing="0" w:after="0" w:afterAutospacing="0" w:line="360" w:lineRule="auto"/>
        <w:jc w:val="both"/>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7E3052" w:rsidRDefault="007E3052" w:rsidP="007E3052">
      <w:pPr>
        <w:pStyle w:val="msonormalbullet2gif"/>
        <w:spacing w:before="0" w:beforeAutospacing="0" w:after="0" w:afterAutospacing="0" w:line="360" w:lineRule="auto"/>
        <w:jc w:val="both"/>
      </w:pPr>
      <w: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7E3052" w:rsidRDefault="007E3052" w:rsidP="007E3052">
      <w:pPr>
        <w:pStyle w:val="msonormalbullet2gif"/>
        <w:spacing w:before="0" w:beforeAutospacing="0" w:after="0" w:afterAutospacing="0" w:line="360" w:lineRule="auto"/>
        <w:jc w:val="both"/>
      </w:pPr>
      <w: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так и в конце обучения. </w:t>
      </w:r>
    </w:p>
    <w:p w:rsidR="007E3052" w:rsidRDefault="007E3052" w:rsidP="007E3052">
      <w:pPr>
        <w:pStyle w:val="msonormalbullet2gif"/>
        <w:spacing w:before="0" w:beforeAutospacing="0" w:after="0" w:afterAutospacing="0" w:line="360" w:lineRule="auto"/>
        <w:jc w:val="both"/>
      </w:pPr>
      <w:r>
        <w:t xml:space="preserve">Процедуры </w:t>
      </w:r>
      <w:proofErr w:type="spellStart"/>
      <w:r>
        <w:t>внутришкольного</w:t>
      </w:r>
      <w:proofErr w:type="spellEnd"/>
      <w:r>
        <w:t xml:space="preserve">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w:t>
      </w:r>
    </w:p>
    <w:p w:rsidR="007E3052" w:rsidRDefault="007E3052" w:rsidP="007E3052">
      <w:pPr>
        <w:pStyle w:val="msonormalbullet2gif"/>
        <w:spacing w:before="0" w:beforeAutospacing="0" w:after="0" w:afterAutospacing="0" w:line="360" w:lineRule="auto"/>
        <w:jc w:val="both"/>
      </w:pPr>
      <w:r>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7E3052" w:rsidRDefault="007E3052" w:rsidP="007E3052">
      <w:pPr>
        <w:pStyle w:val="msonormalbullet2gif"/>
        <w:spacing w:before="0" w:beforeAutospacing="0" w:after="0" w:afterAutospacing="0" w:line="360" w:lineRule="auto"/>
        <w:jc w:val="both"/>
      </w:pPr>
      <w:r>
        <w:t xml:space="preserve">Уровневый подход к представлению и интерпретации результатов реализуется за счёт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w:t>
      </w:r>
    </w:p>
    <w:p w:rsidR="007E3052" w:rsidRDefault="007E3052" w:rsidP="007E3052">
      <w:pPr>
        <w:pStyle w:val="msonormalbullet2gif"/>
        <w:spacing w:before="0" w:beforeAutospacing="0" w:after="0" w:afterAutospacing="0" w:line="360" w:lineRule="auto"/>
        <w:jc w:val="both"/>
      </w:pPr>
      <w:r>
        <w:t xml:space="preserve">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7E3052" w:rsidRDefault="007E3052" w:rsidP="007E3052">
      <w:pPr>
        <w:pStyle w:val="msonormalbullet3gif"/>
        <w:spacing w:before="0" w:beforeAutospacing="0" w:after="0" w:afterAutospacing="0" w:line="360" w:lineRule="auto"/>
        <w:jc w:val="both"/>
      </w:pPr>
      <w:r>
        <w:t>Комплексный подход к оценке образовательных достижений реализуется путём</w:t>
      </w:r>
    </w:p>
    <w:p w:rsidR="007E3052" w:rsidRDefault="007E3052" w:rsidP="007E3052">
      <w:pPr>
        <w:pStyle w:val="a0bullet1gif"/>
        <w:spacing w:before="0" w:beforeAutospacing="0" w:after="0" w:afterAutospacing="0" w:line="360" w:lineRule="auto"/>
      </w:pPr>
      <w:r>
        <w:t xml:space="preserve">оценки трёх групп результатов: предметных, личностных, </w:t>
      </w:r>
      <w:proofErr w:type="spellStart"/>
      <w:r>
        <w:t>метапредметных</w:t>
      </w:r>
      <w:proofErr w:type="spellEnd"/>
      <w:r>
        <w:t xml:space="preserve"> (регулятивных, коммуникативных и познавательных универсальных учебных действий);</w:t>
      </w:r>
    </w:p>
    <w:p w:rsidR="007E3052" w:rsidRDefault="007E3052" w:rsidP="007E3052">
      <w:pPr>
        <w:pStyle w:val="a0bullet2gif"/>
        <w:spacing w:before="0" w:beforeAutospacing="0" w:after="0" w:afterAutospacing="0" w:line="360" w:lineRule="auto"/>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E3052" w:rsidRDefault="007E3052" w:rsidP="007E3052">
      <w:pPr>
        <w:pStyle w:val="a0bullet3gif"/>
        <w:spacing w:before="0" w:beforeAutospacing="0" w:after="0" w:afterAutospacing="0" w:line="360" w:lineRule="auto"/>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E3052" w:rsidRDefault="007E3052" w:rsidP="007E3052">
      <w:pPr>
        <w:pStyle w:val="msonormalbullet1gif"/>
        <w:spacing w:before="0" w:beforeAutospacing="0" w:after="0" w:afterAutospacing="0" w:line="360" w:lineRule="auto"/>
        <w:jc w:val="both"/>
      </w:pPr>
      <w:r>
        <w:t>В соответствии с требованиями Федерального государственного образовательного стандарта основного общего образования в МБОУ СШ № 1 разработана система оценки, ориентированная на выявление и оценку образовательных достижений учащихся на уровне основного общего образования.</w:t>
      </w:r>
    </w:p>
    <w:p w:rsidR="007E3052" w:rsidRDefault="007E3052" w:rsidP="007E3052">
      <w:pPr>
        <w:pStyle w:val="msonormalbullet3gif"/>
        <w:spacing w:before="0" w:beforeAutospacing="0" w:after="0" w:afterAutospacing="0" w:line="360" w:lineRule="auto"/>
        <w:jc w:val="both"/>
      </w:pPr>
      <w:proofErr w:type="gramStart"/>
      <w:r>
        <w:t>Система оценки достижения планируемых результатов ООП ООО призвана способствовать поддержанию единства образовательных программы на разных уровнях общего образования, обеспечению преемственности непрерывного образования.</w:t>
      </w:r>
      <w:proofErr w:type="gramEnd"/>
      <w:r>
        <w:t xml:space="preserve"> Её основными функциями являются:</w:t>
      </w:r>
    </w:p>
    <w:p w:rsidR="007E3052" w:rsidRDefault="007E3052" w:rsidP="007E3052">
      <w:pPr>
        <w:pStyle w:val="a0bullet1gif"/>
        <w:spacing w:before="0" w:beforeAutospacing="0" w:after="0" w:afterAutospacing="0" w:line="360" w:lineRule="auto"/>
      </w:pPr>
      <w: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7E3052" w:rsidRDefault="007E3052" w:rsidP="007E3052">
      <w:pPr>
        <w:pStyle w:val="a0bullet3gif"/>
        <w:spacing w:before="0" w:beforeAutospacing="0" w:after="0" w:afterAutospacing="0" w:line="360" w:lineRule="auto"/>
      </w:pPr>
      <w:r>
        <w:t>обеспечение эффективной «обратной связи», позволяющей осуществлять управление образовательным процессом.</w:t>
      </w:r>
    </w:p>
    <w:p w:rsidR="007E3052" w:rsidRDefault="007E3052" w:rsidP="007E3052">
      <w:pPr>
        <w:pStyle w:val="msonormalbullet1gif"/>
        <w:spacing w:before="0" w:beforeAutospacing="0" w:after="0" w:afterAutospacing="0" w:line="360" w:lineRule="auto"/>
        <w:jc w:val="both"/>
      </w:pPr>
      <w:r>
        <w:t xml:space="preserve">Основным объектом системы оценки результатов образования выступают требования Стандарта,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основного общего образования.</w:t>
      </w:r>
    </w:p>
    <w:p w:rsidR="007E3052" w:rsidRDefault="007E3052" w:rsidP="007E3052">
      <w:pPr>
        <w:pStyle w:val="msonormalbullet2gif"/>
        <w:spacing w:before="0" w:beforeAutospacing="0" w:after="0" w:afterAutospacing="0" w:line="360" w:lineRule="auto"/>
        <w:jc w:val="both"/>
      </w:pPr>
      <w:r>
        <w:t xml:space="preserve">Результаты промежуточной аттестации представляют собой результаты </w:t>
      </w:r>
      <w:proofErr w:type="spellStart"/>
      <w:r>
        <w:t>внутришкольного</w:t>
      </w:r>
      <w:proofErr w:type="spellEnd"/>
      <w: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проектно-исследовательской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bookmarkStart w:id="2" w:name="_Toc439034872"/>
    </w:p>
    <w:p w:rsidR="007E3052" w:rsidRDefault="007E3052" w:rsidP="007E3052">
      <w:pPr>
        <w:pStyle w:val="msonormalbullet2gif"/>
        <w:spacing w:before="0" w:beforeAutospacing="0" w:after="0" w:afterAutospacing="0" w:line="360" w:lineRule="auto"/>
        <w:jc w:val="both"/>
        <w:rPr>
          <w:b/>
        </w:rPr>
      </w:pPr>
      <w:r>
        <w:rPr>
          <w:b/>
        </w:rPr>
        <w:t>Особенности оценки предметных результатов</w:t>
      </w:r>
      <w:bookmarkEnd w:id="2"/>
    </w:p>
    <w:p w:rsidR="007E3052" w:rsidRDefault="007E3052" w:rsidP="007E3052">
      <w:pPr>
        <w:pStyle w:val="msonormalbullet2gif"/>
        <w:spacing w:before="0" w:beforeAutospacing="0" w:after="0" w:afterAutospacing="0" w:line="360" w:lineRule="auto"/>
        <w:jc w:val="both"/>
      </w:pPr>
      <w:r>
        <w:t>Оценка предметных результатов представляет собой оценку достижения обучающимся планируемых результатов.</w:t>
      </w:r>
    </w:p>
    <w:p w:rsidR="007E3052" w:rsidRDefault="007E3052" w:rsidP="007E3052">
      <w:pPr>
        <w:pStyle w:val="msonormalbullet2gif"/>
        <w:spacing w:before="0" w:beforeAutospacing="0" w:after="0" w:afterAutospacing="0" w:line="360" w:lineRule="auto"/>
        <w:jc w:val="both"/>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t>метапредметных</w:t>
      </w:r>
      <w:proofErr w:type="spellEnd"/>
      <w:r>
        <w:t xml:space="preserve"> (познавательных, регулятивных, коммуникативных) действий.</w:t>
      </w:r>
    </w:p>
    <w:p w:rsidR="007E3052" w:rsidRDefault="007E3052" w:rsidP="007E3052">
      <w:pPr>
        <w:pStyle w:val="msonormalbullet2gif"/>
        <w:spacing w:before="0" w:beforeAutospacing="0" w:after="0" w:afterAutospacing="0" w:line="360" w:lineRule="auto"/>
        <w:jc w:val="both"/>
      </w:pPr>
      <w: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t>внутришкольного</w:t>
      </w:r>
      <w:proofErr w:type="spellEnd"/>
      <w:r>
        <w:t xml:space="preserve"> мониторинга. </w:t>
      </w:r>
      <w:bookmarkStart w:id="3" w:name="_Toc439034873"/>
    </w:p>
    <w:bookmarkEnd w:id="3"/>
    <w:p w:rsidR="007E3052" w:rsidRDefault="007E3052" w:rsidP="007E3052">
      <w:pPr>
        <w:pStyle w:val="msonormalbullet2gif"/>
        <w:spacing w:before="0" w:beforeAutospacing="0" w:after="0" w:afterAutospacing="0" w:line="360" w:lineRule="auto"/>
        <w:jc w:val="both"/>
      </w:pPr>
      <w:r>
        <w:t xml:space="preserve">Представленная   программа  предусматривает  часы  на  выполнение практической части программы. </w:t>
      </w:r>
    </w:p>
    <w:p w:rsidR="007E3052" w:rsidRDefault="007E3052" w:rsidP="007E3052">
      <w:pPr>
        <w:pStyle w:val="msonormalbullet2gif"/>
        <w:spacing w:before="0" w:beforeAutospacing="0" w:after="0" w:afterAutospacing="0" w:line="360" w:lineRule="auto"/>
        <w:jc w:val="both"/>
      </w:pPr>
      <w:r>
        <w:t>Контрольные работы: по  2 комплексные диагностические работы в каждом классе.</w:t>
      </w:r>
    </w:p>
    <w:p w:rsidR="007E3052" w:rsidRDefault="007E3052" w:rsidP="007E3052">
      <w:pPr>
        <w:pStyle w:val="msonormalbullet2gif"/>
        <w:spacing w:before="0" w:beforeAutospacing="0" w:after="0" w:afterAutospacing="0" w:line="360" w:lineRule="auto"/>
        <w:jc w:val="both"/>
      </w:pPr>
      <w:r>
        <w:t xml:space="preserve">Форма  организации  образовательного  процесса  -  классно-урочная: </w:t>
      </w:r>
    </w:p>
    <w:p w:rsidR="007E3052" w:rsidRDefault="007E3052" w:rsidP="007E3052">
      <w:pPr>
        <w:pStyle w:val="msonormalbullet2gif"/>
        <w:spacing w:before="0" w:beforeAutospacing="0" w:after="0" w:afterAutospacing="0" w:line="360" w:lineRule="auto"/>
        <w:jc w:val="both"/>
      </w:pPr>
      <w:proofErr w:type="gramStart"/>
      <w:r>
        <w:t xml:space="preserve">традиционные  уроки  (усвоение  новых  знаний,  закрепление  изученного, </w:t>
      </w:r>
      <w:proofErr w:type="gramEnd"/>
    </w:p>
    <w:p w:rsidR="007E3052" w:rsidRDefault="007E3052" w:rsidP="007E3052">
      <w:pPr>
        <w:pStyle w:val="msonormalbullet2gif"/>
        <w:spacing w:before="0" w:beforeAutospacing="0" w:after="0" w:afterAutospacing="0" w:line="360" w:lineRule="auto"/>
        <w:jc w:val="both"/>
      </w:pPr>
      <w:r>
        <w:t xml:space="preserve">повторительно-обобщающий  урок,  комбинированный  урок,  урок  контроля </w:t>
      </w:r>
    </w:p>
    <w:p w:rsidR="007E3052" w:rsidRDefault="007E3052" w:rsidP="007E3052">
      <w:pPr>
        <w:pStyle w:val="msonormalbullet2gif"/>
        <w:spacing w:before="0" w:beforeAutospacing="0" w:after="0" w:afterAutospacing="0" w:line="360" w:lineRule="auto"/>
        <w:jc w:val="both"/>
      </w:pPr>
      <w:r>
        <w:t xml:space="preserve">знаний, урок развития речи); нестандартные уроки: зачёт, семинар. </w:t>
      </w:r>
    </w:p>
    <w:p w:rsidR="007E3052" w:rsidRDefault="007E3052" w:rsidP="007E3052">
      <w:pPr>
        <w:pStyle w:val="msonormalbullet2gif"/>
        <w:spacing w:before="0" w:beforeAutospacing="0" w:after="0" w:afterAutospacing="0" w:line="360" w:lineRule="auto"/>
        <w:jc w:val="both"/>
        <w:rPr>
          <w:b/>
        </w:rPr>
      </w:pPr>
      <w:r>
        <w:rPr>
          <w:b/>
        </w:rPr>
        <w:t xml:space="preserve">Виды и формы контроля: </w:t>
      </w:r>
    </w:p>
    <w:p w:rsidR="007E3052" w:rsidRDefault="007E3052" w:rsidP="007E3052">
      <w:pPr>
        <w:pStyle w:val="msonormalbullet2gif"/>
        <w:spacing w:before="0" w:beforeAutospacing="0" w:after="0" w:afterAutospacing="0" w:line="360" w:lineRule="auto"/>
        <w:jc w:val="both"/>
      </w:pPr>
      <w:r>
        <w:t>-  комплексная диагностическая работа;</w:t>
      </w:r>
    </w:p>
    <w:p w:rsidR="007E3052" w:rsidRDefault="007E3052" w:rsidP="007E3052">
      <w:pPr>
        <w:pStyle w:val="msonormalbullet2gif"/>
        <w:spacing w:before="0" w:beforeAutospacing="0" w:after="0" w:afterAutospacing="0" w:line="360" w:lineRule="auto"/>
        <w:jc w:val="both"/>
      </w:pPr>
      <w:r>
        <w:t xml:space="preserve">– тест; </w:t>
      </w:r>
    </w:p>
    <w:p w:rsidR="007E3052" w:rsidRDefault="007E3052" w:rsidP="007E3052">
      <w:pPr>
        <w:pStyle w:val="msonormalbullet2gif"/>
        <w:spacing w:before="0" w:beforeAutospacing="0" w:after="0" w:afterAutospacing="0" w:line="360" w:lineRule="auto"/>
        <w:jc w:val="both"/>
      </w:pPr>
      <w:r>
        <w:t xml:space="preserve">– письменный ответ на вопрос; </w:t>
      </w:r>
    </w:p>
    <w:p w:rsidR="007E3052" w:rsidRDefault="007E3052" w:rsidP="007E3052">
      <w:pPr>
        <w:pStyle w:val="msonormalbullet2gif"/>
        <w:spacing w:before="0" w:beforeAutospacing="0" w:after="0" w:afterAutospacing="0" w:line="360" w:lineRule="auto"/>
        <w:jc w:val="both"/>
      </w:pPr>
      <w:r>
        <w:t xml:space="preserve">– сочинение на лингвистическую  тему;  </w:t>
      </w:r>
    </w:p>
    <w:p w:rsidR="007E3052" w:rsidRDefault="007E3052" w:rsidP="007E3052">
      <w:pPr>
        <w:pStyle w:val="msonormalbullet2gif"/>
        <w:spacing w:before="0" w:beforeAutospacing="0" w:after="0" w:afterAutospacing="0" w:line="360" w:lineRule="auto"/>
        <w:jc w:val="both"/>
      </w:pPr>
      <w:r>
        <w:t>– проект.</w:t>
      </w:r>
    </w:p>
    <w:p w:rsidR="007E3052" w:rsidRDefault="007E3052" w:rsidP="007E3052">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Формы аттестации, контроля и учета достижений учащихся.</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 xml:space="preserve">Формы текущего контроля:                                                Формы итогового контроля:                                 </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устные ответы на уроках,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письменные контрольные    работы,</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самостоятельные</w:t>
      </w:r>
      <w:proofErr w:type="gramEnd"/>
      <w:r>
        <w:rPr>
          <w:rFonts w:ascii="Times New Roman" w:eastAsia="Times New Roman" w:hAnsi="Times New Roman"/>
          <w:sz w:val="24"/>
          <w:szCs w:val="24"/>
          <w:lang w:eastAsia="ru-RU"/>
        </w:rPr>
        <w:t xml:space="preserve">, проверочные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комплексное тестирование,</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творческие работы,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рефераты,</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контрольные работы,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зачет,</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предметные тесты,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защита творческой работы,                                                                   </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сообщения, доклады, рефераты,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защита проекта, исследовательских работ;</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проектные и исследовательские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портфолио</w:t>
      </w:r>
      <w:proofErr w:type="spellEnd"/>
      <w:r>
        <w:rPr>
          <w:rFonts w:ascii="Times New Roman" w:eastAsia="Times New Roman" w:hAnsi="Times New Roman"/>
          <w:sz w:val="24"/>
          <w:szCs w:val="24"/>
          <w:lang w:eastAsia="ru-RU"/>
        </w:rPr>
        <w:t>, олимпиадные работы;</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собеседование,</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практические работы,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мультимедийные</w:t>
      </w:r>
      <w:proofErr w:type="spellEnd"/>
      <w:r>
        <w:rPr>
          <w:rFonts w:ascii="Times New Roman" w:eastAsia="Times New Roman" w:hAnsi="Times New Roman"/>
          <w:sz w:val="24"/>
          <w:szCs w:val="24"/>
          <w:lang w:eastAsia="ru-RU"/>
        </w:rPr>
        <w:t xml:space="preserve"> презентации                            </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Формы достижений в урочной деятельности:            Формы достижений во внеурочной деятельности:</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рефераты,                                                                              •    участие в конференциях</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творческие, исследовательские работы</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частие в олимпиадах,</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участие в конкурсах.</w:t>
      </w:r>
    </w:p>
    <w:p w:rsidR="007E3052" w:rsidRDefault="007E3052" w:rsidP="007E3052">
      <w:pPr>
        <w:shd w:val="clear" w:color="auto" w:fill="FFFFFF"/>
        <w:spacing w:after="0" w:line="360" w:lineRule="auto"/>
        <w:jc w:val="both"/>
        <w:rPr>
          <w:rFonts w:ascii="Times New Roman" w:hAnsi="Times New Roman"/>
          <w:sz w:val="24"/>
          <w:szCs w:val="24"/>
        </w:rPr>
      </w:pPr>
    </w:p>
    <w:p w:rsidR="007E3052" w:rsidRDefault="007E3052" w:rsidP="007E3052">
      <w:pPr>
        <w:numPr>
          <w:ilvl w:val="0"/>
          <w:numId w:val="9"/>
        </w:numPr>
        <w:shd w:val="clear" w:color="auto" w:fill="FFFFFF"/>
        <w:spacing w:after="0" w:line="360" w:lineRule="auto"/>
        <w:ind w:left="0"/>
        <w:jc w:val="center"/>
        <w:rPr>
          <w:rFonts w:ascii="Times New Roman" w:hAnsi="Times New Roman"/>
          <w:b/>
          <w:sz w:val="24"/>
          <w:szCs w:val="24"/>
        </w:rPr>
      </w:pPr>
      <w:r>
        <w:rPr>
          <w:rFonts w:ascii="Times New Roman" w:hAnsi="Times New Roman"/>
          <w:b/>
          <w:sz w:val="24"/>
          <w:szCs w:val="24"/>
        </w:rPr>
        <w:t>Содержательный раздел</w:t>
      </w:r>
    </w:p>
    <w:p w:rsidR="007E3052" w:rsidRDefault="007E3052" w:rsidP="007E3052">
      <w:pPr>
        <w:tabs>
          <w:tab w:val="left" w:pos="993"/>
        </w:tabs>
        <w:spacing w:after="0" w:line="360" w:lineRule="auto"/>
        <w:jc w:val="center"/>
        <w:rPr>
          <w:rFonts w:ascii="Times New Roman" w:hAnsi="Times New Roman"/>
          <w:b/>
          <w:i/>
          <w:sz w:val="24"/>
          <w:szCs w:val="24"/>
        </w:rPr>
      </w:pPr>
      <w:r>
        <w:rPr>
          <w:rFonts w:ascii="Times New Roman" w:hAnsi="Times New Roman"/>
          <w:b/>
          <w:i/>
          <w:sz w:val="24"/>
          <w:szCs w:val="24"/>
        </w:rPr>
        <w:t>Место учебного предмета «Русский родной язык» в учебном плане</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245 часов.</w:t>
      </w:r>
    </w:p>
    <w:p w:rsidR="007E3052" w:rsidRDefault="007E3052" w:rsidP="007E3052">
      <w:pPr>
        <w:spacing w:after="0" w:line="360" w:lineRule="auto"/>
        <w:ind w:firstLine="709"/>
        <w:jc w:val="center"/>
        <w:rPr>
          <w:rFonts w:ascii="Times New Roman" w:hAnsi="Times New Roman"/>
          <w:b/>
          <w:i/>
          <w:sz w:val="24"/>
          <w:szCs w:val="24"/>
        </w:rPr>
      </w:pPr>
      <w:r>
        <w:rPr>
          <w:rFonts w:ascii="Times New Roman" w:hAnsi="Times New Roman"/>
          <w:b/>
          <w:i/>
          <w:sz w:val="24"/>
          <w:szCs w:val="24"/>
        </w:rPr>
        <w:t>Основные содержательные линии программы учебного предмета «Русский родной язык»</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В соответствии с этим в программе выделяются следующие блоки:</w:t>
      </w:r>
    </w:p>
    <w:p w:rsidR="007E3052" w:rsidRDefault="007E3052" w:rsidP="007E3052">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В первом блоке – </w:t>
      </w:r>
      <w:r>
        <w:rPr>
          <w:rFonts w:ascii="Times New Roman" w:hAnsi="Times New Roman"/>
          <w:b/>
          <w:sz w:val="24"/>
          <w:szCs w:val="24"/>
        </w:rPr>
        <w:t>«Язык и культура»</w:t>
      </w:r>
      <w:r>
        <w:rPr>
          <w:rFonts w:ascii="Times New Roman" w:hAnsi="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7E3052" w:rsidRDefault="007E3052" w:rsidP="007E3052">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Второй блок – </w:t>
      </w:r>
      <w:r>
        <w:rPr>
          <w:rFonts w:ascii="Times New Roman" w:hAnsi="Times New Roman"/>
          <w:b/>
          <w:sz w:val="24"/>
          <w:szCs w:val="24"/>
        </w:rPr>
        <w:t>«Культура речи»</w:t>
      </w:r>
      <w:r>
        <w:rPr>
          <w:rFonts w:ascii="Times New Roman" w:hAnsi="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Pr>
          <w:rFonts w:ascii="Times New Roman" w:hAnsi="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третьем блоке – </w:t>
      </w:r>
      <w:r>
        <w:rPr>
          <w:rFonts w:ascii="Times New Roman" w:hAnsi="Times New Roman"/>
          <w:b/>
          <w:sz w:val="24"/>
          <w:szCs w:val="24"/>
        </w:rPr>
        <w:t xml:space="preserve">«Речь. Речевая деятельность. </w:t>
      </w:r>
      <w:proofErr w:type="gramStart"/>
      <w:r>
        <w:rPr>
          <w:rFonts w:ascii="Times New Roman" w:hAnsi="Times New Roman"/>
          <w:b/>
          <w:sz w:val="24"/>
          <w:szCs w:val="24"/>
        </w:rPr>
        <w:t>Текст»</w:t>
      </w:r>
      <w:r>
        <w:rPr>
          <w:rFonts w:ascii="Times New Roman" w:hAnsi="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7E3052" w:rsidRDefault="007E3052" w:rsidP="007E3052">
      <w:pPr>
        <w:spacing w:after="0" w:line="360" w:lineRule="auto"/>
        <w:ind w:firstLine="709"/>
        <w:jc w:val="center"/>
        <w:rPr>
          <w:rFonts w:ascii="Times New Roman" w:hAnsi="Times New Roman"/>
          <w:b/>
          <w:caps/>
          <w:sz w:val="28"/>
          <w:szCs w:val="28"/>
        </w:rPr>
      </w:pPr>
      <w:r>
        <w:rPr>
          <w:rFonts w:ascii="Times New Roman" w:hAnsi="Times New Roman"/>
          <w:b/>
          <w:caps/>
          <w:sz w:val="28"/>
          <w:szCs w:val="28"/>
        </w:rPr>
        <w:t>Содержание учебного предмета</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9 класс (34 ч)</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Раздел 1. Язык и культура (2 ч)</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Pr>
          <w:rFonts w:ascii="Times New Roman" w:hAnsi="Times New Roman"/>
          <w:sz w:val="28"/>
          <w:szCs w:val="28"/>
        </w:rPr>
        <w:t>неологический</w:t>
      </w:r>
      <w:proofErr w:type="spellEnd"/>
      <w:r>
        <w:rPr>
          <w:rFonts w:ascii="Times New Roman" w:hAnsi="Times New Roman"/>
          <w:sz w:val="28"/>
          <w:szCs w:val="28"/>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Раздел 2. Культура речи (15 ч)</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b/>
          <w:sz w:val="28"/>
          <w:szCs w:val="28"/>
        </w:rPr>
        <w:t>Основные орфоэпические нормы</w:t>
      </w:r>
      <w:r>
        <w:rPr>
          <w:rFonts w:ascii="Times New Roman" w:hAnsi="Times New Roman"/>
          <w:sz w:val="28"/>
          <w:szCs w:val="28"/>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sz w:val="28"/>
          <w:szCs w:val="28"/>
        </w:rPr>
        <w:t>Нарушение орфоэпической нормы как художественный приём.</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b/>
          <w:sz w:val="28"/>
          <w:szCs w:val="28"/>
        </w:rPr>
        <w:t xml:space="preserve">Основные лексические нормы современного русского литературного языка. </w:t>
      </w:r>
      <w:r>
        <w:rPr>
          <w:rFonts w:ascii="Times New Roman" w:hAnsi="Times New Roman"/>
          <w:sz w:val="28"/>
          <w:szCs w:val="28"/>
        </w:rPr>
        <w:t xml:space="preserve">Лексическая сочетаемость слова и точность. Свободная и несвободная лексическая сочетаемость. Типичные </w:t>
      </w:r>
      <w:proofErr w:type="gramStart"/>
      <w:r>
        <w:rPr>
          <w:rFonts w:ascii="Times New Roman" w:hAnsi="Times New Roman"/>
          <w:sz w:val="28"/>
          <w:szCs w:val="28"/>
        </w:rPr>
        <w:t>ошибки</w:t>
      </w:r>
      <w:proofErr w:type="gramEnd"/>
      <w:r>
        <w:rPr>
          <w:rFonts w:ascii="Times New Roman" w:hAnsi="Times New Roman"/>
          <w:sz w:val="28"/>
          <w:szCs w:val="28"/>
        </w:rPr>
        <w:t>‚ связанные с нарушением лексической сочетаемости.</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Речевая избыточность и точность. Тавтология. Плеоназм. Типичные </w:t>
      </w:r>
      <w:proofErr w:type="gramStart"/>
      <w:r>
        <w:rPr>
          <w:rFonts w:ascii="Times New Roman" w:hAnsi="Times New Roman"/>
          <w:sz w:val="28"/>
          <w:szCs w:val="28"/>
        </w:rPr>
        <w:t>ошибки</w:t>
      </w:r>
      <w:proofErr w:type="gramEnd"/>
      <w:r>
        <w:rPr>
          <w:rFonts w:ascii="Times New Roman" w:hAnsi="Times New Roman"/>
          <w:sz w:val="28"/>
          <w:szCs w:val="28"/>
        </w:rPr>
        <w:t>‚ связанные с речевой избыточностью.</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Современные толковые словари. Отражение  вариантов лексической нормы в современных словарях. Словарные пометы.</w:t>
      </w:r>
    </w:p>
    <w:p w:rsidR="007E3052" w:rsidRDefault="007E3052" w:rsidP="007E3052">
      <w:pPr>
        <w:spacing w:after="0" w:line="360" w:lineRule="auto"/>
        <w:ind w:firstLine="709"/>
      </w:pPr>
      <w:r>
        <w:rPr>
          <w:rFonts w:ascii="Times New Roman" w:hAnsi="Times New Roman"/>
          <w:b/>
          <w:sz w:val="28"/>
          <w:szCs w:val="28"/>
        </w:rPr>
        <w:t xml:space="preserve">Основные грамматические нормы современного русского литературного языка. </w:t>
      </w:r>
      <w:r>
        <w:rPr>
          <w:rFonts w:ascii="Times New Roman" w:hAnsi="Times New Roman"/>
          <w:sz w:val="28"/>
          <w:szCs w:val="28"/>
        </w:rPr>
        <w:t xml:space="preserve">Типичные грамматические ошибки. Управление: управление предлогов </w:t>
      </w:r>
      <w:proofErr w:type="gramStart"/>
      <w:r>
        <w:rPr>
          <w:rFonts w:ascii="Times New Roman" w:hAnsi="Times New Roman"/>
          <w:i/>
          <w:sz w:val="28"/>
          <w:szCs w:val="28"/>
        </w:rPr>
        <w:t>благодаря</w:t>
      </w:r>
      <w:proofErr w:type="gramEnd"/>
      <w:r>
        <w:rPr>
          <w:rFonts w:ascii="Times New Roman" w:hAnsi="Times New Roman"/>
          <w:i/>
          <w:sz w:val="28"/>
          <w:szCs w:val="28"/>
        </w:rPr>
        <w:t>, согласно, вопреки</w:t>
      </w:r>
      <w:r>
        <w:rPr>
          <w:rFonts w:ascii="Times New Roman" w:hAnsi="Times New Roman"/>
          <w:sz w:val="28"/>
          <w:szCs w:val="28"/>
        </w:rPr>
        <w:t xml:space="preserve">; предлога </w:t>
      </w:r>
      <w:r>
        <w:rPr>
          <w:rFonts w:ascii="Times New Roman" w:hAnsi="Times New Roman"/>
          <w:i/>
          <w:sz w:val="28"/>
          <w:szCs w:val="28"/>
        </w:rPr>
        <w:t>по</w:t>
      </w:r>
      <w:r>
        <w:rPr>
          <w:rFonts w:ascii="Times New Roman" w:hAnsi="Times New Roman"/>
          <w:sz w:val="28"/>
          <w:szCs w:val="28"/>
        </w:rPr>
        <w:t xml:space="preserve"> с количественными числительными в словосочетаниях с распределительным значением (</w:t>
      </w:r>
      <w:r>
        <w:rPr>
          <w:rFonts w:ascii="Times New Roman" w:hAnsi="Times New Roman"/>
          <w:i/>
          <w:sz w:val="28"/>
          <w:szCs w:val="28"/>
        </w:rPr>
        <w:t>по пять груш – по пяти груш</w:t>
      </w:r>
      <w:r>
        <w:rPr>
          <w:rFonts w:ascii="Times New Roman" w:hAnsi="Times New Roman"/>
          <w:sz w:val="28"/>
          <w:szCs w:val="28"/>
        </w:rPr>
        <w:t>). Правильное построение словосочетаний по типу управления (</w:t>
      </w:r>
      <w:r>
        <w:rPr>
          <w:rFonts w:ascii="Times New Roman" w:hAnsi="Times New Roman"/>
          <w:i/>
          <w:sz w:val="28"/>
          <w:szCs w:val="28"/>
        </w:rPr>
        <w:t>отзыв о книге – рецензия на книгу, обидеться на слово – обижен словами</w:t>
      </w:r>
      <w:r>
        <w:rPr>
          <w:rFonts w:ascii="Times New Roman" w:hAnsi="Times New Roman"/>
          <w:sz w:val="28"/>
          <w:szCs w:val="28"/>
        </w:rPr>
        <w:t xml:space="preserve">). </w:t>
      </w:r>
      <w:proofErr w:type="gramStart"/>
      <w:r>
        <w:rPr>
          <w:rFonts w:ascii="Times New Roman" w:hAnsi="Times New Roman"/>
          <w:sz w:val="28"/>
          <w:szCs w:val="28"/>
        </w:rPr>
        <w:t xml:space="preserve">Правильное употребление предлогов </w:t>
      </w:r>
      <w:r>
        <w:rPr>
          <w:rFonts w:ascii="Times New Roman" w:hAnsi="Times New Roman"/>
          <w:i/>
          <w:sz w:val="28"/>
          <w:szCs w:val="28"/>
        </w:rPr>
        <w:t xml:space="preserve">о‚ по‚ из‚ с </w:t>
      </w:r>
      <w:r>
        <w:rPr>
          <w:rFonts w:ascii="Times New Roman" w:hAnsi="Times New Roman"/>
          <w:sz w:val="28"/>
          <w:szCs w:val="28"/>
        </w:rPr>
        <w:t>в составе словосочетания (</w:t>
      </w:r>
      <w:r>
        <w:rPr>
          <w:rFonts w:ascii="Times New Roman" w:hAnsi="Times New Roman"/>
          <w:i/>
          <w:sz w:val="28"/>
          <w:szCs w:val="28"/>
        </w:rPr>
        <w:t>приехать из Москвы – приехать с Урала).</w:t>
      </w:r>
      <w:proofErr w:type="gramEnd"/>
      <w:r>
        <w:rPr>
          <w:rFonts w:ascii="Times New Roman" w:hAnsi="Times New Roman"/>
          <w:i/>
          <w:sz w:val="28"/>
          <w:szCs w:val="28"/>
        </w:rPr>
        <w:t xml:space="preserve"> </w:t>
      </w:r>
      <w:r>
        <w:rPr>
          <w:rFonts w:ascii="Times New Roman" w:hAnsi="Times New Roman"/>
          <w:sz w:val="28"/>
          <w:szCs w:val="28"/>
        </w:rPr>
        <w:t>Нагромождение одних и тех же падежных форм, в частности родительного и творительного падежа.</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Нормы употребления причастных и деепричастных оборотов‚ предложений с косвенной речью.</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Типичные ошибки в построении сложных предложений: постановка рядом двух однозначных союзов (</w:t>
      </w:r>
      <w:r>
        <w:rPr>
          <w:rFonts w:ascii="Times New Roman" w:hAnsi="Times New Roman"/>
          <w:i/>
          <w:sz w:val="28"/>
          <w:szCs w:val="28"/>
        </w:rPr>
        <w:t xml:space="preserve">но </w:t>
      </w:r>
      <w:proofErr w:type="gramStart"/>
      <w:r>
        <w:rPr>
          <w:rFonts w:ascii="Times New Roman" w:hAnsi="Times New Roman"/>
          <w:i/>
          <w:sz w:val="28"/>
          <w:szCs w:val="28"/>
        </w:rPr>
        <w:t>и</w:t>
      </w:r>
      <w:proofErr w:type="gramEnd"/>
      <w:r>
        <w:rPr>
          <w:rFonts w:ascii="Times New Roman" w:hAnsi="Times New Roman"/>
          <w:i/>
          <w:sz w:val="28"/>
          <w:szCs w:val="28"/>
        </w:rPr>
        <w:t xml:space="preserve"> однако, что и будто, что и как будто</w:t>
      </w:r>
      <w:r>
        <w:rPr>
          <w:rFonts w:ascii="Times New Roman" w:hAnsi="Times New Roman"/>
          <w:sz w:val="28"/>
          <w:szCs w:val="28"/>
        </w:rPr>
        <w:t xml:space="preserve">)‚ повторение частицы бы в предложениях с союзами </w:t>
      </w:r>
      <w:r>
        <w:rPr>
          <w:rFonts w:ascii="Times New Roman" w:hAnsi="Times New Roman"/>
          <w:i/>
          <w:sz w:val="28"/>
          <w:szCs w:val="28"/>
        </w:rPr>
        <w:t>чтобы</w:t>
      </w:r>
      <w:r>
        <w:rPr>
          <w:rFonts w:ascii="Times New Roman" w:hAnsi="Times New Roman"/>
          <w:sz w:val="28"/>
          <w:szCs w:val="28"/>
        </w:rPr>
        <w:t xml:space="preserve"> и </w:t>
      </w:r>
      <w:r>
        <w:rPr>
          <w:rFonts w:ascii="Times New Roman" w:hAnsi="Times New Roman"/>
          <w:i/>
          <w:sz w:val="28"/>
          <w:szCs w:val="28"/>
        </w:rPr>
        <w:t>если бы</w:t>
      </w:r>
      <w:r>
        <w:rPr>
          <w:rFonts w:ascii="Times New Roman" w:hAnsi="Times New Roman"/>
          <w:sz w:val="28"/>
          <w:szCs w:val="28"/>
        </w:rPr>
        <w:t>‚ введение в сложное предложение лишних указательных местоимений.</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Отражение вариантов грамматической нормы в современных грамматических словарях и справочниках. Словарные пометы.</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Речевой этикет</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Этика и этикет в электронной среде общения. Понятие </w:t>
      </w:r>
      <w:proofErr w:type="spellStart"/>
      <w:r>
        <w:rPr>
          <w:rFonts w:ascii="Times New Roman" w:hAnsi="Times New Roman"/>
          <w:sz w:val="28"/>
          <w:szCs w:val="28"/>
        </w:rPr>
        <w:t>нетикета</w:t>
      </w:r>
      <w:proofErr w:type="spellEnd"/>
      <w:r>
        <w:rPr>
          <w:rFonts w:ascii="Times New Roman" w:hAnsi="Times New Roman"/>
          <w:sz w:val="28"/>
          <w:szCs w:val="28"/>
        </w:rPr>
        <w:t xml:space="preserve">. Этикет </w:t>
      </w:r>
      <w:proofErr w:type="spellStart"/>
      <w:proofErr w:type="gramStart"/>
      <w:r>
        <w:rPr>
          <w:rFonts w:ascii="Times New Roman" w:hAnsi="Times New Roman"/>
          <w:sz w:val="28"/>
          <w:szCs w:val="28"/>
        </w:rPr>
        <w:t>Интернет-переписки</w:t>
      </w:r>
      <w:proofErr w:type="spellEnd"/>
      <w:proofErr w:type="gramEnd"/>
      <w:r>
        <w:rPr>
          <w:rFonts w:ascii="Times New Roman" w:hAnsi="Times New Roman"/>
          <w:sz w:val="28"/>
          <w:szCs w:val="28"/>
        </w:rPr>
        <w:t xml:space="preserve">. Этические нормы, правила этикета </w:t>
      </w:r>
      <w:proofErr w:type="spellStart"/>
      <w:proofErr w:type="gramStart"/>
      <w:r>
        <w:rPr>
          <w:rFonts w:ascii="Times New Roman" w:hAnsi="Times New Roman"/>
          <w:sz w:val="28"/>
          <w:szCs w:val="28"/>
        </w:rPr>
        <w:t>Интернет-дискуссии</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Интернет-полемики</w:t>
      </w:r>
      <w:proofErr w:type="spellEnd"/>
      <w:r>
        <w:rPr>
          <w:rFonts w:ascii="Times New Roman" w:hAnsi="Times New Roman"/>
          <w:sz w:val="28"/>
          <w:szCs w:val="28"/>
        </w:rPr>
        <w:t>. Этикетное речевое поведение в ситуациях делового общения.</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Раздел 3. Речь. Речевая деятельность. Текст (10 ч)</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Язык и речь. Виды речевой деятельности</w:t>
      </w:r>
      <w:r>
        <w:rPr>
          <w:rFonts w:ascii="Times New Roman" w:hAnsi="Times New Roman"/>
          <w:b/>
          <w:sz w:val="28"/>
          <w:szCs w:val="28"/>
        </w:rPr>
        <w:tab/>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Русский язык в Интернете. Правила информационной безопасности при общении в социальных сетях. Контактное и </w:t>
      </w:r>
      <w:proofErr w:type="spellStart"/>
      <w:r>
        <w:rPr>
          <w:rFonts w:ascii="Times New Roman" w:hAnsi="Times New Roman"/>
          <w:sz w:val="28"/>
          <w:szCs w:val="28"/>
        </w:rPr>
        <w:t>дистантное</w:t>
      </w:r>
      <w:proofErr w:type="spellEnd"/>
      <w:r>
        <w:rPr>
          <w:rFonts w:ascii="Times New Roman" w:hAnsi="Times New Roman"/>
          <w:sz w:val="28"/>
          <w:szCs w:val="28"/>
        </w:rPr>
        <w:t xml:space="preserve"> общение.</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Текст как единица языка и речи</w:t>
      </w:r>
    </w:p>
    <w:p w:rsidR="007E3052" w:rsidRDefault="007E3052" w:rsidP="007E3052">
      <w:pPr>
        <w:pStyle w:val="a5"/>
        <w:tabs>
          <w:tab w:val="left" w:pos="1089"/>
        </w:tabs>
        <w:spacing w:after="0" w:line="360" w:lineRule="auto"/>
        <w:ind w:firstLine="709"/>
        <w:jc w:val="both"/>
        <w:rPr>
          <w:sz w:val="28"/>
          <w:szCs w:val="28"/>
        </w:rPr>
      </w:pPr>
      <w:r>
        <w:rPr>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 xml:space="preserve">Функциональные разновидности языка </w:t>
      </w:r>
    </w:p>
    <w:p w:rsidR="007E3052" w:rsidRDefault="007E3052" w:rsidP="007E3052">
      <w:pPr>
        <w:pStyle w:val="a5"/>
        <w:tabs>
          <w:tab w:val="left" w:pos="1089"/>
        </w:tabs>
        <w:spacing w:after="0" w:line="360" w:lineRule="auto"/>
        <w:ind w:firstLine="709"/>
        <w:jc w:val="both"/>
        <w:rPr>
          <w:sz w:val="28"/>
          <w:szCs w:val="28"/>
        </w:rPr>
      </w:pPr>
      <w:r>
        <w:rPr>
          <w:sz w:val="28"/>
          <w:szCs w:val="28"/>
        </w:rPr>
        <w:t>Разговорная речь. Анекдот, шутка.</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Официально-деловой стиль. Деловое письмо, его структурные элементы и языковые особенности. </w:t>
      </w:r>
    </w:p>
    <w:p w:rsidR="007E3052" w:rsidRDefault="007E3052" w:rsidP="007E3052">
      <w:pPr>
        <w:pStyle w:val="a5"/>
        <w:tabs>
          <w:tab w:val="left" w:pos="1089"/>
        </w:tabs>
        <w:spacing w:after="0" w:line="360" w:lineRule="auto"/>
        <w:ind w:firstLine="709"/>
        <w:jc w:val="both"/>
        <w:rPr>
          <w:sz w:val="28"/>
          <w:szCs w:val="28"/>
        </w:rPr>
      </w:pPr>
      <w:r>
        <w:rPr>
          <w:sz w:val="28"/>
          <w:szCs w:val="28"/>
        </w:rPr>
        <w:t>Учебно-научный стиль. Доклад, сообщение. Речь оппонента на защите проекта.</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Публицистический стиль. Проблемный очерк. </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Язык художественной литературы. Диалогичность в художественном произведении. Текст и </w:t>
      </w:r>
      <w:proofErr w:type="spellStart"/>
      <w:r>
        <w:rPr>
          <w:rFonts w:ascii="Times New Roman" w:hAnsi="Times New Roman"/>
          <w:sz w:val="28"/>
          <w:szCs w:val="28"/>
        </w:rPr>
        <w:t>интертекст</w:t>
      </w:r>
      <w:proofErr w:type="spellEnd"/>
      <w:r>
        <w:rPr>
          <w:rFonts w:ascii="Times New Roman" w:hAnsi="Times New Roman"/>
          <w:sz w:val="28"/>
          <w:szCs w:val="28"/>
        </w:rPr>
        <w:t>. Афоризмы. Прецедентные тексты.</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Резерв учебного времени – 7 ч.</w:t>
      </w:r>
    </w:p>
    <w:p w:rsidR="007E3052" w:rsidRDefault="007E3052" w:rsidP="007E3052">
      <w:pPr>
        <w:spacing w:after="0" w:line="360" w:lineRule="auto"/>
        <w:ind w:firstLine="709"/>
        <w:jc w:val="both"/>
        <w:rPr>
          <w:rFonts w:ascii="Times New Roman" w:hAnsi="Times New Roman"/>
          <w:b/>
          <w:caps/>
          <w:sz w:val="28"/>
          <w:szCs w:val="28"/>
        </w:rPr>
      </w:pPr>
    </w:p>
    <w:p w:rsidR="007E3052" w:rsidRDefault="007E3052" w:rsidP="007E3052">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br w:type="page"/>
      </w:r>
    </w:p>
    <w:p w:rsidR="007E3052" w:rsidRDefault="007E3052" w:rsidP="007E3052">
      <w:pPr>
        <w:shd w:val="clear" w:color="auto" w:fill="FFFFFF"/>
        <w:spacing w:after="0" w:line="36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Тематическое планирование по родному языку в 9 классе</w:t>
      </w:r>
    </w:p>
    <w:p w:rsidR="007E3052" w:rsidRDefault="007E3052" w:rsidP="007E3052">
      <w:pPr>
        <w:shd w:val="clear" w:color="auto" w:fill="FFFFFF"/>
        <w:spacing w:after="0" w:line="360" w:lineRule="auto"/>
        <w:jc w:val="center"/>
        <w:rPr>
          <w:rFonts w:ascii="Times New Roman" w:eastAsia="Times New Roman" w:hAnsi="Times New Roman"/>
          <w:b/>
          <w:bCs/>
          <w:color w:val="000000"/>
          <w:sz w:val="24"/>
          <w:szCs w:val="24"/>
          <w:lang w:eastAsia="ru-RU"/>
        </w:rPr>
      </w:pPr>
    </w:p>
    <w:tbl>
      <w:tblPr>
        <w:tblpPr w:leftFromText="181" w:rightFromText="181" w:vertAnchor="text" w:horzAnchor="margin" w:tblpX="-662" w:tblpYSpec="center"/>
        <w:tblW w:w="1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08"/>
        <w:gridCol w:w="709"/>
        <w:gridCol w:w="992"/>
        <w:gridCol w:w="3969"/>
        <w:gridCol w:w="3827"/>
        <w:gridCol w:w="1667"/>
        <w:gridCol w:w="34"/>
        <w:gridCol w:w="709"/>
        <w:gridCol w:w="816"/>
      </w:tblGrid>
      <w:tr w:rsidR="007E3052" w:rsidTr="007E3052">
        <w:trPr>
          <w:trHeight w:val="416"/>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r>
            <w:proofErr w:type="spellStart"/>
            <w:r>
              <w:rPr>
                <w:rFonts w:ascii="Times New Roman" w:eastAsia="Times New Roman" w:hAnsi="Times New Roman"/>
                <w:b/>
                <w:sz w:val="24"/>
                <w:szCs w:val="24"/>
                <w:lang w:eastAsia="ru-RU"/>
              </w:rPr>
              <w:t>п</w:t>
            </w:r>
            <w:proofErr w:type="spellEnd"/>
            <w:r>
              <w:rPr>
                <w:rFonts w:ascii="Times New Roman" w:eastAsia="Times New Roman" w:hAnsi="Times New Roman"/>
                <w:b/>
                <w:sz w:val="24"/>
                <w:szCs w:val="24"/>
                <w:lang w:eastAsia="ru-RU"/>
              </w:rPr>
              <w:t xml:space="preserve"> /</w:t>
            </w:r>
            <w:proofErr w:type="spellStart"/>
            <w:proofErr w:type="gramStart"/>
            <w:r>
              <w:rPr>
                <w:rFonts w:ascii="Times New Roman" w:eastAsia="Times New Roman" w:hAnsi="Times New Roman"/>
                <w:b/>
                <w:sz w:val="24"/>
                <w:szCs w:val="24"/>
                <w:lang w:eastAsia="ru-RU"/>
              </w:rPr>
              <w:t>п</w:t>
            </w:r>
            <w:proofErr w:type="spellEnd"/>
            <w:proofErr w:type="gramEnd"/>
          </w:p>
        </w:tc>
        <w:tc>
          <w:tcPr>
            <w:tcW w:w="1808"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урока</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часов</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Тип</w:t>
            </w:r>
          </w:p>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урока</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Элементы содержания</w:t>
            </w:r>
          </w:p>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образования</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Требования </w:t>
            </w:r>
            <w:r>
              <w:rPr>
                <w:rFonts w:ascii="Times New Roman" w:eastAsia="Times New Roman" w:hAnsi="Times New Roman"/>
                <w:b/>
                <w:sz w:val="24"/>
                <w:szCs w:val="24"/>
                <w:lang w:eastAsia="ru-RU"/>
              </w:rPr>
              <w:br/>
              <w:t xml:space="preserve">к уровню подготовки </w:t>
            </w:r>
            <w:r>
              <w:rPr>
                <w:rFonts w:ascii="Times New Roman" w:eastAsia="Times New Roman" w:hAnsi="Times New Roman"/>
                <w:b/>
                <w:sz w:val="24"/>
                <w:szCs w:val="24"/>
                <w:lang w:eastAsia="ru-RU"/>
              </w:rPr>
              <w:br/>
            </w:r>
            <w:proofErr w:type="gramStart"/>
            <w:r>
              <w:rPr>
                <w:rFonts w:ascii="Times New Roman" w:eastAsia="Times New Roman" w:hAnsi="Times New Roman"/>
                <w:b/>
                <w:sz w:val="24"/>
                <w:szCs w:val="24"/>
                <w:lang w:eastAsia="ru-RU"/>
              </w:rPr>
              <w:t>обучающихся</w:t>
            </w:r>
            <w:proofErr w:type="gramEnd"/>
          </w:p>
        </w:tc>
        <w:tc>
          <w:tcPr>
            <w:tcW w:w="1667"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Вид </w:t>
            </w:r>
            <w:r>
              <w:rPr>
                <w:rFonts w:ascii="Times New Roman" w:eastAsia="Times New Roman" w:hAnsi="Times New Roman"/>
                <w:b/>
                <w:sz w:val="24"/>
                <w:szCs w:val="24"/>
                <w:lang w:eastAsia="ru-RU"/>
              </w:rPr>
              <w:br/>
              <w:t>контроля</w:t>
            </w:r>
          </w:p>
        </w:tc>
        <w:tc>
          <w:tcPr>
            <w:tcW w:w="1559" w:type="dxa"/>
            <w:gridSpan w:val="3"/>
            <w:tcBorders>
              <w:top w:val="single" w:sz="4" w:space="0" w:color="000000"/>
              <w:left w:val="single" w:sz="4" w:space="0" w:color="000000"/>
              <w:bottom w:val="single" w:sz="4" w:space="0" w:color="auto"/>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Дата </w:t>
            </w:r>
            <w:r>
              <w:rPr>
                <w:rFonts w:ascii="Times New Roman" w:eastAsia="Times New Roman" w:hAnsi="Times New Roman"/>
                <w:b/>
                <w:sz w:val="24"/>
                <w:szCs w:val="24"/>
                <w:lang w:eastAsia="ru-RU"/>
              </w:rPr>
              <w:br/>
              <w:t>проведения</w:t>
            </w:r>
          </w:p>
        </w:tc>
      </w:tr>
      <w:tr w:rsidR="007E3052" w:rsidTr="007E3052">
        <w:trPr>
          <w:trHeight w:val="405"/>
        </w:trPr>
        <w:tc>
          <w:tcPr>
            <w:tcW w:w="15241"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743" w:type="dxa"/>
            <w:gridSpan w:val="2"/>
            <w:tcBorders>
              <w:top w:val="single" w:sz="4" w:space="0" w:color="auto"/>
              <w:left w:val="single" w:sz="4" w:space="0" w:color="000000"/>
              <w:bottom w:val="single" w:sz="4" w:space="0" w:color="000000"/>
              <w:right w:val="single" w:sz="4" w:space="0" w:color="auto"/>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w:t>
            </w:r>
          </w:p>
        </w:tc>
        <w:tc>
          <w:tcPr>
            <w:tcW w:w="816" w:type="dxa"/>
            <w:tcBorders>
              <w:top w:val="single" w:sz="4" w:space="0" w:color="auto"/>
              <w:left w:val="single" w:sz="4" w:space="0" w:color="auto"/>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факт</w:t>
            </w:r>
          </w:p>
        </w:tc>
      </w:tr>
      <w:tr w:rsidR="007E3052" w:rsidTr="007E3052">
        <w:tc>
          <w:tcPr>
            <w:tcW w:w="15241" w:type="dxa"/>
            <w:gridSpan w:val="10"/>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b/>
                <w:bCs/>
                <w:sz w:val="24"/>
                <w:szCs w:val="24"/>
                <w:lang w:eastAsia="ru-RU"/>
              </w:rPr>
              <w:t>Язык и культура (2 ч)</w:t>
            </w:r>
          </w:p>
        </w:tc>
      </w:tr>
      <w:tr w:rsidR="007E3052" w:rsidTr="007E3052">
        <w:trPr>
          <w:trHeight w:val="6051"/>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 язык как зеркало национальной культуры и истории народа (обобщение).</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новых знаний</w:t>
            </w: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Знать</w:t>
            </w:r>
            <w:r>
              <w:rPr>
                <w:rFonts w:ascii="Times New Roman" w:eastAsia="Times New Roman" w:hAnsi="Times New Roman"/>
                <w:sz w:val="24"/>
                <w:szCs w:val="24"/>
                <w:lang w:eastAsia="ar-SA"/>
              </w:rPr>
              <w:t xml:space="preserve"> </w:t>
            </w:r>
            <w:r>
              <w:rPr>
                <w:rFonts w:eastAsia="Times New Roman"/>
                <w:lang w:eastAsia="ru-RU"/>
              </w:rPr>
              <w:t xml:space="preserve"> </w:t>
            </w:r>
            <w:r>
              <w:rPr>
                <w:rFonts w:ascii="Times New Roman" w:eastAsia="Times New Roman" w:hAnsi="Times New Roman"/>
                <w:sz w:val="24"/>
                <w:szCs w:val="24"/>
                <w:lang w:eastAsia="ar-SA"/>
              </w:rPr>
              <w:t xml:space="preserve">причины  языковых  изменений,  приводить </w:t>
            </w:r>
          </w:p>
          <w:p w:rsidR="007E3052" w:rsidRDefault="007E3052" w:rsidP="007E3052">
            <w:pPr>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примеры  взаимосвязи  исторического  развития  русского  языка  с  историей </w:t>
            </w:r>
          </w:p>
          <w:p w:rsidR="007E3052" w:rsidRDefault="007E3052" w:rsidP="007E3052">
            <w:pPr>
              <w:snapToGrid w:val="0"/>
              <w:spacing w:after="0" w:line="240" w:lineRule="auto"/>
              <w:rPr>
                <w:rFonts w:ascii="Times New Roman" w:eastAsia="Times New Roman" w:hAnsi="Times New Roman"/>
                <w:spacing w:val="-15"/>
                <w:sz w:val="24"/>
                <w:szCs w:val="24"/>
                <w:lang w:eastAsia="ar-SA"/>
              </w:rPr>
            </w:pPr>
            <w:r>
              <w:rPr>
                <w:rFonts w:ascii="Times New Roman" w:eastAsia="Times New Roman" w:hAnsi="Times New Roman"/>
                <w:sz w:val="24"/>
                <w:szCs w:val="24"/>
                <w:lang w:eastAsia="ar-SA"/>
              </w:rPr>
              <w:t>общества</w:t>
            </w:r>
          </w:p>
          <w:p w:rsidR="007E3052" w:rsidRDefault="007E3052" w:rsidP="007E3052">
            <w:pPr>
              <w:spacing w:after="0" w:line="240" w:lineRule="auto"/>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Уметь</w:t>
            </w:r>
            <w:r>
              <w:rPr>
                <w:rFonts w:ascii="Times New Roman" w:eastAsia="Times New Roman" w:hAnsi="Times New Roman"/>
                <w:sz w:val="24"/>
                <w:szCs w:val="24"/>
                <w:lang w:eastAsia="ar-SA"/>
              </w:rPr>
              <w:t xml:space="preserve"> приводить примеры, которые доказывают, что изучение русского языка </w:t>
            </w:r>
          </w:p>
          <w:p w:rsidR="007E3052" w:rsidRDefault="007E3052" w:rsidP="007E3052">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позволяет лучше узнать историю и культуру страны;  истолковывать  значения  русских  слов  </w:t>
            </w:r>
            <w:proofErr w:type="gramStart"/>
            <w:r>
              <w:rPr>
                <w:rFonts w:ascii="Times New Roman" w:eastAsia="Times New Roman" w:hAnsi="Times New Roman"/>
                <w:sz w:val="24"/>
                <w:szCs w:val="24"/>
                <w:lang w:eastAsia="ar-SA"/>
              </w:rPr>
              <w:t>с</w:t>
            </w:r>
            <w:proofErr w:type="gramEnd"/>
            <w:r>
              <w:rPr>
                <w:rFonts w:ascii="Times New Roman" w:eastAsia="Times New Roman" w:hAnsi="Times New Roman"/>
                <w:sz w:val="24"/>
                <w:szCs w:val="24"/>
                <w:lang w:eastAsia="ar-SA"/>
              </w:rPr>
              <w:t xml:space="preserve">  национально-</w:t>
            </w:r>
          </w:p>
          <w:p w:rsidR="007E3052" w:rsidRDefault="007E3052" w:rsidP="007E3052">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культурным  компонентом,  в  том  числе  ключевых  слов  русской  культуры, </w:t>
            </w:r>
          </w:p>
          <w:p w:rsidR="007E3052" w:rsidRDefault="007E3052" w:rsidP="007E3052">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правильно употреблять их в речи; </w:t>
            </w:r>
          </w:p>
          <w:p w:rsidR="007E3052" w:rsidRDefault="007E3052" w:rsidP="007E3052">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выявлять  единицы  языка  с  национально-культурным  компонентом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значения в текстах.</w:t>
            </w:r>
          </w:p>
        </w:tc>
        <w:tc>
          <w:tcPr>
            <w:tcW w:w="166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Фронтальный</w:t>
            </w:r>
            <w:proofErr w:type="gram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индивидуаль-ный</w:t>
            </w:r>
            <w:proofErr w:type="spellEnd"/>
            <w:r>
              <w:rPr>
                <w:rFonts w:ascii="Times New Roman" w:eastAsia="Times New Roman" w:hAnsi="Times New Roman"/>
                <w:sz w:val="24"/>
                <w:szCs w:val="24"/>
                <w:lang w:eastAsia="ru-RU"/>
              </w:rPr>
              <w:t xml:space="preserve">  опросы.</w:t>
            </w:r>
          </w:p>
        </w:tc>
        <w:tc>
          <w:tcPr>
            <w:tcW w:w="743" w:type="dxa"/>
            <w:gridSpan w:val="2"/>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языка как объективный процесс.</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новых знаний</w:t>
            </w: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w:t>
            </w: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Знать</w:t>
            </w:r>
            <w:r>
              <w:rPr>
                <w:rFonts w:ascii="Times New Roman" w:eastAsia="Times New Roman" w:hAnsi="Times New Roman"/>
                <w:bCs/>
                <w:sz w:val="24"/>
                <w:szCs w:val="24"/>
                <w:lang w:eastAsia="ar-SA"/>
              </w:rPr>
              <w:t xml:space="preserve">  </w:t>
            </w:r>
            <w:r>
              <w:rPr>
                <w:rFonts w:eastAsia="Times New Roman"/>
                <w:lang w:eastAsia="ru-RU"/>
              </w:rPr>
              <w:t xml:space="preserve"> </w:t>
            </w:r>
            <w:r>
              <w:rPr>
                <w:rFonts w:ascii="Times New Roman" w:eastAsia="Times New Roman" w:hAnsi="Times New Roman"/>
                <w:bCs/>
                <w:sz w:val="24"/>
                <w:szCs w:val="24"/>
                <w:lang w:eastAsia="ar-SA"/>
              </w:rPr>
              <w:t xml:space="preserve">основные  активные  процессы  </w:t>
            </w:r>
            <w:proofErr w:type="gramStart"/>
            <w:r>
              <w:rPr>
                <w:rFonts w:ascii="Times New Roman" w:eastAsia="Times New Roman" w:hAnsi="Times New Roman"/>
                <w:bCs/>
                <w:sz w:val="24"/>
                <w:szCs w:val="24"/>
                <w:lang w:eastAsia="ar-SA"/>
              </w:rPr>
              <w:t>в</w:t>
            </w:r>
            <w:proofErr w:type="gramEnd"/>
            <w:r>
              <w:rPr>
                <w:rFonts w:ascii="Times New Roman" w:eastAsia="Times New Roman" w:hAnsi="Times New Roman"/>
                <w:bCs/>
                <w:sz w:val="24"/>
                <w:szCs w:val="24"/>
                <w:lang w:eastAsia="ar-SA"/>
              </w:rPr>
              <w:t xml:space="preserve">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современном </w:t>
            </w:r>
            <w:proofErr w:type="gramStart"/>
            <w:r>
              <w:rPr>
                <w:rFonts w:ascii="Times New Roman" w:eastAsia="Times New Roman" w:hAnsi="Times New Roman"/>
                <w:bCs/>
                <w:sz w:val="24"/>
                <w:szCs w:val="24"/>
                <w:lang w:eastAsia="ar-SA"/>
              </w:rPr>
              <w:t>русском</w:t>
            </w:r>
            <w:proofErr w:type="gramEnd"/>
            <w:r>
              <w:rPr>
                <w:rFonts w:ascii="Times New Roman" w:eastAsia="Times New Roman" w:hAnsi="Times New Roman"/>
                <w:bCs/>
                <w:sz w:val="24"/>
                <w:szCs w:val="24"/>
                <w:lang w:eastAsia="ar-SA"/>
              </w:rPr>
              <w:t xml:space="preserve"> языке;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понимать особенности освоения иноязычной лексики.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Уметь</w:t>
            </w:r>
            <w:r>
              <w:rPr>
                <w:rFonts w:ascii="Times New Roman" w:eastAsia="Times New Roman" w:hAnsi="Times New Roman"/>
                <w:bCs/>
                <w:sz w:val="24"/>
                <w:szCs w:val="24"/>
                <w:lang w:eastAsia="ar-SA"/>
              </w:rPr>
              <w:t xml:space="preserve"> комментировать особенности современных иноязычных заимствований;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определять значения лексических заимствований последних десятилетий;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характеризовать  словообразовательные  неологизмы  по  сфере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употребления  и  стилистической  окраске;  целесообразно  употреблять </w:t>
            </w:r>
          </w:p>
          <w:p w:rsidR="007E3052" w:rsidRDefault="007E3052" w:rsidP="007E3052">
            <w:pPr>
              <w:snapToGrid w:val="0"/>
              <w:spacing w:after="0" w:line="240" w:lineRule="auto"/>
              <w:rPr>
                <w:rFonts w:ascii="Times New Roman" w:eastAsia="Times New Roman" w:hAnsi="Times New Roman"/>
                <w:b/>
                <w:bCs/>
                <w:sz w:val="24"/>
                <w:szCs w:val="24"/>
                <w:lang w:eastAsia="ar-SA"/>
              </w:rPr>
            </w:pPr>
            <w:r>
              <w:rPr>
                <w:rFonts w:ascii="Times New Roman" w:eastAsia="Times New Roman" w:hAnsi="Times New Roman"/>
                <w:bCs/>
                <w:sz w:val="24"/>
                <w:szCs w:val="24"/>
                <w:lang w:eastAsia="ar-SA"/>
              </w:rPr>
              <w:t>иноязычные слова.</w:t>
            </w:r>
          </w:p>
        </w:tc>
        <w:tc>
          <w:tcPr>
            <w:tcW w:w="166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Объяснительный диктант</w:t>
            </w:r>
          </w:p>
        </w:tc>
        <w:tc>
          <w:tcPr>
            <w:tcW w:w="743" w:type="dxa"/>
            <w:gridSpan w:val="2"/>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c>
          <w:tcPr>
            <w:tcW w:w="15241" w:type="dxa"/>
            <w:gridSpan w:val="10"/>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Культура речи (15 ч)</w:t>
            </w:r>
          </w:p>
          <w:p w:rsidR="007E3052" w:rsidRDefault="007E3052" w:rsidP="007E3052">
            <w:pPr>
              <w:spacing w:after="0" w:line="240" w:lineRule="auto"/>
              <w:jc w:val="center"/>
              <w:rPr>
                <w:rFonts w:ascii="Times New Roman" w:eastAsia="Times New Roman" w:hAnsi="Times New Roman"/>
                <w:b/>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орфоэпические нормы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новых знаний</w:t>
            </w:r>
          </w:p>
        </w:tc>
        <w:tc>
          <w:tcPr>
            <w:tcW w:w="3969"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Fonts w:ascii="Times New Roman" w:eastAsia="Times New Roman" w:hAnsi="Times New Roman"/>
                <w:i/>
                <w:sz w:val="24"/>
                <w:szCs w:val="24"/>
                <w:lang w:eastAsia="ru-RU"/>
              </w:rPr>
              <w:t>ж</w:t>
            </w:r>
            <w:r>
              <w:rPr>
                <w:rFonts w:ascii="Times New Roman" w:eastAsia="Times New Roman" w:hAnsi="Times New Roman"/>
                <w:sz w:val="24"/>
                <w:szCs w:val="24"/>
                <w:lang w:eastAsia="ru-RU"/>
              </w:rPr>
              <w:t xml:space="preserve"> и </w:t>
            </w:r>
            <w:proofErr w:type="spellStart"/>
            <w:r>
              <w:rPr>
                <w:rFonts w:ascii="Times New Roman" w:eastAsia="Times New Roman" w:hAnsi="Times New Roman"/>
                <w:i/>
                <w:sz w:val="24"/>
                <w:szCs w:val="24"/>
                <w:lang w:eastAsia="ru-RU"/>
              </w:rPr>
              <w:t>ш</w:t>
            </w:r>
            <w:proofErr w:type="spellEnd"/>
            <w:r>
              <w:rPr>
                <w:rFonts w:ascii="Times New Roman" w:eastAsia="Times New Roman" w:hAnsi="Times New Roman"/>
                <w:sz w:val="24"/>
                <w:szCs w:val="24"/>
                <w:lang w:eastAsia="ru-RU"/>
              </w:rPr>
              <w:t xml:space="preserve">; произношение сочетания </w:t>
            </w:r>
            <w:proofErr w:type="spellStart"/>
            <w:r>
              <w:rPr>
                <w:rFonts w:ascii="Times New Roman" w:eastAsia="Times New Roman" w:hAnsi="Times New Roman"/>
                <w:i/>
                <w:sz w:val="24"/>
                <w:szCs w:val="24"/>
                <w:lang w:eastAsia="ru-RU"/>
              </w:rPr>
              <w:t>чн</w:t>
            </w:r>
            <w:proofErr w:type="spellEnd"/>
            <w:r>
              <w:rPr>
                <w:rFonts w:ascii="Times New Roman" w:eastAsia="Times New Roman" w:hAnsi="Times New Roman"/>
                <w:sz w:val="24"/>
                <w:szCs w:val="24"/>
                <w:lang w:eastAsia="ru-RU"/>
              </w:rPr>
              <w:t xml:space="preserve"> и </w:t>
            </w:r>
            <w:proofErr w:type="spellStart"/>
            <w:proofErr w:type="gramStart"/>
            <w:r>
              <w:rPr>
                <w:rFonts w:ascii="Times New Roman" w:eastAsia="Times New Roman" w:hAnsi="Times New Roman"/>
                <w:i/>
                <w:sz w:val="24"/>
                <w:szCs w:val="24"/>
                <w:lang w:eastAsia="ru-RU"/>
              </w:rPr>
              <w:t>чт</w:t>
            </w:r>
            <w:proofErr w:type="spellEnd"/>
            <w:proofErr w:type="gramEnd"/>
            <w:r>
              <w:rPr>
                <w:rFonts w:ascii="Times New Roman" w:eastAsia="Times New Roman" w:hAnsi="Times New Roman"/>
                <w:sz w:val="24"/>
                <w:szCs w:val="24"/>
                <w:lang w:eastAsia="ru-RU"/>
              </w:rPr>
              <w:t xml:space="preserve">; произношение женских отчеств на </w:t>
            </w:r>
            <w:r>
              <w:rPr>
                <w:rFonts w:ascii="Times New Roman" w:eastAsia="Times New Roman" w:hAnsi="Times New Roman"/>
                <w:i/>
                <w:sz w:val="24"/>
                <w:szCs w:val="24"/>
                <w:lang w:eastAsia="ru-RU"/>
              </w:rPr>
              <w:t>-</w:t>
            </w:r>
            <w:proofErr w:type="spellStart"/>
            <w:r>
              <w:rPr>
                <w:rFonts w:ascii="Times New Roman" w:eastAsia="Times New Roman" w:hAnsi="Times New Roman"/>
                <w:i/>
                <w:sz w:val="24"/>
                <w:szCs w:val="24"/>
                <w:lang w:eastAsia="ru-RU"/>
              </w:rPr>
              <w:t>ична</w:t>
            </w:r>
            <w:proofErr w:type="spellEnd"/>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w:t>
            </w:r>
            <w:proofErr w:type="spellStart"/>
            <w:r>
              <w:rPr>
                <w:rFonts w:ascii="Times New Roman" w:eastAsia="Times New Roman" w:hAnsi="Times New Roman"/>
                <w:i/>
                <w:sz w:val="24"/>
                <w:szCs w:val="24"/>
                <w:lang w:eastAsia="ru-RU"/>
              </w:rPr>
              <w:t>инична</w:t>
            </w:r>
            <w:proofErr w:type="spellEnd"/>
            <w:r>
              <w:rPr>
                <w:rFonts w:ascii="Times New Roman" w:eastAsia="Times New Roman" w:hAnsi="Times New Roman"/>
                <w:sz w:val="24"/>
                <w:szCs w:val="24"/>
                <w:lang w:eastAsia="ru-RU"/>
              </w:rPr>
              <w:t xml:space="preserve">; произношение </w:t>
            </w:r>
            <w:proofErr w:type="gramStart"/>
            <w:r>
              <w:rPr>
                <w:rFonts w:ascii="Times New Roman" w:eastAsia="Times New Roman" w:hAnsi="Times New Roman"/>
                <w:sz w:val="24"/>
                <w:szCs w:val="24"/>
                <w:lang w:eastAsia="ru-RU"/>
              </w:rPr>
              <w:t>твёрдого</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w:t>
            </w:r>
            <w:proofErr w:type="spellEnd"/>
            <w:r>
              <w:rPr>
                <w:rFonts w:ascii="Times New Roman" w:eastAsia="Times New Roman" w:hAnsi="Times New Roman"/>
                <w:sz w:val="24"/>
                <w:szCs w:val="24"/>
                <w:lang w:eastAsia="ru-RU"/>
              </w:rPr>
              <w:t>] перед мягкими [</w:t>
            </w:r>
            <w:proofErr w:type="spellStart"/>
            <w:r>
              <w:rPr>
                <w:rFonts w:ascii="Times New Roman" w:eastAsia="Times New Roman" w:hAnsi="Times New Roman"/>
                <w:sz w:val="24"/>
                <w:szCs w:val="24"/>
                <w:lang w:eastAsia="ru-RU"/>
              </w:rPr>
              <w:t>ф</w:t>
            </w:r>
            <w:proofErr w:type="spellEnd"/>
            <w:r>
              <w:rPr>
                <w:rFonts w:ascii="Times New Roman" w:eastAsia="Times New Roman" w:hAnsi="Times New Roman"/>
                <w:sz w:val="24"/>
                <w:szCs w:val="24"/>
                <w:lang w:eastAsia="ru-RU"/>
              </w:rPr>
              <w:t>'] и [в'].</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Активные процессы в области произношения и ударения. Отражение произносительных вариантов в современных орфоэпических словарях.</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орфоэпической нормы как художественный приём.</w:t>
            </w:r>
          </w:p>
          <w:p w:rsidR="007E3052" w:rsidRDefault="007E3052" w:rsidP="007E3052">
            <w:pPr>
              <w:spacing w:after="0" w:line="240" w:lineRule="auto"/>
              <w:rPr>
                <w:rFonts w:ascii="Times New Roman" w:eastAsia="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Знать </w:t>
            </w:r>
            <w:r>
              <w:rPr>
                <w:rFonts w:ascii="Times New Roman" w:eastAsia="Times New Roman" w:hAnsi="Times New Roman"/>
                <w:sz w:val="24"/>
                <w:szCs w:val="24"/>
                <w:lang w:eastAsia="ru-RU"/>
              </w:rPr>
              <w:t xml:space="preserve">основные нормы орфоэпии русского языка; </w:t>
            </w:r>
            <w:r>
              <w:rPr>
                <w:rFonts w:eastAsia="Times New Roman"/>
                <w:lang w:eastAsia="ru-RU"/>
              </w:rPr>
              <w:t xml:space="preserve"> </w:t>
            </w:r>
            <w:r>
              <w:rPr>
                <w:rFonts w:ascii="Times New Roman" w:eastAsia="Times New Roman" w:hAnsi="Times New Roman"/>
                <w:sz w:val="24"/>
                <w:szCs w:val="24"/>
                <w:lang w:eastAsia="ru-RU"/>
              </w:rPr>
              <w:t xml:space="preserve">характеризовать  активные  процессы  в  области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произношения и ударения;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соблюдать  нормы  ударения  в  отдельных  грамматических  формах самостоятельных частей речи (в рамках изученного); </w:t>
            </w:r>
            <w:r>
              <w:rPr>
                <w:rFonts w:ascii="Times New Roman" w:eastAsia="Times New Roman" w:hAnsi="Times New Roman"/>
                <w:bCs/>
                <w:sz w:val="24"/>
                <w:szCs w:val="24"/>
                <w:lang w:eastAsia="ru-RU"/>
              </w:rPr>
              <w:t xml:space="preserve"> варианты  орфоэпической  и  акцентологической  нормы.</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Уметь</w:t>
            </w:r>
            <w:r>
              <w:rPr>
                <w:rFonts w:ascii="Times New Roman" w:eastAsia="Times New Roman" w:hAnsi="Times New Roman"/>
                <w:sz w:val="24"/>
                <w:szCs w:val="24"/>
                <w:lang w:eastAsia="ru-RU"/>
              </w:rPr>
              <w:t xml:space="preserve"> применять изученные нормы орфоэпии на практике;</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употреблять  слова  с  учётом  произносительных  вариантов  современной орфоэпической нормы;  употреблять  слова  с  учётом  стилистических  вариантов  орфоэпической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Фронтальный и  </w:t>
            </w:r>
            <w:proofErr w:type="spellStart"/>
            <w:proofErr w:type="gramStart"/>
            <w:r>
              <w:rPr>
                <w:rFonts w:ascii="Times New Roman" w:eastAsia="Times New Roman" w:hAnsi="Times New Roman"/>
                <w:sz w:val="24"/>
                <w:szCs w:val="24"/>
                <w:lang w:eastAsia="ru-RU"/>
              </w:rPr>
              <w:t>индивидуаль-ный</w:t>
            </w:r>
            <w:proofErr w:type="spellEnd"/>
            <w:proofErr w:type="gramEnd"/>
            <w:r>
              <w:rPr>
                <w:rFonts w:ascii="Times New Roman" w:eastAsia="Times New Roman" w:hAnsi="Times New Roman"/>
                <w:sz w:val="24"/>
                <w:szCs w:val="24"/>
                <w:lang w:eastAsia="ru-RU"/>
              </w:rPr>
              <w:t xml:space="preserve">  опрос. Объяснительный диктант.</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7-10</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лексические нормы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7E3052" w:rsidRDefault="007E3052" w:rsidP="007E3052">
            <w:pPr>
              <w:spacing w:after="0" w:line="240" w:lineRule="auto"/>
              <w:rPr>
                <w:rFonts w:ascii="Times New Roman" w:eastAsia="Times New Roman" w:hAnsi="Times New Roman"/>
                <w:sz w:val="24"/>
                <w:szCs w:val="24"/>
                <w:lang w:eastAsia="ru-RU"/>
              </w:rPr>
            </w:pPr>
          </w:p>
          <w:p w:rsidR="007E3052" w:rsidRDefault="007E3052" w:rsidP="007E3052">
            <w:pPr>
              <w:spacing w:after="0" w:line="240" w:lineRule="auto"/>
              <w:rPr>
                <w:rFonts w:ascii="Times New Roman" w:eastAsia="Times New Roman" w:hAnsi="Times New Roman"/>
                <w:sz w:val="24"/>
                <w:szCs w:val="24"/>
                <w:lang w:eastAsia="ru-RU"/>
              </w:rPr>
            </w:pPr>
          </w:p>
          <w:p w:rsidR="007E3052" w:rsidRDefault="007E3052" w:rsidP="007E3052">
            <w:pPr>
              <w:spacing w:after="0" w:line="240" w:lineRule="auto"/>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новых знаний </w:t>
            </w:r>
          </w:p>
          <w:p w:rsidR="007E3052" w:rsidRDefault="007E3052" w:rsidP="007E3052">
            <w:pPr>
              <w:spacing w:after="0" w:line="240" w:lineRule="auto"/>
              <w:rPr>
                <w:rFonts w:ascii="Times New Roman" w:eastAsia="Times New Roman" w:hAnsi="Times New Roman"/>
                <w:sz w:val="24"/>
                <w:szCs w:val="24"/>
                <w:lang w:eastAsia="ru-RU"/>
              </w:rPr>
            </w:pPr>
          </w:p>
          <w:p w:rsidR="007E3052" w:rsidRDefault="007E3052" w:rsidP="007E3052">
            <w:pPr>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Лексическая сочетаемость слова и точность. Свободная и несвободная лексическая сочетаемость. Типичные </w:t>
            </w:r>
            <w:proofErr w:type="gramStart"/>
            <w:r>
              <w:rPr>
                <w:rFonts w:ascii="Times New Roman" w:eastAsia="Times New Roman" w:hAnsi="Times New Roman"/>
                <w:sz w:val="24"/>
                <w:szCs w:val="24"/>
                <w:lang w:eastAsia="ru-RU"/>
              </w:rPr>
              <w:t>ошибки</w:t>
            </w:r>
            <w:proofErr w:type="gramEnd"/>
            <w:r>
              <w:rPr>
                <w:rFonts w:ascii="Times New Roman" w:eastAsia="Times New Roman" w:hAnsi="Times New Roman"/>
                <w:sz w:val="24"/>
                <w:szCs w:val="24"/>
                <w:lang w:eastAsia="ru-RU"/>
              </w:rPr>
              <w:t>‚ связанные с нарушением лексической сочетаемости.</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Речевая избыточность и точность. Тавтология. Плеоназм. Типичные </w:t>
            </w:r>
            <w:proofErr w:type="gramStart"/>
            <w:r>
              <w:rPr>
                <w:rFonts w:ascii="Times New Roman" w:eastAsia="Times New Roman" w:hAnsi="Times New Roman"/>
                <w:sz w:val="24"/>
                <w:szCs w:val="24"/>
                <w:lang w:eastAsia="ru-RU"/>
              </w:rPr>
              <w:t>ошибки</w:t>
            </w:r>
            <w:proofErr w:type="gramEnd"/>
            <w:r>
              <w:rPr>
                <w:rFonts w:ascii="Times New Roman" w:eastAsia="Times New Roman" w:hAnsi="Times New Roman"/>
                <w:sz w:val="24"/>
                <w:szCs w:val="24"/>
                <w:lang w:eastAsia="ru-RU"/>
              </w:rPr>
              <w:t>‚ связанные с речевой избыточностью.</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Современные толковые словари. Отражение  вариантов лексической нормы в современных словарях. Словарные пометы.</w:t>
            </w: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Знать </w:t>
            </w:r>
            <w:r>
              <w:rPr>
                <w:rFonts w:ascii="Times New Roman" w:eastAsia="Times New Roman" w:hAnsi="Times New Roman"/>
                <w:sz w:val="24"/>
                <w:szCs w:val="24"/>
                <w:lang w:eastAsia="ru-RU"/>
              </w:rPr>
              <w:t>основные лексические нормы русского литературного языка.</w:t>
            </w:r>
          </w:p>
          <w:p w:rsidR="007E3052" w:rsidRDefault="007E3052" w:rsidP="007E3052">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 xml:space="preserve">Уметь </w:t>
            </w:r>
            <w:r>
              <w:rPr>
                <w:rFonts w:eastAsia="Times New Roman"/>
                <w:lang w:eastAsia="ru-RU"/>
              </w:rPr>
              <w:t xml:space="preserve"> </w:t>
            </w:r>
            <w:r>
              <w:rPr>
                <w:rFonts w:ascii="Times New Roman" w:eastAsia="Times New Roman" w:hAnsi="Times New Roman"/>
                <w:sz w:val="24"/>
                <w:szCs w:val="24"/>
                <w:lang w:eastAsia="ru-RU"/>
              </w:rPr>
              <w:t xml:space="preserve">употреблять  слова  в  соответствии  с  их  лексическим  значением  и  требованием  лексической  сочетаемости  (трудные  случаи  в  рамках </w:t>
            </w:r>
            <w:proofErr w:type="gramEnd"/>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изученного);   опознавать частотные примеры тавтологии и плеоназма; соблюдать синтаксические нормы современного русского литературного языка:  управление  предлогов;  построение  простых  предложений‚  сложных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предложений разных видов; предложений с косвенной речью.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Фронтальный и  </w:t>
            </w:r>
            <w:proofErr w:type="spellStart"/>
            <w:proofErr w:type="gramStart"/>
            <w:r>
              <w:rPr>
                <w:rFonts w:ascii="Times New Roman" w:eastAsia="Times New Roman" w:hAnsi="Times New Roman"/>
                <w:sz w:val="24"/>
                <w:szCs w:val="24"/>
                <w:lang w:eastAsia="ru-RU"/>
              </w:rPr>
              <w:t>индивидуаль-ный</w:t>
            </w:r>
            <w:proofErr w:type="spellEnd"/>
            <w:proofErr w:type="gramEnd"/>
            <w:r>
              <w:rPr>
                <w:rFonts w:ascii="Times New Roman" w:eastAsia="Times New Roman" w:hAnsi="Times New Roman"/>
                <w:sz w:val="24"/>
                <w:szCs w:val="24"/>
                <w:lang w:eastAsia="ru-RU"/>
              </w:rPr>
              <w:t xml:space="preserve">  опрос,</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задания.</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грамматические нормы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новых знаний </w:t>
            </w:r>
          </w:p>
          <w:p w:rsidR="007E3052" w:rsidRDefault="007E3052" w:rsidP="007E3052">
            <w:pPr>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Типичные грамматические ошибки. Управление: управление предлогов </w:t>
            </w:r>
            <w:proofErr w:type="gramStart"/>
            <w:r>
              <w:rPr>
                <w:rFonts w:ascii="Times New Roman" w:eastAsia="Times New Roman" w:hAnsi="Times New Roman"/>
                <w:sz w:val="24"/>
                <w:szCs w:val="24"/>
                <w:lang w:eastAsia="ru-RU"/>
              </w:rPr>
              <w:t>благодаря</w:t>
            </w:r>
            <w:proofErr w:type="gramEnd"/>
            <w:r>
              <w:rPr>
                <w:rFonts w:ascii="Times New Roman" w:eastAsia="Times New Roman" w:hAnsi="Times New Roman"/>
                <w:sz w:val="24"/>
                <w:szCs w:val="24"/>
                <w:lang w:eastAsia="ru-RU"/>
              </w:rPr>
              <w:t xml:space="preserve">,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w:t>
            </w:r>
            <w:proofErr w:type="gramStart"/>
            <w:r>
              <w:rPr>
                <w:rFonts w:ascii="Times New Roman" w:eastAsia="Times New Roman" w:hAnsi="Times New Roman"/>
                <w:sz w:val="24"/>
                <w:szCs w:val="24"/>
                <w:lang w:eastAsia="ru-RU"/>
              </w:rPr>
              <w:t>Правильное употребление предлогов о‚ по‚ из‚ с в составе словосочетания (приехать из Москвы – приехать с Урала).</w:t>
            </w:r>
            <w:proofErr w:type="gramEnd"/>
            <w:r>
              <w:rPr>
                <w:rFonts w:ascii="Times New Roman" w:eastAsia="Times New Roman" w:hAnsi="Times New Roman"/>
                <w:sz w:val="24"/>
                <w:szCs w:val="24"/>
                <w:lang w:eastAsia="ru-RU"/>
              </w:rPr>
              <w:t xml:space="preserve"> Нагромождение одних и тех же падежных форм, в частности родительного и творительного падежа.</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Нормы употребления причастных и деепричастных оборотов‚ предложений с косвенной речью.</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Типичные ошибки в построении сложных предложений: постановка рядом двух однозначных союзов (но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Отражение вариантов грамматической нормы в современных грамматических словарях и справочниках. Словарные пометы.</w:t>
            </w:r>
          </w:p>
        </w:tc>
        <w:tc>
          <w:tcPr>
            <w:tcW w:w="3827"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Знать </w:t>
            </w:r>
            <w:r>
              <w:rPr>
                <w:rFonts w:eastAsia="Times New Roman"/>
                <w:lang w:eastAsia="ru-RU"/>
              </w:rPr>
              <w:t xml:space="preserve"> </w:t>
            </w:r>
            <w:r>
              <w:rPr>
                <w:rFonts w:ascii="Times New Roman" w:eastAsia="Times New Roman" w:hAnsi="Times New Roman"/>
                <w:sz w:val="24"/>
                <w:szCs w:val="24"/>
                <w:lang w:eastAsia="ru-RU"/>
              </w:rPr>
              <w:t xml:space="preserve">типичные речевые ошибки;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уметь исправлять речевые ошибки в устной и письменной речи; типичные ошибки в построении сложных предложений.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Уметь</w:t>
            </w:r>
            <w:r>
              <w:rPr>
                <w:rFonts w:ascii="Times New Roman" w:eastAsia="Times New Roman" w:hAnsi="Times New Roman"/>
                <w:sz w:val="24"/>
                <w:szCs w:val="24"/>
                <w:lang w:eastAsia="ru-RU"/>
              </w:rPr>
              <w:t xml:space="preserve"> анализировать и различать типичные речевые ошибки;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редактировать текст с целью исправления речевых ошибок;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выявлять и исправлять речевые ошибки в устной и письменной речи; </w:t>
            </w:r>
            <w:r>
              <w:rPr>
                <w:rFonts w:eastAsia="Times New Roman"/>
                <w:lang w:eastAsia="ru-RU"/>
              </w:rPr>
              <w:t xml:space="preserve"> </w:t>
            </w:r>
            <w:r>
              <w:rPr>
                <w:rFonts w:ascii="Times New Roman" w:eastAsia="Times New Roman" w:hAnsi="Times New Roman"/>
                <w:sz w:val="24"/>
                <w:szCs w:val="24"/>
                <w:lang w:eastAsia="ru-RU"/>
              </w:rPr>
              <w:t xml:space="preserve">редактировать текст; анализировать и оценивать с точки зрения норм современного русского литературного  языка  чужую  и  собственную  речь;  корректировать  речь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p>
          <w:p w:rsidR="007E3052" w:rsidRDefault="007E3052" w:rsidP="007E305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учётом её соответствия основным нормам современного литературного языка.</w:t>
            </w:r>
          </w:p>
          <w:p w:rsidR="007E3052" w:rsidRDefault="007E3052" w:rsidP="007E3052">
            <w:pPr>
              <w:spacing w:after="0" w:line="240" w:lineRule="auto"/>
              <w:rPr>
                <w:rFonts w:ascii="Times New Roman" w:eastAsia="Times New Roman" w:hAnsi="Times New Roman"/>
                <w:b/>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Фронтальный и  </w:t>
            </w:r>
            <w:proofErr w:type="spellStart"/>
            <w:proofErr w:type="gramStart"/>
            <w:r>
              <w:rPr>
                <w:rFonts w:ascii="Times New Roman" w:eastAsia="Times New Roman" w:hAnsi="Times New Roman"/>
                <w:sz w:val="24"/>
                <w:szCs w:val="24"/>
                <w:lang w:eastAsia="ru-RU"/>
              </w:rPr>
              <w:t>индивидуаль-ный</w:t>
            </w:r>
            <w:proofErr w:type="spellEnd"/>
            <w:proofErr w:type="gramEnd"/>
            <w:r>
              <w:rPr>
                <w:rFonts w:ascii="Times New Roman" w:eastAsia="Times New Roman" w:hAnsi="Times New Roman"/>
                <w:sz w:val="24"/>
                <w:szCs w:val="24"/>
                <w:lang w:eastAsia="ru-RU"/>
              </w:rPr>
              <w:t xml:space="preserve">  опрос.</w:t>
            </w:r>
          </w:p>
          <w:p w:rsidR="007E3052" w:rsidRDefault="007E3052" w:rsidP="007E3052">
            <w:pPr>
              <w:spacing w:after="0" w:line="240" w:lineRule="auto"/>
              <w:rPr>
                <w:rFonts w:ascii="Times New Roman" w:eastAsia="Times New Roman" w:hAnsi="Times New Roman"/>
                <w:sz w:val="24"/>
                <w:szCs w:val="24"/>
                <w:lang w:eastAsia="ru-RU"/>
              </w:rPr>
            </w:pP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Объяснительный диктант.</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16-17</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Речевой этикет</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новых знаний </w:t>
            </w:r>
          </w:p>
          <w:p w:rsidR="007E3052" w:rsidRDefault="007E3052" w:rsidP="007E3052">
            <w:pPr>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Этика и этикет в электронной среде общения. Понятие </w:t>
            </w:r>
            <w:proofErr w:type="spellStart"/>
            <w:r>
              <w:rPr>
                <w:rFonts w:ascii="Times New Roman" w:eastAsia="Times New Roman" w:hAnsi="Times New Roman"/>
                <w:sz w:val="24"/>
                <w:szCs w:val="24"/>
                <w:lang w:eastAsia="ru-RU"/>
              </w:rPr>
              <w:t>нетикета</w:t>
            </w:r>
            <w:proofErr w:type="spellEnd"/>
            <w:r>
              <w:rPr>
                <w:rFonts w:ascii="Times New Roman" w:eastAsia="Times New Roman" w:hAnsi="Times New Roman"/>
                <w:sz w:val="24"/>
                <w:szCs w:val="24"/>
                <w:lang w:eastAsia="ru-RU"/>
              </w:rPr>
              <w:t xml:space="preserve">. Этикет </w:t>
            </w:r>
            <w:proofErr w:type="spellStart"/>
            <w:proofErr w:type="gramStart"/>
            <w:r>
              <w:rPr>
                <w:rFonts w:ascii="Times New Roman" w:eastAsia="Times New Roman" w:hAnsi="Times New Roman"/>
                <w:sz w:val="24"/>
                <w:szCs w:val="24"/>
                <w:lang w:eastAsia="ru-RU"/>
              </w:rPr>
              <w:t>Интернет-переписки</w:t>
            </w:r>
            <w:proofErr w:type="spellEnd"/>
            <w:proofErr w:type="gramEnd"/>
            <w:r>
              <w:rPr>
                <w:rFonts w:ascii="Times New Roman" w:eastAsia="Times New Roman" w:hAnsi="Times New Roman"/>
                <w:sz w:val="24"/>
                <w:szCs w:val="24"/>
                <w:lang w:eastAsia="ru-RU"/>
              </w:rPr>
              <w:t xml:space="preserve">. Этические нормы, правила этикета </w:t>
            </w:r>
            <w:proofErr w:type="spellStart"/>
            <w:proofErr w:type="gramStart"/>
            <w:r>
              <w:rPr>
                <w:rFonts w:ascii="Times New Roman" w:eastAsia="Times New Roman" w:hAnsi="Times New Roman"/>
                <w:sz w:val="24"/>
                <w:szCs w:val="24"/>
                <w:lang w:eastAsia="ru-RU"/>
              </w:rPr>
              <w:t>Интернет-дискуссии</w:t>
            </w:r>
            <w:proofErr w:type="spellEnd"/>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Интернет-полемики</w:t>
            </w:r>
            <w:proofErr w:type="spellEnd"/>
            <w:r>
              <w:rPr>
                <w:rFonts w:ascii="Times New Roman" w:eastAsia="Times New Roman" w:hAnsi="Times New Roman"/>
                <w:sz w:val="24"/>
                <w:szCs w:val="24"/>
                <w:lang w:eastAsia="ru-RU"/>
              </w:rPr>
              <w:t>. Этикетное речевое.</w:t>
            </w: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Знать </w:t>
            </w:r>
            <w:r>
              <w:rPr>
                <w:rFonts w:ascii="Times New Roman" w:eastAsia="Times New Roman" w:hAnsi="Times New Roman"/>
                <w:sz w:val="24"/>
                <w:szCs w:val="24"/>
                <w:lang w:eastAsia="ru-RU"/>
              </w:rPr>
              <w:t xml:space="preserve"> этикетные  формы  и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устойчивые  формулы‚  принципы  этикетного  общения,  лежащие  в  основе национального русского речевого этикета; нормы русского этикетного речевого поведения в ситуациях делового общения.</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Уметь</w:t>
            </w:r>
            <w:r>
              <w:rPr>
                <w:rFonts w:ascii="Times New Roman" w:eastAsia="Times New Roman" w:hAnsi="Times New Roman"/>
                <w:sz w:val="24"/>
                <w:szCs w:val="24"/>
                <w:lang w:eastAsia="ru-RU"/>
              </w:rPr>
              <w:t xml:space="preserve"> корректировать  речь  с  учётом  её  соответствия  основным  нормам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современного литературного языка; редактировать  предложения,  избегая  нагромождения  одних  и  тех  же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падежных форм, в частности родительного и творительного падежей; использовать  при  общении  в  электронной  среде  этикетные  формы  и устойчивые  формулы‚  принципы  этикетного  общения,  лежащие  в  основе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национального русского речевого этикета.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задания.</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453"/>
        </w:trPr>
        <w:tc>
          <w:tcPr>
            <w:tcW w:w="15241" w:type="dxa"/>
            <w:gridSpan w:val="10"/>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Речь. Речевая деятельность. Текст (10 ч)</w:t>
            </w: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18-20</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Язык и речь. Виды речевой деятельности</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новых знаний </w:t>
            </w:r>
          </w:p>
          <w:p w:rsidR="007E3052" w:rsidRDefault="007E3052" w:rsidP="007E3052">
            <w:pPr>
              <w:adjustRightInd w:val="0"/>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Русский язык в Интернете. Правила информационной безопасности при общении в социальных сетях. Контактное и </w:t>
            </w:r>
            <w:proofErr w:type="spellStart"/>
            <w:r>
              <w:rPr>
                <w:rFonts w:ascii="Times New Roman" w:eastAsia="Times New Roman" w:hAnsi="Times New Roman"/>
                <w:sz w:val="24"/>
                <w:szCs w:val="24"/>
                <w:lang w:eastAsia="ru-RU"/>
              </w:rPr>
              <w:t>дистантное</w:t>
            </w:r>
            <w:proofErr w:type="spellEnd"/>
            <w:r>
              <w:rPr>
                <w:rFonts w:ascii="Times New Roman" w:eastAsia="Times New Roman" w:hAnsi="Times New Roman"/>
                <w:sz w:val="24"/>
                <w:szCs w:val="24"/>
                <w:lang w:eastAsia="ru-RU"/>
              </w:rPr>
              <w:t xml:space="preserve"> общение.</w:t>
            </w:r>
          </w:p>
        </w:tc>
        <w:tc>
          <w:tcPr>
            <w:tcW w:w="3827" w:type="dxa"/>
            <w:tcBorders>
              <w:top w:val="single" w:sz="4" w:space="0" w:color="000000"/>
              <w:left w:val="single" w:sz="4" w:space="0" w:color="000000"/>
              <w:bottom w:val="single" w:sz="4" w:space="0" w:color="000000"/>
              <w:right w:val="single" w:sz="4" w:space="0" w:color="000000"/>
            </w:tcBorders>
          </w:tcPr>
          <w:p w:rsidR="007E3052" w:rsidRDefault="007E3052" w:rsidP="007E3052">
            <w:pPr>
              <w:adjustRightInd w:val="0"/>
              <w:spacing w:after="0" w:line="240" w:lineRule="auto"/>
              <w:ind w:firstLine="1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Знать  </w:t>
            </w:r>
            <w:r>
              <w:rPr>
                <w:rFonts w:eastAsia="Times New Roman"/>
                <w:lang w:eastAsia="ru-RU"/>
              </w:rPr>
              <w:t xml:space="preserve"> </w:t>
            </w:r>
            <w:r>
              <w:rPr>
                <w:rFonts w:ascii="Times New Roman" w:eastAsia="Times New Roman" w:hAnsi="Times New Roman"/>
                <w:sz w:val="24"/>
                <w:szCs w:val="24"/>
                <w:lang w:eastAsia="ru-RU"/>
              </w:rPr>
              <w:t xml:space="preserve">правила  информационной  безопасности  при  общении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социальных </w:t>
            </w:r>
            <w:proofErr w:type="gramStart"/>
            <w:r>
              <w:rPr>
                <w:rFonts w:ascii="Times New Roman" w:eastAsia="Times New Roman" w:hAnsi="Times New Roman"/>
                <w:sz w:val="24"/>
                <w:szCs w:val="24"/>
                <w:lang w:eastAsia="ru-RU"/>
              </w:rPr>
              <w:t>сетях</w:t>
            </w:r>
            <w:proofErr w:type="gramEnd"/>
            <w:r>
              <w:rPr>
                <w:rFonts w:ascii="Times New Roman" w:eastAsia="Times New Roman" w:hAnsi="Times New Roman"/>
                <w:sz w:val="24"/>
                <w:szCs w:val="24"/>
                <w:lang w:eastAsia="ru-RU"/>
              </w:rPr>
              <w:t xml:space="preserve">; </w:t>
            </w:r>
            <w:r>
              <w:rPr>
                <w:rFonts w:ascii="Times New Roman" w:eastAsia="Times New Roman" w:hAnsi="Times New Roman"/>
                <w:bCs/>
                <w:iCs/>
                <w:sz w:val="24"/>
                <w:szCs w:val="24"/>
                <w:lang w:eastAsia="ru-RU"/>
              </w:rPr>
              <w:t xml:space="preserve"> </w:t>
            </w:r>
            <w:r>
              <w:rPr>
                <w:rFonts w:eastAsia="Times New Roman"/>
                <w:lang w:eastAsia="ru-RU"/>
              </w:rPr>
              <w:t xml:space="preserve"> </w:t>
            </w:r>
            <w:r>
              <w:rPr>
                <w:rFonts w:ascii="Times New Roman" w:eastAsia="Times New Roman" w:hAnsi="Times New Roman"/>
                <w:bCs/>
                <w:iCs/>
                <w:sz w:val="24"/>
                <w:szCs w:val="24"/>
                <w:lang w:eastAsia="ru-RU"/>
              </w:rPr>
              <w:t xml:space="preserve">правила использования при  общении  в  электронной  среде  этикетные  формы  и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устойчивые  формулы; </w:t>
            </w:r>
            <w:r>
              <w:rPr>
                <w:rFonts w:eastAsia="Times New Roman"/>
                <w:lang w:eastAsia="ru-RU"/>
              </w:rPr>
              <w:t xml:space="preserve"> </w:t>
            </w:r>
            <w:r>
              <w:rPr>
                <w:rFonts w:ascii="Times New Roman" w:eastAsia="Times New Roman" w:hAnsi="Times New Roman"/>
                <w:bCs/>
                <w:iCs/>
                <w:sz w:val="24"/>
                <w:szCs w:val="24"/>
                <w:lang w:eastAsia="ru-RU"/>
              </w:rPr>
              <w:t xml:space="preserve">коммуникативные  стратегии  и  тактики  </w:t>
            </w:r>
            <w:proofErr w:type="gramStart"/>
            <w:r>
              <w:rPr>
                <w:rFonts w:ascii="Times New Roman" w:eastAsia="Times New Roman" w:hAnsi="Times New Roman"/>
                <w:bCs/>
                <w:iCs/>
                <w:sz w:val="24"/>
                <w:szCs w:val="24"/>
                <w:lang w:eastAsia="ru-RU"/>
              </w:rPr>
              <w:t>при</w:t>
            </w:r>
            <w:proofErr w:type="gramEnd"/>
            <w:r>
              <w:rPr>
                <w:rFonts w:ascii="Times New Roman" w:eastAsia="Times New Roman" w:hAnsi="Times New Roman"/>
                <w:bCs/>
                <w:iCs/>
                <w:sz w:val="24"/>
                <w:szCs w:val="24"/>
                <w:lang w:eastAsia="ru-RU"/>
              </w:rPr>
              <w:t xml:space="preserve">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дистантном</w:t>
            </w:r>
            <w:proofErr w:type="spellEnd"/>
            <w:r>
              <w:rPr>
                <w:rFonts w:ascii="Times New Roman" w:eastAsia="Times New Roman" w:hAnsi="Times New Roman"/>
                <w:bCs/>
                <w:iCs/>
                <w:sz w:val="24"/>
                <w:szCs w:val="24"/>
                <w:lang w:eastAsia="ru-RU"/>
              </w:rPr>
              <w:t xml:space="preserve">  общении:  сохранение  инициативы  в  диалоге,  уклонение  </w:t>
            </w:r>
            <w:proofErr w:type="gramStart"/>
            <w:r>
              <w:rPr>
                <w:rFonts w:ascii="Times New Roman" w:eastAsia="Times New Roman" w:hAnsi="Times New Roman"/>
                <w:bCs/>
                <w:iCs/>
                <w:sz w:val="24"/>
                <w:szCs w:val="24"/>
                <w:lang w:eastAsia="ru-RU"/>
              </w:rPr>
              <w:t>от</w:t>
            </w:r>
            <w:proofErr w:type="gramEnd"/>
            <w:r>
              <w:rPr>
                <w:rFonts w:ascii="Times New Roman" w:eastAsia="Times New Roman" w:hAnsi="Times New Roman"/>
                <w:bCs/>
                <w:iCs/>
                <w:sz w:val="24"/>
                <w:szCs w:val="24"/>
                <w:lang w:eastAsia="ru-RU"/>
              </w:rPr>
              <w:t xml:space="preserve">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инициативы, завершение диалога и др.</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Уметь</w:t>
            </w:r>
            <w:r>
              <w:rPr>
                <w:rFonts w:ascii="Times New Roman" w:eastAsia="Times New Roman" w:hAnsi="Times New Roman"/>
                <w:bCs/>
                <w:iCs/>
                <w:sz w:val="24"/>
                <w:szCs w:val="24"/>
                <w:lang w:eastAsia="ru-RU"/>
              </w:rPr>
              <w:t xml:space="preserve"> пользоваться различными  </w:t>
            </w:r>
            <w:r>
              <w:rPr>
                <w:rFonts w:ascii="Times New Roman" w:eastAsia="Times New Roman" w:hAnsi="Times New Roman"/>
                <w:sz w:val="24"/>
                <w:szCs w:val="24"/>
                <w:lang w:eastAsia="ru-RU"/>
              </w:rPr>
              <w:t xml:space="preserve">социальными сетями; различать </w:t>
            </w:r>
            <w:r>
              <w:rPr>
                <w:rFonts w:ascii="Times New Roman" w:eastAsia="Times New Roman" w:hAnsi="Times New Roman"/>
                <w:bCs/>
                <w:iCs/>
                <w:sz w:val="24"/>
                <w:szCs w:val="24"/>
                <w:lang w:eastAsia="ru-RU"/>
              </w:rPr>
              <w:t xml:space="preserve"> коммуникативные  стратегии  и  тактики  при контактном  общении:  убеждение,  комплимент,  уговаривание,  похвала, </w:t>
            </w:r>
            <w:proofErr w:type="spellStart"/>
            <w:r>
              <w:rPr>
                <w:rFonts w:ascii="Times New Roman" w:eastAsia="Times New Roman" w:hAnsi="Times New Roman"/>
                <w:bCs/>
                <w:iCs/>
                <w:sz w:val="24"/>
                <w:szCs w:val="24"/>
                <w:lang w:eastAsia="ru-RU"/>
              </w:rPr>
              <w:t>самопрезентация</w:t>
            </w:r>
            <w:proofErr w:type="spellEnd"/>
            <w:r>
              <w:rPr>
                <w:rFonts w:ascii="Times New Roman" w:eastAsia="Times New Roman" w:hAnsi="Times New Roman"/>
                <w:bCs/>
                <w:iCs/>
                <w:sz w:val="24"/>
                <w:szCs w:val="24"/>
                <w:lang w:eastAsia="ru-RU"/>
              </w:rPr>
              <w:t xml:space="preserve">, просьба, принесение извинений и др. </w:t>
            </w:r>
          </w:p>
          <w:p w:rsidR="007E3052" w:rsidRDefault="007E3052" w:rsidP="007E3052">
            <w:pPr>
              <w:adjustRightInd w:val="0"/>
              <w:spacing w:after="0" w:line="240" w:lineRule="auto"/>
              <w:ind w:firstLine="10"/>
              <w:rPr>
                <w:rFonts w:ascii="Times New Roman" w:eastAsia="Times New Roman" w:hAnsi="Times New Roman"/>
                <w:b/>
                <w:bCs/>
                <w:i/>
                <w:iCs/>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Фронтальный и  </w:t>
            </w:r>
            <w:proofErr w:type="spellStart"/>
            <w:proofErr w:type="gramStart"/>
            <w:r>
              <w:rPr>
                <w:rFonts w:ascii="Times New Roman" w:eastAsia="Times New Roman" w:hAnsi="Times New Roman"/>
                <w:sz w:val="24"/>
                <w:szCs w:val="24"/>
                <w:lang w:eastAsia="ru-RU"/>
              </w:rPr>
              <w:t>индивидуаль-ный</w:t>
            </w:r>
            <w:proofErr w:type="spellEnd"/>
            <w:proofErr w:type="gramEnd"/>
            <w:r>
              <w:rPr>
                <w:rFonts w:ascii="Times New Roman" w:eastAsia="Times New Roman" w:hAnsi="Times New Roman"/>
                <w:sz w:val="24"/>
                <w:szCs w:val="24"/>
                <w:lang w:eastAsia="ru-RU"/>
              </w:rPr>
              <w:t xml:space="preserve">  опрос,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карточки с заданиями</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420"/>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21- 24</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Текст как единица языка и речи</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новых знаний </w:t>
            </w:r>
          </w:p>
          <w:p w:rsidR="007E3052" w:rsidRDefault="007E3052" w:rsidP="007E3052">
            <w:pPr>
              <w:adjustRightInd w:val="0"/>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преобразования текстов: аннотация, конспект. Использование графиков, диаграмм, схем для представления информации.</w:t>
            </w: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proofErr w:type="gramStart"/>
            <w:r>
              <w:rPr>
                <w:rFonts w:ascii="Times New Roman" w:eastAsia="Times New Roman" w:hAnsi="Times New Roman"/>
                <w:b/>
                <w:bCs/>
                <w:iCs/>
                <w:sz w:val="24"/>
                <w:szCs w:val="24"/>
                <w:lang w:eastAsia="ru-RU"/>
              </w:rPr>
              <w:t>Знать</w:t>
            </w:r>
            <w:r>
              <w:rPr>
                <w:rFonts w:ascii="Times New Roman" w:eastAsia="Times New Roman" w:hAnsi="Times New Roman"/>
                <w:bCs/>
                <w:iCs/>
                <w:sz w:val="24"/>
                <w:szCs w:val="24"/>
                <w:lang w:eastAsia="ru-RU"/>
              </w:rPr>
              <w:t xml:space="preserve"> </w:t>
            </w:r>
            <w:r>
              <w:rPr>
                <w:rFonts w:eastAsia="Times New Roman"/>
                <w:lang w:eastAsia="ru-RU"/>
              </w:rPr>
              <w:t xml:space="preserve"> </w:t>
            </w:r>
            <w:r>
              <w:rPr>
                <w:rFonts w:ascii="Times New Roman" w:eastAsia="Times New Roman" w:hAnsi="Times New Roman"/>
                <w:bCs/>
                <w:iCs/>
                <w:sz w:val="24"/>
                <w:szCs w:val="24"/>
                <w:lang w:eastAsia="ru-RU"/>
              </w:rPr>
              <w:t xml:space="preserve">различные  виды  чтения  (просмотровое, </w:t>
            </w:r>
            <w:proofErr w:type="gramEnd"/>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ознакомительное,  изучающее,  поисковое)  учебно-научных,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художественных,  публицистических  текстов  различных  функционально-</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смысловых  типов,  в  том  числе  сочетающих  разные  форматы  представления информации (</w:t>
            </w:r>
            <w:proofErr w:type="spellStart"/>
            <w:r>
              <w:rPr>
                <w:rFonts w:ascii="Times New Roman" w:eastAsia="Times New Roman" w:hAnsi="Times New Roman"/>
                <w:bCs/>
                <w:iCs/>
                <w:sz w:val="24"/>
                <w:szCs w:val="24"/>
                <w:lang w:eastAsia="ru-RU"/>
              </w:rPr>
              <w:t>инфографика</w:t>
            </w:r>
            <w:proofErr w:type="spellEnd"/>
            <w:r>
              <w:rPr>
                <w:rFonts w:ascii="Times New Roman" w:eastAsia="Times New Roman" w:hAnsi="Times New Roman"/>
                <w:bCs/>
                <w:iCs/>
                <w:sz w:val="24"/>
                <w:szCs w:val="24"/>
                <w:lang w:eastAsia="ru-RU"/>
              </w:rPr>
              <w:t>, диаграмма, дисплейный текст и др.).</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Уметь</w:t>
            </w:r>
            <w:r>
              <w:rPr>
                <w:rFonts w:ascii="Times New Roman" w:eastAsia="Times New Roman" w:hAnsi="Times New Roman"/>
                <w:bCs/>
                <w:iCs/>
                <w:sz w:val="24"/>
                <w:szCs w:val="24"/>
                <w:lang w:eastAsia="ru-RU"/>
              </w:rPr>
              <w:t xml:space="preserve"> перерабатывать  прослушанный  или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прочитанный текст;  различать и применять основные  способами  и  средствами  получения,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переработки  и  преобразования  информации  (аннотация,  конспект); использовать графики, диаграммы, схемы для представления информации.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Фронтальный опрос;</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задания;</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диктант.</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25-27</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Функциональные разновидности языка</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Повторение ранее </w:t>
            </w:r>
            <w:proofErr w:type="gramStart"/>
            <w:r>
              <w:rPr>
                <w:rFonts w:ascii="Times New Roman" w:eastAsia="Times New Roman" w:hAnsi="Times New Roman"/>
                <w:sz w:val="24"/>
                <w:szCs w:val="24"/>
                <w:lang w:eastAsia="ru-RU"/>
              </w:rPr>
              <w:t>изученного</w:t>
            </w:r>
            <w:proofErr w:type="gramEnd"/>
          </w:p>
          <w:p w:rsidR="007E3052" w:rsidRDefault="007E3052" w:rsidP="007E3052">
            <w:pPr>
              <w:adjustRightInd w:val="0"/>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Разговорная речь. Анекдот, шутка.</w:t>
            </w:r>
          </w:p>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Официально-деловой стиль. Деловое письмо, его структурные элементы и языковые особенности. </w:t>
            </w:r>
          </w:p>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Учебно-научный стиль. Доклад, сообщение. Речь оппонента на защите проекта.</w:t>
            </w:r>
          </w:p>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Публицистический стиль. Проблемный очерк. </w:t>
            </w:r>
          </w:p>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Язык художественной литературы. Диалогичность в художественном произведении. Текст и </w:t>
            </w:r>
            <w:proofErr w:type="spellStart"/>
            <w:r>
              <w:rPr>
                <w:rFonts w:ascii="Times New Roman" w:eastAsia="Times New Roman" w:hAnsi="Times New Roman"/>
                <w:sz w:val="24"/>
                <w:szCs w:val="24"/>
                <w:lang w:eastAsia="ru-RU"/>
              </w:rPr>
              <w:t>интертекст</w:t>
            </w:r>
            <w:proofErr w:type="spellEnd"/>
            <w:r>
              <w:rPr>
                <w:rFonts w:ascii="Times New Roman" w:eastAsia="Times New Roman" w:hAnsi="Times New Roman"/>
                <w:sz w:val="24"/>
                <w:szCs w:val="24"/>
                <w:lang w:eastAsia="ru-RU"/>
              </w:rPr>
              <w:t>. Афоризмы. Прецедентные тексты.</w:t>
            </w:r>
          </w:p>
        </w:tc>
        <w:tc>
          <w:tcPr>
            <w:tcW w:w="3827" w:type="dxa"/>
            <w:tcBorders>
              <w:top w:val="single" w:sz="4" w:space="0" w:color="000000"/>
              <w:left w:val="single" w:sz="4" w:space="0" w:color="000000"/>
              <w:bottom w:val="single" w:sz="4" w:space="0" w:color="000000"/>
              <w:right w:val="single" w:sz="4" w:space="0" w:color="000000"/>
            </w:tcBorders>
          </w:tcPr>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 xml:space="preserve">Знать </w:t>
            </w:r>
            <w:r>
              <w:rPr>
                <w:rFonts w:eastAsia="Times New Roman"/>
                <w:lang w:eastAsia="ru-RU"/>
              </w:rPr>
              <w:t xml:space="preserve"> </w:t>
            </w:r>
            <w:r>
              <w:rPr>
                <w:rFonts w:ascii="Times New Roman" w:eastAsia="Times New Roman" w:hAnsi="Times New Roman"/>
                <w:bCs/>
                <w:iCs/>
                <w:sz w:val="24"/>
                <w:szCs w:val="24"/>
                <w:lang w:eastAsia="ru-RU"/>
              </w:rPr>
              <w:t xml:space="preserve">структурные элементы и языковые особенности анекдота, </w:t>
            </w:r>
          </w:p>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шутки;  анализировать структурные элементы и языковые особенности делового письма; </w:t>
            </w:r>
          </w:p>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Уметь</w:t>
            </w:r>
            <w:r>
              <w:rPr>
                <w:rFonts w:ascii="Times New Roman" w:eastAsia="Times New Roman" w:hAnsi="Times New Roman"/>
                <w:bCs/>
                <w:iCs/>
                <w:sz w:val="24"/>
                <w:szCs w:val="24"/>
                <w:lang w:eastAsia="ru-RU"/>
              </w:rPr>
              <w:t xml:space="preserve"> уместно  использовать  жанры  разговорной  речи  в  ситуациях </w:t>
            </w:r>
          </w:p>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неформального общения; создавать деловые письма; создавать  тексты  как  результат  проектной  (исследовательской) </w:t>
            </w:r>
          </w:p>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деятельности;  оформлять  реферат  в письменной  форме  и представлять его </w:t>
            </w:r>
            <w:proofErr w:type="gramStart"/>
            <w:r>
              <w:rPr>
                <w:rFonts w:ascii="Times New Roman" w:eastAsia="Times New Roman" w:hAnsi="Times New Roman"/>
                <w:bCs/>
                <w:iCs/>
                <w:sz w:val="24"/>
                <w:szCs w:val="24"/>
                <w:lang w:eastAsia="ru-RU"/>
              </w:rPr>
              <w:t>в</w:t>
            </w:r>
            <w:proofErr w:type="gramEnd"/>
            <w:r>
              <w:rPr>
                <w:rFonts w:ascii="Times New Roman" w:eastAsia="Times New Roman" w:hAnsi="Times New Roman"/>
                <w:bCs/>
                <w:iCs/>
                <w:sz w:val="24"/>
                <w:szCs w:val="24"/>
                <w:lang w:eastAsia="ru-RU"/>
              </w:rPr>
              <w:t xml:space="preserve"> </w:t>
            </w:r>
          </w:p>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устной форме;</w:t>
            </w:r>
          </w:p>
          <w:p w:rsidR="007E3052" w:rsidRDefault="007E3052" w:rsidP="007E3052">
            <w:pPr>
              <w:adjustRightInd w:val="0"/>
              <w:spacing w:after="0" w:line="240" w:lineRule="auto"/>
              <w:ind w:firstLine="10"/>
              <w:rPr>
                <w:rFonts w:ascii="Times New Roman" w:eastAsia="Times New Roman" w:hAnsi="Times New Roman"/>
                <w:b/>
                <w:bCs/>
                <w:i/>
                <w:iCs/>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Индивидуаль-ный</w:t>
            </w:r>
            <w:proofErr w:type="spellEnd"/>
            <w:proofErr w:type="gramEnd"/>
            <w:r>
              <w:rPr>
                <w:rFonts w:ascii="Times New Roman" w:eastAsia="Times New Roman" w:hAnsi="Times New Roman"/>
                <w:sz w:val="24"/>
                <w:szCs w:val="24"/>
                <w:lang w:eastAsia="ru-RU"/>
              </w:rPr>
              <w:t xml:space="preserve">  опрос</w:t>
            </w:r>
          </w:p>
          <w:p w:rsidR="007E3052" w:rsidRDefault="007E3052" w:rsidP="007E3052">
            <w:pPr>
              <w:spacing w:after="0" w:line="240" w:lineRule="auto"/>
              <w:rPr>
                <w:rFonts w:ascii="Times New Roman" w:eastAsia="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55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28-29</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Активные процессы в области произношения и ударения.</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пройденного материала</w:t>
            </w:r>
          </w:p>
        </w:tc>
        <w:tc>
          <w:tcPr>
            <w:tcW w:w="3969" w:type="dxa"/>
            <w:vMerge w:val="restart"/>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Активные процессы в области произношения и ударения. Отражение произносительных вариантов в современных орфоэпических словарях.</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Свободная и несвободная лексическая сочетаемость. Типичные </w:t>
            </w:r>
            <w:proofErr w:type="gramStart"/>
            <w:r>
              <w:rPr>
                <w:rFonts w:ascii="Times New Roman" w:eastAsia="Times New Roman" w:hAnsi="Times New Roman"/>
                <w:sz w:val="24"/>
                <w:szCs w:val="24"/>
                <w:lang w:eastAsia="ru-RU"/>
              </w:rPr>
              <w:t>ошибки</w:t>
            </w:r>
            <w:proofErr w:type="gramEnd"/>
            <w:r>
              <w:rPr>
                <w:rFonts w:ascii="Times New Roman" w:eastAsia="Times New Roman" w:hAnsi="Times New Roman"/>
                <w:sz w:val="24"/>
                <w:szCs w:val="24"/>
                <w:lang w:eastAsia="ru-RU"/>
              </w:rPr>
              <w:t>‚ связанные с нарушением лексической сочетаемости.</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Типичные ошибки в построении сложных предложений: постановка рядом двух однозначных союзов (но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Отражение вариантов грамматической нормы в современных грамматических словарях и справочниках.</w:t>
            </w:r>
          </w:p>
          <w:p w:rsidR="007E3052" w:rsidRDefault="007E3052" w:rsidP="007E3052">
            <w:pPr>
              <w:adjustRightInd w:val="0"/>
              <w:spacing w:after="0" w:line="240" w:lineRule="auto"/>
              <w:ind w:hanging="5"/>
              <w:rPr>
                <w:rFonts w:ascii="Times New Roman" w:eastAsia="Times New Roman" w:hAnsi="Times New Roman"/>
                <w:sz w:val="24"/>
                <w:szCs w:val="24"/>
                <w:lang w:eastAsia="ru-RU"/>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Закрепить умение </w:t>
            </w:r>
            <w:r>
              <w:rPr>
                <w:rFonts w:ascii="Times New Roman" w:eastAsia="Times New Roman" w:hAnsi="Times New Roman"/>
                <w:sz w:val="24"/>
                <w:szCs w:val="24"/>
                <w:lang w:eastAsia="ru-RU"/>
              </w:rPr>
              <w:t xml:space="preserve"> применять изученные нормы орфоэпии на практике; употреблять  слова  с  учётом  произносительных  вариантов  современной орфоэпической нормы;  употреблять  слова  с  учётом  стилистических  вариантов  орфоэпической  нормы; анализировать и различать типичные речевые ошибки;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редактировать текст с целью исправления речевых ошибок;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выявлять и исправлять речевые ошибки в устной и письменной речи; </w:t>
            </w:r>
            <w:r>
              <w:rPr>
                <w:rFonts w:eastAsia="Times New Roman"/>
                <w:lang w:eastAsia="ru-RU"/>
              </w:rPr>
              <w:t xml:space="preserve"> </w:t>
            </w:r>
            <w:r>
              <w:rPr>
                <w:rFonts w:ascii="Times New Roman" w:eastAsia="Times New Roman" w:hAnsi="Times New Roman"/>
                <w:sz w:val="24"/>
                <w:szCs w:val="24"/>
                <w:lang w:eastAsia="ru-RU"/>
              </w:rPr>
              <w:t>редактировать текст; анализировать и оценивать с точки зрения норм современного русского литературного  языка  чужую  и  собственную  речь;</w:t>
            </w:r>
          </w:p>
          <w:p w:rsidR="007E3052" w:rsidRDefault="007E3052" w:rsidP="007E3052">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употреблять  слова  в  соответствии  с  их  лексическим  значением  и  требованием  лексической  сочетаемости  (трудные  случаи  в  рамках </w:t>
            </w:r>
            <w:proofErr w:type="gramEnd"/>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изученного);   опознавать частотные примеры тавтологии и плеоназма; соблюдать синтаксические нормы современного русского литературного языка.</w:t>
            </w:r>
          </w:p>
          <w:p w:rsidR="007E3052" w:rsidRDefault="007E3052" w:rsidP="007E3052">
            <w:pPr>
              <w:spacing w:after="0" w:line="240" w:lineRule="auto"/>
              <w:rPr>
                <w:rFonts w:ascii="Times New Roman" w:eastAsia="Times New Roman" w:hAnsi="Times New Roman"/>
                <w:sz w:val="24"/>
                <w:szCs w:val="24"/>
                <w:lang w:eastAsia="ru-RU"/>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p>
        </w:tc>
        <w:tc>
          <w:tcPr>
            <w:tcW w:w="709" w:type="dxa"/>
            <w:vMerge w:val="restart"/>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vMerge w:val="restart"/>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3671"/>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30-32</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Свободная и несвободная лексическая сочетаемость.</w:t>
            </w:r>
          </w:p>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Речевая избыточность и точность.</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816" w:type="dxa"/>
            <w:vMerge/>
            <w:tcBorders>
              <w:top w:val="single" w:sz="4" w:space="0" w:color="000000"/>
              <w:left w:val="single" w:sz="4" w:space="0" w:color="auto"/>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r>
      <w:tr w:rsidR="007E3052" w:rsidTr="007E3052">
        <w:trPr>
          <w:trHeight w:val="3671"/>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33-34</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Нормы употребления причастных и деепричастных оборотов‚ предложений с косвенной речью.</w:t>
            </w:r>
          </w:p>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Типичные ошибки в построении сложных предложений.</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816" w:type="dxa"/>
            <w:vMerge/>
            <w:tcBorders>
              <w:top w:val="single" w:sz="4" w:space="0" w:color="000000"/>
              <w:left w:val="single" w:sz="4" w:space="0" w:color="auto"/>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r>
    </w:tbl>
    <w:p w:rsidR="007E3052" w:rsidRDefault="007E3052" w:rsidP="007E3052">
      <w:pPr>
        <w:shd w:val="clear" w:color="auto" w:fill="FFFFFF"/>
        <w:spacing w:after="0" w:line="360" w:lineRule="auto"/>
        <w:jc w:val="center"/>
        <w:rPr>
          <w:rFonts w:ascii="Times New Roman" w:eastAsia="Times New Roman" w:hAnsi="Times New Roman"/>
          <w:b/>
          <w:bCs/>
          <w:color w:val="000000"/>
          <w:sz w:val="24"/>
          <w:szCs w:val="24"/>
          <w:lang w:eastAsia="ru-RU"/>
        </w:rPr>
      </w:pPr>
    </w:p>
    <w:p w:rsidR="007E3052" w:rsidRDefault="007E3052" w:rsidP="007E3052">
      <w:pPr>
        <w:shd w:val="clear" w:color="auto" w:fill="FFFFFF"/>
        <w:spacing w:after="0" w:line="36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34 часа</w:t>
      </w:r>
    </w:p>
    <w:p w:rsidR="007E3052" w:rsidRDefault="007E3052" w:rsidP="007E3052">
      <w:pPr>
        <w:shd w:val="clear" w:color="auto" w:fill="FFFFFF"/>
        <w:spacing w:after="0" w:line="360" w:lineRule="auto"/>
        <w:jc w:val="center"/>
        <w:rPr>
          <w:rFonts w:ascii="Times New Roman" w:eastAsia="Times New Roman" w:hAnsi="Times New Roman"/>
          <w:b/>
          <w:bCs/>
          <w:color w:val="000000"/>
          <w:sz w:val="24"/>
          <w:szCs w:val="24"/>
          <w:lang w:eastAsia="ru-RU"/>
        </w:rPr>
      </w:pPr>
    </w:p>
    <w:p w:rsidR="007E3052" w:rsidRDefault="007E3052" w:rsidP="007E3052">
      <w:pPr>
        <w:spacing w:after="0"/>
      </w:pPr>
    </w:p>
    <w:p w:rsidR="007E3052" w:rsidRDefault="007E3052" w:rsidP="007E3052">
      <w:pPr>
        <w:spacing w:after="0"/>
        <w:jc w:val="center"/>
        <w:rPr>
          <w:rFonts w:ascii="Times New Roman" w:hAnsi="Times New Roman"/>
          <w:b/>
          <w:sz w:val="24"/>
          <w:szCs w:val="24"/>
        </w:rPr>
      </w:pPr>
      <w:r>
        <w:rPr>
          <w:rFonts w:ascii="Times New Roman" w:hAnsi="Times New Roman"/>
          <w:b/>
          <w:sz w:val="24"/>
          <w:szCs w:val="24"/>
        </w:rPr>
        <w:t>3.2. Внеурочная деятельность.</w:t>
      </w:r>
    </w:p>
    <w:p w:rsidR="007E3052" w:rsidRDefault="007E3052" w:rsidP="007E3052">
      <w:pPr>
        <w:spacing w:after="0"/>
        <w:rPr>
          <w:rFonts w:ascii="Times New Roman" w:hAnsi="Times New Roman"/>
          <w:b/>
          <w:bCs/>
          <w:sz w:val="24"/>
          <w:szCs w:val="24"/>
        </w:rPr>
      </w:pPr>
    </w:p>
    <w:p w:rsidR="007E3052" w:rsidRDefault="007E3052" w:rsidP="007E3052">
      <w:pPr>
        <w:spacing w:after="0"/>
        <w:rPr>
          <w:rFonts w:ascii="Times New Roman" w:hAnsi="Times New Roman"/>
          <w:sz w:val="24"/>
          <w:szCs w:val="24"/>
        </w:rPr>
      </w:pPr>
    </w:p>
    <w:p w:rsidR="007E3052" w:rsidRDefault="007E3052" w:rsidP="007E3052">
      <w:pPr>
        <w:pStyle w:val="Default"/>
        <w:spacing w:line="360" w:lineRule="auto"/>
        <w:jc w:val="center"/>
        <w:rPr>
          <w:b/>
          <w:color w:val="auto"/>
        </w:rPr>
      </w:pPr>
      <w:r>
        <w:rPr>
          <w:b/>
          <w:color w:val="auto"/>
        </w:rPr>
        <w:t xml:space="preserve">3.3. Система условий реализации </w:t>
      </w:r>
    </w:p>
    <w:p w:rsidR="007E3052" w:rsidRDefault="007E3052" w:rsidP="007E3052">
      <w:pPr>
        <w:pStyle w:val="11"/>
        <w:spacing w:before="0" w:line="360" w:lineRule="auto"/>
        <w:ind w:left="0" w:hanging="1182"/>
        <w:rPr>
          <w:b w:val="0"/>
          <w:bCs w:val="0"/>
          <w:lang w:val="ru-RU"/>
        </w:rPr>
      </w:pPr>
      <w:r>
        <w:rPr>
          <w:spacing w:val="-1"/>
          <w:lang w:val="ru-RU"/>
        </w:rPr>
        <w:t>Критерии</w:t>
      </w:r>
      <w:r>
        <w:rPr>
          <w:lang w:val="ru-RU"/>
        </w:rPr>
        <w:t xml:space="preserve"> </w:t>
      </w:r>
      <w:r>
        <w:rPr>
          <w:spacing w:val="-1"/>
          <w:lang w:val="ru-RU"/>
        </w:rPr>
        <w:t>оценки</w:t>
      </w:r>
      <w:r>
        <w:rPr>
          <w:lang w:val="ru-RU"/>
        </w:rPr>
        <w:t xml:space="preserve"> </w:t>
      </w:r>
      <w:r>
        <w:rPr>
          <w:spacing w:val="-1"/>
          <w:lang w:val="ru-RU"/>
        </w:rPr>
        <w:t>(отметки)</w:t>
      </w:r>
      <w:r>
        <w:rPr>
          <w:lang w:val="ru-RU"/>
        </w:rPr>
        <w:t xml:space="preserve"> </w:t>
      </w:r>
      <w:r>
        <w:rPr>
          <w:spacing w:val="-1"/>
          <w:lang w:val="ru-RU"/>
        </w:rPr>
        <w:t>предметных</w:t>
      </w:r>
      <w:r>
        <w:rPr>
          <w:spacing w:val="-3"/>
          <w:lang w:val="ru-RU"/>
        </w:rPr>
        <w:t xml:space="preserve"> </w:t>
      </w:r>
      <w:r>
        <w:rPr>
          <w:spacing w:val="-1"/>
          <w:lang w:val="ru-RU"/>
        </w:rPr>
        <w:t>результатов</w:t>
      </w:r>
      <w:r>
        <w:rPr>
          <w:spacing w:val="51"/>
          <w:lang w:val="ru-RU"/>
        </w:rPr>
        <w:t xml:space="preserve"> </w:t>
      </w:r>
      <w:r>
        <w:rPr>
          <w:lang w:val="ru-RU"/>
        </w:rPr>
        <w:t xml:space="preserve">по </w:t>
      </w:r>
      <w:r>
        <w:rPr>
          <w:spacing w:val="-1"/>
          <w:lang w:val="ru-RU"/>
        </w:rPr>
        <w:t>родному (русскому) языку</w:t>
      </w:r>
    </w:p>
    <w:p w:rsidR="007E3052" w:rsidRDefault="007E3052" w:rsidP="007E3052">
      <w:pPr>
        <w:spacing w:after="0" w:line="360" w:lineRule="auto"/>
        <w:rPr>
          <w:rFonts w:ascii="Times New Roman" w:eastAsia="Times New Roman" w:hAnsi="Times New Roman"/>
          <w:b/>
          <w:bCs/>
          <w:sz w:val="24"/>
          <w:szCs w:val="24"/>
        </w:rPr>
      </w:pPr>
    </w:p>
    <w:tbl>
      <w:tblPr>
        <w:tblW w:w="0" w:type="auto"/>
        <w:tblInd w:w="112" w:type="dxa"/>
        <w:tblCellMar>
          <w:left w:w="0" w:type="dxa"/>
          <w:right w:w="0" w:type="dxa"/>
        </w:tblCellMar>
        <w:tblLook w:val="01E0"/>
      </w:tblPr>
      <w:tblGrid>
        <w:gridCol w:w="3392"/>
        <w:gridCol w:w="9090"/>
        <w:gridCol w:w="2820"/>
      </w:tblGrid>
      <w:tr w:rsidR="007E3052" w:rsidTr="007E3052">
        <w:trPr>
          <w:trHeight w:hRule="exact" w:val="838"/>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jc w:val="center"/>
              <w:rPr>
                <w:rFonts w:ascii="Times New Roman" w:eastAsia="Times New Roman" w:hAnsi="Times New Roman"/>
                <w:sz w:val="24"/>
                <w:szCs w:val="24"/>
                <w:lang w:val="ru-RU"/>
              </w:rPr>
            </w:pPr>
            <w:r>
              <w:rPr>
                <w:rFonts w:ascii="Times New Roman" w:hAnsi="Times New Roman"/>
                <w:b/>
                <w:spacing w:val="-1"/>
                <w:sz w:val="24"/>
                <w:szCs w:val="24"/>
                <w:lang w:val="ru-RU"/>
              </w:rPr>
              <w:t>Уровни</w:t>
            </w:r>
            <w:r>
              <w:rPr>
                <w:rFonts w:ascii="Times New Roman" w:hAnsi="Times New Roman"/>
                <w:b/>
                <w:sz w:val="24"/>
                <w:szCs w:val="24"/>
                <w:lang w:val="ru-RU"/>
              </w:rPr>
              <w:t xml:space="preserve"> </w:t>
            </w:r>
            <w:r>
              <w:rPr>
                <w:rFonts w:ascii="Times New Roman" w:hAnsi="Times New Roman"/>
                <w:b/>
                <w:spacing w:val="-1"/>
                <w:sz w:val="24"/>
                <w:szCs w:val="24"/>
                <w:lang w:val="ru-RU"/>
              </w:rPr>
              <w:t>учеб</w:t>
            </w:r>
            <w:r>
              <w:rPr>
                <w:rFonts w:ascii="Times New Roman" w:hAnsi="Times New Roman"/>
                <w:b/>
                <w:sz w:val="24"/>
                <w:szCs w:val="24"/>
                <w:lang w:val="ru-RU"/>
              </w:rPr>
              <w:t xml:space="preserve">ных </w:t>
            </w:r>
            <w:r>
              <w:rPr>
                <w:rFonts w:ascii="Times New Roman" w:hAnsi="Times New Roman"/>
                <w:b/>
                <w:spacing w:val="-1"/>
                <w:sz w:val="24"/>
                <w:szCs w:val="24"/>
                <w:lang w:val="ru-RU"/>
              </w:rPr>
              <w:t>достиже</w:t>
            </w:r>
            <w:r>
              <w:rPr>
                <w:rFonts w:ascii="Times New Roman" w:hAnsi="Times New Roman"/>
                <w:b/>
                <w:sz w:val="24"/>
                <w:szCs w:val="24"/>
                <w:lang w:val="ru-RU"/>
              </w:rPr>
              <w:t xml:space="preserve">ний </w:t>
            </w:r>
            <w:r>
              <w:rPr>
                <w:rFonts w:ascii="Times New Roman" w:hAnsi="Times New Roman"/>
                <w:b/>
                <w:spacing w:val="-1"/>
                <w:sz w:val="24"/>
                <w:szCs w:val="24"/>
                <w:lang w:val="ru-RU"/>
              </w:rPr>
              <w:t>учащихся</w:t>
            </w:r>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jc w:val="center"/>
              <w:rPr>
                <w:rFonts w:ascii="Times New Roman" w:eastAsia="Times New Roman" w:hAnsi="Times New Roman"/>
                <w:sz w:val="24"/>
                <w:szCs w:val="24"/>
              </w:rPr>
            </w:pPr>
            <w:proofErr w:type="spellStart"/>
            <w:r>
              <w:rPr>
                <w:rFonts w:ascii="Times New Roman" w:hAnsi="Times New Roman"/>
                <w:b/>
                <w:sz w:val="24"/>
                <w:szCs w:val="24"/>
              </w:rPr>
              <w:t>Нормы</w:t>
            </w:r>
            <w:proofErr w:type="spellEnd"/>
            <w:r>
              <w:rPr>
                <w:rFonts w:ascii="Times New Roman" w:hAnsi="Times New Roman"/>
                <w:b/>
                <w:sz w:val="24"/>
                <w:szCs w:val="24"/>
              </w:rPr>
              <w:t xml:space="preserve"> </w:t>
            </w:r>
            <w:proofErr w:type="spellStart"/>
            <w:r>
              <w:rPr>
                <w:rFonts w:ascii="Times New Roman" w:hAnsi="Times New Roman"/>
                <w:b/>
                <w:spacing w:val="-1"/>
                <w:sz w:val="24"/>
                <w:szCs w:val="24"/>
              </w:rPr>
              <w:t>оценки</w:t>
            </w:r>
            <w:proofErr w:type="spellEnd"/>
            <w:r>
              <w:rPr>
                <w:rFonts w:ascii="Times New Roman" w:hAnsi="Times New Roman"/>
                <w:b/>
                <w:sz w:val="24"/>
                <w:szCs w:val="24"/>
              </w:rPr>
              <w:t xml:space="preserve"> </w:t>
            </w:r>
            <w:proofErr w:type="spellStart"/>
            <w:r>
              <w:rPr>
                <w:rFonts w:ascii="Times New Roman" w:hAnsi="Times New Roman"/>
                <w:b/>
                <w:spacing w:val="-1"/>
                <w:sz w:val="24"/>
                <w:szCs w:val="24"/>
              </w:rPr>
              <w:t>предметных</w:t>
            </w:r>
            <w:proofErr w:type="spellEnd"/>
            <w:r>
              <w:rPr>
                <w:rFonts w:ascii="Times New Roman" w:hAnsi="Times New Roman"/>
                <w:b/>
                <w:sz w:val="24"/>
                <w:szCs w:val="24"/>
              </w:rPr>
              <w:t xml:space="preserve"> </w:t>
            </w:r>
            <w:proofErr w:type="spellStart"/>
            <w:r>
              <w:rPr>
                <w:rFonts w:ascii="Times New Roman" w:hAnsi="Times New Roman"/>
                <w:b/>
                <w:spacing w:val="-1"/>
                <w:sz w:val="24"/>
                <w:szCs w:val="24"/>
              </w:rPr>
              <w:t>результатов</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jc w:val="center"/>
              <w:rPr>
                <w:rFonts w:ascii="Times New Roman" w:eastAsia="Times New Roman" w:hAnsi="Times New Roman"/>
                <w:sz w:val="24"/>
                <w:szCs w:val="24"/>
              </w:rPr>
            </w:pPr>
            <w:proofErr w:type="spellStart"/>
            <w:r>
              <w:rPr>
                <w:rFonts w:ascii="Times New Roman" w:hAnsi="Times New Roman"/>
                <w:b/>
                <w:sz w:val="24"/>
                <w:szCs w:val="24"/>
              </w:rPr>
              <w:t>Оценка</w:t>
            </w:r>
            <w:proofErr w:type="spellEnd"/>
            <w:r>
              <w:rPr>
                <w:rFonts w:ascii="Times New Roman" w:hAnsi="Times New Roman"/>
                <w:b/>
                <w:sz w:val="24"/>
                <w:szCs w:val="24"/>
              </w:rPr>
              <w:t xml:space="preserve"> </w:t>
            </w:r>
            <w:proofErr w:type="spellStart"/>
            <w:r>
              <w:rPr>
                <w:rFonts w:ascii="Times New Roman" w:hAnsi="Times New Roman"/>
                <w:b/>
                <w:spacing w:val="-1"/>
                <w:sz w:val="24"/>
                <w:szCs w:val="24"/>
              </w:rPr>
              <w:t>результатов</w:t>
            </w:r>
            <w:proofErr w:type="spellEnd"/>
            <w:r>
              <w:rPr>
                <w:rFonts w:ascii="Times New Roman" w:hAnsi="Times New Roman"/>
                <w:b/>
                <w:spacing w:val="29"/>
                <w:sz w:val="24"/>
                <w:szCs w:val="24"/>
              </w:rPr>
              <w:t xml:space="preserve"> </w:t>
            </w:r>
            <w:r>
              <w:rPr>
                <w:rFonts w:ascii="Times New Roman" w:hAnsi="Times New Roman"/>
                <w:b/>
                <w:sz w:val="24"/>
                <w:szCs w:val="24"/>
              </w:rPr>
              <w:t xml:space="preserve">и </w:t>
            </w:r>
            <w:proofErr w:type="spellStart"/>
            <w:r>
              <w:rPr>
                <w:rFonts w:ascii="Times New Roman" w:hAnsi="Times New Roman"/>
                <w:b/>
                <w:spacing w:val="-1"/>
                <w:sz w:val="24"/>
                <w:szCs w:val="24"/>
              </w:rPr>
              <w:t>отметка</w:t>
            </w:r>
            <w:proofErr w:type="spellEnd"/>
          </w:p>
        </w:tc>
      </w:tr>
      <w:tr w:rsidR="007E3052" w:rsidTr="007E3052">
        <w:trPr>
          <w:trHeight w:hRule="exact" w:val="3977"/>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Базовый</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Учащийся</w:t>
            </w:r>
            <w:proofErr w:type="spellEnd"/>
            <w:r>
              <w:rPr>
                <w:rFonts w:ascii="Times New Roman" w:hAnsi="Times New Roman"/>
                <w:spacing w:val="-1"/>
                <w:sz w:val="24"/>
                <w:szCs w:val="24"/>
              </w:rPr>
              <w:t>:</w:t>
            </w:r>
          </w:p>
          <w:p w:rsidR="007E3052" w:rsidRDefault="007E3052" w:rsidP="007E3052">
            <w:pPr>
              <w:pStyle w:val="a8"/>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Самостоятельно</w:t>
            </w:r>
            <w:r>
              <w:rPr>
                <w:rFonts w:ascii="Times New Roman" w:hAnsi="Times New Roman"/>
                <w:sz w:val="24"/>
                <w:szCs w:val="24"/>
              </w:rPr>
              <w:t xml:space="preserve"> и </w:t>
            </w:r>
            <w:r>
              <w:rPr>
                <w:rFonts w:ascii="Times New Roman" w:hAnsi="Times New Roman"/>
                <w:spacing w:val="-1"/>
                <w:sz w:val="24"/>
                <w:szCs w:val="24"/>
              </w:rPr>
              <w:t>логически</w:t>
            </w:r>
            <w:r>
              <w:rPr>
                <w:rFonts w:ascii="Times New Roman" w:hAnsi="Times New Roman"/>
                <w:sz w:val="24"/>
                <w:szCs w:val="24"/>
              </w:rPr>
              <w:t xml:space="preserve"> </w:t>
            </w:r>
            <w:r>
              <w:rPr>
                <w:rFonts w:ascii="Times New Roman" w:hAnsi="Times New Roman"/>
                <w:spacing w:val="-1"/>
                <w:sz w:val="24"/>
                <w:szCs w:val="24"/>
              </w:rPr>
              <w:t>воспроизводит</w:t>
            </w:r>
            <w:r>
              <w:rPr>
                <w:rFonts w:ascii="Times New Roman" w:hAnsi="Times New Roman"/>
                <w:spacing w:val="-2"/>
                <w:sz w:val="24"/>
                <w:szCs w:val="24"/>
              </w:rPr>
              <w:t xml:space="preserve"> </w:t>
            </w:r>
            <w:r>
              <w:rPr>
                <w:rFonts w:ascii="Times New Roman" w:hAnsi="Times New Roman"/>
                <w:spacing w:val="-1"/>
                <w:sz w:val="24"/>
                <w:szCs w:val="24"/>
              </w:rPr>
              <w:t>значительную</w:t>
            </w:r>
            <w:r>
              <w:rPr>
                <w:rFonts w:ascii="Times New Roman" w:hAnsi="Times New Roman"/>
                <w:spacing w:val="59"/>
                <w:sz w:val="24"/>
                <w:szCs w:val="24"/>
              </w:rPr>
              <w:t xml:space="preserve"> </w:t>
            </w:r>
            <w:r>
              <w:rPr>
                <w:rFonts w:ascii="Times New Roman" w:hAnsi="Times New Roman"/>
                <w:spacing w:val="-1"/>
                <w:sz w:val="24"/>
                <w:szCs w:val="24"/>
              </w:rPr>
              <w:t>часть</w:t>
            </w:r>
            <w:r>
              <w:rPr>
                <w:rFonts w:ascii="Times New Roman" w:hAnsi="Times New Roman"/>
                <w:spacing w:val="2"/>
                <w:sz w:val="24"/>
                <w:szCs w:val="24"/>
              </w:rPr>
              <w:t xml:space="preserve"> </w:t>
            </w:r>
            <w:r>
              <w:rPr>
                <w:rFonts w:ascii="Times New Roman" w:hAnsi="Times New Roman"/>
                <w:spacing w:val="-1"/>
                <w:sz w:val="24"/>
                <w:szCs w:val="24"/>
              </w:rPr>
              <w:t>учебного</w:t>
            </w:r>
            <w:r>
              <w:rPr>
                <w:rFonts w:ascii="Times New Roman" w:hAnsi="Times New Roman"/>
                <w:sz w:val="24"/>
                <w:szCs w:val="24"/>
              </w:rPr>
              <w:t xml:space="preserve"> </w:t>
            </w:r>
            <w:r>
              <w:rPr>
                <w:rFonts w:ascii="Times New Roman" w:hAnsi="Times New Roman"/>
                <w:spacing w:val="-1"/>
                <w:sz w:val="24"/>
                <w:szCs w:val="24"/>
              </w:rPr>
              <w:t>материала.</w:t>
            </w:r>
          </w:p>
          <w:p w:rsidR="007E3052" w:rsidRDefault="007E3052" w:rsidP="007E3052">
            <w:pPr>
              <w:pStyle w:val="a8"/>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z w:val="24"/>
                <w:szCs w:val="24"/>
              </w:rPr>
              <w:t xml:space="preserve">С </w:t>
            </w:r>
            <w:r>
              <w:rPr>
                <w:rFonts w:ascii="Times New Roman" w:hAnsi="Times New Roman"/>
                <w:spacing w:val="-1"/>
                <w:sz w:val="24"/>
                <w:szCs w:val="24"/>
              </w:rPr>
              <w:t>помощью</w:t>
            </w:r>
            <w:r>
              <w:rPr>
                <w:rFonts w:ascii="Times New Roman" w:hAnsi="Times New Roman"/>
                <w:spacing w:val="2"/>
                <w:sz w:val="24"/>
                <w:szCs w:val="24"/>
              </w:rPr>
              <w:t xml:space="preserve"> </w:t>
            </w:r>
            <w:r>
              <w:rPr>
                <w:rFonts w:ascii="Times New Roman" w:hAnsi="Times New Roman"/>
                <w:spacing w:val="-2"/>
                <w:sz w:val="24"/>
                <w:szCs w:val="24"/>
              </w:rPr>
              <w:t>учителя</w:t>
            </w:r>
            <w:r>
              <w:rPr>
                <w:rFonts w:ascii="Times New Roman" w:hAnsi="Times New Roman"/>
                <w:sz w:val="24"/>
                <w:szCs w:val="24"/>
              </w:rPr>
              <w:t xml:space="preserve"> и</w:t>
            </w:r>
            <w:r>
              <w:rPr>
                <w:rFonts w:ascii="Times New Roman" w:hAnsi="Times New Roman"/>
                <w:spacing w:val="3"/>
                <w:sz w:val="24"/>
                <w:szCs w:val="24"/>
              </w:rPr>
              <w:t xml:space="preserve"> </w:t>
            </w:r>
            <w:r>
              <w:rPr>
                <w:rFonts w:ascii="Times New Roman" w:hAnsi="Times New Roman"/>
                <w:spacing w:val="-1"/>
                <w:sz w:val="24"/>
                <w:szCs w:val="24"/>
              </w:rPr>
              <w:t>учащихся</w:t>
            </w:r>
            <w:r>
              <w:rPr>
                <w:rFonts w:ascii="Times New Roman" w:hAnsi="Times New Roman"/>
                <w:sz w:val="24"/>
                <w:szCs w:val="24"/>
              </w:rPr>
              <w:t xml:space="preserve"> </w:t>
            </w:r>
            <w:r>
              <w:rPr>
                <w:rFonts w:ascii="Times New Roman" w:hAnsi="Times New Roman"/>
                <w:spacing w:val="-1"/>
                <w:sz w:val="24"/>
                <w:szCs w:val="24"/>
              </w:rPr>
              <w:t>передает</w:t>
            </w:r>
            <w:r>
              <w:rPr>
                <w:rFonts w:ascii="Times New Roman" w:hAnsi="Times New Roman"/>
                <w:sz w:val="24"/>
                <w:szCs w:val="24"/>
              </w:rPr>
              <w:t xml:space="preserve"> </w:t>
            </w:r>
            <w:r>
              <w:rPr>
                <w:rFonts w:ascii="Times New Roman" w:hAnsi="Times New Roman"/>
                <w:spacing w:val="-1"/>
                <w:sz w:val="24"/>
                <w:szCs w:val="24"/>
              </w:rPr>
              <w:t>содержание</w:t>
            </w:r>
            <w:r>
              <w:rPr>
                <w:rFonts w:ascii="Times New Roman" w:hAnsi="Times New Roman"/>
                <w:spacing w:val="53"/>
                <w:sz w:val="24"/>
                <w:szCs w:val="24"/>
              </w:rPr>
              <w:t xml:space="preserve"> </w:t>
            </w:r>
            <w:r>
              <w:rPr>
                <w:rFonts w:ascii="Times New Roman" w:hAnsi="Times New Roman"/>
                <w:spacing w:val="-1"/>
                <w:sz w:val="24"/>
                <w:szCs w:val="24"/>
              </w:rPr>
              <w:t>текста.</w:t>
            </w:r>
          </w:p>
          <w:p w:rsidR="007E3052" w:rsidRDefault="007E3052" w:rsidP="007E3052">
            <w:pPr>
              <w:pStyle w:val="a8"/>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Выполняет</w:t>
            </w:r>
            <w:r>
              <w:rPr>
                <w:rFonts w:ascii="Times New Roman" w:hAnsi="Times New Roman"/>
                <w:spacing w:val="2"/>
                <w:sz w:val="24"/>
                <w:szCs w:val="24"/>
              </w:rPr>
              <w:t xml:space="preserve"> </w:t>
            </w:r>
            <w:r>
              <w:rPr>
                <w:rFonts w:ascii="Times New Roman" w:hAnsi="Times New Roman"/>
                <w:spacing w:val="-1"/>
                <w:sz w:val="24"/>
                <w:szCs w:val="24"/>
              </w:rPr>
              <w:t xml:space="preserve">учебное задание </w:t>
            </w:r>
            <w:r>
              <w:rPr>
                <w:rFonts w:ascii="Times New Roman" w:hAnsi="Times New Roman"/>
                <w:sz w:val="24"/>
                <w:szCs w:val="24"/>
              </w:rPr>
              <w:t xml:space="preserve">в </w:t>
            </w:r>
            <w:r>
              <w:rPr>
                <w:rFonts w:ascii="Times New Roman" w:hAnsi="Times New Roman"/>
                <w:spacing w:val="-1"/>
                <w:sz w:val="24"/>
                <w:szCs w:val="24"/>
              </w:rPr>
              <w:t>соответствии</w:t>
            </w:r>
            <w:r>
              <w:rPr>
                <w:rFonts w:ascii="Times New Roman" w:hAnsi="Times New Roman"/>
                <w:sz w:val="24"/>
                <w:szCs w:val="24"/>
              </w:rPr>
              <w:t xml:space="preserve"> с</w:t>
            </w:r>
            <w:r>
              <w:rPr>
                <w:rFonts w:ascii="Times New Roman" w:hAnsi="Times New Roman"/>
                <w:spacing w:val="-1"/>
                <w:sz w:val="24"/>
                <w:szCs w:val="24"/>
              </w:rPr>
              <w:t xml:space="preserve"> инструкцией</w:t>
            </w:r>
            <w:r>
              <w:rPr>
                <w:rFonts w:ascii="Times New Roman" w:hAnsi="Times New Roman"/>
                <w:spacing w:val="51"/>
                <w:sz w:val="24"/>
                <w:szCs w:val="24"/>
              </w:rPr>
              <w:t xml:space="preserve"> </w:t>
            </w:r>
            <w:r>
              <w:rPr>
                <w:rFonts w:ascii="Times New Roman" w:hAnsi="Times New Roman"/>
                <w:spacing w:val="-1"/>
                <w:sz w:val="24"/>
                <w:szCs w:val="24"/>
              </w:rPr>
              <w:t>учителя.</w:t>
            </w:r>
          </w:p>
          <w:p w:rsidR="007E3052" w:rsidRDefault="007E3052" w:rsidP="007E3052">
            <w:pPr>
              <w:pStyle w:val="a8"/>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Понимает</w:t>
            </w:r>
            <w:r>
              <w:rPr>
                <w:rFonts w:ascii="Times New Roman" w:hAnsi="Times New Roman"/>
                <w:spacing w:val="2"/>
                <w:sz w:val="24"/>
                <w:szCs w:val="24"/>
              </w:rPr>
              <w:t xml:space="preserve"> </w:t>
            </w:r>
            <w:r>
              <w:rPr>
                <w:rFonts w:ascii="Times New Roman" w:hAnsi="Times New Roman"/>
                <w:spacing w:val="-1"/>
                <w:sz w:val="24"/>
                <w:szCs w:val="24"/>
              </w:rPr>
              <w:t>учебный</w:t>
            </w:r>
            <w:r>
              <w:rPr>
                <w:rFonts w:ascii="Times New Roman" w:hAnsi="Times New Roman"/>
                <w:sz w:val="24"/>
                <w:szCs w:val="24"/>
              </w:rPr>
              <w:t xml:space="preserve"> </w:t>
            </w:r>
            <w:r>
              <w:rPr>
                <w:rFonts w:ascii="Times New Roman" w:hAnsi="Times New Roman"/>
                <w:spacing w:val="-1"/>
                <w:sz w:val="24"/>
                <w:szCs w:val="24"/>
              </w:rPr>
              <w:t>материал,</w:t>
            </w:r>
            <w:r>
              <w:rPr>
                <w:rFonts w:ascii="Times New Roman" w:hAnsi="Times New Roman"/>
                <w:sz w:val="24"/>
                <w:szCs w:val="24"/>
              </w:rPr>
              <w:t xml:space="preserve"> приводит</w:t>
            </w:r>
            <w:r>
              <w:rPr>
                <w:rFonts w:ascii="Times New Roman" w:hAnsi="Times New Roman"/>
                <w:spacing w:val="-2"/>
                <w:sz w:val="24"/>
                <w:szCs w:val="24"/>
              </w:rPr>
              <w:t xml:space="preserve"> </w:t>
            </w:r>
            <w:r>
              <w:rPr>
                <w:rFonts w:ascii="Times New Roman" w:hAnsi="Times New Roman"/>
                <w:spacing w:val="-1"/>
                <w:sz w:val="24"/>
                <w:szCs w:val="24"/>
              </w:rPr>
              <w:t>примеры,</w:t>
            </w:r>
            <w:r>
              <w:rPr>
                <w:rFonts w:ascii="Times New Roman" w:hAnsi="Times New Roman"/>
                <w:spacing w:val="39"/>
                <w:sz w:val="24"/>
                <w:szCs w:val="24"/>
              </w:rPr>
              <w:t xml:space="preserve"> </w:t>
            </w:r>
            <w:r>
              <w:rPr>
                <w:rFonts w:ascii="Times New Roman" w:hAnsi="Times New Roman"/>
                <w:spacing w:val="-1"/>
                <w:sz w:val="24"/>
                <w:szCs w:val="24"/>
              </w:rPr>
              <w:t>использует</w:t>
            </w:r>
            <w:r>
              <w:rPr>
                <w:rFonts w:ascii="Times New Roman" w:hAnsi="Times New Roman"/>
                <w:sz w:val="24"/>
                <w:szCs w:val="24"/>
              </w:rPr>
              <w:t xml:space="preserve"> </w:t>
            </w:r>
            <w:r>
              <w:rPr>
                <w:rFonts w:ascii="Times New Roman" w:hAnsi="Times New Roman"/>
                <w:spacing w:val="-1"/>
                <w:sz w:val="24"/>
                <w:szCs w:val="24"/>
              </w:rPr>
              <w:t>полученные</w:t>
            </w:r>
            <w:r>
              <w:rPr>
                <w:rFonts w:ascii="Times New Roman" w:hAnsi="Times New Roman"/>
                <w:spacing w:val="-2"/>
                <w:sz w:val="24"/>
                <w:szCs w:val="24"/>
              </w:rPr>
              <w:t xml:space="preserve"> </w:t>
            </w:r>
            <w:r>
              <w:rPr>
                <w:rFonts w:ascii="Times New Roman" w:hAnsi="Times New Roman"/>
                <w:spacing w:val="-1"/>
                <w:sz w:val="24"/>
                <w:szCs w:val="24"/>
              </w:rPr>
              <w:t>знания</w:t>
            </w:r>
            <w:r>
              <w:rPr>
                <w:rFonts w:ascii="Times New Roman" w:hAnsi="Times New Roman"/>
                <w:sz w:val="24"/>
                <w:szCs w:val="24"/>
              </w:rPr>
              <w:t xml:space="preserve"> и</w:t>
            </w:r>
            <w:r>
              <w:rPr>
                <w:rFonts w:ascii="Times New Roman" w:hAnsi="Times New Roman"/>
                <w:spacing w:val="3"/>
                <w:sz w:val="24"/>
                <w:szCs w:val="24"/>
              </w:rPr>
              <w:t xml:space="preserve"> </w:t>
            </w:r>
            <w:r>
              <w:rPr>
                <w:rFonts w:ascii="Times New Roman" w:hAnsi="Times New Roman"/>
                <w:spacing w:val="-2"/>
                <w:sz w:val="24"/>
                <w:szCs w:val="24"/>
              </w:rPr>
              <w:t>умения</w:t>
            </w:r>
            <w:r>
              <w:rPr>
                <w:rFonts w:ascii="Times New Roman" w:hAnsi="Times New Roman"/>
                <w:sz w:val="24"/>
                <w:szCs w:val="24"/>
              </w:rPr>
              <w:t xml:space="preserve"> в </w:t>
            </w:r>
            <w:r>
              <w:rPr>
                <w:rFonts w:ascii="Times New Roman" w:hAnsi="Times New Roman"/>
                <w:spacing w:val="-1"/>
                <w:sz w:val="24"/>
                <w:szCs w:val="24"/>
              </w:rPr>
              <w:t>стандартных</w:t>
            </w:r>
            <w:r>
              <w:rPr>
                <w:rFonts w:ascii="Times New Roman" w:hAnsi="Times New Roman"/>
                <w:spacing w:val="53"/>
                <w:sz w:val="24"/>
                <w:szCs w:val="24"/>
              </w:rPr>
              <w:t xml:space="preserve"> </w:t>
            </w:r>
            <w:r>
              <w:rPr>
                <w:rFonts w:ascii="Times New Roman" w:hAnsi="Times New Roman"/>
                <w:spacing w:val="-1"/>
                <w:sz w:val="24"/>
                <w:szCs w:val="24"/>
              </w:rPr>
              <w:t>ситуациях.</w:t>
            </w:r>
          </w:p>
          <w:p w:rsidR="007E3052" w:rsidRDefault="007E3052" w:rsidP="007E3052">
            <w:pPr>
              <w:pStyle w:val="a8"/>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Может</w:t>
            </w:r>
            <w:r>
              <w:rPr>
                <w:rFonts w:ascii="Times New Roman" w:hAnsi="Times New Roman"/>
                <w:sz w:val="24"/>
                <w:szCs w:val="24"/>
              </w:rPr>
              <w:t xml:space="preserve"> </w:t>
            </w:r>
            <w:r>
              <w:rPr>
                <w:rFonts w:ascii="Times New Roman" w:hAnsi="Times New Roman"/>
                <w:spacing w:val="-1"/>
                <w:sz w:val="24"/>
                <w:szCs w:val="24"/>
              </w:rPr>
              <w:t>самостоятельно</w:t>
            </w:r>
            <w:r>
              <w:rPr>
                <w:rFonts w:ascii="Times New Roman" w:hAnsi="Times New Roman"/>
                <w:spacing w:val="-3"/>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обоснованно</w:t>
            </w:r>
            <w:r>
              <w:rPr>
                <w:rFonts w:ascii="Times New Roman" w:hAnsi="Times New Roman"/>
                <w:sz w:val="24"/>
                <w:szCs w:val="24"/>
              </w:rPr>
              <w:t xml:space="preserve"> </w:t>
            </w:r>
            <w:r>
              <w:rPr>
                <w:rFonts w:ascii="Times New Roman" w:hAnsi="Times New Roman"/>
                <w:spacing w:val="-1"/>
                <w:sz w:val="24"/>
                <w:szCs w:val="24"/>
              </w:rPr>
              <w:t>выбирать</w:t>
            </w:r>
            <w:r>
              <w:rPr>
                <w:rFonts w:ascii="Times New Roman" w:hAnsi="Times New Roman"/>
                <w:sz w:val="24"/>
                <w:szCs w:val="24"/>
              </w:rPr>
              <w:t xml:space="preserve"> </w:t>
            </w:r>
            <w:r>
              <w:rPr>
                <w:rFonts w:ascii="Times New Roman" w:hAnsi="Times New Roman"/>
                <w:spacing w:val="-1"/>
                <w:sz w:val="24"/>
                <w:szCs w:val="24"/>
              </w:rPr>
              <w:t>способ</w:t>
            </w:r>
            <w:r>
              <w:rPr>
                <w:rFonts w:ascii="Times New Roman" w:hAnsi="Times New Roman"/>
                <w:spacing w:val="67"/>
                <w:sz w:val="24"/>
                <w:szCs w:val="24"/>
              </w:rPr>
              <w:t xml:space="preserve"> </w:t>
            </w:r>
            <w:r>
              <w:rPr>
                <w:rFonts w:ascii="Times New Roman" w:hAnsi="Times New Roman"/>
                <w:spacing w:val="-1"/>
                <w:sz w:val="24"/>
                <w:szCs w:val="24"/>
              </w:rPr>
              <w:t>действий,</w:t>
            </w:r>
            <w:r>
              <w:rPr>
                <w:rFonts w:ascii="Times New Roman" w:hAnsi="Times New Roman"/>
                <w:sz w:val="24"/>
                <w:szCs w:val="24"/>
              </w:rPr>
              <w:t xml:space="preserve"> </w:t>
            </w:r>
            <w:r>
              <w:rPr>
                <w:rFonts w:ascii="Times New Roman" w:hAnsi="Times New Roman"/>
                <w:spacing w:val="-1"/>
                <w:sz w:val="24"/>
                <w:szCs w:val="24"/>
              </w:rPr>
              <w:t>выполнения</w:t>
            </w:r>
            <w:r>
              <w:rPr>
                <w:rFonts w:ascii="Times New Roman" w:hAnsi="Times New Roman"/>
                <w:spacing w:val="-3"/>
                <w:sz w:val="24"/>
                <w:szCs w:val="24"/>
              </w:rPr>
              <w:t xml:space="preserve"> </w:t>
            </w:r>
            <w:r>
              <w:rPr>
                <w:rFonts w:ascii="Times New Roman" w:hAnsi="Times New Roman"/>
                <w:spacing w:val="-1"/>
                <w:sz w:val="24"/>
                <w:szCs w:val="24"/>
              </w:rPr>
              <w:t>учебного</w:t>
            </w:r>
            <w:r>
              <w:rPr>
                <w:rFonts w:ascii="Times New Roman" w:hAnsi="Times New Roman"/>
                <w:sz w:val="24"/>
                <w:szCs w:val="24"/>
              </w:rPr>
              <w:t xml:space="preserve"> </w:t>
            </w:r>
            <w:r>
              <w:rPr>
                <w:rFonts w:ascii="Times New Roman" w:hAnsi="Times New Roman"/>
                <w:spacing w:val="-1"/>
                <w:sz w:val="24"/>
                <w:szCs w:val="24"/>
              </w:rPr>
              <w:t>задания.</w:t>
            </w:r>
          </w:p>
          <w:p w:rsidR="007E3052" w:rsidRDefault="007E3052" w:rsidP="007E3052">
            <w:pPr>
              <w:pStyle w:val="a8"/>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z w:val="24"/>
                <w:szCs w:val="24"/>
              </w:rPr>
              <w:t xml:space="preserve">С </w:t>
            </w:r>
            <w:r>
              <w:rPr>
                <w:rFonts w:ascii="Times New Roman" w:hAnsi="Times New Roman"/>
                <w:spacing w:val="-1"/>
                <w:sz w:val="24"/>
                <w:szCs w:val="24"/>
              </w:rPr>
              <w:t>помощью</w:t>
            </w:r>
            <w:r>
              <w:rPr>
                <w:rFonts w:ascii="Times New Roman" w:hAnsi="Times New Roman"/>
                <w:spacing w:val="2"/>
                <w:sz w:val="24"/>
                <w:szCs w:val="24"/>
              </w:rPr>
              <w:t xml:space="preserve"> </w:t>
            </w:r>
            <w:r>
              <w:rPr>
                <w:rFonts w:ascii="Times New Roman" w:hAnsi="Times New Roman"/>
                <w:spacing w:val="-2"/>
                <w:sz w:val="24"/>
                <w:szCs w:val="24"/>
              </w:rPr>
              <w:t>учителя</w:t>
            </w:r>
            <w:r>
              <w:rPr>
                <w:rFonts w:ascii="Times New Roman" w:hAnsi="Times New Roman"/>
                <w:sz w:val="24"/>
                <w:szCs w:val="24"/>
              </w:rPr>
              <w:t xml:space="preserve"> и</w:t>
            </w:r>
            <w:r>
              <w:rPr>
                <w:rFonts w:ascii="Times New Roman" w:hAnsi="Times New Roman"/>
                <w:spacing w:val="3"/>
                <w:sz w:val="24"/>
                <w:szCs w:val="24"/>
              </w:rPr>
              <w:t xml:space="preserve"> </w:t>
            </w:r>
            <w:r>
              <w:rPr>
                <w:rFonts w:ascii="Times New Roman" w:hAnsi="Times New Roman"/>
                <w:spacing w:val="-1"/>
                <w:sz w:val="24"/>
                <w:szCs w:val="24"/>
              </w:rPr>
              <w:t>учащихся</w:t>
            </w:r>
            <w:r>
              <w:rPr>
                <w:rFonts w:ascii="Times New Roman" w:hAnsi="Times New Roman"/>
                <w:sz w:val="24"/>
                <w:szCs w:val="24"/>
              </w:rPr>
              <w:t xml:space="preserve"> </w:t>
            </w:r>
            <w:r>
              <w:rPr>
                <w:rFonts w:ascii="Times New Roman" w:hAnsi="Times New Roman"/>
                <w:spacing w:val="-1"/>
                <w:sz w:val="24"/>
                <w:szCs w:val="24"/>
              </w:rPr>
              <w:t>выполняет</w:t>
            </w:r>
            <w:r>
              <w:rPr>
                <w:rFonts w:ascii="Times New Roman" w:hAnsi="Times New Roman"/>
                <w:sz w:val="24"/>
                <w:szCs w:val="24"/>
              </w:rPr>
              <w:t xml:space="preserve"> </w:t>
            </w:r>
            <w:r>
              <w:rPr>
                <w:rFonts w:ascii="Times New Roman" w:hAnsi="Times New Roman"/>
                <w:spacing w:val="-1"/>
                <w:sz w:val="24"/>
                <w:szCs w:val="24"/>
              </w:rPr>
              <w:t>типовые</w:t>
            </w:r>
            <w:r>
              <w:rPr>
                <w:rFonts w:ascii="Times New Roman" w:hAnsi="Times New Roman"/>
                <w:spacing w:val="49"/>
                <w:sz w:val="24"/>
                <w:szCs w:val="24"/>
              </w:rPr>
              <w:t xml:space="preserve"> </w:t>
            </w:r>
            <w:r>
              <w:rPr>
                <w:rFonts w:ascii="Times New Roman" w:hAnsi="Times New Roman"/>
                <w:spacing w:val="-1"/>
                <w:sz w:val="24"/>
                <w:szCs w:val="24"/>
              </w:rPr>
              <w:t>задания.</w:t>
            </w:r>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Удовлетво</w:t>
            </w:r>
            <w:proofErr w:type="spellEnd"/>
            <w:r>
              <w:rPr>
                <w:rFonts w:ascii="Times New Roman" w:hAnsi="Times New Roman"/>
                <w:spacing w:val="28"/>
                <w:sz w:val="24"/>
                <w:szCs w:val="24"/>
              </w:rPr>
              <w:t xml:space="preserve"> </w:t>
            </w:r>
            <w:proofErr w:type="spellStart"/>
            <w:r>
              <w:rPr>
                <w:rFonts w:ascii="Times New Roman" w:hAnsi="Times New Roman"/>
                <w:spacing w:val="-1"/>
                <w:sz w:val="24"/>
                <w:szCs w:val="24"/>
              </w:rPr>
              <w:t>рительно</w:t>
            </w:r>
            <w:proofErr w:type="spellEnd"/>
            <w:r>
              <w:rPr>
                <w:rFonts w:ascii="Times New Roman" w:hAnsi="Times New Roman"/>
                <w:spacing w:val="27"/>
                <w:sz w:val="24"/>
                <w:szCs w:val="24"/>
              </w:rPr>
              <w:t xml:space="preserve"> </w:t>
            </w:r>
            <w:proofErr w:type="spellStart"/>
            <w:r>
              <w:rPr>
                <w:rFonts w:ascii="Times New Roman" w:hAnsi="Times New Roman"/>
                <w:spacing w:val="-1"/>
                <w:sz w:val="24"/>
                <w:szCs w:val="24"/>
              </w:rPr>
              <w:t>Отметка</w:t>
            </w:r>
            <w:proofErr w:type="spellEnd"/>
            <w:r>
              <w:rPr>
                <w:rFonts w:ascii="Times New Roman" w:hAnsi="Times New Roman"/>
                <w:spacing w:val="3"/>
                <w:sz w:val="24"/>
                <w:szCs w:val="24"/>
              </w:rPr>
              <w:t xml:space="preserve"> </w:t>
            </w:r>
            <w:r>
              <w:rPr>
                <w:rFonts w:ascii="Times New Roman" w:hAnsi="Times New Roman"/>
                <w:spacing w:val="-2"/>
                <w:sz w:val="24"/>
                <w:szCs w:val="24"/>
              </w:rPr>
              <w:t>«3»</w:t>
            </w:r>
          </w:p>
        </w:tc>
      </w:tr>
      <w:tr w:rsidR="007E3052" w:rsidTr="007E3052">
        <w:trPr>
          <w:trHeight w:hRule="exact" w:val="2685"/>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Повышенный</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Учащийся</w:t>
            </w:r>
            <w:proofErr w:type="spellEnd"/>
            <w:r>
              <w:rPr>
                <w:rFonts w:ascii="Times New Roman" w:hAnsi="Times New Roman"/>
                <w:spacing w:val="-1"/>
                <w:sz w:val="24"/>
                <w:szCs w:val="24"/>
              </w:rPr>
              <w:t>:</w:t>
            </w:r>
          </w:p>
          <w:p w:rsidR="007E3052" w:rsidRDefault="007E3052" w:rsidP="007E3052">
            <w:pPr>
              <w:pStyle w:val="a8"/>
              <w:widowControl w:val="0"/>
              <w:numPr>
                <w:ilvl w:val="0"/>
                <w:numId w:val="12"/>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Владеет</w:t>
            </w:r>
            <w:r>
              <w:rPr>
                <w:rFonts w:ascii="Times New Roman" w:hAnsi="Times New Roman"/>
                <w:sz w:val="24"/>
                <w:szCs w:val="24"/>
              </w:rPr>
              <w:t xml:space="preserve"> </w:t>
            </w:r>
            <w:r>
              <w:rPr>
                <w:rFonts w:ascii="Times New Roman" w:hAnsi="Times New Roman"/>
                <w:spacing w:val="-1"/>
                <w:sz w:val="24"/>
                <w:szCs w:val="24"/>
              </w:rPr>
              <w:t>глубокими</w:t>
            </w:r>
            <w:r>
              <w:rPr>
                <w:rFonts w:ascii="Times New Roman" w:hAnsi="Times New Roman"/>
                <w:sz w:val="24"/>
                <w:szCs w:val="24"/>
              </w:rPr>
              <w:t xml:space="preserve"> </w:t>
            </w:r>
            <w:r>
              <w:rPr>
                <w:rFonts w:ascii="Times New Roman" w:hAnsi="Times New Roman"/>
                <w:spacing w:val="-1"/>
                <w:sz w:val="24"/>
                <w:szCs w:val="24"/>
              </w:rPr>
              <w:t>знаниями</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умениями</w:t>
            </w:r>
            <w:r>
              <w:rPr>
                <w:rFonts w:ascii="Times New Roman" w:hAnsi="Times New Roman"/>
                <w:sz w:val="24"/>
                <w:szCs w:val="24"/>
              </w:rPr>
              <w:t xml:space="preserve"> по </w:t>
            </w:r>
            <w:r>
              <w:rPr>
                <w:rFonts w:ascii="Times New Roman" w:hAnsi="Times New Roman"/>
                <w:spacing w:val="-1"/>
                <w:sz w:val="24"/>
                <w:szCs w:val="24"/>
              </w:rPr>
              <w:t>предмету.</w:t>
            </w:r>
          </w:p>
          <w:p w:rsidR="007E3052" w:rsidRDefault="007E3052" w:rsidP="007E3052">
            <w:pPr>
              <w:pStyle w:val="a8"/>
              <w:widowControl w:val="0"/>
              <w:numPr>
                <w:ilvl w:val="0"/>
                <w:numId w:val="12"/>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Умеет</w:t>
            </w:r>
            <w:r>
              <w:rPr>
                <w:rFonts w:ascii="Times New Roman" w:hAnsi="Times New Roman"/>
                <w:sz w:val="24"/>
                <w:szCs w:val="24"/>
              </w:rPr>
              <w:t xml:space="preserve"> находить и </w:t>
            </w:r>
            <w:r>
              <w:rPr>
                <w:rFonts w:ascii="Times New Roman" w:hAnsi="Times New Roman"/>
                <w:spacing w:val="-1"/>
                <w:sz w:val="24"/>
                <w:szCs w:val="24"/>
              </w:rPr>
              <w:t>анализировать</w:t>
            </w:r>
            <w:r>
              <w:rPr>
                <w:rFonts w:ascii="Times New Roman" w:hAnsi="Times New Roman"/>
                <w:sz w:val="24"/>
                <w:szCs w:val="24"/>
              </w:rPr>
              <w:t xml:space="preserve"> </w:t>
            </w:r>
            <w:r>
              <w:rPr>
                <w:rFonts w:ascii="Times New Roman" w:hAnsi="Times New Roman"/>
                <w:spacing w:val="-1"/>
                <w:sz w:val="24"/>
                <w:szCs w:val="24"/>
              </w:rPr>
              <w:t>дополнительную</w:t>
            </w:r>
            <w:r>
              <w:rPr>
                <w:rFonts w:ascii="Times New Roman" w:hAnsi="Times New Roman"/>
                <w:spacing w:val="28"/>
                <w:sz w:val="24"/>
                <w:szCs w:val="24"/>
              </w:rPr>
              <w:t xml:space="preserve"> </w:t>
            </w:r>
            <w:r>
              <w:rPr>
                <w:rFonts w:ascii="Times New Roman" w:hAnsi="Times New Roman"/>
                <w:spacing w:val="-1"/>
                <w:sz w:val="24"/>
                <w:szCs w:val="24"/>
              </w:rPr>
              <w:t>информацию</w:t>
            </w:r>
            <w:r>
              <w:rPr>
                <w:rFonts w:ascii="Times New Roman" w:hAnsi="Times New Roman"/>
                <w:sz w:val="24"/>
                <w:szCs w:val="24"/>
              </w:rPr>
              <w:t xml:space="preserve"> по </w:t>
            </w:r>
            <w:r>
              <w:rPr>
                <w:rFonts w:ascii="Times New Roman" w:hAnsi="Times New Roman"/>
                <w:spacing w:val="-1"/>
                <w:sz w:val="24"/>
                <w:szCs w:val="24"/>
              </w:rPr>
              <w:t>теме.</w:t>
            </w:r>
          </w:p>
          <w:p w:rsidR="007E3052" w:rsidRDefault="007E3052" w:rsidP="007E3052">
            <w:pPr>
              <w:pStyle w:val="a8"/>
              <w:widowControl w:val="0"/>
              <w:numPr>
                <w:ilvl w:val="0"/>
                <w:numId w:val="12"/>
              </w:numPr>
              <w:tabs>
                <w:tab w:val="left" w:pos="359"/>
              </w:tabs>
              <w:spacing w:after="0" w:line="360" w:lineRule="auto"/>
              <w:ind w:left="0"/>
              <w:rPr>
                <w:rFonts w:ascii="Times New Roman" w:hAnsi="Times New Roman"/>
                <w:sz w:val="24"/>
                <w:szCs w:val="24"/>
              </w:rPr>
            </w:pPr>
            <w:proofErr w:type="spellStart"/>
            <w:r>
              <w:rPr>
                <w:rFonts w:ascii="Times New Roman" w:hAnsi="Times New Roman"/>
                <w:spacing w:val="-1"/>
                <w:sz w:val="24"/>
                <w:szCs w:val="24"/>
              </w:rPr>
              <w:t>Аргументированно</w:t>
            </w:r>
            <w:proofErr w:type="spellEnd"/>
            <w:r>
              <w:rPr>
                <w:rFonts w:ascii="Times New Roman" w:hAnsi="Times New Roman"/>
                <w:sz w:val="24"/>
                <w:szCs w:val="24"/>
              </w:rPr>
              <w:t xml:space="preserve"> </w:t>
            </w:r>
            <w:r>
              <w:rPr>
                <w:rFonts w:ascii="Times New Roman" w:hAnsi="Times New Roman"/>
                <w:spacing w:val="-1"/>
                <w:sz w:val="24"/>
                <w:szCs w:val="24"/>
              </w:rPr>
              <w:t>использует</w:t>
            </w:r>
            <w:r>
              <w:rPr>
                <w:rFonts w:ascii="Times New Roman" w:hAnsi="Times New Roman"/>
                <w:sz w:val="24"/>
                <w:szCs w:val="24"/>
              </w:rPr>
              <w:t xml:space="preserve"> </w:t>
            </w:r>
            <w:r>
              <w:rPr>
                <w:rFonts w:ascii="Times New Roman" w:hAnsi="Times New Roman"/>
                <w:spacing w:val="-1"/>
                <w:sz w:val="24"/>
                <w:szCs w:val="24"/>
              </w:rPr>
              <w:t>полученные</w:t>
            </w:r>
            <w:r>
              <w:rPr>
                <w:rFonts w:ascii="Times New Roman" w:hAnsi="Times New Roman"/>
                <w:spacing w:val="-2"/>
                <w:sz w:val="24"/>
                <w:szCs w:val="24"/>
              </w:rPr>
              <w:t xml:space="preserve"> </w:t>
            </w:r>
            <w:r>
              <w:rPr>
                <w:rFonts w:ascii="Times New Roman" w:hAnsi="Times New Roman"/>
                <w:spacing w:val="-1"/>
                <w:sz w:val="24"/>
                <w:szCs w:val="24"/>
              </w:rPr>
              <w:t>знания</w:t>
            </w:r>
            <w:r>
              <w:rPr>
                <w:rFonts w:ascii="Times New Roman" w:hAnsi="Times New Roman"/>
                <w:sz w:val="24"/>
                <w:szCs w:val="24"/>
              </w:rPr>
              <w:t xml:space="preserve"> и</w:t>
            </w:r>
            <w:r>
              <w:rPr>
                <w:rFonts w:ascii="Times New Roman" w:hAnsi="Times New Roman"/>
                <w:spacing w:val="47"/>
                <w:sz w:val="24"/>
                <w:szCs w:val="24"/>
              </w:rPr>
              <w:t xml:space="preserve"> </w:t>
            </w:r>
            <w:r>
              <w:rPr>
                <w:rFonts w:ascii="Times New Roman" w:hAnsi="Times New Roman"/>
                <w:spacing w:val="-1"/>
                <w:sz w:val="24"/>
                <w:szCs w:val="24"/>
              </w:rPr>
              <w:t>умения</w:t>
            </w:r>
            <w:r>
              <w:rPr>
                <w:rFonts w:ascii="Times New Roman" w:hAnsi="Times New Roman"/>
                <w:sz w:val="24"/>
                <w:szCs w:val="24"/>
              </w:rPr>
              <w:t xml:space="preserve"> в </w:t>
            </w:r>
            <w:r>
              <w:rPr>
                <w:rFonts w:ascii="Times New Roman" w:hAnsi="Times New Roman"/>
                <w:spacing w:val="-1"/>
                <w:sz w:val="24"/>
                <w:szCs w:val="24"/>
              </w:rPr>
              <w:t>обычных</w:t>
            </w:r>
            <w:r>
              <w:rPr>
                <w:rFonts w:ascii="Times New Roman" w:hAnsi="Times New Roman"/>
                <w:spacing w:val="1"/>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нестандартных</w:t>
            </w:r>
            <w:r>
              <w:rPr>
                <w:rFonts w:ascii="Times New Roman" w:hAnsi="Times New Roman"/>
                <w:spacing w:val="1"/>
                <w:sz w:val="24"/>
                <w:szCs w:val="24"/>
              </w:rPr>
              <w:t xml:space="preserve"> </w:t>
            </w:r>
            <w:r>
              <w:rPr>
                <w:rFonts w:ascii="Times New Roman" w:hAnsi="Times New Roman"/>
                <w:spacing w:val="-1"/>
                <w:sz w:val="24"/>
                <w:szCs w:val="24"/>
              </w:rPr>
              <w:t>ситуациях.</w:t>
            </w:r>
          </w:p>
          <w:p w:rsidR="007E3052" w:rsidRDefault="007E3052" w:rsidP="007E3052">
            <w:pPr>
              <w:pStyle w:val="a8"/>
              <w:widowControl w:val="0"/>
              <w:numPr>
                <w:ilvl w:val="0"/>
                <w:numId w:val="12"/>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Самостоятельно</w:t>
            </w:r>
            <w:r>
              <w:rPr>
                <w:rFonts w:ascii="Times New Roman" w:hAnsi="Times New Roman"/>
                <w:sz w:val="24"/>
                <w:szCs w:val="24"/>
              </w:rPr>
              <w:t xml:space="preserve">  </w:t>
            </w:r>
            <w:r>
              <w:rPr>
                <w:rFonts w:ascii="Times New Roman" w:hAnsi="Times New Roman"/>
                <w:spacing w:val="-1"/>
                <w:sz w:val="24"/>
                <w:szCs w:val="24"/>
              </w:rPr>
              <w:t>выполняет</w:t>
            </w:r>
            <w:r>
              <w:rPr>
                <w:rFonts w:ascii="Times New Roman" w:hAnsi="Times New Roman"/>
                <w:spacing w:val="2"/>
                <w:sz w:val="24"/>
                <w:szCs w:val="24"/>
              </w:rPr>
              <w:t xml:space="preserve"> </w:t>
            </w:r>
            <w:r>
              <w:rPr>
                <w:rFonts w:ascii="Times New Roman" w:hAnsi="Times New Roman"/>
                <w:spacing w:val="-1"/>
                <w:sz w:val="24"/>
                <w:szCs w:val="24"/>
              </w:rPr>
              <w:t>учебное задание,</w:t>
            </w:r>
            <w:r>
              <w:rPr>
                <w:rFonts w:ascii="Times New Roman" w:hAnsi="Times New Roman"/>
                <w:sz w:val="24"/>
                <w:szCs w:val="24"/>
              </w:rPr>
              <w:t xml:space="preserve"> </w:t>
            </w:r>
            <w:r>
              <w:rPr>
                <w:rFonts w:ascii="Times New Roman" w:hAnsi="Times New Roman"/>
                <w:spacing w:val="-1"/>
                <w:sz w:val="24"/>
                <w:szCs w:val="24"/>
              </w:rPr>
              <w:t>допуская</w:t>
            </w:r>
            <w:r>
              <w:rPr>
                <w:rFonts w:ascii="Times New Roman" w:hAnsi="Times New Roman"/>
                <w:sz w:val="24"/>
                <w:szCs w:val="24"/>
              </w:rPr>
              <w:t xml:space="preserve"> при</w:t>
            </w:r>
            <w:r>
              <w:rPr>
                <w:rFonts w:ascii="Times New Roman" w:hAnsi="Times New Roman"/>
                <w:spacing w:val="55"/>
                <w:sz w:val="24"/>
                <w:szCs w:val="24"/>
              </w:rPr>
              <w:t xml:space="preserve"> </w:t>
            </w:r>
            <w:r>
              <w:rPr>
                <w:rFonts w:ascii="Times New Roman" w:hAnsi="Times New Roman"/>
                <w:sz w:val="24"/>
                <w:szCs w:val="24"/>
              </w:rPr>
              <w:t>этом</w:t>
            </w:r>
            <w:r>
              <w:rPr>
                <w:rFonts w:ascii="Times New Roman" w:hAnsi="Times New Roman"/>
                <w:spacing w:val="-1"/>
                <w:sz w:val="24"/>
                <w:szCs w:val="24"/>
              </w:rPr>
              <w:t xml:space="preserve"> незначительные</w:t>
            </w:r>
            <w:r>
              <w:rPr>
                <w:rFonts w:ascii="Times New Roman" w:hAnsi="Times New Roman"/>
                <w:spacing w:val="-2"/>
                <w:sz w:val="24"/>
                <w:szCs w:val="24"/>
              </w:rPr>
              <w:t xml:space="preserve"> </w:t>
            </w:r>
            <w:r>
              <w:rPr>
                <w:rFonts w:ascii="Times New Roman" w:hAnsi="Times New Roman"/>
                <w:spacing w:val="-1"/>
                <w:sz w:val="24"/>
                <w:szCs w:val="24"/>
              </w:rPr>
              <w:t>отклонения</w:t>
            </w:r>
            <w:proofErr w:type="gramStart"/>
            <w:r>
              <w:rPr>
                <w:rFonts w:ascii="Times New Roman" w:hAnsi="Times New Roman"/>
                <w:sz w:val="24"/>
                <w:szCs w:val="24"/>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hAnsi="Times New Roman"/>
                <w:sz w:val="24"/>
                <w:szCs w:val="24"/>
                <w:lang w:val="ru-RU"/>
              </w:rPr>
            </w:pPr>
            <w:proofErr w:type="spellStart"/>
            <w:r>
              <w:rPr>
                <w:rFonts w:ascii="Times New Roman" w:hAnsi="Times New Roman"/>
                <w:sz w:val="24"/>
                <w:szCs w:val="24"/>
              </w:rPr>
              <w:t>Хорошо</w:t>
            </w:r>
            <w:proofErr w:type="spellEnd"/>
            <w:r>
              <w:rPr>
                <w:rFonts w:ascii="Times New Roman" w:hAnsi="Times New Roman"/>
                <w:sz w:val="24"/>
                <w:szCs w:val="24"/>
              </w:rPr>
              <w:t xml:space="preserve"> </w:t>
            </w:r>
          </w:p>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Отметка</w:t>
            </w:r>
            <w:proofErr w:type="spellEnd"/>
            <w:r>
              <w:rPr>
                <w:rFonts w:ascii="Times New Roman" w:hAnsi="Times New Roman"/>
                <w:spacing w:val="3"/>
                <w:sz w:val="24"/>
                <w:szCs w:val="24"/>
              </w:rPr>
              <w:t xml:space="preserve"> </w:t>
            </w:r>
            <w:r>
              <w:rPr>
                <w:rFonts w:ascii="Times New Roman" w:hAnsi="Times New Roman"/>
                <w:spacing w:val="-2"/>
                <w:sz w:val="24"/>
                <w:szCs w:val="24"/>
              </w:rPr>
              <w:t>«4»</w:t>
            </w:r>
          </w:p>
        </w:tc>
      </w:tr>
      <w:tr w:rsidR="007E3052" w:rsidTr="007E3052">
        <w:trPr>
          <w:trHeight w:hRule="exact" w:val="2412"/>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Высокий</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Учащийся</w:t>
            </w:r>
            <w:proofErr w:type="spellEnd"/>
            <w:r>
              <w:rPr>
                <w:rFonts w:ascii="Times New Roman" w:hAnsi="Times New Roman"/>
                <w:spacing w:val="-1"/>
                <w:sz w:val="24"/>
                <w:szCs w:val="24"/>
              </w:rPr>
              <w:t>:</w:t>
            </w:r>
          </w:p>
          <w:p w:rsidR="007E3052" w:rsidRDefault="007E3052" w:rsidP="007E3052">
            <w:pPr>
              <w:pStyle w:val="a8"/>
              <w:widowControl w:val="0"/>
              <w:numPr>
                <w:ilvl w:val="0"/>
                <w:numId w:val="13"/>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Имеет</w:t>
            </w:r>
            <w:r>
              <w:rPr>
                <w:rFonts w:ascii="Times New Roman" w:hAnsi="Times New Roman"/>
                <w:sz w:val="24"/>
                <w:szCs w:val="24"/>
              </w:rPr>
              <w:t xml:space="preserve"> </w:t>
            </w:r>
            <w:r>
              <w:rPr>
                <w:rFonts w:ascii="Times New Roman" w:hAnsi="Times New Roman"/>
                <w:spacing w:val="-1"/>
                <w:sz w:val="24"/>
                <w:szCs w:val="24"/>
              </w:rPr>
              <w:t>системные</w:t>
            </w:r>
            <w:r>
              <w:rPr>
                <w:rFonts w:ascii="Times New Roman" w:hAnsi="Times New Roman"/>
                <w:spacing w:val="-2"/>
                <w:sz w:val="24"/>
                <w:szCs w:val="24"/>
              </w:rPr>
              <w:t xml:space="preserve"> </w:t>
            </w:r>
            <w:r>
              <w:rPr>
                <w:rFonts w:ascii="Times New Roman" w:hAnsi="Times New Roman"/>
                <w:spacing w:val="-1"/>
                <w:sz w:val="24"/>
                <w:szCs w:val="24"/>
              </w:rPr>
              <w:t>знания</w:t>
            </w:r>
            <w:r>
              <w:rPr>
                <w:rFonts w:ascii="Times New Roman" w:hAnsi="Times New Roman"/>
                <w:sz w:val="24"/>
                <w:szCs w:val="24"/>
              </w:rPr>
              <w:t xml:space="preserve"> и</w:t>
            </w:r>
            <w:r>
              <w:rPr>
                <w:rFonts w:ascii="Times New Roman" w:hAnsi="Times New Roman"/>
                <w:spacing w:val="3"/>
                <w:sz w:val="24"/>
                <w:szCs w:val="24"/>
              </w:rPr>
              <w:t xml:space="preserve"> </w:t>
            </w:r>
            <w:r>
              <w:rPr>
                <w:rFonts w:ascii="Times New Roman" w:hAnsi="Times New Roman"/>
                <w:spacing w:val="-2"/>
                <w:sz w:val="24"/>
                <w:szCs w:val="24"/>
              </w:rPr>
              <w:t>умения</w:t>
            </w:r>
            <w:r>
              <w:rPr>
                <w:rFonts w:ascii="Times New Roman" w:hAnsi="Times New Roman"/>
                <w:sz w:val="24"/>
                <w:szCs w:val="24"/>
              </w:rPr>
              <w:t xml:space="preserve"> по </w:t>
            </w:r>
            <w:r>
              <w:rPr>
                <w:rFonts w:ascii="Times New Roman" w:hAnsi="Times New Roman"/>
                <w:spacing w:val="-1"/>
                <w:sz w:val="24"/>
                <w:szCs w:val="24"/>
              </w:rPr>
              <w:t>предмету,</w:t>
            </w:r>
            <w:r>
              <w:rPr>
                <w:rFonts w:ascii="Times New Roman" w:hAnsi="Times New Roman"/>
                <w:sz w:val="24"/>
                <w:szCs w:val="24"/>
              </w:rPr>
              <w:t xml:space="preserve"> </w:t>
            </w:r>
            <w:r>
              <w:rPr>
                <w:rFonts w:ascii="Times New Roman" w:hAnsi="Times New Roman"/>
                <w:spacing w:val="-1"/>
                <w:sz w:val="24"/>
                <w:szCs w:val="24"/>
              </w:rPr>
              <w:t>осознанно</w:t>
            </w:r>
            <w:r>
              <w:rPr>
                <w:rFonts w:ascii="Times New Roman" w:hAnsi="Times New Roman"/>
                <w:spacing w:val="57"/>
                <w:sz w:val="24"/>
                <w:szCs w:val="24"/>
              </w:rPr>
              <w:t xml:space="preserve"> </w:t>
            </w:r>
            <w:r>
              <w:rPr>
                <w:rFonts w:ascii="Times New Roman" w:hAnsi="Times New Roman"/>
                <w:spacing w:val="-1"/>
                <w:sz w:val="24"/>
                <w:szCs w:val="24"/>
              </w:rPr>
              <w:t>использует</w:t>
            </w:r>
            <w:r>
              <w:rPr>
                <w:rFonts w:ascii="Times New Roman" w:hAnsi="Times New Roman"/>
                <w:sz w:val="24"/>
                <w:szCs w:val="24"/>
              </w:rPr>
              <w:t xml:space="preserve"> их</w:t>
            </w:r>
            <w:r>
              <w:rPr>
                <w:rFonts w:ascii="Times New Roman" w:hAnsi="Times New Roman"/>
                <w:spacing w:val="2"/>
                <w:sz w:val="24"/>
                <w:szCs w:val="24"/>
              </w:rPr>
              <w:t xml:space="preserve"> </w:t>
            </w:r>
            <w:r>
              <w:rPr>
                <w:rFonts w:ascii="Times New Roman" w:hAnsi="Times New Roman"/>
                <w:sz w:val="24"/>
                <w:szCs w:val="24"/>
              </w:rPr>
              <w:t xml:space="preserve">во </w:t>
            </w:r>
            <w:r>
              <w:rPr>
                <w:rFonts w:ascii="Times New Roman" w:hAnsi="Times New Roman"/>
                <w:spacing w:val="-1"/>
                <w:sz w:val="24"/>
                <w:szCs w:val="24"/>
              </w:rPr>
              <w:t>всех</w:t>
            </w:r>
            <w:r>
              <w:rPr>
                <w:rFonts w:ascii="Times New Roman" w:hAnsi="Times New Roman"/>
                <w:spacing w:val="2"/>
                <w:sz w:val="24"/>
                <w:szCs w:val="24"/>
              </w:rPr>
              <w:t xml:space="preserve"> </w:t>
            </w:r>
            <w:r>
              <w:rPr>
                <w:rFonts w:ascii="Times New Roman" w:hAnsi="Times New Roman"/>
                <w:spacing w:val="-1"/>
                <w:sz w:val="24"/>
                <w:szCs w:val="24"/>
              </w:rPr>
              <w:t>ситуациях,</w:t>
            </w:r>
            <w:r>
              <w:rPr>
                <w:rFonts w:ascii="Times New Roman" w:hAnsi="Times New Roman"/>
                <w:sz w:val="24"/>
                <w:szCs w:val="24"/>
              </w:rPr>
              <w:t xml:space="preserve"> в том </w:t>
            </w:r>
            <w:r>
              <w:rPr>
                <w:rFonts w:ascii="Times New Roman" w:hAnsi="Times New Roman"/>
                <w:spacing w:val="-1"/>
                <w:sz w:val="24"/>
                <w:szCs w:val="24"/>
              </w:rPr>
              <w:t>числе проблемных.</w:t>
            </w:r>
          </w:p>
          <w:p w:rsidR="007E3052" w:rsidRDefault="007E3052" w:rsidP="007E3052">
            <w:pPr>
              <w:pStyle w:val="a8"/>
              <w:widowControl w:val="0"/>
              <w:numPr>
                <w:ilvl w:val="0"/>
                <w:numId w:val="13"/>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Самостоятельно</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pacing w:val="-1"/>
                <w:sz w:val="24"/>
                <w:szCs w:val="24"/>
              </w:rPr>
              <w:t>выполняет</w:t>
            </w:r>
            <w:r>
              <w:rPr>
                <w:rFonts w:ascii="Times New Roman" w:hAnsi="Times New Roman"/>
                <w:sz w:val="24"/>
                <w:szCs w:val="24"/>
              </w:rPr>
              <w:t xml:space="preserve"> </w:t>
            </w:r>
            <w:r>
              <w:rPr>
                <w:rFonts w:ascii="Times New Roman" w:hAnsi="Times New Roman"/>
                <w:spacing w:val="-1"/>
                <w:sz w:val="24"/>
                <w:szCs w:val="24"/>
              </w:rPr>
              <w:t>разнообразные</w:t>
            </w:r>
            <w:r>
              <w:rPr>
                <w:rFonts w:ascii="Times New Roman" w:hAnsi="Times New Roman"/>
                <w:sz w:val="24"/>
                <w:szCs w:val="24"/>
              </w:rPr>
              <w:t xml:space="preserve"> </w:t>
            </w:r>
            <w:r>
              <w:rPr>
                <w:rFonts w:ascii="Times New Roman" w:hAnsi="Times New Roman"/>
                <w:spacing w:val="-1"/>
                <w:sz w:val="24"/>
                <w:szCs w:val="24"/>
              </w:rPr>
              <w:t>учебные</w:t>
            </w:r>
            <w:r>
              <w:rPr>
                <w:rFonts w:ascii="Times New Roman" w:hAnsi="Times New Roman"/>
                <w:spacing w:val="59"/>
                <w:sz w:val="24"/>
                <w:szCs w:val="24"/>
              </w:rPr>
              <w:t xml:space="preserve"> </w:t>
            </w:r>
            <w:r>
              <w:rPr>
                <w:rFonts w:ascii="Times New Roman" w:hAnsi="Times New Roman"/>
                <w:spacing w:val="-1"/>
                <w:sz w:val="24"/>
                <w:szCs w:val="24"/>
              </w:rPr>
              <w:t>задания,</w:t>
            </w:r>
            <w:r>
              <w:rPr>
                <w:rFonts w:ascii="Times New Roman" w:hAnsi="Times New Roman"/>
                <w:sz w:val="24"/>
                <w:szCs w:val="24"/>
              </w:rPr>
              <w:t xml:space="preserve"> </w:t>
            </w:r>
            <w:r>
              <w:rPr>
                <w:rFonts w:ascii="Times New Roman" w:hAnsi="Times New Roman"/>
                <w:spacing w:val="-1"/>
                <w:sz w:val="24"/>
                <w:szCs w:val="24"/>
              </w:rPr>
              <w:t>применяя</w:t>
            </w:r>
            <w:r>
              <w:rPr>
                <w:rFonts w:ascii="Times New Roman" w:hAnsi="Times New Roman"/>
                <w:sz w:val="24"/>
                <w:szCs w:val="24"/>
              </w:rPr>
              <w:t xml:space="preserve"> </w:t>
            </w:r>
            <w:r>
              <w:rPr>
                <w:rFonts w:ascii="Times New Roman" w:hAnsi="Times New Roman"/>
                <w:spacing w:val="-1"/>
                <w:sz w:val="24"/>
                <w:szCs w:val="24"/>
              </w:rPr>
              <w:t>при</w:t>
            </w:r>
            <w:r>
              <w:rPr>
                <w:rFonts w:ascii="Times New Roman" w:hAnsi="Times New Roman"/>
                <w:spacing w:val="-2"/>
                <w:sz w:val="24"/>
                <w:szCs w:val="24"/>
              </w:rPr>
              <w:t xml:space="preserve"> </w:t>
            </w:r>
            <w:r>
              <w:rPr>
                <w:rFonts w:ascii="Times New Roman" w:hAnsi="Times New Roman"/>
                <w:sz w:val="24"/>
                <w:szCs w:val="24"/>
              </w:rPr>
              <w:t>этом</w:t>
            </w:r>
            <w:r>
              <w:rPr>
                <w:rFonts w:ascii="Times New Roman" w:hAnsi="Times New Roman"/>
                <w:spacing w:val="-1"/>
                <w:sz w:val="24"/>
                <w:szCs w:val="24"/>
              </w:rPr>
              <w:t xml:space="preserve"> соответствующие</w:t>
            </w:r>
            <w:r>
              <w:rPr>
                <w:rFonts w:ascii="Times New Roman" w:hAnsi="Times New Roman"/>
                <w:spacing w:val="1"/>
                <w:sz w:val="24"/>
                <w:szCs w:val="24"/>
              </w:rPr>
              <w:t xml:space="preserve"> </w:t>
            </w:r>
            <w:r>
              <w:rPr>
                <w:rFonts w:ascii="Times New Roman" w:hAnsi="Times New Roman"/>
                <w:spacing w:val="-1"/>
                <w:sz w:val="24"/>
                <w:szCs w:val="24"/>
              </w:rPr>
              <w:t>знания,</w:t>
            </w:r>
            <w:r>
              <w:rPr>
                <w:rFonts w:ascii="Times New Roman" w:hAnsi="Times New Roman"/>
                <w:spacing w:val="41"/>
                <w:sz w:val="24"/>
                <w:szCs w:val="24"/>
              </w:rPr>
              <w:t xml:space="preserve"> </w:t>
            </w:r>
            <w:r>
              <w:rPr>
                <w:rFonts w:ascii="Times New Roman" w:hAnsi="Times New Roman"/>
                <w:spacing w:val="-1"/>
                <w:sz w:val="24"/>
                <w:szCs w:val="24"/>
              </w:rPr>
              <w:t>умения.</w:t>
            </w:r>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hAnsi="Times New Roman"/>
                <w:sz w:val="24"/>
                <w:szCs w:val="24"/>
                <w:lang w:val="ru-RU"/>
              </w:rPr>
            </w:pPr>
            <w:proofErr w:type="spellStart"/>
            <w:r>
              <w:rPr>
                <w:rFonts w:ascii="Times New Roman" w:hAnsi="Times New Roman"/>
                <w:sz w:val="24"/>
                <w:szCs w:val="24"/>
              </w:rPr>
              <w:t>Отлично</w:t>
            </w:r>
            <w:proofErr w:type="spellEnd"/>
            <w:r>
              <w:rPr>
                <w:rFonts w:ascii="Times New Roman" w:hAnsi="Times New Roman"/>
                <w:sz w:val="24"/>
                <w:szCs w:val="24"/>
              </w:rPr>
              <w:t xml:space="preserve"> </w:t>
            </w:r>
          </w:p>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Отметка</w:t>
            </w:r>
            <w:proofErr w:type="spellEnd"/>
            <w:r>
              <w:rPr>
                <w:rFonts w:ascii="Times New Roman" w:hAnsi="Times New Roman"/>
                <w:spacing w:val="3"/>
                <w:sz w:val="24"/>
                <w:szCs w:val="24"/>
              </w:rPr>
              <w:t xml:space="preserve"> </w:t>
            </w:r>
            <w:r>
              <w:rPr>
                <w:rFonts w:ascii="Times New Roman" w:hAnsi="Times New Roman"/>
                <w:spacing w:val="-2"/>
                <w:sz w:val="24"/>
                <w:szCs w:val="24"/>
              </w:rPr>
              <w:t>«5»</w:t>
            </w:r>
          </w:p>
        </w:tc>
      </w:tr>
      <w:tr w:rsidR="007E3052" w:rsidTr="007E3052">
        <w:trPr>
          <w:trHeight w:hRule="exact" w:val="1671"/>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Пониженный</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Ученик</w:t>
            </w:r>
            <w:proofErr w:type="spellEnd"/>
            <w:r>
              <w:rPr>
                <w:rFonts w:ascii="Times New Roman" w:hAnsi="Times New Roman"/>
                <w:spacing w:val="-1"/>
                <w:sz w:val="24"/>
                <w:szCs w:val="24"/>
              </w:rPr>
              <w:t>:</w:t>
            </w:r>
          </w:p>
          <w:p w:rsidR="007E3052" w:rsidRDefault="007E3052" w:rsidP="007E3052">
            <w:pPr>
              <w:pStyle w:val="a8"/>
              <w:widowControl w:val="0"/>
              <w:numPr>
                <w:ilvl w:val="0"/>
                <w:numId w:val="14"/>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Знает</w:t>
            </w:r>
            <w:r>
              <w:rPr>
                <w:rFonts w:ascii="Times New Roman" w:hAnsi="Times New Roman"/>
                <w:sz w:val="24"/>
                <w:szCs w:val="24"/>
              </w:rPr>
              <w:t xml:space="preserve"> </w:t>
            </w:r>
            <w:r>
              <w:rPr>
                <w:rFonts w:ascii="Times New Roman" w:hAnsi="Times New Roman"/>
                <w:spacing w:val="-1"/>
                <w:sz w:val="24"/>
                <w:szCs w:val="24"/>
              </w:rPr>
              <w:t>отдельные</w:t>
            </w:r>
            <w:r>
              <w:rPr>
                <w:rFonts w:ascii="Times New Roman" w:hAnsi="Times New Roman"/>
                <w:spacing w:val="-2"/>
                <w:sz w:val="24"/>
                <w:szCs w:val="24"/>
              </w:rPr>
              <w:t xml:space="preserve"> </w:t>
            </w:r>
            <w:r>
              <w:rPr>
                <w:rFonts w:ascii="Times New Roman" w:hAnsi="Times New Roman"/>
                <w:sz w:val="24"/>
                <w:szCs w:val="24"/>
              </w:rPr>
              <w:t>факты</w:t>
            </w:r>
            <w:r>
              <w:rPr>
                <w:rFonts w:ascii="Times New Roman" w:hAnsi="Times New Roman"/>
                <w:spacing w:val="-3"/>
                <w:sz w:val="24"/>
                <w:szCs w:val="24"/>
              </w:rPr>
              <w:t xml:space="preserve"> </w:t>
            </w:r>
            <w:r>
              <w:rPr>
                <w:rFonts w:ascii="Times New Roman" w:hAnsi="Times New Roman"/>
                <w:sz w:val="24"/>
                <w:szCs w:val="24"/>
              </w:rPr>
              <w:t xml:space="preserve">по </w:t>
            </w:r>
            <w:r>
              <w:rPr>
                <w:rFonts w:ascii="Times New Roman" w:hAnsi="Times New Roman"/>
                <w:spacing w:val="-1"/>
                <w:sz w:val="24"/>
                <w:szCs w:val="24"/>
              </w:rPr>
              <w:t>изучаемой</w:t>
            </w:r>
            <w:r>
              <w:rPr>
                <w:rFonts w:ascii="Times New Roman" w:hAnsi="Times New Roman"/>
                <w:sz w:val="24"/>
                <w:szCs w:val="24"/>
              </w:rPr>
              <w:t xml:space="preserve"> </w:t>
            </w:r>
            <w:r>
              <w:rPr>
                <w:rFonts w:ascii="Times New Roman" w:hAnsi="Times New Roman"/>
                <w:spacing w:val="-1"/>
                <w:sz w:val="24"/>
                <w:szCs w:val="24"/>
              </w:rPr>
              <w:t>теме.</w:t>
            </w:r>
          </w:p>
          <w:p w:rsidR="007E3052" w:rsidRDefault="007E3052" w:rsidP="007E3052">
            <w:pPr>
              <w:pStyle w:val="a8"/>
              <w:widowControl w:val="0"/>
              <w:numPr>
                <w:ilvl w:val="0"/>
                <w:numId w:val="14"/>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Воспроизводит</w:t>
            </w:r>
            <w:r>
              <w:rPr>
                <w:rFonts w:ascii="Times New Roman" w:hAnsi="Times New Roman"/>
                <w:spacing w:val="2"/>
                <w:sz w:val="24"/>
                <w:szCs w:val="24"/>
              </w:rPr>
              <w:t xml:space="preserve"> </w:t>
            </w:r>
            <w:r>
              <w:rPr>
                <w:rFonts w:ascii="Times New Roman" w:hAnsi="Times New Roman"/>
                <w:spacing w:val="-1"/>
                <w:sz w:val="24"/>
                <w:szCs w:val="24"/>
              </w:rPr>
              <w:t>учебный</w:t>
            </w:r>
            <w:r>
              <w:rPr>
                <w:rFonts w:ascii="Times New Roman" w:hAnsi="Times New Roman"/>
                <w:sz w:val="24"/>
                <w:szCs w:val="24"/>
              </w:rPr>
              <w:t xml:space="preserve"> </w:t>
            </w:r>
            <w:r>
              <w:rPr>
                <w:rFonts w:ascii="Times New Roman" w:hAnsi="Times New Roman"/>
                <w:spacing w:val="-1"/>
                <w:sz w:val="24"/>
                <w:szCs w:val="24"/>
              </w:rPr>
              <w:t>материал</w:t>
            </w:r>
            <w:r>
              <w:rPr>
                <w:rFonts w:ascii="Times New Roman" w:hAnsi="Times New Roman"/>
                <w:sz w:val="24"/>
                <w:szCs w:val="24"/>
              </w:rPr>
              <w:t xml:space="preserve"> с</w:t>
            </w:r>
            <w:r>
              <w:rPr>
                <w:rFonts w:ascii="Times New Roman" w:hAnsi="Times New Roman"/>
                <w:spacing w:val="-1"/>
                <w:sz w:val="24"/>
                <w:szCs w:val="24"/>
              </w:rPr>
              <w:t xml:space="preserve"> помощью</w:t>
            </w:r>
            <w:r>
              <w:rPr>
                <w:rFonts w:ascii="Times New Roman" w:hAnsi="Times New Roman"/>
                <w:sz w:val="24"/>
                <w:szCs w:val="24"/>
              </w:rPr>
              <w:t xml:space="preserve"> </w:t>
            </w:r>
            <w:r>
              <w:rPr>
                <w:rFonts w:ascii="Times New Roman" w:hAnsi="Times New Roman"/>
                <w:spacing w:val="-1"/>
                <w:sz w:val="24"/>
                <w:szCs w:val="24"/>
              </w:rPr>
              <w:t>учителя,</w:t>
            </w:r>
            <w:r>
              <w:rPr>
                <w:rFonts w:ascii="Times New Roman" w:hAnsi="Times New Roman"/>
                <w:spacing w:val="47"/>
                <w:sz w:val="24"/>
                <w:szCs w:val="24"/>
              </w:rPr>
              <w:t xml:space="preserve"> </w:t>
            </w:r>
            <w:r>
              <w:rPr>
                <w:rFonts w:ascii="Times New Roman" w:hAnsi="Times New Roman"/>
                <w:spacing w:val="-1"/>
                <w:sz w:val="24"/>
                <w:szCs w:val="24"/>
              </w:rPr>
              <w:t>может</w:t>
            </w:r>
            <w:r>
              <w:rPr>
                <w:rFonts w:ascii="Times New Roman" w:hAnsi="Times New Roman"/>
                <w:sz w:val="24"/>
                <w:szCs w:val="24"/>
              </w:rPr>
              <w:t xml:space="preserve"> выполнить </w:t>
            </w:r>
            <w:r>
              <w:rPr>
                <w:rFonts w:ascii="Times New Roman" w:hAnsi="Times New Roman"/>
                <w:spacing w:val="-1"/>
                <w:sz w:val="24"/>
                <w:szCs w:val="24"/>
              </w:rPr>
              <w:t>отдельные</w:t>
            </w:r>
            <w:r>
              <w:rPr>
                <w:rFonts w:ascii="Times New Roman" w:hAnsi="Times New Roman"/>
                <w:spacing w:val="1"/>
                <w:sz w:val="24"/>
                <w:szCs w:val="24"/>
              </w:rPr>
              <w:t xml:space="preserve"> </w:t>
            </w:r>
            <w:r>
              <w:rPr>
                <w:rFonts w:ascii="Times New Roman" w:hAnsi="Times New Roman"/>
                <w:spacing w:val="-1"/>
                <w:sz w:val="24"/>
                <w:szCs w:val="24"/>
              </w:rPr>
              <w:t>этапы</w:t>
            </w:r>
            <w:r>
              <w:rPr>
                <w:rFonts w:ascii="Times New Roman" w:hAnsi="Times New Roman"/>
                <w:sz w:val="24"/>
                <w:szCs w:val="24"/>
              </w:rPr>
              <w:t xml:space="preserve"> </w:t>
            </w:r>
            <w:r>
              <w:rPr>
                <w:rFonts w:ascii="Times New Roman" w:hAnsi="Times New Roman"/>
                <w:spacing w:val="-1"/>
                <w:sz w:val="24"/>
                <w:szCs w:val="24"/>
              </w:rPr>
              <w:t>работы.</w:t>
            </w:r>
          </w:p>
          <w:p w:rsidR="007E3052" w:rsidRDefault="007E3052" w:rsidP="007E3052">
            <w:pPr>
              <w:pStyle w:val="a8"/>
              <w:widowControl w:val="0"/>
              <w:numPr>
                <w:ilvl w:val="0"/>
                <w:numId w:val="14"/>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Имеет</w:t>
            </w:r>
            <w:r>
              <w:rPr>
                <w:rFonts w:ascii="Times New Roman" w:hAnsi="Times New Roman"/>
                <w:sz w:val="24"/>
                <w:szCs w:val="24"/>
              </w:rPr>
              <w:t xml:space="preserve"> </w:t>
            </w:r>
            <w:r>
              <w:rPr>
                <w:rFonts w:ascii="Times New Roman" w:hAnsi="Times New Roman"/>
                <w:spacing w:val="-1"/>
                <w:sz w:val="24"/>
                <w:szCs w:val="24"/>
              </w:rPr>
              <w:t>ограниченный</w:t>
            </w:r>
            <w:r>
              <w:rPr>
                <w:rFonts w:ascii="Times New Roman" w:hAnsi="Times New Roman"/>
                <w:sz w:val="24"/>
                <w:szCs w:val="24"/>
              </w:rPr>
              <w:t xml:space="preserve"> </w:t>
            </w:r>
            <w:r>
              <w:rPr>
                <w:rFonts w:ascii="Times New Roman" w:hAnsi="Times New Roman"/>
                <w:spacing w:val="-1"/>
                <w:sz w:val="24"/>
                <w:szCs w:val="24"/>
              </w:rPr>
              <w:t>словарный</w:t>
            </w:r>
            <w:r>
              <w:rPr>
                <w:rFonts w:ascii="Times New Roman" w:hAnsi="Times New Roman"/>
                <w:sz w:val="24"/>
                <w:szCs w:val="24"/>
              </w:rPr>
              <w:t xml:space="preserve"> </w:t>
            </w:r>
            <w:r>
              <w:rPr>
                <w:rFonts w:ascii="Times New Roman" w:hAnsi="Times New Roman"/>
                <w:spacing w:val="-1"/>
                <w:sz w:val="24"/>
                <w:szCs w:val="24"/>
              </w:rPr>
              <w:t>запас</w:t>
            </w:r>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hAnsi="Times New Roman"/>
                <w:spacing w:val="27"/>
                <w:sz w:val="24"/>
                <w:szCs w:val="24"/>
                <w:lang w:val="ru-RU"/>
              </w:rPr>
            </w:pPr>
            <w:proofErr w:type="spellStart"/>
            <w:r>
              <w:rPr>
                <w:rFonts w:ascii="Times New Roman" w:hAnsi="Times New Roman"/>
                <w:spacing w:val="-1"/>
                <w:sz w:val="24"/>
                <w:szCs w:val="24"/>
              </w:rPr>
              <w:t>Неудовлетво</w:t>
            </w:r>
            <w:proofErr w:type="spellEnd"/>
            <w:r>
              <w:rPr>
                <w:rFonts w:ascii="Times New Roman" w:hAnsi="Times New Roman"/>
                <w:spacing w:val="-1"/>
                <w:sz w:val="24"/>
                <w:szCs w:val="24"/>
              </w:rPr>
              <w:t>-</w:t>
            </w:r>
            <w:r>
              <w:rPr>
                <w:rFonts w:ascii="Times New Roman" w:hAnsi="Times New Roman"/>
                <w:spacing w:val="27"/>
                <w:sz w:val="24"/>
                <w:szCs w:val="24"/>
              </w:rPr>
              <w:t xml:space="preserve"> </w:t>
            </w:r>
            <w:proofErr w:type="spellStart"/>
            <w:r>
              <w:rPr>
                <w:rFonts w:ascii="Times New Roman" w:hAnsi="Times New Roman"/>
                <w:spacing w:val="-1"/>
                <w:sz w:val="24"/>
                <w:szCs w:val="24"/>
              </w:rPr>
              <w:t>рительно</w:t>
            </w:r>
            <w:proofErr w:type="spellEnd"/>
            <w:r>
              <w:rPr>
                <w:rFonts w:ascii="Times New Roman" w:hAnsi="Times New Roman"/>
                <w:spacing w:val="27"/>
                <w:sz w:val="24"/>
                <w:szCs w:val="24"/>
              </w:rPr>
              <w:t xml:space="preserve"> </w:t>
            </w:r>
          </w:p>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Отметка</w:t>
            </w:r>
            <w:proofErr w:type="spellEnd"/>
            <w:r>
              <w:rPr>
                <w:rFonts w:ascii="Times New Roman" w:hAnsi="Times New Roman"/>
                <w:spacing w:val="3"/>
                <w:sz w:val="24"/>
                <w:szCs w:val="24"/>
              </w:rPr>
              <w:t xml:space="preserve"> </w:t>
            </w:r>
            <w:r>
              <w:rPr>
                <w:rFonts w:ascii="Times New Roman" w:hAnsi="Times New Roman"/>
                <w:spacing w:val="-2"/>
                <w:sz w:val="24"/>
                <w:szCs w:val="24"/>
              </w:rPr>
              <w:t>«2»</w:t>
            </w:r>
          </w:p>
        </w:tc>
      </w:tr>
      <w:tr w:rsidR="007E3052" w:rsidTr="007E3052">
        <w:trPr>
          <w:trHeight w:hRule="exact" w:val="2147"/>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Низкий</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Учащийся</w:t>
            </w:r>
            <w:proofErr w:type="spellEnd"/>
            <w:r>
              <w:rPr>
                <w:rFonts w:ascii="Times New Roman" w:hAnsi="Times New Roman"/>
                <w:spacing w:val="-1"/>
                <w:sz w:val="24"/>
                <w:szCs w:val="24"/>
              </w:rPr>
              <w:t>:</w:t>
            </w:r>
          </w:p>
          <w:p w:rsidR="007E3052" w:rsidRDefault="007E3052" w:rsidP="007E3052">
            <w:pPr>
              <w:pStyle w:val="a8"/>
              <w:widowControl w:val="0"/>
              <w:numPr>
                <w:ilvl w:val="0"/>
                <w:numId w:val="15"/>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Имеет</w:t>
            </w:r>
            <w:r>
              <w:rPr>
                <w:rFonts w:ascii="Times New Roman" w:hAnsi="Times New Roman"/>
                <w:sz w:val="24"/>
                <w:szCs w:val="24"/>
              </w:rPr>
              <w:t xml:space="preserve"> </w:t>
            </w:r>
            <w:r>
              <w:rPr>
                <w:rFonts w:ascii="Times New Roman" w:hAnsi="Times New Roman"/>
                <w:spacing w:val="-1"/>
                <w:sz w:val="24"/>
                <w:szCs w:val="24"/>
              </w:rPr>
              <w:t>фрагментарные</w:t>
            </w:r>
            <w:r>
              <w:rPr>
                <w:rFonts w:ascii="Times New Roman" w:hAnsi="Times New Roman"/>
                <w:sz w:val="24"/>
                <w:szCs w:val="24"/>
              </w:rPr>
              <w:t xml:space="preserve"> </w:t>
            </w:r>
            <w:r>
              <w:rPr>
                <w:rFonts w:ascii="Times New Roman" w:hAnsi="Times New Roman"/>
                <w:spacing w:val="-1"/>
                <w:sz w:val="24"/>
                <w:szCs w:val="24"/>
              </w:rPr>
              <w:t>представления</w:t>
            </w:r>
            <w:r>
              <w:rPr>
                <w:rFonts w:ascii="Times New Roman" w:hAnsi="Times New Roman"/>
                <w:sz w:val="24"/>
                <w:szCs w:val="24"/>
              </w:rPr>
              <w:t xml:space="preserve"> по </w:t>
            </w:r>
            <w:r>
              <w:rPr>
                <w:rFonts w:ascii="Times New Roman" w:hAnsi="Times New Roman"/>
                <w:spacing w:val="-1"/>
                <w:sz w:val="24"/>
                <w:szCs w:val="24"/>
              </w:rPr>
              <w:t>предмету.</w:t>
            </w:r>
          </w:p>
          <w:p w:rsidR="007E3052" w:rsidRDefault="007E3052" w:rsidP="007E3052">
            <w:pPr>
              <w:pStyle w:val="a8"/>
              <w:widowControl w:val="0"/>
              <w:numPr>
                <w:ilvl w:val="0"/>
                <w:numId w:val="15"/>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Описывает</w:t>
            </w:r>
            <w:r>
              <w:rPr>
                <w:rFonts w:ascii="Times New Roman" w:hAnsi="Times New Roman"/>
                <w:sz w:val="24"/>
                <w:szCs w:val="24"/>
              </w:rPr>
              <w:t xml:space="preserve"> </w:t>
            </w:r>
            <w:r>
              <w:rPr>
                <w:rFonts w:ascii="Times New Roman" w:hAnsi="Times New Roman"/>
                <w:spacing w:val="-1"/>
                <w:sz w:val="24"/>
                <w:szCs w:val="24"/>
              </w:rPr>
              <w:t>некоторые</w:t>
            </w:r>
            <w:r>
              <w:rPr>
                <w:rFonts w:ascii="Times New Roman" w:hAnsi="Times New Roman"/>
                <w:spacing w:val="-2"/>
                <w:sz w:val="24"/>
                <w:szCs w:val="24"/>
              </w:rPr>
              <w:t xml:space="preserve"> </w:t>
            </w:r>
            <w:r>
              <w:rPr>
                <w:rFonts w:ascii="Times New Roman" w:hAnsi="Times New Roman"/>
                <w:sz w:val="24"/>
                <w:szCs w:val="24"/>
              </w:rPr>
              <w:t xml:space="preserve">события </w:t>
            </w:r>
            <w:r>
              <w:rPr>
                <w:rFonts w:ascii="Times New Roman" w:hAnsi="Times New Roman"/>
                <w:spacing w:val="-1"/>
                <w:sz w:val="24"/>
                <w:szCs w:val="24"/>
              </w:rPr>
              <w:t>из</w:t>
            </w:r>
            <w:r>
              <w:rPr>
                <w:rFonts w:ascii="Times New Roman" w:hAnsi="Times New Roman"/>
                <w:sz w:val="24"/>
                <w:szCs w:val="24"/>
              </w:rPr>
              <w:t xml:space="preserve"> </w:t>
            </w:r>
            <w:r>
              <w:rPr>
                <w:rFonts w:ascii="Times New Roman" w:hAnsi="Times New Roman"/>
                <w:spacing w:val="-1"/>
                <w:sz w:val="24"/>
                <w:szCs w:val="24"/>
              </w:rPr>
              <w:t>изучаемого</w:t>
            </w:r>
            <w:r>
              <w:rPr>
                <w:rFonts w:ascii="Times New Roman" w:hAnsi="Times New Roman"/>
                <w:spacing w:val="2"/>
                <w:sz w:val="24"/>
                <w:szCs w:val="24"/>
              </w:rPr>
              <w:t xml:space="preserve"> </w:t>
            </w:r>
            <w:r>
              <w:rPr>
                <w:rFonts w:ascii="Times New Roman" w:hAnsi="Times New Roman"/>
                <w:spacing w:val="-1"/>
                <w:sz w:val="24"/>
                <w:szCs w:val="24"/>
              </w:rPr>
              <w:t>материала.</w:t>
            </w:r>
          </w:p>
          <w:p w:rsidR="007E3052" w:rsidRDefault="007E3052" w:rsidP="007E3052">
            <w:pPr>
              <w:pStyle w:val="a8"/>
              <w:widowControl w:val="0"/>
              <w:numPr>
                <w:ilvl w:val="0"/>
                <w:numId w:val="15"/>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Распознает</w:t>
            </w:r>
            <w:r>
              <w:rPr>
                <w:rFonts w:ascii="Times New Roman" w:hAnsi="Times New Roman"/>
                <w:sz w:val="24"/>
                <w:szCs w:val="24"/>
              </w:rPr>
              <w:t xml:space="preserve"> какие-либо</w:t>
            </w:r>
            <w:r>
              <w:rPr>
                <w:rFonts w:ascii="Times New Roman" w:hAnsi="Times New Roman"/>
                <w:spacing w:val="-3"/>
                <w:sz w:val="24"/>
                <w:szCs w:val="24"/>
              </w:rPr>
              <w:t xml:space="preserve"> </w:t>
            </w:r>
            <w:r>
              <w:rPr>
                <w:rFonts w:ascii="Times New Roman" w:hAnsi="Times New Roman"/>
                <w:spacing w:val="-1"/>
                <w:sz w:val="24"/>
                <w:szCs w:val="24"/>
              </w:rPr>
              <w:t>объекты</w:t>
            </w:r>
            <w:r>
              <w:rPr>
                <w:rFonts w:ascii="Times New Roman" w:hAnsi="Times New Roman"/>
                <w:sz w:val="24"/>
                <w:szCs w:val="24"/>
              </w:rPr>
              <w:t xml:space="preserve"> </w:t>
            </w:r>
            <w:r>
              <w:rPr>
                <w:rFonts w:ascii="Times New Roman" w:hAnsi="Times New Roman"/>
                <w:spacing w:val="-1"/>
                <w:sz w:val="24"/>
                <w:szCs w:val="24"/>
              </w:rPr>
              <w:t>изучения</w:t>
            </w:r>
            <w:r>
              <w:rPr>
                <w:rFonts w:ascii="Times New Roman" w:hAnsi="Times New Roman"/>
                <w:spacing w:val="60"/>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называет</w:t>
            </w:r>
            <w:r>
              <w:rPr>
                <w:rFonts w:ascii="Times New Roman" w:hAnsi="Times New Roman"/>
                <w:spacing w:val="3"/>
                <w:sz w:val="24"/>
                <w:szCs w:val="24"/>
              </w:rPr>
              <w:t xml:space="preserve"> </w:t>
            </w:r>
            <w:r>
              <w:rPr>
                <w:rFonts w:ascii="Times New Roman" w:hAnsi="Times New Roman"/>
                <w:sz w:val="24"/>
                <w:szCs w:val="24"/>
              </w:rPr>
              <w:t>их</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37"/>
                <w:sz w:val="24"/>
                <w:szCs w:val="24"/>
              </w:rPr>
              <w:t xml:space="preserve"> </w:t>
            </w:r>
            <w:r>
              <w:rPr>
                <w:rFonts w:ascii="Times New Roman" w:hAnsi="Times New Roman"/>
                <w:sz w:val="24"/>
                <w:szCs w:val="24"/>
              </w:rPr>
              <w:t>бытовом</w:t>
            </w:r>
            <w:r>
              <w:rPr>
                <w:rFonts w:ascii="Times New Roman" w:hAnsi="Times New Roman"/>
                <w:spacing w:val="1"/>
                <w:sz w:val="24"/>
                <w:szCs w:val="24"/>
              </w:rPr>
              <w:t xml:space="preserve"> </w:t>
            </w:r>
            <w:r>
              <w:rPr>
                <w:rFonts w:ascii="Times New Roman" w:hAnsi="Times New Roman"/>
                <w:spacing w:val="-1"/>
                <w:sz w:val="24"/>
                <w:szCs w:val="24"/>
              </w:rPr>
              <w:t>уровне.</w:t>
            </w:r>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hAnsi="Times New Roman"/>
                <w:spacing w:val="21"/>
                <w:sz w:val="24"/>
                <w:szCs w:val="24"/>
                <w:lang w:val="ru-RU"/>
              </w:rPr>
            </w:pPr>
            <w:proofErr w:type="spellStart"/>
            <w:r>
              <w:rPr>
                <w:rFonts w:ascii="Times New Roman" w:hAnsi="Times New Roman"/>
                <w:sz w:val="24"/>
                <w:szCs w:val="24"/>
              </w:rPr>
              <w:t>Плохо</w:t>
            </w:r>
            <w:proofErr w:type="spellEnd"/>
            <w:r>
              <w:rPr>
                <w:rFonts w:ascii="Times New Roman" w:hAnsi="Times New Roman"/>
                <w:spacing w:val="21"/>
                <w:sz w:val="24"/>
                <w:szCs w:val="24"/>
              </w:rPr>
              <w:t xml:space="preserve"> </w:t>
            </w:r>
          </w:p>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Отметка</w:t>
            </w:r>
            <w:proofErr w:type="spellEnd"/>
            <w:r>
              <w:rPr>
                <w:rFonts w:ascii="Times New Roman" w:hAnsi="Times New Roman"/>
                <w:spacing w:val="3"/>
                <w:sz w:val="24"/>
                <w:szCs w:val="24"/>
              </w:rPr>
              <w:t xml:space="preserve"> </w:t>
            </w:r>
            <w:r>
              <w:rPr>
                <w:rFonts w:ascii="Times New Roman" w:hAnsi="Times New Roman"/>
                <w:spacing w:val="-2"/>
                <w:sz w:val="24"/>
                <w:szCs w:val="24"/>
              </w:rPr>
              <w:t>«1»</w:t>
            </w:r>
          </w:p>
        </w:tc>
      </w:tr>
    </w:tbl>
    <w:p w:rsidR="007E3052" w:rsidRDefault="007E3052" w:rsidP="007E3052">
      <w:pPr>
        <w:pStyle w:val="Default"/>
        <w:spacing w:line="360" w:lineRule="auto"/>
        <w:jc w:val="center"/>
        <w:rPr>
          <w:b/>
          <w:color w:val="auto"/>
        </w:rPr>
      </w:pPr>
    </w:p>
    <w:p w:rsidR="007E3052" w:rsidRDefault="007E3052" w:rsidP="007E3052">
      <w:pPr>
        <w:pStyle w:val="a7"/>
        <w:spacing w:line="360" w:lineRule="auto"/>
        <w:jc w:val="center"/>
        <w:rPr>
          <w:rFonts w:ascii="Times New Roman" w:hAnsi="Times New Roman"/>
          <w:b/>
          <w:sz w:val="24"/>
          <w:szCs w:val="24"/>
        </w:rPr>
      </w:pPr>
      <w:r>
        <w:rPr>
          <w:rFonts w:ascii="Times New Roman" w:hAnsi="Times New Roman"/>
          <w:b/>
          <w:sz w:val="24"/>
          <w:szCs w:val="24"/>
        </w:rPr>
        <w:t xml:space="preserve">Учебно-методическая литература </w:t>
      </w:r>
    </w:p>
    <w:p w:rsidR="007E3052" w:rsidRDefault="007E3052" w:rsidP="007E3052">
      <w:pPr>
        <w:pStyle w:val="a7"/>
        <w:spacing w:line="360" w:lineRule="auto"/>
        <w:jc w:val="center"/>
        <w:rPr>
          <w:rFonts w:ascii="Times New Roman" w:hAnsi="Times New Roman"/>
          <w:b/>
          <w:sz w:val="24"/>
          <w:szCs w:val="24"/>
        </w:rPr>
      </w:pPr>
      <w:r>
        <w:rPr>
          <w:rFonts w:ascii="Times New Roman" w:hAnsi="Times New Roman"/>
          <w:b/>
          <w:sz w:val="24"/>
          <w:szCs w:val="24"/>
        </w:rPr>
        <w:t xml:space="preserve"> образовательной деятельности по учебному предмету «Родной (русский) язык».</w:t>
      </w:r>
    </w:p>
    <w:p w:rsidR="007E3052" w:rsidRPr="007E3052" w:rsidRDefault="007E3052" w:rsidP="007E3052">
      <w:pPr>
        <w:pStyle w:val="a7"/>
        <w:spacing w:line="360" w:lineRule="auto"/>
        <w:rPr>
          <w:rFonts w:ascii="Times New Roman" w:hAnsi="Times New Roman"/>
          <w:b/>
          <w:sz w:val="24"/>
          <w:szCs w:val="24"/>
          <w:u w:val="single"/>
        </w:rPr>
      </w:pPr>
      <w:r>
        <w:rPr>
          <w:rFonts w:ascii="Times New Roman" w:hAnsi="Times New Roman"/>
          <w:b/>
          <w:sz w:val="24"/>
          <w:szCs w:val="24"/>
          <w:u w:val="single"/>
        </w:rPr>
        <w:t xml:space="preserve">Учебно-методическая литература </w:t>
      </w:r>
    </w:p>
    <w:p w:rsidR="007E3052" w:rsidRDefault="007E3052" w:rsidP="007E3052">
      <w:pPr>
        <w:pStyle w:val="a7"/>
        <w:spacing w:line="360" w:lineRule="auto"/>
        <w:rPr>
          <w:rFonts w:ascii="Times New Roman" w:hAnsi="Times New Roman"/>
          <w:sz w:val="24"/>
          <w:szCs w:val="24"/>
        </w:rPr>
      </w:pPr>
      <w:r>
        <w:rPr>
          <w:rFonts w:ascii="Times New Roman" w:hAnsi="Times New Roman"/>
          <w:sz w:val="24"/>
          <w:szCs w:val="24"/>
        </w:rPr>
        <w:t xml:space="preserve">1.  Русский  родной  язык:  5  класс:  учебное  пособие  для общеобразовательных организаций / [О. М. Александрова, О. В. Загоровская, С. И. Богданов и др.]. – М.: Просвещение, 2019. </w:t>
      </w:r>
    </w:p>
    <w:p w:rsidR="007E3052" w:rsidRDefault="007E3052" w:rsidP="007E3052">
      <w:pPr>
        <w:pStyle w:val="a7"/>
        <w:spacing w:line="360" w:lineRule="auto"/>
        <w:rPr>
          <w:rFonts w:ascii="Times New Roman" w:hAnsi="Times New Roman"/>
          <w:sz w:val="24"/>
          <w:szCs w:val="24"/>
        </w:rPr>
      </w:pPr>
      <w:r>
        <w:rPr>
          <w:rFonts w:ascii="Times New Roman" w:hAnsi="Times New Roman"/>
          <w:sz w:val="24"/>
          <w:szCs w:val="24"/>
        </w:rPr>
        <w:t>2.  Русский  родной  язык:  6  класс:  учебное  пособие  для общеобразовательных организаций / [О. М. Александрова, О. В. Загоровская, С. И. Богданов и др.]. – М.: Просвещение, 2019.</w:t>
      </w:r>
    </w:p>
    <w:p w:rsidR="007E3052" w:rsidRDefault="007E3052" w:rsidP="007E3052">
      <w:pPr>
        <w:pStyle w:val="a7"/>
        <w:spacing w:line="360" w:lineRule="auto"/>
        <w:rPr>
          <w:rFonts w:ascii="Times New Roman" w:hAnsi="Times New Roman"/>
          <w:sz w:val="24"/>
          <w:szCs w:val="24"/>
        </w:rPr>
      </w:pPr>
      <w:r>
        <w:rPr>
          <w:rFonts w:ascii="Times New Roman" w:hAnsi="Times New Roman"/>
          <w:sz w:val="24"/>
          <w:szCs w:val="24"/>
        </w:rPr>
        <w:t xml:space="preserve">3.  Русский  родной  язык:  7  класс:  учебное  пособие  для общеобразовательных организаций / [О. М. Александрова, О. В. Загоровская, С. И. Богданов и др.]. – М.: Просвещение, 2019. </w:t>
      </w:r>
    </w:p>
    <w:p w:rsidR="007E3052" w:rsidRDefault="007E3052" w:rsidP="007E3052">
      <w:pPr>
        <w:pStyle w:val="a7"/>
        <w:spacing w:line="360" w:lineRule="auto"/>
        <w:rPr>
          <w:rFonts w:ascii="Times New Roman" w:hAnsi="Times New Roman"/>
          <w:sz w:val="24"/>
          <w:szCs w:val="24"/>
        </w:rPr>
      </w:pPr>
      <w:r>
        <w:rPr>
          <w:rFonts w:ascii="Times New Roman" w:hAnsi="Times New Roman"/>
          <w:sz w:val="24"/>
          <w:szCs w:val="24"/>
        </w:rPr>
        <w:t xml:space="preserve">4.  Русский  родной  язык:  8  класс:  учебное  пособие  для общеобразовательных организаций / [О. М. Александрова, О. В. Загоровская, С. И. Богданов и др.]. – М.: Просвещение, 2019. </w:t>
      </w:r>
    </w:p>
    <w:p w:rsidR="007E3052" w:rsidRDefault="007E3052" w:rsidP="007E3052">
      <w:pPr>
        <w:pStyle w:val="a7"/>
        <w:spacing w:line="360" w:lineRule="auto"/>
        <w:rPr>
          <w:rFonts w:ascii="Times New Roman" w:hAnsi="Times New Roman"/>
          <w:sz w:val="24"/>
          <w:szCs w:val="24"/>
        </w:rPr>
      </w:pPr>
      <w:r>
        <w:rPr>
          <w:rFonts w:ascii="Times New Roman" w:hAnsi="Times New Roman"/>
          <w:sz w:val="24"/>
          <w:szCs w:val="24"/>
        </w:rPr>
        <w:t xml:space="preserve">5.  Русский  родной  язык:  9  класс:  учебное  пособие  для общеобразовательных организаций / [О. М. Александрова, О. В. Загоровская, С. И. Богданов и др.]. – М.: Просвещение, 2019. </w:t>
      </w:r>
    </w:p>
    <w:p w:rsidR="007E3052" w:rsidRDefault="007E3052" w:rsidP="007E3052">
      <w:pPr>
        <w:pStyle w:val="a7"/>
        <w:spacing w:line="360" w:lineRule="auto"/>
        <w:rPr>
          <w:rFonts w:ascii="Times New Roman" w:hAnsi="Times New Roman"/>
          <w:sz w:val="24"/>
          <w:szCs w:val="24"/>
          <w:lang w:val="en-US"/>
        </w:rPr>
      </w:pPr>
      <w:r>
        <w:rPr>
          <w:rFonts w:ascii="Times New Roman" w:hAnsi="Times New Roman"/>
          <w:sz w:val="24"/>
          <w:szCs w:val="24"/>
        </w:rPr>
        <w:t xml:space="preserve">6.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Pr>
          <w:rFonts w:ascii="Times New Roman" w:hAnsi="Times New Roman"/>
          <w:sz w:val="24"/>
          <w:szCs w:val="24"/>
          <w:lang w:val="en-US"/>
        </w:rPr>
        <w:t>URL:  http://fgosreestr.ru/registry/primernaya-</w:t>
      </w:r>
    </w:p>
    <w:p w:rsidR="007E3052" w:rsidRDefault="007E3052" w:rsidP="007E3052">
      <w:pPr>
        <w:pStyle w:val="a7"/>
        <w:spacing w:line="360" w:lineRule="auto"/>
        <w:rPr>
          <w:rFonts w:ascii="Times New Roman" w:hAnsi="Times New Roman"/>
          <w:sz w:val="24"/>
          <w:szCs w:val="24"/>
          <w:lang w:val="en-US"/>
        </w:rPr>
      </w:pPr>
      <w:proofErr w:type="gramStart"/>
      <w:r>
        <w:rPr>
          <w:rFonts w:ascii="Times New Roman" w:hAnsi="Times New Roman"/>
          <w:sz w:val="24"/>
          <w:szCs w:val="24"/>
          <w:lang w:val="en-US"/>
        </w:rPr>
        <w:t>rabochaya-</w:t>
      </w:r>
      <w:proofErr w:type="gramEnd"/>
      <w:r>
        <w:rPr>
          <w:rFonts w:ascii="Times New Roman" w:hAnsi="Times New Roman"/>
          <w:sz w:val="24"/>
          <w:szCs w:val="24"/>
          <w:lang w:val="en-US"/>
        </w:rPr>
        <w:t>programma-po-uchebnomu-predmetu-russkij-rodnoj-yazyk-dlya-</w:t>
      </w:r>
    </w:p>
    <w:p w:rsidR="007E3052" w:rsidRDefault="007E3052" w:rsidP="007E3052">
      <w:pPr>
        <w:pStyle w:val="a7"/>
        <w:spacing w:line="360" w:lineRule="auto"/>
        <w:rPr>
          <w:rFonts w:ascii="Times New Roman" w:hAnsi="Times New Roman"/>
          <w:sz w:val="24"/>
          <w:szCs w:val="24"/>
        </w:rPr>
      </w:pPr>
      <w:r>
        <w:rPr>
          <w:rFonts w:ascii="Times New Roman" w:hAnsi="Times New Roman"/>
          <w:sz w:val="24"/>
          <w:szCs w:val="24"/>
        </w:rPr>
        <w:t xml:space="preserve">obshheobrazovatelnyh-organizatsij-5-9-klassov.  </w:t>
      </w:r>
    </w:p>
    <w:tbl>
      <w:tblPr>
        <w:tblW w:w="0" w:type="auto"/>
        <w:tblLook w:val="04A0"/>
      </w:tblPr>
      <w:tblGrid>
        <w:gridCol w:w="15614"/>
      </w:tblGrid>
      <w:tr w:rsidR="007E3052" w:rsidTr="007E3052">
        <w:tc>
          <w:tcPr>
            <w:tcW w:w="0" w:type="auto"/>
          </w:tcPr>
          <w:p w:rsidR="007E3052" w:rsidRDefault="007E3052" w:rsidP="007E3052">
            <w:pPr>
              <w:spacing w:after="0" w:line="360" w:lineRule="auto"/>
              <w:rPr>
                <w:rFonts w:ascii="Times New Roman" w:hAnsi="Times New Roman"/>
                <w:b/>
                <w:sz w:val="24"/>
                <w:szCs w:val="24"/>
              </w:rPr>
            </w:pPr>
          </w:p>
        </w:tc>
      </w:tr>
      <w:tr w:rsidR="007E3052" w:rsidTr="007E3052">
        <w:tc>
          <w:tcPr>
            <w:tcW w:w="0" w:type="auto"/>
          </w:tcPr>
          <w:p w:rsidR="007E3052" w:rsidRDefault="007E3052" w:rsidP="007E3052">
            <w:pPr>
              <w:spacing w:after="0" w:line="360" w:lineRule="auto"/>
              <w:rPr>
                <w:rFonts w:ascii="Times New Roman" w:hAnsi="Times New Roman"/>
                <w:b/>
                <w:sz w:val="24"/>
                <w:szCs w:val="24"/>
                <w:u w:val="single"/>
              </w:rPr>
            </w:pPr>
            <w:r>
              <w:rPr>
                <w:rFonts w:ascii="Times New Roman" w:hAnsi="Times New Roman"/>
                <w:b/>
                <w:sz w:val="24"/>
                <w:szCs w:val="24"/>
                <w:u w:val="single"/>
              </w:rPr>
              <w:t>Учебно-методический комплекс:</w:t>
            </w:r>
          </w:p>
          <w:p w:rsidR="007E3052" w:rsidRDefault="007E3052" w:rsidP="007E3052">
            <w:pPr>
              <w:pStyle w:val="a4"/>
              <w:shd w:val="clear" w:color="auto" w:fill="FFFFFF"/>
              <w:spacing w:before="0" w:beforeAutospacing="0" w:after="0" w:afterAutospacing="0" w:line="360" w:lineRule="auto"/>
            </w:pPr>
            <w:r>
              <w:t>1.Альбеткова Р.И. Русская словесность. От слова к словесности. 5-9 классы - // Программы для общеобразовательных учреждений. — М., 2000.</w:t>
            </w:r>
          </w:p>
          <w:p w:rsidR="007E3052" w:rsidRDefault="007E3052" w:rsidP="007E3052">
            <w:pPr>
              <w:pStyle w:val="a4"/>
              <w:shd w:val="clear" w:color="auto" w:fill="FFFFFF"/>
              <w:spacing w:before="0" w:beforeAutospacing="0" w:after="0" w:afterAutospacing="0" w:line="360" w:lineRule="auto"/>
            </w:pPr>
            <w:r>
              <w:t xml:space="preserve">2. </w:t>
            </w:r>
            <w:proofErr w:type="spellStart"/>
            <w:r>
              <w:t>Альбеткова</w:t>
            </w:r>
            <w:proofErr w:type="spellEnd"/>
            <w:r>
              <w:t xml:space="preserve"> Р.И. Русская словесность. От слова к словесности.5 класс. </w:t>
            </w:r>
            <w:proofErr w:type="gramStart"/>
            <w:r>
              <w:t>-М</w:t>
            </w:r>
            <w:proofErr w:type="gramEnd"/>
            <w:r>
              <w:t>.: Дрофа, 2011.</w:t>
            </w:r>
          </w:p>
          <w:p w:rsidR="007E3052" w:rsidRDefault="007E3052" w:rsidP="007E3052">
            <w:pPr>
              <w:spacing w:after="0" w:line="360" w:lineRule="auto"/>
              <w:jc w:val="both"/>
              <w:rPr>
                <w:rFonts w:ascii="Times New Roman" w:hAnsi="Times New Roman"/>
                <w:spacing w:val="7"/>
                <w:sz w:val="24"/>
                <w:szCs w:val="24"/>
              </w:rPr>
            </w:pPr>
            <w:r>
              <w:rPr>
                <w:rFonts w:ascii="Times New Roman" w:hAnsi="Times New Roman"/>
                <w:spacing w:val="-6"/>
                <w:sz w:val="24"/>
                <w:szCs w:val="24"/>
              </w:rPr>
              <w:t xml:space="preserve">3.Львова  С. И.   Уроки словесности. 5—9 </w:t>
            </w:r>
            <w:proofErr w:type="spellStart"/>
            <w:r>
              <w:rPr>
                <w:rFonts w:ascii="Times New Roman" w:hAnsi="Times New Roman"/>
                <w:spacing w:val="-6"/>
                <w:sz w:val="24"/>
                <w:szCs w:val="24"/>
              </w:rPr>
              <w:t>кл</w:t>
            </w:r>
            <w:proofErr w:type="spellEnd"/>
            <w:r>
              <w:rPr>
                <w:rFonts w:ascii="Times New Roman" w:hAnsi="Times New Roman"/>
                <w:spacing w:val="-6"/>
                <w:sz w:val="24"/>
                <w:szCs w:val="24"/>
              </w:rPr>
              <w:t>.: Пособие для учителя. — М., 1997</w:t>
            </w:r>
          </w:p>
          <w:p w:rsidR="007E3052" w:rsidRDefault="007E3052" w:rsidP="007E3052">
            <w:pPr>
              <w:spacing w:after="0" w:line="360" w:lineRule="auto"/>
              <w:jc w:val="both"/>
              <w:rPr>
                <w:rFonts w:ascii="Times New Roman" w:hAnsi="Times New Roman"/>
                <w:spacing w:val="7"/>
                <w:sz w:val="24"/>
                <w:szCs w:val="24"/>
              </w:rPr>
            </w:pPr>
            <w:r>
              <w:rPr>
                <w:rFonts w:ascii="Times New Roman" w:hAnsi="Times New Roman"/>
                <w:spacing w:val="7"/>
                <w:sz w:val="24"/>
                <w:szCs w:val="24"/>
              </w:rPr>
              <w:t xml:space="preserve"> 4.Власенков А. И. Русская словесность. Интегри</w:t>
            </w:r>
            <w:r>
              <w:rPr>
                <w:rFonts w:ascii="Times New Roman" w:hAnsi="Times New Roman"/>
                <w:spacing w:val="7"/>
                <w:sz w:val="24"/>
                <w:szCs w:val="24"/>
              </w:rPr>
              <w:softHyphen/>
              <w:t>рованное обучение русскому языку и литературе: Програм</w:t>
            </w:r>
            <w:r>
              <w:rPr>
                <w:rFonts w:ascii="Times New Roman" w:hAnsi="Times New Roman"/>
                <w:spacing w:val="7"/>
                <w:sz w:val="24"/>
                <w:szCs w:val="24"/>
              </w:rPr>
              <w:softHyphen/>
              <w:t>мы. Содержание работы по классам: 5-9 классы. — М., 1998.</w:t>
            </w:r>
          </w:p>
          <w:p w:rsidR="007E3052" w:rsidRDefault="007E3052" w:rsidP="007E3052">
            <w:pPr>
              <w:spacing w:after="0" w:line="360" w:lineRule="auto"/>
              <w:jc w:val="both"/>
              <w:rPr>
                <w:rFonts w:ascii="Times New Roman" w:hAnsi="Times New Roman"/>
                <w:spacing w:val="-6"/>
                <w:sz w:val="24"/>
                <w:szCs w:val="24"/>
              </w:rPr>
            </w:pPr>
            <w:r>
              <w:rPr>
                <w:rFonts w:ascii="Times New Roman" w:hAnsi="Times New Roman"/>
                <w:spacing w:val="-6"/>
                <w:sz w:val="24"/>
                <w:szCs w:val="24"/>
              </w:rPr>
              <w:t>5.Новиков  Л.А.   Художественный  текст  и  его  ана</w:t>
            </w:r>
            <w:r>
              <w:rPr>
                <w:rFonts w:ascii="Times New Roman" w:hAnsi="Times New Roman"/>
                <w:spacing w:val="-6"/>
                <w:sz w:val="24"/>
                <w:szCs w:val="24"/>
              </w:rPr>
              <w:softHyphen/>
              <w:t>лиз. –  М., 1988.</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xml:space="preserve">6.Методические рекомендации к учебнику </w:t>
            </w:r>
            <w:proofErr w:type="spellStart"/>
            <w:r>
              <w:rPr>
                <w:rFonts w:ascii="Times New Roman" w:hAnsi="Times New Roman"/>
                <w:sz w:val="24"/>
                <w:szCs w:val="24"/>
              </w:rPr>
              <w:t>Альбеткова</w:t>
            </w:r>
            <w:proofErr w:type="spellEnd"/>
            <w:r>
              <w:rPr>
                <w:rFonts w:ascii="Times New Roman" w:hAnsi="Times New Roman"/>
                <w:sz w:val="24"/>
                <w:szCs w:val="24"/>
              </w:rPr>
              <w:t xml:space="preserve"> Р. И. « Русская словесность. </w:t>
            </w:r>
            <w:proofErr w:type="gramStart"/>
            <w:r>
              <w:rPr>
                <w:rFonts w:ascii="Times New Roman" w:hAnsi="Times New Roman"/>
                <w:sz w:val="24"/>
                <w:szCs w:val="24"/>
              </w:rPr>
              <w:t>От слова к словесности. 9 класс.», М., Дрофа, 2007 год).</w:t>
            </w:r>
            <w:proofErr w:type="gramEnd"/>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7.Власенков А. И. Русская словесность. Интегрированное обучение русскому языку и литературе: М., Дрофа, 2000 год.</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8.Горшков А. И. Русская словесность: От слова к слову. М., Дрофа, 2000 год.</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9.С. И. Львова. Уроки словесности. Учебник для 5 – 9 классов, М. Дрофа, 2005 год</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10.Альбеткова Р.И. Русская словесность. Учебное пособие для 7класса. М.: Дрофа, 2008  </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proofErr w:type="spellStart"/>
            <w:r>
              <w:rPr>
                <w:rFonts w:ascii="Times New Roman" w:eastAsia="Times New Roman" w:hAnsi="Times New Roman"/>
                <w:sz w:val="24"/>
                <w:szCs w:val="24"/>
              </w:rPr>
              <w:t>Альбеткова</w:t>
            </w:r>
            <w:proofErr w:type="spellEnd"/>
            <w:r>
              <w:rPr>
                <w:rFonts w:ascii="Times New Roman" w:eastAsia="Times New Roman" w:hAnsi="Times New Roman"/>
                <w:sz w:val="24"/>
                <w:szCs w:val="24"/>
              </w:rPr>
              <w:t xml:space="preserve"> Р.И. Русская словесность. Рабочая тетрадь для 7 класса. М.: Дрофа, 2008  </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12.Арсирий А.Т. В страну знаний – с дедом </w:t>
            </w:r>
            <w:proofErr w:type="spellStart"/>
            <w:r>
              <w:rPr>
                <w:rFonts w:ascii="Times New Roman" w:eastAsia="Times New Roman" w:hAnsi="Times New Roman"/>
                <w:sz w:val="24"/>
                <w:szCs w:val="24"/>
              </w:rPr>
              <w:t>Всеведом</w:t>
            </w:r>
            <w:proofErr w:type="spellEnd"/>
            <w:r>
              <w:rPr>
                <w:rFonts w:ascii="Times New Roman" w:eastAsia="Times New Roman" w:hAnsi="Times New Roman"/>
                <w:sz w:val="24"/>
                <w:szCs w:val="24"/>
              </w:rPr>
              <w:t xml:space="preserve">. Занимательные материалы по русскому языку. М.: Дрофа, 2007  </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13.Львова С.И. «Позвольте пригласить вас…», или речевой этикет. М.: Дрофа, 2007  </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14.Львова С.И. Русский язык в кроссвордах. М.: Дрофа, 2007  </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15.Ожегов С.И., Шведова Н.А. Толковый словарь русского языка. М. Просвещение, 2005  </w:t>
            </w:r>
          </w:p>
          <w:p w:rsidR="007E3052" w:rsidRDefault="007E3052" w:rsidP="007E3052">
            <w:pPr>
              <w:spacing w:after="0" w:line="360" w:lineRule="auto"/>
              <w:rPr>
                <w:rFonts w:ascii="Times New Roman" w:hAnsi="Times New Roman"/>
                <w:sz w:val="24"/>
                <w:szCs w:val="24"/>
              </w:rPr>
            </w:pPr>
            <w:r>
              <w:rPr>
                <w:rFonts w:ascii="Times New Roman" w:eastAsia="Times New Roman" w:hAnsi="Times New Roman"/>
                <w:sz w:val="24"/>
                <w:szCs w:val="24"/>
              </w:rPr>
              <w:t>16.Шанский Н.М. Лингвистические детективы. М.: Дрофа, 200</w:t>
            </w:r>
          </w:p>
          <w:p w:rsidR="007E3052" w:rsidRDefault="007E3052" w:rsidP="007E3052">
            <w:pPr>
              <w:spacing w:after="0" w:line="360" w:lineRule="auto"/>
              <w:rPr>
                <w:rFonts w:ascii="Times New Roman" w:hAnsi="Times New Roman"/>
                <w:sz w:val="24"/>
                <w:szCs w:val="24"/>
              </w:rPr>
            </w:pPr>
            <w:r>
              <w:rPr>
                <w:rFonts w:ascii="Times New Roman" w:hAnsi="Times New Roman"/>
                <w:sz w:val="24"/>
                <w:szCs w:val="24"/>
              </w:rPr>
              <w:t>17.Альбеткова Р.И. Методические рекомендации  к учебнику «Русская словесность. 6 класс». – М. Дрофа, 2013.</w:t>
            </w:r>
          </w:p>
          <w:p w:rsidR="007E3052" w:rsidRDefault="007E3052" w:rsidP="007E3052">
            <w:pPr>
              <w:spacing w:after="0" w:line="360" w:lineRule="auto"/>
              <w:jc w:val="both"/>
              <w:rPr>
                <w:rFonts w:ascii="Times New Roman" w:hAnsi="Times New Roman"/>
                <w:b/>
                <w:sz w:val="24"/>
                <w:szCs w:val="24"/>
                <w:u w:val="single"/>
              </w:rPr>
            </w:pPr>
            <w:r>
              <w:rPr>
                <w:rFonts w:ascii="Times New Roman" w:hAnsi="Times New Roman"/>
                <w:b/>
                <w:sz w:val="24"/>
                <w:szCs w:val="24"/>
                <w:u w:val="single"/>
              </w:rPr>
              <w:t xml:space="preserve">Интернет-ресурсы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Азбучные истины. URL:  http://gramota.ru/class/istiny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Академический  орфографический  словарь.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gramota</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roofErr w:type="spellStart"/>
            <w:r>
              <w:rPr>
                <w:rFonts w:ascii="Times New Roman" w:hAnsi="Times New Roman"/>
                <w:sz w:val="24"/>
                <w:szCs w:val="24"/>
                <w:lang w:val="en-US"/>
              </w:rPr>
              <w:t>slovari</w:t>
            </w:r>
            <w:proofErr w:type="spellEnd"/>
            <w:r>
              <w:rPr>
                <w:rFonts w:ascii="Times New Roman" w:hAnsi="Times New Roman"/>
                <w:sz w:val="24"/>
                <w:szCs w:val="24"/>
              </w:rPr>
              <w:t>/</w:t>
            </w:r>
            <w:r>
              <w:rPr>
                <w:rFonts w:ascii="Times New Roman" w:hAnsi="Times New Roman"/>
                <w:sz w:val="24"/>
                <w:szCs w:val="24"/>
                <w:lang w:val="en-US"/>
              </w:rPr>
              <w:t>info</w:t>
            </w:r>
            <w:r>
              <w:rPr>
                <w:rFonts w:ascii="Times New Roman" w:hAnsi="Times New Roman"/>
                <w:sz w:val="24"/>
                <w:szCs w:val="24"/>
              </w:rPr>
              <w:t>/</w:t>
            </w:r>
            <w:r>
              <w:rPr>
                <w:rFonts w:ascii="Times New Roman" w:hAnsi="Times New Roman"/>
                <w:sz w:val="24"/>
                <w:szCs w:val="24"/>
                <w:lang w:val="en-US"/>
              </w:rPr>
              <w:t>lop</w:t>
            </w:r>
            <w:r>
              <w:rPr>
                <w:rFonts w:ascii="Times New Roman" w:hAnsi="Times New Roman"/>
                <w:sz w:val="24"/>
                <w:szCs w:val="24"/>
              </w:rPr>
              <w:t xml:space="preserve">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Вавилонская  башня.  Базы  данных  по  словарям  C. И. Ожегова,  А. А.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Зализняка, М. Фасмера. URL: http://starling.rinet.ru/indexru.htm </w:t>
            </w:r>
          </w:p>
          <w:p w:rsidR="007E3052" w:rsidRDefault="007E3052" w:rsidP="007E3052">
            <w:pPr>
              <w:numPr>
                <w:ilvl w:val="0"/>
                <w:numId w:val="9"/>
              </w:numPr>
              <w:spacing w:after="0" w:line="360" w:lineRule="auto"/>
              <w:ind w:left="0"/>
              <w:jc w:val="both"/>
              <w:rPr>
                <w:rFonts w:ascii="Times New Roman" w:hAnsi="Times New Roman"/>
                <w:sz w:val="24"/>
                <w:szCs w:val="24"/>
                <w:lang w:val="en-US"/>
              </w:rPr>
            </w:pPr>
            <w:r>
              <w:rPr>
                <w:rFonts w:ascii="Times New Roman" w:hAnsi="Times New Roman"/>
                <w:sz w:val="24"/>
                <w:szCs w:val="24"/>
              </w:rPr>
              <w:t xml:space="preserve">Вишнякова  О.  В.  Словарь  паронимов  русского  языка.  </w:t>
            </w:r>
            <w:r>
              <w:rPr>
                <w:rFonts w:ascii="Times New Roman" w:hAnsi="Times New Roman"/>
                <w:sz w:val="24"/>
                <w:szCs w:val="24"/>
                <w:lang w:val="en-US"/>
              </w:rPr>
              <w:t xml:space="preserve">URL: https://classes.ru/grammar/122.Vishnyakova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Древнерусские берестяные грамоты. URL:  http://gramoty.ru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Какие бывают словари. URL:  http://gramota.ru/slovari/types  </w:t>
            </w:r>
          </w:p>
          <w:p w:rsidR="007E3052" w:rsidRDefault="007E3052" w:rsidP="007E3052">
            <w:pPr>
              <w:numPr>
                <w:ilvl w:val="0"/>
                <w:numId w:val="9"/>
              </w:numPr>
              <w:spacing w:after="0" w:line="360" w:lineRule="auto"/>
              <w:ind w:left="0"/>
              <w:jc w:val="both"/>
              <w:rPr>
                <w:rFonts w:ascii="Times New Roman" w:hAnsi="Times New Roman"/>
                <w:sz w:val="24"/>
                <w:szCs w:val="24"/>
              </w:rPr>
            </w:pPr>
            <w:proofErr w:type="spellStart"/>
            <w:r>
              <w:rPr>
                <w:rFonts w:ascii="Times New Roman" w:hAnsi="Times New Roman"/>
                <w:sz w:val="24"/>
                <w:szCs w:val="24"/>
              </w:rPr>
              <w:t>Кругосвет</w:t>
            </w:r>
            <w:proofErr w:type="spellEnd"/>
            <w:r>
              <w:rPr>
                <w:rFonts w:ascii="Times New Roman" w:hAnsi="Times New Roman"/>
                <w:sz w:val="24"/>
                <w:szCs w:val="24"/>
              </w:rPr>
              <w:t xml:space="preserve">  –  универсальная  энциклопедия.  URL: http://www.krugosvet.ru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Культура письменной речи. URL: http://gramma.ru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Лингвистика для школьников. URL:  http://www.lingling.ru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Мир русского слова. URL: http://gramota.ru/biblio/magazines/mrs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Образовательный  портал  Национального  корпуса  русского  языка. URL:  https://studiorum-ruscorpora.ru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Обучающий  корпус  русского  языка.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ruscorpora</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sz w:val="24"/>
                <w:szCs w:val="24"/>
                <w:lang w:val="en-US"/>
              </w:rPr>
              <w:t>search</w:t>
            </w:r>
            <w:r>
              <w:rPr>
                <w:rFonts w:ascii="Times New Roman" w:hAnsi="Times New Roman"/>
                <w:sz w:val="24"/>
                <w:szCs w:val="24"/>
              </w:rPr>
              <w:t>-</w:t>
            </w:r>
            <w:r>
              <w:rPr>
                <w:rFonts w:ascii="Times New Roman" w:hAnsi="Times New Roman"/>
                <w:sz w:val="24"/>
                <w:szCs w:val="24"/>
                <w:lang w:val="en-US"/>
              </w:rPr>
              <w:t>school</w:t>
            </w:r>
            <w:r>
              <w:rPr>
                <w:rFonts w:ascii="Times New Roman" w:hAnsi="Times New Roman"/>
                <w:sz w:val="24"/>
                <w:szCs w:val="24"/>
              </w:rPr>
              <w:t>.</w:t>
            </w:r>
            <w:r>
              <w:rPr>
                <w:rFonts w:ascii="Times New Roman" w:hAnsi="Times New Roman"/>
                <w:sz w:val="24"/>
                <w:szCs w:val="24"/>
                <w:lang w:val="en-US"/>
              </w:rPr>
              <w:t>html</w:t>
            </w:r>
            <w:r>
              <w:rPr>
                <w:rFonts w:ascii="Times New Roman" w:hAnsi="Times New Roman"/>
                <w:sz w:val="24"/>
                <w:szCs w:val="24"/>
              </w:rPr>
              <w:t xml:space="preserve">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Первое сентября. URL: http://rus.1september.ru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Портал «Русские словари». URL: http://slovari.ru </w:t>
            </w:r>
          </w:p>
          <w:p w:rsidR="007E3052" w:rsidRDefault="007E3052" w:rsidP="007E3052">
            <w:pPr>
              <w:numPr>
                <w:ilvl w:val="0"/>
                <w:numId w:val="9"/>
              </w:numPr>
              <w:spacing w:after="0" w:line="360" w:lineRule="auto"/>
              <w:ind w:left="0"/>
              <w:jc w:val="both"/>
              <w:rPr>
                <w:rFonts w:ascii="Times New Roman" w:hAnsi="Times New Roman"/>
                <w:sz w:val="24"/>
                <w:szCs w:val="24"/>
                <w:lang w:val="en-US"/>
              </w:rPr>
            </w:pPr>
            <w:r>
              <w:rPr>
                <w:rFonts w:ascii="Times New Roman" w:hAnsi="Times New Roman"/>
                <w:sz w:val="24"/>
                <w:szCs w:val="24"/>
              </w:rPr>
              <w:t xml:space="preserve">Православная библиотека: справочники, энциклопедии, словари. </w:t>
            </w:r>
            <w:r>
              <w:rPr>
                <w:rFonts w:ascii="Times New Roman" w:hAnsi="Times New Roman"/>
                <w:sz w:val="24"/>
                <w:szCs w:val="24"/>
                <w:lang w:val="en-US"/>
              </w:rPr>
              <w:t xml:space="preserve">URL: https://azbyka.ru/otechnik/Spravochniki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Русская виртуальная библиотека. URL: http://www.rvb.ru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Русская речь. URL:  http://gramota.ru/biblio/magazines/rr/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Русский филологический портал. URL:  http://www.philology.ru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Русский язык в школе. URL: http://gramota.ru/biblio/magazines/riash  </w:t>
            </w:r>
          </w:p>
          <w:p w:rsidR="007E3052" w:rsidRDefault="007E3052" w:rsidP="007E3052">
            <w:pPr>
              <w:numPr>
                <w:ilvl w:val="0"/>
                <w:numId w:val="9"/>
              </w:numPr>
              <w:spacing w:after="0" w:line="360" w:lineRule="auto"/>
              <w:ind w:left="0"/>
              <w:jc w:val="both"/>
              <w:rPr>
                <w:rFonts w:ascii="Times New Roman" w:hAnsi="Times New Roman"/>
                <w:sz w:val="24"/>
                <w:szCs w:val="24"/>
              </w:rPr>
            </w:pPr>
            <w:proofErr w:type="spellStart"/>
            <w:proofErr w:type="gramStart"/>
            <w:r>
              <w:rPr>
                <w:rFonts w:ascii="Times New Roman" w:hAnsi="Times New Roman"/>
                <w:sz w:val="24"/>
                <w:szCs w:val="24"/>
              </w:rPr>
              <w:t>C</w:t>
            </w:r>
            <w:proofErr w:type="gramEnd"/>
            <w:r>
              <w:rPr>
                <w:rFonts w:ascii="Times New Roman" w:hAnsi="Times New Roman"/>
                <w:sz w:val="24"/>
                <w:szCs w:val="24"/>
              </w:rPr>
              <w:t>ловарь</w:t>
            </w:r>
            <w:proofErr w:type="spellEnd"/>
            <w:r>
              <w:rPr>
                <w:rFonts w:ascii="Times New Roman" w:hAnsi="Times New Roman"/>
                <w:sz w:val="24"/>
                <w:szCs w:val="24"/>
              </w:rPr>
              <w:t xml:space="preserve"> сокращений русского языка. URL: http://www.sokr.ru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Словари и энциклопедии GUFO.ME. URL: https://gufo.me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Словари и энциклопедии на Академике. URL: https://dic.academic.ru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Словари,  созданные  на  основе  Национального  корпуса  русского языка (проект ИРЯ РАН). URL: http://dict.ruslang.ru</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Образовательный  портал  Национального  корпуса  русского  языка. URL:  https://studiorum-ruscorpora.ru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Обучающий  корпус  русского  языка.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ruscorpora</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sz w:val="24"/>
                <w:szCs w:val="24"/>
                <w:lang w:val="en-US"/>
              </w:rPr>
              <w:t>search</w:t>
            </w:r>
            <w:r>
              <w:rPr>
                <w:rFonts w:ascii="Times New Roman" w:hAnsi="Times New Roman"/>
                <w:sz w:val="24"/>
                <w:szCs w:val="24"/>
              </w:rPr>
              <w:t>-</w:t>
            </w:r>
            <w:r>
              <w:rPr>
                <w:rFonts w:ascii="Times New Roman" w:hAnsi="Times New Roman"/>
                <w:sz w:val="24"/>
                <w:szCs w:val="24"/>
                <w:lang w:val="en-US"/>
              </w:rPr>
              <w:t>school</w:t>
            </w:r>
            <w:r>
              <w:rPr>
                <w:rFonts w:ascii="Times New Roman" w:hAnsi="Times New Roman"/>
                <w:sz w:val="24"/>
                <w:szCs w:val="24"/>
              </w:rPr>
              <w:t>.</w:t>
            </w:r>
            <w:r>
              <w:rPr>
                <w:rFonts w:ascii="Times New Roman" w:hAnsi="Times New Roman"/>
                <w:sz w:val="24"/>
                <w:szCs w:val="24"/>
                <w:lang w:val="en-US"/>
              </w:rPr>
              <w:t>html</w:t>
            </w:r>
            <w:r>
              <w:rPr>
                <w:rFonts w:ascii="Times New Roman" w:hAnsi="Times New Roman"/>
                <w:sz w:val="24"/>
                <w:szCs w:val="24"/>
              </w:rPr>
              <w:t xml:space="preserve">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Первое сентября. URL: http://rus.1september.ru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Портал «Русские словари». URL: http://slovari.ru </w:t>
            </w:r>
          </w:p>
          <w:p w:rsidR="007E3052" w:rsidRDefault="007E3052" w:rsidP="007E3052">
            <w:pPr>
              <w:numPr>
                <w:ilvl w:val="0"/>
                <w:numId w:val="9"/>
              </w:numPr>
              <w:spacing w:after="0" w:line="360" w:lineRule="auto"/>
              <w:ind w:left="0"/>
              <w:jc w:val="both"/>
              <w:rPr>
                <w:rFonts w:ascii="Times New Roman" w:hAnsi="Times New Roman"/>
                <w:sz w:val="24"/>
                <w:szCs w:val="24"/>
                <w:lang w:val="en-US"/>
              </w:rPr>
            </w:pPr>
            <w:r>
              <w:rPr>
                <w:rFonts w:ascii="Times New Roman" w:hAnsi="Times New Roman"/>
                <w:sz w:val="24"/>
                <w:szCs w:val="24"/>
              </w:rPr>
              <w:t xml:space="preserve">Православная библиотека: справочники, энциклопедии, словари. </w:t>
            </w:r>
            <w:r>
              <w:rPr>
                <w:rFonts w:ascii="Times New Roman" w:hAnsi="Times New Roman"/>
                <w:sz w:val="24"/>
                <w:szCs w:val="24"/>
                <w:lang w:val="en-US"/>
              </w:rPr>
              <w:t xml:space="preserve">URL: https://azbyka.ru/otechnik/Spravochniki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Русская виртуальная библиотека. URL: http://www.rvb.ru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Русская речь. URL:  http://gramota.ru/biblio/magazines/rr/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Русский филологический портал. URL:  http://www.philology.ru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Русский язык в школе. URL: http://gramota.ru/biblio/magazines/riash  </w:t>
            </w:r>
          </w:p>
          <w:p w:rsidR="007E3052" w:rsidRDefault="007E3052" w:rsidP="007E3052">
            <w:pPr>
              <w:numPr>
                <w:ilvl w:val="0"/>
                <w:numId w:val="9"/>
              </w:numPr>
              <w:spacing w:after="0" w:line="360" w:lineRule="auto"/>
              <w:ind w:left="0"/>
              <w:jc w:val="both"/>
              <w:rPr>
                <w:rFonts w:ascii="Times New Roman" w:hAnsi="Times New Roman"/>
                <w:sz w:val="24"/>
                <w:szCs w:val="24"/>
              </w:rPr>
            </w:pPr>
            <w:proofErr w:type="spellStart"/>
            <w:proofErr w:type="gramStart"/>
            <w:r>
              <w:rPr>
                <w:rFonts w:ascii="Times New Roman" w:hAnsi="Times New Roman"/>
                <w:sz w:val="24"/>
                <w:szCs w:val="24"/>
              </w:rPr>
              <w:t>C</w:t>
            </w:r>
            <w:proofErr w:type="gramEnd"/>
            <w:r>
              <w:rPr>
                <w:rFonts w:ascii="Times New Roman" w:hAnsi="Times New Roman"/>
                <w:sz w:val="24"/>
                <w:szCs w:val="24"/>
              </w:rPr>
              <w:t>ловарь</w:t>
            </w:r>
            <w:proofErr w:type="spellEnd"/>
            <w:r>
              <w:rPr>
                <w:rFonts w:ascii="Times New Roman" w:hAnsi="Times New Roman"/>
                <w:sz w:val="24"/>
                <w:szCs w:val="24"/>
              </w:rPr>
              <w:t xml:space="preserve"> сокращений русского языка. URL: http://www.sokr.ru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Словари и энциклопедии GUFO.ME. URL: https://gufo.me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Словари и энциклопедии на Академике. URL: https://dic.academic.ru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Словари,  созданные  на  основе  Национального  корпуса  </w:t>
            </w:r>
            <w:proofErr w:type="spellStart"/>
            <w:r>
              <w:rPr>
                <w:rFonts w:ascii="Times New Roman" w:hAnsi="Times New Roman"/>
                <w:sz w:val="24"/>
                <w:szCs w:val="24"/>
              </w:rPr>
              <w:t>русскогязыка</w:t>
            </w:r>
            <w:proofErr w:type="spellEnd"/>
            <w:r>
              <w:rPr>
                <w:rFonts w:ascii="Times New Roman" w:hAnsi="Times New Roman"/>
                <w:sz w:val="24"/>
                <w:szCs w:val="24"/>
              </w:rPr>
              <w:t xml:space="preserve"> (проект ИРЯ РАН). URL: http://dict.ruslang.ru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Словарь молодёжного сленга. URL: http://teenslang.su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Словарь  устойчивых  словосочетаний и  оборотов  деловой речи. URL: http://doc-style.ru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Стихия:  классическая  русская/советская  поэзия.  URL:  http://litera.ru/stixiya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Учительская газета. URL: http://www.ug.ru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Фундаментальная  электронная  библиотека  «Русская  литература  и фольклор»: словари, энциклопедии. URL:  http://feb-web.ru/feb/feb/dict.htm </w:t>
            </w:r>
          </w:p>
          <w:p w:rsidR="007E3052" w:rsidRP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Этимология и история слов русского языка (проект ИРЯ РАН). URL: </w:t>
            </w:r>
            <w:hyperlink r:id="rId6" w:history="1">
              <w:r>
                <w:rPr>
                  <w:rStyle w:val="a3"/>
                  <w:sz w:val="24"/>
                  <w:szCs w:val="24"/>
                </w:rPr>
                <w:t>http://etymolog.ruslang.ru</w:t>
              </w:r>
            </w:hyperlink>
          </w:p>
          <w:p w:rsidR="007E3052" w:rsidRPr="007E3052" w:rsidRDefault="007E3052" w:rsidP="007E3052">
            <w:pPr>
              <w:spacing w:after="0" w:line="360" w:lineRule="auto"/>
              <w:jc w:val="both"/>
              <w:rPr>
                <w:rFonts w:ascii="Times New Roman" w:hAnsi="Times New Roman"/>
                <w:b/>
                <w:sz w:val="24"/>
                <w:szCs w:val="24"/>
                <w:u w:val="single"/>
              </w:rPr>
            </w:pPr>
            <w:r>
              <w:rPr>
                <w:rFonts w:ascii="Times New Roman" w:hAnsi="Times New Roman"/>
                <w:b/>
                <w:sz w:val="24"/>
                <w:szCs w:val="24"/>
                <w:u w:val="single"/>
              </w:rPr>
              <w:t>Дополнительные Интернет-ресурсы</w:t>
            </w:r>
          </w:p>
        </w:tc>
      </w:tr>
      <w:tr w:rsidR="007E3052" w:rsidTr="007E3052">
        <w:tc>
          <w:tcPr>
            <w:tcW w:w="0" w:type="auto"/>
          </w:tcPr>
          <w:p w:rsidR="007E3052" w:rsidRDefault="007E3052" w:rsidP="007E3052">
            <w:pPr>
              <w:spacing w:after="0" w:line="360" w:lineRule="auto"/>
              <w:rPr>
                <w:rFonts w:ascii="Times New Roman" w:hAnsi="Times New Roman"/>
                <w:sz w:val="24"/>
                <w:szCs w:val="24"/>
              </w:rPr>
            </w:pPr>
            <w:r>
              <w:rPr>
                <w:rFonts w:ascii="Times New Roman" w:hAnsi="Times New Roman"/>
                <w:sz w:val="24"/>
                <w:szCs w:val="24"/>
              </w:rPr>
              <w:t xml:space="preserve">1.Единая коллекция цифровых образовательных ресурсов </w:t>
            </w:r>
            <w:hyperlink r:id="rId7" w:history="1">
              <w:r>
                <w:rPr>
                  <w:rStyle w:val="a3"/>
                  <w:sz w:val="24"/>
                  <w:szCs w:val="24"/>
                </w:rPr>
                <w:t>http://school-collection.edu.ru</w:t>
              </w:r>
            </w:hyperlink>
          </w:p>
          <w:p w:rsidR="007E3052" w:rsidRDefault="007E3052" w:rsidP="007E3052">
            <w:pPr>
              <w:pStyle w:val="a4"/>
              <w:shd w:val="clear" w:color="auto" w:fill="FFFFFF"/>
              <w:spacing w:before="0" w:beforeAutospacing="0" w:after="0" w:afterAutospacing="0" w:line="360" w:lineRule="auto"/>
            </w:pPr>
            <w:r>
              <w:t>2.Федеральный портал «Российское образование» http://www.edu.ru/</w:t>
            </w:r>
          </w:p>
          <w:p w:rsidR="007E3052" w:rsidRDefault="007E3052" w:rsidP="007E3052">
            <w:pPr>
              <w:pStyle w:val="a4"/>
              <w:spacing w:before="0" w:beforeAutospacing="0" w:after="0" w:afterAutospacing="0" w:line="360" w:lineRule="auto"/>
            </w:pPr>
            <w:r>
              <w:t xml:space="preserve">2. Газета «1 сентября» </w:t>
            </w:r>
            <w:hyperlink r:id="rId8" w:history="1">
              <w:r>
                <w:rPr>
                  <w:rStyle w:val="a3"/>
                </w:rPr>
                <w:t>www.1september.ru</w:t>
              </w:r>
            </w:hyperlink>
          </w:p>
          <w:p w:rsidR="007E3052" w:rsidRDefault="007E3052" w:rsidP="007E3052">
            <w:pPr>
              <w:pStyle w:val="a4"/>
              <w:spacing w:before="0" w:beforeAutospacing="0" w:after="0" w:afterAutospacing="0" w:line="360" w:lineRule="auto"/>
            </w:pPr>
            <w:r>
              <w:t xml:space="preserve">3. Фестиваль педагогических идей «Открытый урок» </w:t>
            </w:r>
            <w:hyperlink r:id="rId9" w:history="1">
              <w:r>
                <w:rPr>
                  <w:rStyle w:val="a3"/>
                </w:rPr>
                <w:t>http://festival.1september.ru</w:t>
              </w:r>
            </w:hyperlink>
            <w:r>
              <w:t xml:space="preserve"> </w:t>
            </w:r>
          </w:p>
          <w:p w:rsidR="007E3052" w:rsidRDefault="007E3052" w:rsidP="007E3052">
            <w:pPr>
              <w:pStyle w:val="a4"/>
              <w:spacing w:before="0" w:beforeAutospacing="0" w:after="0" w:afterAutospacing="0" w:line="360" w:lineRule="auto"/>
            </w:pPr>
            <w:r>
              <w:t xml:space="preserve">4.ФИПИ </w:t>
            </w:r>
            <w:hyperlink r:id="rId10" w:history="1">
              <w:r>
                <w:rPr>
                  <w:rStyle w:val="a3"/>
                </w:rPr>
                <w:t>http://www.fipi.ru</w:t>
              </w:r>
            </w:hyperlink>
          </w:p>
          <w:p w:rsidR="007E3052" w:rsidRDefault="007E3052" w:rsidP="007E3052">
            <w:pPr>
              <w:pStyle w:val="a4"/>
              <w:shd w:val="clear" w:color="auto" w:fill="FFFFFF"/>
              <w:spacing w:before="0" w:beforeAutospacing="0" w:after="0" w:afterAutospacing="0" w:line="360" w:lineRule="auto"/>
            </w:pPr>
            <w:r>
              <w:t>5. Учебный портал по использованию ЭОР в образовательной деятельности http://eor.it.ru/eor/</w:t>
            </w:r>
          </w:p>
          <w:p w:rsidR="007E3052" w:rsidRDefault="007E3052" w:rsidP="007E3052">
            <w:pPr>
              <w:pStyle w:val="a4"/>
              <w:spacing w:before="0" w:beforeAutospacing="0" w:after="0" w:afterAutospacing="0" w:line="360" w:lineRule="auto"/>
            </w:pPr>
            <w:r>
              <w:t>6.Сайт «Я иду на урок русского языка» и электронная версия газеты «Русский язык»</w:t>
            </w:r>
          </w:p>
          <w:p w:rsidR="007E3052" w:rsidRDefault="007E3052" w:rsidP="007E3052">
            <w:pPr>
              <w:pStyle w:val="a4"/>
              <w:shd w:val="clear" w:color="auto" w:fill="FFFFFF"/>
              <w:spacing w:before="0" w:beforeAutospacing="0" w:after="0" w:afterAutospacing="0" w:line="360" w:lineRule="auto"/>
            </w:pPr>
            <w:hyperlink r:id="rId11" w:history="1">
              <w:r>
                <w:rPr>
                  <w:rStyle w:val="a3"/>
                </w:rPr>
                <w:t>http://www.rus.1september.ru</w:t>
              </w:r>
            </w:hyperlink>
          </w:p>
          <w:p w:rsidR="007E3052" w:rsidRDefault="007E3052" w:rsidP="007E3052">
            <w:pPr>
              <w:pStyle w:val="a4"/>
              <w:spacing w:before="0" w:beforeAutospacing="0" w:after="0" w:afterAutospacing="0" w:line="360" w:lineRule="auto"/>
            </w:pPr>
            <w:r>
              <w:t>7.Завуч</w:t>
            </w:r>
            <w:proofErr w:type="gramStart"/>
            <w:r>
              <w:t>.</w:t>
            </w:r>
            <w:proofErr w:type="gramEnd"/>
            <w:r>
              <w:t xml:space="preserve"> </w:t>
            </w:r>
            <w:proofErr w:type="spellStart"/>
            <w:proofErr w:type="gramStart"/>
            <w:r>
              <w:t>и</w:t>
            </w:r>
            <w:proofErr w:type="gramEnd"/>
            <w:r>
              <w:t>нфо</w:t>
            </w:r>
            <w:proofErr w:type="spellEnd"/>
            <w:r>
              <w:t xml:space="preserve"> </w:t>
            </w:r>
            <w:hyperlink r:id="rId12" w:history="1">
              <w:r>
                <w:rPr>
                  <w:rStyle w:val="a3"/>
                </w:rPr>
                <w:t>www</w:t>
              </w:r>
            </w:hyperlink>
            <w:hyperlink r:id="rId13" w:history="1">
              <w:r>
                <w:rPr>
                  <w:rStyle w:val="a3"/>
                </w:rPr>
                <w:t>.</w:t>
              </w:r>
            </w:hyperlink>
            <w:hyperlink r:id="rId14" w:history="1">
              <w:r>
                <w:rPr>
                  <w:rStyle w:val="a3"/>
                </w:rPr>
                <w:t>zavuch</w:t>
              </w:r>
            </w:hyperlink>
            <w:hyperlink r:id="rId15" w:history="1">
              <w:r>
                <w:rPr>
                  <w:rStyle w:val="a3"/>
                </w:rPr>
                <w:t>.</w:t>
              </w:r>
            </w:hyperlink>
            <w:hyperlink r:id="rId16" w:history="1">
              <w:r>
                <w:rPr>
                  <w:rStyle w:val="a3"/>
                </w:rPr>
                <w:t>info</w:t>
              </w:r>
            </w:hyperlink>
          </w:p>
          <w:p w:rsidR="007E3052" w:rsidRDefault="007E3052" w:rsidP="007E3052">
            <w:pPr>
              <w:pStyle w:val="a4"/>
              <w:spacing w:before="0" w:beforeAutospacing="0" w:after="0" w:afterAutospacing="0" w:line="360" w:lineRule="auto"/>
            </w:pPr>
            <w:r>
              <w:t xml:space="preserve">8.Педсовет </w:t>
            </w:r>
            <w:hyperlink r:id="rId17" w:history="1">
              <w:r>
                <w:rPr>
                  <w:rStyle w:val="a3"/>
                </w:rPr>
                <w:t>http://pedsovet.org</w:t>
              </w:r>
            </w:hyperlink>
          </w:p>
          <w:p w:rsidR="007E3052" w:rsidRDefault="007E3052" w:rsidP="007E3052">
            <w:pPr>
              <w:pStyle w:val="a4"/>
              <w:spacing w:before="0" w:beforeAutospacing="0" w:after="0" w:afterAutospacing="0" w:line="360" w:lineRule="auto"/>
            </w:pPr>
            <w:r>
              <w:t xml:space="preserve">9. Этимология и история слов русского языка </w:t>
            </w:r>
            <w:hyperlink r:id="rId18" w:history="1">
              <w:r>
                <w:rPr>
                  <w:rStyle w:val="a3"/>
                </w:rPr>
                <w:t>http://etymolog.ruslang.ru/</w:t>
              </w:r>
            </w:hyperlink>
          </w:p>
          <w:p w:rsidR="007E3052" w:rsidRDefault="007E3052" w:rsidP="007E3052">
            <w:pPr>
              <w:pStyle w:val="a4"/>
              <w:spacing w:before="0" w:beforeAutospacing="0" w:after="0" w:afterAutospacing="0" w:line="360" w:lineRule="auto"/>
            </w:pPr>
            <w:r>
              <w:t xml:space="preserve">10.Электронная библиотека специальной филологической литературы </w:t>
            </w:r>
            <w:hyperlink r:id="rId19" w:history="1">
              <w:r>
                <w:rPr>
                  <w:rStyle w:val="a3"/>
                </w:rPr>
                <w:t>http://philology.ruslibrary.ru/</w:t>
              </w:r>
            </w:hyperlink>
          </w:p>
        </w:tc>
      </w:tr>
    </w:tbl>
    <w:p w:rsidR="007E3052" w:rsidRDefault="007E3052" w:rsidP="007E3052">
      <w:pPr>
        <w:widowControl w:val="0"/>
        <w:autoSpaceDE w:val="0"/>
        <w:autoSpaceDN w:val="0"/>
        <w:adjustRightInd w:val="0"/>
        <w:spacing w:after="0" w:line="360" w:lineRule="auto"/>
        <w:jc w:val="center"/>
        <w:rPr>
          <w:rFonts w:ascii="Times New Roman" w:eastAsia="Times New Roman" w:hAnsi="Times New Roman"/>
          <w:b/>
          <w:i/>
          <w:spacing w:val="7"/>
          <w:sz w:val="24"/>
          <w:szCs w:val="24"/>
        </w:rPr>
      </w:pPr>
      <w:r>
        <w:rPr>
          <w:rFonts w:ascii="Times New Roman" w:eastAsia="Times New Roman" w:hAnsi="Times New Roman"/>
          <w:b/>
          <w:i/>
          <w:spacing w:val="7"/>
          <w:sz w:val="24"/>
          <w:szCs w:val="24"/>
        </w:rPr>
        <w:t xml:space="preserve">Литература </w:t>
      </w:r>
      <w:r>
        <w:rPr>
          <w:rFonts w:ascii="Times New Roman" w:eastAsia="Times New Roman" w:hAnsi="Times New Roman"/>
          <w:b/>
          <w:spacing w:val="7"/>
          <w:sz w:val="24"/>
          <w:szCs w:val="24"/>
        </w:rPr>
        <w:t>для учителя</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w:t>
      </w:r>
      <w:proofErr w:type="spellStart"/>
      <w:r>
        <w:rPr>
          <w:rFonts w:ascii="Times New Roman" w:eastAsia="Times New Roman" w:hAnsi="Times New Roman"/>
          <w:spacing w:val="7"/>
          <w:sz w:val="24"/>
          <w:szCs w:val="24"/>
        </w:rPr>
        <w:t>Бельчиков</w:t>
      </w:r>
      <w:proofErr w:type="spellEnd"/>
      <w:r>
        <w:rPr>
          <w:rFonts w:ascii="Times New Roman" w:eastAsia="Times New Roman" w:hAnsi="Times New Roman"/>
          <w:spacing w:val="7"/>
          <w:sz w:val="24"/>
          <w:szCs w:val="24"/>
        </w:rPr>
        <w:t xml:space="preserve"> Ю. А. Лексическая стилистика: Проблемы изучения и обучения. — М.,1998.</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Виноградов  В. В.   Стилистика. Теория поэтической  речи. Поэтика. — М., 1963.</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Виноградов В. В.  Избранные труды: О языке ху</w:t>
      </w:r>
      <w:r>
        <w:rPr>
          <w:rFonts w:ascii="Times New Roman" w:eastAsia="Times New Roman" w:hAnsi="Times New Roman"/>
          <w:spacing w:val="7"/>
          <w:sz w:val="24"/>
          <w:szCs w:val="24"/>
        </w:rPr>
        <w:softHyphen/>
        <w:t>дожественной прозы. — М., 1980.</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Виноградов В. В.  Проблемы русской стилисти</w:t>
      </w:r>
      <w:r>
        <w:rPr>
          <w:rFonts w:ascii="Times New Roman" w:eastAsia="Times New Roman" w:hAnsi="Times New Roman"/>
          <w:spacing w:val="7"/>
          <w:sz w:val="24"/>
          <w:szCs w:val="24"/>
        </w:rPr>
        <w:softHyphen/>
        <w:t>ки. - М., 1981.</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Винокур Г.О.  О языке художественной литературы  /  Сост. Т. Г. Винокур; </w:t>
      </w:r>
      <w:proofErr w:type="spellStart"/>
      <w:r>
        <w:rPr>
          <w:rFonts w:ascii="Times New Roman" w:eastAsia="Times New Roman" w:hAnsi="Times New Roman"/>
          <w:spacing w:val="7"/>
          <w:sz w:val="24"/>
          <w:szCs w:val="24"/>
        </w:rPr>
        <w:t>Предисл</w:t>
      </w:r>
      <w:proofErr w:type="spellEnd"/>
      <w:r>
        <w:rPr>
          <w:rFonts w:ascii="Times New Roman" w:eastAsia="Times New Roman" w:hAnsi="Times New Roman"/>
          <w:spacing w:val="7"/>
          <w:sz w:val="24"/>
          <w:szCs w:val="24"/>
        </w:rPr>
        <w:t>.  В. П. Григорьева. — М., 1991.</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Власенков А. И. Русская словесность. Интегри</w:t>
      </w:r>
      <w:r>
        <w:rPr>
          <w:rFonts w:ascii="Times New Roman" w:eastAsia="Times New Roman" w:hAnsi="Times New Roman"/>
          <w:spacing w:val="7"/>
          <w:sz w:val="24"/>
          <w:szCs w:val="24"/>
        </w:rPr>
        <w:softHyphen/>
        <w:t>рованное обучение русскому языку и литературе: Програм</w:t>
      </w:r>
      <w:r>
        <w:rPr>
          <w:rFonts w:ascii="Times New Roman" w:eastAsia="Times New Roman" w:hAnsi="Times New Roman"/>
          <w:spacing w:val="7"/>
          <w:sz w:val="24"/>
          <w:szCs w:val="24"/>
        </w:rPr>
        <w:softHyphen/>
        <w:t xml:space="preserve">мы. Содержание работы по классам: </w:t>
      </w:r>
      <w:proofErr w:type="gramStart"/>
      <w:r>
        <w:rPr>
          <w:rFonts w:ascii="Times New Roman" w:eastAsia="Times New Roman" w:hAnsi="Times New Roman"/>
          <w:spacing w:val="7"/>
          <w:sz w:val="24"/>
          <w:szCs w:val="24"/>
          <w:lang w:val="en-US"/>
        </w:rPr>
        <w:t>V</w:t>
      </w:r>
      <w:r>
        <w:rPr>
          <w:rFonts w:ascii="Times New Roman" w:eastAsia="Times New Roman" w:hAnsi="Times New Roman"/>
          <w:spacing w:val="7"/>
          <w:sz w:val="24"/>
          <w:szCs w:val="24"/>
        </w:rPr>
        <w:t>—</w:t>
      </w:r>
      <w:r>
        <w:rPr>
          <w:rFonts w:ascii="Times New Roman" w:eastAsia="Times New Roman" w:hAnsi="Times New Roman"/>
          <w:spacing w:val="7"/>
          <w:sz w:val="24"/>
          <w:szCs w:val="24"/>
          <w:lang w:val="en-US"/>
        </w:rPr>
        <w:t>VIII</w:t>
      </w:r>
      <w:r>
        <w:rPr>
          <w:rFonts w:ascii="Times New Roman" w:eastAsia="Times New Roman" w:hAnsi="Times New Roman"/>
          <w:spacing w:val="7"/>
          <w:sz w:val="24"/>
          <w:szCs w:val="24"/>
        </w:rPr>
        <w:t xml:space="preserve"> классы.</w:t>
      </w:r>
      <w:proofErr w:type="gramEnd"/>
      <w:r>
        <w:rPr>
          <w:rFonts w:ascii="Times New Roman" w:eastAsia="Times New Roman" w:hAnsi="Times New Roman"/>
          <w:spacing w:val="7"/>
          <w:sz w:val="24"/>
          <w:szCs w:val="24"/>
        </w:rPr>
        <w:t xml:space="preserve"> — М., 1998.</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Горшков А. И. Русская словесность: От слова к сло</w:t>
      </w:r>
      <w:r>
        <w:rPr>
          <w:rFonts w:ascii="Times New Roman" w:eastAsia="Times New Roman" w:hAnsi="Times New Roman"/>
          <w:spacing w:val="7"/>
          <w:sz w:val="24"/>
          <w:szCs w:val="24"/>
        </w:rPr>
        <w:softHyphen/>
        <w:t>весности:. Учеб</w:t>
      </w:r>
      <w:proofErr w:type="gramStart"/>
      <w:r>
        <w:rPr>
          <w:rFonts w:ascii="Times New Roman" w:eastAsia="Times New Roman" w:hAnsi="Times New Roman"/>
          <w:spacing w:val="7"/>
          <w:sz w:val="24"/>
          <w:szCs w:val="24"/>
        </w:rPr>
        <w:t>.</w:t>
      </w:r>
      <w:proofErr w:type="gramEnd"/>
      <w:r>
        <w:rPr>
          <w:rFonts w:ascii="Times New Roman" w:eastAsia="Times New Roman" w:hAnsi="Times New Roman"/>
          <w:spacing w:val="7"/>
          <w:sz w:val="24"/>
          <w:szCs w:val="24"/>
        </w:rPr>
        <w:t xml:space="preserve"> </w:t>
      </w:r>
      <w:proofErr w:type="gramStart"/>
      <w:r>
        <w:rPr>
          <w:rFonts w:ascii="Times New Roman" w:eastAsia="Times New Roman" w:hAnsi="Times New Roman"/>
          <w:spacing w:val="7"/>
          <w:sz w:val="24"/>
          <w:szCs w:val="24"/>
        </w:rPr>
        <w:t>п</w:t>
      </w:r>
      <w:proofErr w:type="gramEnd"/>
      <w:r>
        <w:rPr>
          <w:rFonts w:ascii="Times New Roman" w:eastAsia="Times New Roman" w:hAnsi="Times New Roman"/>
          <w:spacing w:val="7"/>
          <w:sz w:val="24"/>
          <w:szCs w:val="24"/>
        </w:rPr>
        <w:t xml:space="preserve">особие для учащихся 10—11 </w:t>
      </w:r>
      <w:proofErr w:type="spellStart"/>
      <w:r>
        <w:rPr>
          <w:rFonts w:ascii="Times New Roman" w:eastAsia="Times New Roman" w:hAnsi="Times New Roman"/>
          <w:spacing w:val="7"/>
          <w:sz w:val="24"/>
          <w:szCs w:val="24"/>
        </w:rPr>
        <w:t>кл</w:t>
      </w:r>
      <w:proofErr w:type="spellEnd"/>
      <w:r>
        <w:rPr>
          <w:rFonts w:ascii="Times New Roman" w:eastAsia="Times New Roman" w:hAnsi="Times New Roman"/>
          <w:spacing w:val="7"/>
          <w:sz w:val="24"/>
          <w:szCs w:val="24"/>
        </w:rPr>
        <w:t xml:space="preserve">. </w:t>
      </w:r>
      <w:proofErr w:type="spellStart"/>
      <w:r>
        <w:rPr>
          <w:rFonts w:ascii="Times New Roman" w:eastAsia="Times New Roman" w:hAnsi="Times New Roman"/>
          <w:spacing w:val="7"/>
          <w:sz w:val="24"/>
          <w:szCs w:val="24"/>
        </w:rPr>
        <w:t>общеобразоват</w:t>
      </w:r>
      <w:proofErr w:type="spellEnd"/>
      <w:r>
        <w:rPr>
          <w:rFonts w:ascii="Times New Roman" w:eastAsia="Times New Roman" w:hAnsi="Times New Roman"/>
          <w:spacing w:val="7"/>
          <w:sz w:val="24"/>
          <w:szCs w:val="24"/>
        </w:rPr>
        <w:t>. учреждений. — М., 1995. (Любое последующее из</w:t>
      </w:r>
      <w:r>
        <w:rPr>
          <w:rFonts w:ascii="Times New Roman" w:eastAsia="Times New Roman" w:hAnsi="Times New Roman"/>
          <w:spacing w:val="7"/>
          <w:sz w:val="24"/>
          <w:szCs w:val="24"/>
        </w:rPr>
        <w:softHyphen/>
        <w:t>дание.)</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Горшков  А. И. Русская словесность: От слова к сло</w:t>
      </w:r>
      <w:r>
        <w:rPr>
          <w:rFonts w:ascii="Times New Roman" w:eastAsia="Times New Roman" w:hAnsi="Times New Roman"/>
          <w:spacing w:val="7"/>
          <w:sz w:val="24"/>
          <w:szCs w:val="24"/>
        </w:rPr>
        <w:softHyphen/>
        <w:t xml:space="preserve">весности: Сб. задач и упражнений: Пособие для учащихся 10—11 </w:t>
      </w:r>
      <w:proofErr w:type="spellStart"/>
      <w:r>
        <w:rPr>
          <w:rFonts w:ascii="Times New Roman" w:eastAsia="Times New Roman" w:hAnsi="Times New Roman"/>
          <w:spacing w:val="7"/>
          <w:sz w:val="24"/>
          <w:szCs w:val="24"/>
        </w:rPr>
        <w:t>кл</w:t>
      </w:r>
      <w:proofErr w:type="spellEnd"/>
      <w:r>
        <w:rPr>
          <w:rFonts w:ascii="Times New Roman" w:eastAsia="Times New Roman" w:hAnsi="Times New Roman"/>
          <w:spacing w:val="7"/>
          <w:sz w:val="24"/>
          <w:szCs w:val="24"/>
        </w:rPr>
        <w:t xml:space="preserve">. </w:t>
      </w:r>
      <w:proofErr w:type="spellStart"/>
      <w:r>
        <w:rPr>
          <w:rFonts w:ascii="Times New Roman" w:eastAsia="Times New Roman" w:hAnsi="Times New Roman"/>
          <w:spacing w:val="7"/>
          <w:sz w:val="24"/>
          <w:szCs w:val="24"/>
        </w:rPr>
        <w:t>обшсобразоват</w:t>
      </w:r>
      <w:proofErr w:type="spellEnd"/>
      <w:r>
        <w:rPr>
          <w:rFonts w:ascii="Times New Roman" w:eastAsia="Times New Roman" w:hAnsi="Times New Roman"/>
          <w:spacing w:val="7"/>
          <w:sz w:val="24"/>
          <w:szCs w:val="24"/>
        </w:rPr>
        <w:t>. учреждений. — М., 1997. (Любое последующее издание.)</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Горшков А. И. Русская словесность. Метод, реко</w:t>
      </w:r>
      <w:r>
        <w:rPr>
          <w:rFonts w:ascii="Times New Roman" w:eastAsia="Times New Roman" w:hAnsi="Times New Roman"/>
          <w:spacing w:val="7"/>
          <w:sz w:val="24"/>
          <w:szCs w:val="24"/>
        </w:rPr>
        <w:softHyphen/>
        <w:t xml:space="preserve">мендации </w:t>
      </w:r>
      <w:proofErr w:type="gramStart"/>
      <w:r>
        <w:rPr>
          <w:rFonts w:ascii="Times New Roman" w:eastAsia="Times New Roman" w:hAnsi="Times New Roman"/>
          <w:spacing w:val="7"/>
          <w:sz w:val="24"/>
          <w:szCs w:val="24"/>
        </w:rPr>
        <w:t>к</w:t>
      </w:r>
      <w:proofErr w:type="gramEnd"/>
      <w:r>
        <w:rPr>
          <w:rFonts w:ascii="Times New Roman" w:eastAsia="Times New Roman" w:hAnsi="Times New Roman"/>
          <w:spacing w:val="7"/>
          <w:sz w:val="24"/>
          <w:szCs w:val="24"/>
        </w:rPr>
        <w:t xml:space="preserve"> </w:t>
      </w:r>
      <w:proofErr w:type="gramStart"/>
      <w:r>
        <w:rPr>
          <w:rFonts w:ascii="Times New Roman" w:eastAsia="Times New Roman" w:hAnsi="Times New Roman"/>
          <w:spacing w:val="7"/>
          <w:sz w:val="24"/>
          <w:szCs w:val="24"/>
        </w:rPr>
        <w:t>учеб</w:t>
      </w:r>
      <w:proofErr w:type="gramEnd"/>
      <w:r>
        <w:rPr>
          <w:rFonts w:ascii="Times New Roman" w:eastAsia="Times New Roman" w:hAnsi="Times New Roman"/>
          <w:spacing w:val="7"/>
          <w:sz w:val="24"/>
          <w:szCs w:val="24"/>
        </w:rPr>
        <w:t xml:space="preserve">, пособию для 10—11 </w:t>
      </w:r>
      <w:proofErr w:type="spellStart"/>
      <w:r>
        <w:rPr>
          <w:rFonts w:ascii="Times New Roman" w:eastAsia="Times New Roman" w:hAnsi="Times New Roman"/>
          <w:spacing w:val="7"/>
          <w:sz w:val="24"/>
          <w:szCs w:val="24"/>
        </w:rPr>
        <w:t>кл</w:t>
      </w:r>
      <w:proofErr w:type="spellEnd"/>
      <w:r>
        <w:rPr>
          <w:rFonts w:ascii="Times New Roman" w:eastAsia="Times New Roman" w:hAnsi="Times New Roman"/>
          <w:spacing w:val="7"/>
          <w:sz w:val="24"/>
          <w:szCs w:val="24"/>
        </w:rPr>
        <w:t>. «Рус</w:t>
      </w:r>
      <w:proofErr w:type="gramStart"/>
      <w:r>
        <w:rPr>
          <w:rFonts w:ascii="Times New Roman" w:eastAsia="Times New Roman" w:hAnsi="Times New Roman"/>
          <w:spacing w:val="7"/>
          <w:sz w:val="24"/>
          <w:szCs w:val="24"/>
        </w:rPr>
        <w:t>.</w:t>
      </w:r>
      <w:proofErr w:type="gramEnd"/>
      <w:r>
        <w:rPr>
          <w:rFonts w:ascii="Times New Roman" w:eastAsia="Times New Roman" w:hAnsi="Times New Roman"/>
          <w:spacing w:val="7"/>
          <w:sz w:val="24"/>
          <w:szCs w:val="24"/>
        </w:rPr>
        <w:t xml:space="preserve"> </w:t>
      </w:r>
      <w:proofErr w:type="gramStart"/>
      <w:r>
        <w:rPr>
          <w:rFonts w:ascii="Times New Roman" w:eastAsia="Times New Roman" w:hAnsi="Times New Roman"/>
          <w:spacing w:val="7"/>
          <w:sz w:val="24"/>
          <w:szCs w:val="24"/>
        </w:rPr>
        <w:t>с</w:t>
      </w:r>
      <w:proofErr w:type="gramEnd"/>
      <w:r>
        <w:rPr>
          <w:rFonts w:ascii="Times New Roman" w:eastAsia="Times New Roman" w:hAnsi="Times New Roman"/>
          <w:spacing w:val="7"/>
          <w:sz w:val="24"/>
          <w:szCs w:val="24"/>
        </w:rPr>
        <w:t>ловес</w:t>
      </w:r>
      <w:r>
        <w:rPr>
          <w:rFonts w:ascii="Times New Roman" w:eastAsia="Times New Roman" w:hAnsi="Times New Roman"/>
          <w:spacing w:val="7"/>
          <w:sz w:val="24"/>
          <w:szCs w:val="24"/>
        </w:rPr>
        <w:softHyphen/>
        <w:t>ность. От слова к словесности»: Кн. для учителя. — М., 1996.</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Горшков А. И. Теория и история русского лите</w:t>
      </w:r>
      <w:r>
        <w:rPr>
          <w:rFonts w:ascii="Times New Roman" w:eastAsia="Times New Roman" w:hAnsi="Times New Roman"/>
          <w:spacing w:val="7"/>
          <w:sz w:val="24"/>
          <w:szCs w:val="24"/>
        </w:rPr>
        <w:softHyphen/>
        <w:t>ратурного языка. — М., 1984.</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Горшков А. И. Композиция художественного текс</w:t>
      </w:r>
      <w:r>
        <w:rPr>
          <w:rFonts w:ascii="Times New Roman" w:eastAsia="Times New Roman" w:hAnsi="Times New Roman"/>
          <w:spacing w:val="7"/>
          <w:sz w:val="24"/>
          <w:szCs w:val="24"/>
        </w:rPr>
        <w:softHyphen/>
        <w:t>та как объект лингвистического исследования // Русский язык: Проблемы художественной речи. Лексикология и лек</w:t>
      </w:r>
      <w:r>
        <w:rPr>
          <w:rFonts w:ascii="Times New Roman" w:eastAsia="Times New Roman" w:hAnsi="Times New Roman"/>
          <w:spacing w:val="7"/>
          <w:sz w:val="24"/>
          <w:szCs w:val="24"/>
        </w:rPr>
        <w:softHyphen/>
        <w:t>сикография. — М., 1981.</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w:t>
      </w:r>
      <w:proofErr w:type="spellStart"/>
      <w:r>
        <w:rPr>
          <w:rFonts w:ascii="Times New Roman" w:eastAsia="Times New Roman" w:hAnsi="Times New Roman"/>
          <w:spacing w:val="7"/>
          <w:sz w:val="24"/>
          <w:szCs w:val="24"/>
        </w:rPr>
        <w:t>Граник</w:t>
      </w:r>
      <w:proofErr w:type="spellEnd"/>
      <w:r>
        <w:rPr>
          <w:rFonts w:ascii="Times New Roman" w:eastAsia="Times New Roman" w:hAnsi="Times New Roman"/>
          <w:spacing w:val="7"/>
          <w:sz w:val="24"/>
          <w:szCs w:val="24"/>
        </w:rPr>
        <w:t xml:space="preserve">  Г. Г., Бондаренко  С. М., Концевая Л. А. Как учить работать с книгой. — М., 1995.</w:t>
      </w:r>
    </w:p>
    <w:p w:rsidR="007E3052" w:rsidRPr="007E3052" w:rsidRDefault="007E3052" w:rsidP="007E3052">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Учебно-методическое и материально-техническое обеспечение  программы</w:t>
      </w:r>
    </w:p>
    <w:p w:rsidR="007E3052" w:rsidRDefault="007E3052" w:rsidP="007E3052">
      <w:pPr>
        <w:shd w:val="clear" w:color="auto" w:fill="FFFFFF"/>
        <w:spacing w:after="0" w:line="360" w:lineRule="auto"/>
        <w:contextualSpacing/>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Литература</w:t>
      </w:r>
      <w:proofErr w:type="gramStart"/>
      <w:r>
        <w:rPr>
          <w:rFonts w:ascii="Times New Roman" w:eastAsia="Times New Roman" w:hAnsi="Times New Roman"/>
          <w:b/>
          <w:i/>
          <w:sz w:val="24"/>
          <w:szCs w:val="24"/>
          <w:lang w:eastAsia="ru-RU"/>
        </w:rPr>
        <w:t xml:space="preserve"> :</w:t>
      </w:r>
      <w:proofErr w:type="gramEnd"/>
    </w:p>
    <w:p w:rsidR="007E3052" w:rsidRDefault="007E3052" w:rsidP="007E3052">
      <w:pPr>
        <w:numPr>
          <w:ilvl w:val="0"/>
          <w:numId w:val="16"/>
        </w:numPr>
        <w:shd w:val="clear" w:color="auto" w:fill="FFFFFF"/>
        <w:spacing w:after="0" w:line="360" w:lineRule="auto"/>
        <w:ind w:left="0"/>
        <w:contextualSpacing/>
        <w:rPr>
          <w:rFonts w:ascii="Times New Roman" w:eastAsia="Times New Roman" w:hAnsi="Times New Roman"/>
          <w:b/>
          <w:i/>
          <w:sz w:val="24"/>
          <w:szCs w:val="24"/>
          <w:lang w:eastAsia="ru-RU"/>
        </w:rPr>
      </w:pPr>
      <w:proofErr w:type="spellStart"/>
      <w:r>
        <w:rPr>
          <w:rFonts w:ascii="Times New Roman" w:eastAsia="Times New Roman" w:hAnsi="Times New Roman"/>
          <w:sz w:val="24"/>
          <w:szCs w:val="24"/>
          <w:lang w:eastAsia="ru-RU"/>
        </w:rPr>
        <w:t>Агеенко</w:t>
      </w:r>
      <w:proofErr w:type="spellEnd"/>
      <w:r>
        <w:rPr>
          <w:rFonts w:ascii="Times New Roman" w:eastAsia="Times New Roman" w:hAnsi="Times New Roman"/>
          <w:sz w:val="24"/>
          <w:szCs w:val="24"/>
          <w:lang w:eastAsia="ru-RU"/>
        </w:rPr>
        <w:t xml:space="preserve"> Ф. Л., </w:t>
      </w:r>
      <w:proofErr w:type="spellStart"/>
      <w:r>
        <w:rPr>
          <w:rFonts w:ascii="Times New Roman" w:eastAsia="Times New Roman" w:hAnsi="Times New Roman"/>
          <w:sz w:val="24"/>
          <w:szCs w:val="24"/>
          <w:lang w:eastAsia="ru-RU"/>
        </w:rPr>
        <w:t>Зарва</w:t>
      </w:r>
      <w:proofErr w:type="spellEnd"/>
      <w:r>
        <w:rPr>
          <w:rFonts w:ascii="Times New Roman" w:eastAsia="Times New Roman" w:hAnsi="Times New Roman"/>
          <w:sz w:val="24"/>
          <w:szCs w:val="24"/>
          <w:lang w:eastAsia="ru-RU"/>
        </w:rPr>
        <w:t xml:space="preserve"> М. В. Словарь ударений русского языка. М., 1993</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Балашова Л. В. Русский язык и культура общения. Практикум в двух частях. -  Саратов, Лицей, 2002</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Васильева А.Н. Основы культуры речи. М., 1990.</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Введенская Л.А., Черкасова М.Н. Русский язык и культура речи. Серия «Учебники, учебные пособия». — Ростов </w:t>
      </w:r>
      <w:proofErr w:type="spellStart"/>
      <w:r>
        <w:rPr>
          <w:rFonts w:ascii="Times New Roman" w:eastAsia="Times New Roman" w:hAnsi="Times New Roman"/>
          <w:sz w:val="24"/>
          <w:szCs w:val="24"/>
          <w:lang w:eastAsia="ru-RU"/>
        </w:rPr>
        <w:t>н</w:t>
      </w:r>
      <w:proofErr w:type="spellEnd"/>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Феникс, 2004.</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Голуб</w:t>
      </w:r>
      <w:proofErr w:type="spellEnd"/>
      <w:r>
        <w:rPr>
          <w:rFonts w:ascii="Times New Roman" w:eastAsia="Times New Roman" w:hAnsi="Times New Roman"/>
          <w:sz w:val="24"/>
          <w:szCs w:val="24"/>
          <w:lang w:eastAsia="ru-RU"/>
        </w:rPr>
        <w:t xml:space="preserve"> И.Б. Риторика: учебное пособие. М.,  </w:t>
      </w:r>
      <w:proofErr w:type="spellStart"/>
      <w:r>
        <w:rPr>
          <w:rFonts w:ascii="Times New Roman" w:eastAsia="Times New Roman" w:hAnsi="Times New Roman"/>
          <w:sz w:val="24"/>
          <w:szCs w:val="24"/>
          <w:lang w:eastAsia="ru-RU"/>
        </w:rPr>
        <w:t>Эксмо</w:t>
      </w:r>
      <w:proofErr w:type="spellEnd"/>
      <w:r>
        <w:rPr>
          <w:rFonts w:ascii="Times New Roman" w:eastAsia="Times New Roman" w:hAnsi="Times New Roman"/>
          <w:sz w:val="24"/>
          <w:szCs w:val="24"/>
          <w:lang w:eastAsia="ru-RU"/>
        </w:rPr>
        <w:t>, 2005</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Горбачевич</w:t>
      </w:r>
      <w:proofErr w:type="spellEnd"/>
      <w:r>
        <w:rPr>
          <w:rFonts w:ascii="Times New Roman" w:eastAsia="Times New Roman" w:hAnsi="Times New Roman"/>
          <w:sz w:val="24"/>
          <w:szCs w:val="24"/>
          <w:lang w:eastAsia="ru-RU"/>
        </w:rPr>
        <w:t xml:space="preserve"> К. С. Словарь трудностей произношения и ударения в современном русском языке. СПб</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2000.</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Львова С.И. Уроки словесности. 5 - 9 классы. М., Дрофа, 2000. </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Мазнева</w:t>
      </w:r>
      <w:proofErr w:type="spellEnd"/>
      <w:r>
        <w:rPr>
          <w:rFonts w:ascii="Times New Roman" w:eastAsia="Times New Roman" w:hAnsi="Times New Roman"/>
          <w:sz w:val="24"/>
          <w:szCs w:val="24"/>
          <w:lang w:eastAsia="ru-RU"/>
        </w:rPr>
        <w:t xml:space="preserve"> О. А. Практикум по стилистике  русского языка, учебное пособие. М, Дрофа, 2006.</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Розенталь Д. Э., </w:t>
      </w:r>
      <w:proofErr w:type="spellStart"/>
      <w:r>
        <w:rPr>
          <w:rFonts w:ascii="Times New Roman" w:eastAsia="Times New Roman" w:hAnsi="Times New Roman"/>
          <w:sz w:val="24"/>
          <w:szCs w:val="24"/>
          <w:lang w:eastAsia="ru-RU"/>
        </w:rPr>
        <w:t>Голуб</w:t>
      </w:r>
      <w:proofErr w:type="spellEnd"/>
      <w:r>
        <w:rPr>
          <w:rFonts w:ascii="Times New Roman" w:eastAsia="Times New Roman" w:hAnsi="Times New Roman"/>
          <w:sz w:val="24"/>
          <w:szCs w:val="24"/>
          <w:lang w:eastAsia="ru-RU"/>
        </w:rPr>
        <w:t xml:space="preserve"> И. Б. Секреты стилистики. Правила хорошей речи. М., Айрис, 2003</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Розенталь Д. Э., Словарь трудностей русского языка. 5-е изд. М., 2005</w:t>
      </w:r>
    </w:p>
    <w:p w:rsidR="007E3052" w:rsidRP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ОГЭ. Русский язык. Работа с текстом при подготовке к экзамену. 9 класс / Т.М. </w:t>
      </w:r>
      <w:proofErr w:type="spellStart"/>
      <w:r>
        <w:rPr>
          <w:rFonts w:ascii="Times New Roman" w:eastAsia="Times New Roman" w:hAnsi="Times New Roman"/>
          <w:sz w:val="24"/>
          <w:szCs w:val="24"/>
          <w:lang w:eastAsia="ru-RU"/>
        </w:rPr>
        <w:t>Пахнова</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Издательство «Экзамен», 2016.</w:t>
      </w:r>
    </w:p>
    <w:p w:rsidR="007E3052" w:rsidRPr="007E3052" w:rsidRDefault="007E3052" w:rsidP="007E3052">
      <w:pPr>
        <w:widowControl w:val="0"/>
        <w:autoSpaceDE w:val="0"/>
        <w:autoSpaceDN w:val="0"/>
        <w:adjustRightInd w:val="0"/>
        <w:spacing w:after="0" w:line="360" w:lineRule="auto"/>
        <w:jc w:val="center"/>
        <w:rPr>
          <w:rFonts w:ascii="Times New Roman" w:eastAsia="Times New Roman" w:hAnsi="Times New Roman"/>
          <w:b/>
          <w:spacing w:val="7"/>
          <w:sz w:val="24"/>
          <w:szCs w:val="24"/>
        </w:rPr>
      </w:pPr>
      <w:r>
        <w:rPr>
          <w:rFonts w:ascii="Times New Roman" w:eastAsia="Times New Roman" w:hAnsi="Times New Roman"/>
          <w:b/>
          <w:spacing w:val="7"/>
          <w:sz w:val="24"/>
          <w:szCs w:val="24"/>
        </w:rPr>
        <w:t>Для учащихся</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Арсирий</w:t>
      </w:r>
      <w:proofErr w:type="spellEnd"/>
      <w:r>
        <w:rPr>
          <w:rFonts w:ascii="Times New Roman" w:eastAsia="Times New Roman" w:hAnsi="Times New Roman"/>
          <w:spacing w:val="7"/>
          <w:sz w:val="24"/>
          <w:szCs w:val="24"/>
        </w:rPr>
        <w:t xml:space="preserve">  А. Т. Занимательные материалы по рус</w:t>
      </w:r>
      <w:r>
        <w:rPr>
          <w:rFonts w:ascii="Times New Roman" w:eastAsia="Times New Roman" w:hAnsi="Times New Roman"/>
          <w:spacing w:val="7"/>
          <w:sz w:val="24"/>
          <w:szCs w:val="24"/>
        </w:rPr>
        <w:softHyphen/>
        <w:t>скому языку. — М., 1995.</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Вартаньян</w:t>
      </w:r>
      <w:proofErr w:type="spellEnd"/>
      <w:r>
        <w:rPr>
          <w:rFonts w:ascii="Times New Roman" w:eastAsia="Times New Roman" w:hAnsi="Times New Roman"/>
          <w:spacing w:val="7"/>
          <w:sz w:val="24"/>
          <w:szCs w:val="24"/>
        </w:rPr>
        <w:t xml:space="preserve">  Э. Д.   Из жизни слов. — М., 1960.</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Горшков А. И.  Все богатство, сила и гибкость язы</w:t>
      </w:r>
      <w:r>
        <w:rPr>
          <w:rFonts w:ascii="Times New Roman" w:eastAsia="Times New Roman" w:hAnsi="Times New Roman"/>
          <w:spacing w:val="7"/>
          <w:sz w:val="24"/>
          <w:szCs w:val="24"/>
        </w:rPr>
        <w:softHyphen/>
        <w:t>ка: А. С. Пушкин в истории русского языка. — М., 1993.</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Кодухов</w:t>
      </w:r>
      <w:proofErr w:type="spellEnd"/>
      <w:r>
        <w:rPr>
          <w:rFonts w:ascii="Times New Roman" w:eastAsia="Times New Roman" w:hAnsi="Times New Roman"/>
          <w:spacing w:val="7"/>
          <w:sz w:val="24"/>
          <w:szCs w:val="24"/>
        </w:rPr>
        <w:t xml:space="preserve">  В. И.   Рассказы о синонимах. — М., 1984.</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Максимов В. И.  Точность и выразительность сло</w:t>
      </w:r>
      <w:r>
        <w:rPr>
          <w:rFonts w:ascii="Times New Roman" w:eastAsia="Times New Roman" w:hAnsi="Times New Roman"/>
          <w:spacing w:val="7"/>
          <w:sz w:val="24"/>
          <w:szCs w:val="24"/>
        </w:rPr>
        <w:softHyphen/>
        <w:t>ва. - Л., 1968.</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Одинцов В. В.   Лингвистические парадоксы. — М., 1976. </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Солганик</w:t>
      </w:r>
      <w:proofErr w:type="spellEnd"/>
      <w:r>
        <w:rPr>
          <w:rFonts w:ascii="Times New Roman" w:eastAsia="Times New Roman" w:hAnsi="Times New Roman"/>
          <w:spacing w:val="7"/>
          <w:sz w:val="24"/>
          <w:szCs w:val="24"/>
        </w:rPr>
        <w:t xml:space="preserve"> Г. Я.  От слова к тексту. — М., 1993. </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Успенский Л.   Слово о словах. (Любое издание.) </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Чуковский  К. И.   Живой как жизнь. (Любое из</w:t>
      </w:r>
      <w:r>
        <w:rPr>
          <w:rFonts w:ascii="Times New Roman" w:eastAsia="Times New Roman" w:hAnsi="Times New Roman"/>
          <w:spacing w:val="7"/>
          <w:sz w:val="24"/>
          <w:szCs w:val="24"/>
        </w:rPr>
        <w:softHyphen/>
        <w:t>дание.)</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Шанский</w:t>
      </w:r>
      <w:proofErr w:type="spellEnd"/>
      <w:r>
        <w:rPr>
          <w:rFonts w:ascii="Times New Roman" w:eastAsia="Times New Roman" w:hAnsi="Times New Roman"/>
          <w:spacing w:val="7"/>
          <w:sz w:val="24"/>
          <w:szCs w:val="24"/>
        </w:rPr>
        <w:t xml:space="preserve">  Н. М.   Занимательный русский язык. — М., 1996. - Ч. 1, 2.</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p>
    <w:p w:rsidR="007E3052" w:rsidRDefault="007E3052" w:rsidP="007E3052">
      <w:pPr>
        <w:widowControl w:val="0"/>
        <w:autoSpaceDE w:val="0"/>
        <w:autoSpaceDN w:val="0"/>
        <w:adjustRightInd w:val="0"/>
        <w:spacing w:after="0" w:line="360" w:lineRule="auto"/>
        <w:jc w:val="center"/>
        <w:rPr>
          <w:rFonts w:ascii="Times New Roman" w:eastAsia="Times New Roman" w:hAnsi="Times New Roman"/>
          <w:b/>
          <w:spacing w:val="7"/>
          <w:sz w:val="24"/>
          <w:szCs w:val="24"/>
        </w:rPr>
      </w:pPr>
      <w:r>
        <w:rPr>
          <w:rFonts w:ascii="Times New Roman" w:eastAsia="Times New Roman" w:hAnsi="Times New Roman"/>
          <w:b/>
          <w:spacing w:val="7"/>
          <w:sz w:val="24"/>
          <w:szCs w:val="24"/>
        </w:rPr>
        <w:t>Словари и справочники</w:t>
      </w:r>
    </w:p>
    <w:p w:rsidR="007E3052" w:rsidRDefault="007E3052" w:rsidP="007E3052">
      <w:pPr>
        <w:widowControl w:val="0"/>
        <w:autoSpaceDE w:val="0"/>
        <w:autoSpaceDN w:val="0"/>
        <w:adjustRightInd w:val="0"/>
        <w:spacing w:after="0" w:line="360" w:lineRule="auto"/>
        <w:jc w:val="center"/>
        <w:rPr>
          <w:rFonts w:ascii="Times New Roman" w:eastAsia="Times New Roman" w:hAnsi="Times New Roman"/>
          <w:b/>
          <w:spacing w:val="7"/>
          <w:sz w:val="24"/>
          <w:szCs w:val="24"/>
        </w:rPr>
      </w:pP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Александрова 3. Е. Словарь синонимов русского языка: Практический справочник: Около 11 000 синони</w:t>
      </w:r>
      <w:r>
        <w:rPr>
          <w:rFonts w:ascii="Times New Roman" w:eastAsia="Times New Roman" w:hAnsi="Times New Roman"/>
          <w:spacing w:val="7"/>
          <w:sz w:val="24"/>
          <w:szCs w:val="24"/>
        </w:rPr>
        <w:softHyphen/>
        <w:t>мических рядов. — 9-е изд.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Ахманова О. С.  Словарь омонимов русского язы</w:t>
      </w:r>
      <w:r>
        <w:rPr>
          <w:rFonts w:ascii="Times New Roman" w:eastAsia="Times New Roman" w:hAnsi="Times New Roman"/>
          <w:spacing w:val="7"/>
          <w:sz w:val="24"/>
          <w:szCs w:val="24"/>
        </w:rPr>
        <w:softHyphen/>
        <w:t>ка. - М., 1986.</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Ашукин</w:t>
      </w:r>
      <w:proofErr w:type="spellEnd"/>
      <w:r>
        <w:rPr>
          <w:rFonts w:ascii="Times New Roman" w:eastAsia="Times New Roman" w:hAnsi="Times New Roman"/>
          <w:spacing w:val="7"/>
          <w:sz w:val="24"/>
          <w:szCs w:val="24"/>
        </w:rPr>
        <w:t xml:space="preserve"> Н. С., </w:t>
      </w:r>
      <w:proofErr w:type="spellStart"/>
      <w:r>
        <w:rPr>
          <w:rFonts w:ascii="Times New Roman" w:eastAsia="Times New Roman" w:hAnsi="Times New Roman"/>
          <w:spacing w:val="7"/>
          <w:sz w:val="24"/>
          <w:szCs w:val="24"/>
        </w:rPr>
        <w:t>Ашукин</w:t>
      </w:r>
      <w:proofErr w:type="spellEnd"/>
      <w:r>
        <w:rPr>
          <w:rFonts w:ascii="Times New Roman" w:eastAsia="Times New Roman" w:hAnsi="Times New Roman"/>
          <w:spacing w:val="7"/>
          <w:sz w:val="24"/>
          <w:szCs w:val="24"/>
        </w:rPr>
        <w:t xml:space="preserve"> М. Г.  Крылатые слова: Литературные цитаты, образные выражений: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Бельчиков</w:t>
      </w:r>
      <w:proofErr w:type="spellEnd"/>
      <w:r>
        <w:rPr>
          <w:rFonts w:ascii="Times New Roman" w:eastAsia="Times New Roman" w:hAnsi="Times New Roman"/>
          <w:spacing w:val="7"/>
          <w:sz w:val="24"/>
          <w:szCs w:val="24"/>
        </w:rPr>
        <w:t xml:space="preserve"> Ю. А., Панюшева М. С. Словарь паронимов современного русского языка. — М., 1994.</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Большой путеводитель по Библии: Пер. </w:t>
      </w:r>
      <w:proofErr w:type="gramStart"/>
      <w:r>
        <w:rPr>
          <w:rFonts w:ascii="Times New Roman" w:eastAsia="Times New Roman" w:hAnsi="Times New Roman"/>
          <w:spacing w:val="7"/>
          <w:sz w:val="24"/>
          <w:szCs w:val="24"/>
        </w:rPr>
        <w:t>с</w:t>
      </w:r>
      <w:proofErr w:type="gramEnd"/>
      <w:r>
        <w:rPr>
          <w:rFonts w:ascii="Times New Roman" w:eastAsia="Times New Roman" w:hAnsi="Times New Roman"/>
          <w:spacing w:val="7"/>
          <w:sz w:val="24"/>
          <w:szCs w:val="24"/>
        </w:rPr>
        <w:t xml:space="preserve"> нем. — М., 1993.</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Большой толковый словарь русского языка / Гл. ред. С. А. Кузнецов. — СПб</w:t>
      </w:r>
      <w:proofErr w:type="gramStart"/>
      <w:r>
        <w:rPr>
          <w:rFonts w:ascii="Times New Roman" w:eastAsia="Times New Roman" w:hAnsi="Times New Roman"/>
          <w:spacing w:val="7"/>
          <w:sz w:val="24"/>
          <w:szCs w:val="24"/>
        </w:rPr>
        <w:t xml:space="preserve">., </w:t>
      </w:r>
      <w:proofErr w:type="gramEnd"/>
      <w:r>
        <w:rPr>
          <w:rFonts w:ascii="Times New Roman" w:eastAsia="Times New Roman" w:hAnsi="Times New Roman"/>
          <w:spacing w:val="7"/>
          <w:sz w:val="24"/>
          <w:szCs w:val="24"/>
        </w:rPr>
        <w:t>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Васюкова И. А.  Словарь иностранных слов: С грамматическими формами, синонимами, примерами употребления</w:t>
      </w:r>
      <w:proofErr w:type="gramStart"/>
      <w:r>
        <w:rPr>
          <w:rFonts w:ascii="Times New Roman" w:eastAsia="Times New Roman" w:hAnsi="Times New Roman"/>
          <w:spacing w:val="7"/>
          <w:sz w:val="24"/>
          <w:szCs w:val="24"/>
        </w:rPr>
        <w:t>/П</w:t>
      </w:r>
      <w:proofErr w:type="gramEnd"/>
      <w:r>
        <w:rPr>
          <w:rFonts w:ascii="Times New Roman" w:eastAsia="Times New Roman" w:hAnsi="Times New Roman"/>
          <w:spacing w:val="7"/>
          <w:sz w:val="24"/>
          <w:szCs w:val="24"/>
        </w:rPr>
        <w:t>од ред. И. К. Сазоновой.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Горбачевич</w:t>
      </w:r>
      <w:proofErr w:type="spellEnd"/>
      <w:r>
        <w:rPr>
          <w:rFonts w:ascii="Times New Roman" w:eastAsia="Times New Roman" w:hAnsi="Times New Roman"/>
          <w:spacing w:val="7"/>
          <w:sz w:val="24"/>
          <w:szCs w:val="24"/>
        </w:rPr>
        <w:t xml:space="preserve">  К. С,  </w:t>
      </w:r>
      <w:proofErr w:type="spellStart"/>
      <w:r>
        <w:rPr>
          <w:rFonts w:ascii="Times New Roman" w:eastAsia="Times New Roman" w:hAnsi="Times New Roman"/>
          <w:spacing w:val="7"/>
          <w:sz w:val="24"/>
          <w:szCs w:val="24"/>
        </w:rPr>
        <w:t>Хабло</w:t>
      </w:r>
      <w:proofErr w:type="spellEnd"/>
      <w:r>
        <w:rPr>
          <w:rFonts w:ascii="Times New Roman" w:eastAsia="Times New Roman" w:hAnsi="Times New Roman"/>
          <w:spacing w:val="7"/>
          <w:sz w:val="24"/>
          <w:szCs w:val="24"/>
        </w:rPr>
        <w:t xml:space="preserve"> Е. П.  Словарь эпи</w:t>
      </w:r>
      <w:r>
        <w:rPr>
          <w:rFonts w:ascii="Times New Roman" w:eastAsia="Times New Roman" w:hAnsi="Times New Roman"/>
          <w:spacing w:val="7"/>
          <w:sz w:val="24"/>
          <w:szCs w:val="24"/>
        </w:rPr>
        <w:softHyphen/>
        <w:t>тетов русского литературного языка. — М., 1979.</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Горбачевич</w:t>
      </w:r>
      <w:proofErr w:type="spellEnd"/>
      <w:r>
        <w:rPr>
          <w:rFonts w:ascii="Times New Roman" w:eastAsia="Times New Roman" w:hAnsi="Times New Roman"/>
          <w:spacing w:val="7"/>
          <w:sz w:val="24"/>
          <w:szCs w:val="24"/>
        </w:rPr>
        <w:t xml:space="preserve">  К. С.   Русский  синонимический  сло</w:t>
      </w:r>
      <w:r>
        <w:rPr>
          <w:rFonts w:ascii="Times New Roman" w:eastAsia="Times New Roman" w:hAnsi="Times New Roman"/>
          <w:spacing w:val="7"/>
          <w:sz w:val="24"/>
          <w:szCs w:val="24"/>
        </w:rPr>
        <w:softHyphen/>
        <w:t>варь. — СПб.. 1996.</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Даль   В. И.    Пословицы русского народа.  —  М., 1994. - Т. 1-3.</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Даль В. И. Толковый словарь живого великорусского языка: В 4 т. (Любое издание.)</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Детская энциклопедия в 12 томах. Том 11: Язык и ли</w:t>
      </w:r>
      <w:r>
        <w:rPr>
          <w:rFonts w:ascii="Times New Roman" w:eastAsia="Times New Roman" w:hAnsi="Times New Roman"/>
          <w:spacing w:val="7"/>
          <w:sz w:val="24"/>
          <w:szCs w:val="24"/>
        </w:rPr>
        <w:softHyphen/>
        <w:t>тература. — Ц., 1976.</w:t>
      </w:r>
      <w:r>
        <w:rPr>
          <w:rFonts w:ascii="Times New Roman" w:eastAsia="Times New Roman" w:hAnsi="Times New Roman"/>
          <w:spacing w:val="7"/>
          <w:sz w:val="24"/>
          <w:szCs w:val="24"/>
        </w:rPr>
        <w:tab/>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Жуков В. П.,  Жуков А. В.  Школьный фразеоло</w:t>
      </w:r>
      <w:r>
        <w:rPr>
          <w:rFonts w:ascii="Times New Roman" w:eastAsia="Times New Roman" w:hAnsi="Times New Roman"/>
          <w:spacing w:val="7"/>
          <w:sz w:val="24"/>
          <w:szCs w:val="24"/>
        </w:rPr>
        <w:softHyphen/>
        <w:t xml:space="preserve">гический словарь русского языка. — 3-е изд.,  </w:t>
      </w:r>
      <w:proofErr w:type="spellStart"/>
      <w:r>
        <w:rPr>
          <w:rFonts w:ascii="Times New Roman" w:eastAsia="Times New Roman" w:hAnsi="Times New Roman"/>
          <w:spacing w:val="7"/>
          <w:sz w:val="24"/>
          <w:szCs w:val="24"/>
        </w:rPr>
        <w:t>перераб</w:t>
      </w:r>
      <w:proofErr w:type="spellEnd"/>
      <w:r>
        <w:rPr>
          <w:rFonts w:ascii="Times New Roman" w:eastAsia="Times New Roman" w:hAnsi="Times New Roman"/>
          <w:spacing w:val="7"/>
          <w:sz w:val="24"/>
          <w:szCs w:val="24"/>
        </w:rPr>
        <w:t>. — М., 1994.</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Жуков В. П.  Словарь русских пословиц и поговорок. (Любое издание.)</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Зимин В. И., </w:t>
      </w:r>
      <w:proofErr w:type="spellStart"/>
      <w:r>
        <w:rPr>
          <w:rFonts w:ascii="Times New Roman" w:eastAsia="Times New Roman" w:hAnsi="Times New Roman"/>
          <w:spacing w:val="7"/>
          <w:sz w:val="24"/>
          <w:szCs w:val="24"/>
        </w:rPr>
        <w:t>Спирин</w:t>
      </w:r>
      <w:proofErr w:type="spellEnd"/>
      <w:r>
        <w:rPr>
          <w:rFonts w:ascii="Times New Roman" w:eastAsia="Times New Roman" w:hAnsi="Times New Roman"/>
          <w:spacing w:val="7"/>
          <w:sz w:val="24"/>
          <w:szCs w:val="24"/>
        </w:rPr>
        <w:t xml:space="preserve">  А. С.  Пословицы и по</w:t>
      </w:r>
      <w:r>
        <w:rPr>
          <w:rFonts w:ascii="Times New Roman" w:eastAsia="Times New Roman" w:hAnsi="Times New Roman"/>
          <w:spacing w:val="7"/>
          <w:sz w:val="24"/>
          <w:szCs w:val="24"/>
        </w:rPr>
        <w:softHyphen/>
        <w:t>говорки русского народа: Объяснительный словарь. — М., 1996.</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Изобразительное искусство.  Музыка</w:t>
      </w:r>
      <w:proofErr w:type="gramStart"/>
      <w:r>
        <w:rPr>
          <w:rFonts w:ascii="Times New Roman" w:eastAsia="Times New Roman" w:hAnsi="Times New Roman"/>
          <w:spacing w:val="7"/>
          <w:sz w:val="24"/>
          <w:szCs w:val="24"/>
        </w:rPr>
        <w:t xml:space="preserve">  /  Р</w:t>
      </w:r>
      <w:proofErr w:type="gramEnd"/>
      <w:r>
        <w:rPr>
          <w:rFonts w:ascii="Times New Roman" w:eastAsia="Times New Roman" w:hAnsi="Times New Roman"/>
          <w:spacing w:val="7"/>
          <w:sz w:val="24"/>
          <w:szCs w:val="24"/>
        </w:rPr>
        <w:t xml:space="preserve">ед.-сост. М. М. </w:t>
      </w:r>
      <w:proofErr w:type="spellStart"/>
      <w:r>
        <w:rPr>
          <w:rFonts w:ascii="Times New Roman" w:eastAsia="Times New Roman" w:hAnsi="Times New Roman"/>
          <w:spacing w:val="7"/>
          <w:sz w:val="24"/>
          <w:szCs w:val="24"/>
        </w:rPr>
        <w:t>Подзорова</w:t>
      </w:r>
      <w:proofErr w:type="spellEnd"/>
      <w:r>
        <w:rPr>
          <w:rFonts w:ascii="Times New Roman" w:eastAsia="Times New Roman" w:hAnsi="Times New Roman"/>
          <w:spacing w:val="7"/>
          <w:sz w:val="24"/>
          <w:szCs w:val="24"/>
        </w:rPr>
        <w:t>, Т. Н. Марусяк. — М., 1997. (Словари школьника).</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Квятковский  А. П.  Школьный  поэтический  словарь.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Краткий словарь литературоведческих терминов</w:t>
      </w:r>
      <w:proofErr w:type="gramStart"/>
      <w:r>
        <w:rPr>
          <w:rFonts w:ascii="Times New Roman" w:eastAsia="Times New Roman" w:hAnsi="Times New Roman"/>
          <w:spacing w:val="7"/>
          <w:sz w:val="24"/>
          <w:szCs w:val="24"/>
        </w:rPr>
        <w:t xml:space="preserve">  /  С</w:t>
      </w:r>
      <w:proofErr w:type="gramEnd"/>
      <w:r>
        <w:rPr>
          <w:rFonts w:ascii="Times New Roman" w:eastAsia="Times New Roman" w:hAnsi="Times New Roman"/>
          <w:spacing w:val="7"/>
          <w:sz w:val="24"/>
          <w:szCs w:val="24"/>
        </w:rPr>
        <w:t>ост. Л. И. Тимофеев и С. В. Тураев:  Кн. для учащихся. — М., 1985.</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6"/>
          <w:w w:val="91"/>
          <w:sz w:val="24"/>
          <w:szCs w:val="24"/>
        </w:rPr>
      </w:pPr>
      <w:r>
        <w:rPr>
          <w:rFonts w:ascii="Times New Roman" w:eastAsia="Times New Roman" w:hAnsi="Times New Roman"/>
          <w:spacing w:val="7"/>
          <w:sz w:val="24"/>
          <w:szCs w:val="24"/>
        </w:rPr>
        <w:t>Крысин  Л. П.  Школьный словарь иностранных слов. - М.. 1997</w:t>
      </w:r>
      <w:r>
        <w:rPr>
          <w:rFonts w:ascii="Times New Roman" w:eastAsia="Times New Roman" w:hAnsi="Times New Roman"/>
          <w:spacing w:val="6"/>
          <w:w w:val="91"/>
          <w:sz w:val="24"/>
          <w:szCs w:val="24"/>
        </w:rPr>
        <w:t>.</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Крысин  Л. П.  Толковый словарь иноязычных слов.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Лапатухин</w:t>
      </w:r>
      <w:proofErr w:type="spellEnd"/>
      <w:r>
        <w:rPr>
          <w:rFonts w:ascii="Times New Roman" w:eastAsia="Times New Roman" w:hAnsi="Times New Roman"/>
          <w:spacing w:val="7"/>
          <w:sz w:val="24"/>
          <w:szCs w:val="24"/>
        </w:rPr>
        <w:t xml:space="preserve">  М. С.,  </w:t>
      </w:r>
      <w:proofErr w:type="spellStart"/>
      <w:r>
        <w:rPr>
          <w:rFonts w:ascii="Times New Roman" w:eastAsia="Times New Roman" w:hAnsi="Times New Roman"/>
          <w:spacing w:val="7"/>
          <w:sz w:val="24"/>
          <w:szCs w:val="24"/>
        </w:rPr>
        <w:t>Скорлуповская</w:t>
      </w:r>
      <w:proofErr w:type="spellEnd"/>
      <w:r>
        <w:rPr>
          <w:rFonts w:ascii="Times New Roman" w:eastAsia="Times New Roman" w:hAnsi="Times New Roman"/>
          <w:spacing w:val="7"/>
          <w:sz w:val="24"/>
          <w:szCs w:val="24"/>
        </w:rPr>
        <w:t xml:space="preserve"> Е. В., </w:t>
      </w:r>
      <w:proofErr w:type="spellStart"/>
      <w:r>
        <w:rPr>
          <w:rFonts w:ascii="Times New Roman" w:eastAsia="Times New Roman" w:hAnsi="Times New Roman"/>
          <w:spacing w:val="7"/>
          <w:sz w:val="24"/>
          <w:szCs w:val="24"/>
        </w:rPr>
        <w:t>Снетова</w:t>
      </w:r>
      <w:proofErr w:type="spellEnd"/>
      <w:r>
        <w:rPr>
          <w:rFonts w:ascii="Times New Roman" w:eastAsia="Times New Roman" w:hAnsi="Times New Roman"/>
          <w:spacing w:val="7"/>
          <w:sz w:val="24"/>
          <w:szCs w:val="24"/>
        </w:rPr>
        <w:t xml:space="preserve"> Г. П.  Школьный толковый словарь русского языка. — 2-е изд., </w:t>
      </w:r>
      <w:proofErr w:type="spellStart"/>
      <w:r>
        <w:rPr>
          <w:rFonts w:ascii="Times New Roman" w:eastAsia="Times New Roman" w:hAnsi="Times New Roman"/>
          <w:spacing w:val="7"/>
          <w:sz w:val="24"/>
          <w:szCs w:val="24"/>
        </w:rPr>
        <w:t>перераб</w:t>
      </w:r>
      <w:proofErr w:type="spellEnd"/>
      <w:r>
        <w:rPr>
          <w:rFonts w:ascii="Times New Roman" w:eastAsia="Times New Roman" w:hAnsi="Times New Roman"/>
          <w:spacing w:val="7"/>
          <w:sz w:val="24"/>
          <w:szCs w:val="24"/>
        </w:rPr>
        <w:t>. и  доп. — М., 1999.</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Лингвистический энциклопедический словарь / Гл. ред. В. Н. Ярцева. - М., 1990.</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Литературный энциклопедический словарь</w:t>
      </w:r>
      <w:proofErr w:type="gramStart"/>
      <w:r>
        <w:rPr>
          <w:rFonts w:ascii="Times New Roman" w:eastAsia="Times New Roman" w:hAnsi="Times New Roman"/>
          <w:spacing w:val="7"/>
          <w:sz w:val="24"/>
          <w:szCs w:val="24"/>
        </w:rPr>
        <w:t xml:space="preserve"> / П</w:t>
      </w:r>
      <w:proofErr w:type="gramEnd"/>
      <w:r>
        <w:rPr>
          <w:rFonts w:ascii="Times New Roman" w:eastAsia="Times New Roman" w:hAnsi="Times New Roman"/>
          <w:spacing w:val="7"/>
          <w:sz w:val="24"/>
          <w:szCs w:val="24"/>
        </w:rPr>
        <w:t>од ред. В. М. Кожевникова и  П. А. Николаева. — М., 1987.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Львов М. Р.  Школьный словарь антонимов русского языка. — 3-е изд., </w:t>
      </w:r>
      <w:proofErr w:type="spellStart"/>
      <w:r>
        <w:rPr>
          <w:rFonts w:ascii="Times New Roman" w:eastAsia="Times New Roman" w:hAnsi="Times New Roman"/>
          <w:spacing w:val="7"/>
          <w:sz w:val="24"/>
          <w:szCs w:val="24"/>
        </w:rPr>
        <w:t>испр</w:t>
      </w:r>
      <w:proofErr w:type="spellEnd"/>
      <w:r>
        <w:rPr>
          <w:rFonts w:ascii="Times New Roman" w:eastAsia="Times New Roman" w:hAnsi="Times New Roman"/>
          <w:spacing w:val="7"/>
          <w:sz w:val="24"/>
          <w:szCs w:val="24"/>
        </w:rPr>
        <w:t>. и доп.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Николюк</w:t>
      </w:r>
      <w:proofErr w:type="spellEnd"/>
      <w:r>
        <w:rPr>
          <w:rFonts w:ascii="Times New Roman" w:eastAsia="Times New Roman" w:hAnsi="Times New Roman"/>
          <w:spacing w:val="7"/>
          <w:sz w:val="24"/>
          <w:szCs w:val="24"/>
        </w:rPr>
        <w:t xml:space="preserve"> Н.   Библейское слово в нашей речи: Сло</w:t>
      </w:r>
      <w:r>
        <w:rPr>
          <w:rFonts w:ascii="Times New Roman" w:eastAsia="Times New Roman" w:hAnsi="Times New Roman"/>
          <w:spacing w:val="7"/>
          <w:sz w:val="24"/>
          <w:szCs w:val="24"/>
        </w:rPr>
        <w:softHyphen/>
        <w:t>варь-справочник. — СПб</w:t>
      </w:r>
      <w:proofErr w:type="gramStart"/>
      <w:r>
        <w:rPr>
          <w:rFonts w:ascii="Times New Roman" w:eastAsia="Times New Roman" w:hAnsi="Times New Roman"/>
          <w:spacing w:val="7"/>
          <w:sz w:val="24"/>
          <w:szCs w:val="24"/>
        </w:rPr>
        <w:t xml:space="preserve">., </w:t>
      </w:r>
      <w:proofErr w:type="gramEnd"/>
      <w:r>
        <w:rPr>
          <w:rFonts w:ascii="Times New Roman" w:eastAsia="Times New Roman" w:hAnsi="Times New Roman"/>
          <w:spacing w:val="7"/>
          <w:sz w:val="24"/>
          <w:szCs w:val="24"/>
        </w:rPr>
        <w:t>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Ожегов С. И.,  Шведова Н. Ю.  Толковый сло</w:t>
      </w:r>
      <w:r>
        <w:rPr>
          <w:rFonts w:ascii="Times New Roman" w:eastAsia="Times New Roman" w:hAnsi="Times New Roman"/>
          <w:spacing w:val="7"/>
          <w:sz w:val="24"/>
          <w:szCs w:val="24"/>
        </w:rPr>
        <w:softHyphen/>
        <w:t>варь русского языка. — М., 1992. (Любое последующее из</w:t>
      </w:r>
      <w:r>
        <w:rPr>
          <w:rFonts w:ascii="Times New Roman" w:eastAsia="Times New Roman" w:hAnsi="Times New Roman"/>
          <w:spacing w:val="7"/>
          <w:sz w:val="24"/>
          <w:szCs w:val="24"/>
        </w:rPr>
        <w:softHyphen/>
        <w:t xml:space="preserve">дание.) </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Павловский А. Популярный библейский словарь: Кн. для чтения. — М., 1994.</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Рогожникова Р. П.,  Карская Т. С.  Школь</w:t>
      </w:r>
      <w:r>
        <w:rPr>
          <w:rFonts w:ascii="Times New Roman" w:eastAsia="Times New Roman" w:hAnsi="Times New Roman"/>
          <w:spacing w:val="7"/>
          <w:sz w:val="24"/>
          <w:szCs w:val="24"/>
        </w:rPr>
        <w:softHyphen/>
        <w:t>ный  словарь  устаревших слов русского языка: По произве</w:t>
      </w:r>
      <w:r>
        <w:rPr>
          <w:rFonts w:ascii="Times New Roman" w:eastAsia="Times New Roman" w:hAnsi="Times New Roman"/>
          <w:spacing w:val="7"/>
          <w:sz w:val="24"/>
          <w:szCs w:val="24"/>
        </w:rPr>
        <w:softHyphen/>
        <w:t xml:space="preserve">дениям русских писателей </w:t>
      </w:r>
      <w:r>
        <w:rPr>
          <w:rFonts w:ascii="Times New Roman" w:eastAsia="Times New Roman" w:hAnsi="Times New Roman"/>
          <w:spacing w:val="7"/>
          <w:sz w:val="24"/>
          <w:szCs w:val="24"/>
          <w:lang w:val="en-US"/>
        </w:rPr>
        <w:t>XVIII</w:t>
      </w:r>
      <w:r>
        <w:rPr>
          <w:rFonts w:ascii="Times New Roman" w:eastAsia="Times New Roman" w:hAnsi="Times New Roman"/>
          <w:spacing w:val="7"/>
          <w:sz w:val="24"/>
          <w:szCs w:val="24"/>
        </w:rPr>
        <w:t>—</w:t>
      </w:r>
      <w:r>
        <w:rPr>
          <w:rFonts w:ascii="Times New Roman" w:eastAsia="Times New Roman" w:hAnsi="Times New Roman"/>
          <w:spacing w:val="7"/>
          <w:sz w:val="24"/>
          <w:szCs w:val="24"/>
          <w:lang w:val="en-US"/>
        </w:rPr>
        <w:t>XX</w:t>
      </w:r>
      <w:r>
        <w:rPr>
          <w:rFonts w:ascii="Times New Roman" w:eastAsia="Times New Roman" w:hAnsi="Times New Roman"/>
          <w:spacing w:val="7"/>
          <w:sz w:val="24"/>
          <w:szCs w:val="24"/>
        </w:rPr>
        <w:t xml:space="preserve"> вв. — М., 1996.</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Русский язык:  Энциклопедия / Гл. ред. Ю. Н. Карау</w:t>
      </w:r>
      <w:r>
        <w:rPr>
          <w:rFonts w:ascii="Times New Roman" w:eastAsia="Times New Roman" w:hAnsi="Times New Roman"/>
          <w:spacing w:val="7"/>
          <w:sz w:val="24"/>
          <w:szCs w:val="24"/>
        </w:rPr>
        <w:softHyphen/>
        <w:t xml:space="preserve">лов. — 2-е изд., </w:t>
      </w:r>
      <w:proofErr w:type="spellStart"/>
      <w:r>
        <w:rPr>
          <w:rFonts w:ascii="Times New Roman" w:eastAsia="Times New Roman" w:hAnsi="Times New Roman"/>
          <w:spacing w:val="7"/>
          <w:sz w:val="24"/>
          <w:szCs w:val="24"/>
        </w:rPr>
        <w:t>перераб</w:t>
      </w:r>
      <w:proofErr w:type="spellEnd"/>
      <w:r>
        <w:rPr>
          <w:rFonts w:ascii="Times New Roman" w:eastAsia="Times New Roman" w:hAnsi="Times New Roman"/>
          <w:spacing w:val="7"/>
          <w:sz w:val="24"/>
          <w:szCs w:val="24"/>
        </w:rPr>
        <w:t>. и доп. — М., 1997.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Словарь образных выражений русского языка</w:t>
      </w:r>
      <w:proofErr w:type="gramStart"/>
      <w:r>
        <w:rPr>
          <w:rFonts w:ascii="Times New Roman" w:eastAsia="Times New Roman" w:hAnsi="Times New Roman"/>
          <w:spacing w:val="7"/>
          <w:sz w:val="24"/>
          <w:szCs w:val="24"/>
        </w:rPr>
        <w:t xml:space="preserve"> / П</w:t>
      </w:r>
      <w:proofErr w:type="gramEnd"/>
      <w:r>
        <w:rPr>
          <w:rFonts w:ascii="Times New Roman" w:eastAsia="Times New Roman" w:hAnsi="Times New Roman"/>
          <w:spacing w:val="7"/>
          <w:sz w:val="24"/>
          <w:szCs w:val="24"/>
        </w:rPr>
        <w:t xml:space="preserve">од ред. В. Н. </w:t>
      </w:r>
      <w:proofErr w:type="spellStart"/>
      <w:r>
        <w:rPr>
          <w:rFonts w:ascii="Times New Roman" w:eastAsia="Times New Roman" w:hAnsi="Times New Roman"/>
          <w:spacing w:val="7"/>
          <w:sz w:val="24"/>
          <w:szCs w:val="24"/>
        </w:rPr>
        <w:t>Телия</w:t>
      </w:r>
      <w:proofErr w:type="spellEnd"/>
      <w:r>
        <w:rPr>
          <w:rFonts w:ascii="Times New Roman" w:eastAsia="Times New Roman" w:hAnsi="Times New Roman"/>
          <w:spacing w:val="7"/>
          <w:sz w:val="24"/>
          <w:szCs w:val="24"/>
        </w:rPr>
        <w:t>. - М., 1995.</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Сомов В. П.   Словарь редких и забытых слов. — М., 1996.</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Успенский Л. </w:t>
      </w:r>
      <w:proofErr w:type="gramStart"/>
      <w:r>
        <w:rPr>
          <w:rFonts w:ascii="Times New Roman" w:eastAsia="Times New Roman" w:hAnsi="Times New Roman"/>
          <w:spacing w:val="7"/>
          <w:sz w:val="24"/>
          <w:szCs w:val="24"/>
        </w:rPr>
        <w:t>В.</w:t>
      </w:r>
      <w:proofErr w:type="gramEnd"/>
      <w:r>
        <w:rPr>
          <w:rFonts w:ascii="Times New Roman" w:eastAsia="Times New Roman" w:hAnsi="Times New Roman"/>
          <w:spacing w:val="7"/>
          <w:sz w:val="24"/>
          <w:szCs w:val="24"/>
        </w:rPr>
        <w:t xml:space="preserve"> Почему не иначе? Этимологи</w:t>
      </w:r>
      <w:r>
        <w:rPr>
          <w:rFonts w:ascii="Times New Roman" w:eastAsia="Times New Roman" w:hAnsi="Times New Roman"/>
          <w:spacing w:val="7"/>
          <w:sz w:val="24"/>
          <w:szCs w:val="24"/>
        </w:rPr>
        <w:softHyphen/>
        <w:t>ческий словарик школьника. — М., 1967.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Учебный словарь синонимов русского языка</w:t>
      </w:r>
      <w:proofErr w:type="gramStart"/>
      <w:r>
        <w:rPr>
          <w:rFonts w:ascii="Times New Roman" w:eastAsia="Times New Roman" w:hAnsi="Times New Roman"/>
          <w:spacing w:val="7"/>
          <w:sz w:val="24"/>
          <w:szCs w:val="24"/>
        </w:rPr>
        <w:t xml:space="preserve">  /  С</w:t>
      </w:r>
      <w:proofErr w:type="gramEnd"/>
      <w:r>
        <w:rPr>
          <w:rFonts w:ascii="Times New Roman" w:eastAsia="Times New Roman" w:hAnsi="Times New Roman"/>
          <w:spacing w:val="7"/>
          <w:sz w:val="24"/>
          <w:szCs w:val="24"/>
        </w:rPr>
        <w:t>ост. Л. П. Алекторова,   Л. А. Введенская,  В. Ю. Зимин и др. — Ростов-на-Дону; М., 1997.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Шанский</w:t>
      </w:r>
      <w:proofErr w:type="spellEnd"/>
      <w:r>
        <w:rPr>
          <w:rFonts w:ascii="Times New Roman" w:eastAsia="Times New Roman" w:hAnsi="Times New Roman"/>
          <w:spacing w:val="7"/>
          <w:sz w:val="24"/>
          <w:szCs w:val="24"/>
        </w:rPr>
        <w:t xml:space="preserve"> Н. М., Боброва Т. А.  Школьный этимологический словарь русского языка: Значение и про</w:t>
      </w:r>
      <w:r>
        <w:rPr>
          <w:rFonts w:ascii="Times New Roman" w:eastAsia="Times New Roman" w:hAnsi="Times New Roman"/>
          <w:spacing w:val="7"/>
          <w:sz w:val="24"/>
          <w:szCs w:val="24"/>
        </w:rPr>
        <w:softHyphen/>
        <w:t>исхождение слов. — 2-е изд. — М., 1997.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Шанский</w:t>
      </w:r>
      <w:proofErr w:type="spellEnd"/>
      <w:r>
        <w:rPr>
          <w:rFonts w:ascii="Times New Roman" w:eastAsia="Times New Roman" w:hAnsi="Times New Roman"/>
          <w:spacing w:val="7"/>
          <w:sz w:val="24"/>
          <w:szCs w:val="24"/>
        </w:rPr>
        <w:t xml:space="preserve"> Н. М., Зимин В. И., Филиппов А. В. Школьный фразеологический словарь русского языка: Зна</w:t>
      </w:r>
      <w:r>
        <w:rPr>
          <w:rFonts w:ascii="Times New Roman" w:eastAsia="Times New Roman" w:hAnsi="Times New Roman"/>
          <w:spacing w:val="7"/>
          <w:sz w:val="24"/>
          <w:szCs w:val="24"/>
        </w:rPr>
        <w:softHyphen/>
        <w:t>чение и происхождение словосочетаний. — 2-е изд. — М., 1997.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Шипов Я.   Православный словарь. — М., 1998. (Сло</w:t>
      </w:r>
      <w:r>
        <w:rPr>
          <w:rFonts w:ascii="Times New Roman" w:eastAsia="Times New Roman" w:hAnsi="Times New Roman"/>
          <w:spacing w:val="7"/>
          <w:sz w:val="24"/>
          <w:szCs w:val="24"/>
        </w:rPr>
        <w:softHyphen/>
        <w:t>вари школьника).</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Школьный словарь иностранных слов</w:t>
      </w:r>
      <w:proofErr w:type="gramStart"/>
      <w:r>
        <w:rPr>
          <w:rFonts w:ascii="Times New Roman" w:eastAsia="Times New Roman" w:hAnsi="Times New Roman"/>
          <w:spacing w:val="7"/>
          <w:sz w:val="24"/>
          <w:szCs w:val="24"/>
        </w:rPr>
        <w:t xml:space="preserve"> / П</w:t>
      </w:r>
      <w:proofErr w:type="gramEnd"/>
      <w:r>
        <w:rPr>
          <w:rFonts w:ascii="Times New Roman" w:eastAsia="Times New Roman" w:hAnsi="Times New Roman"/>
          <w:spacing w:val="7"/>
          <w:sz w:val="24"/>
          <w:szCs w:val="24"/>
        </w:rPr>
        <w:t>од ред. В. В. Иванова. — 3-е изд., доп. — М., 1994.</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Фразеологический  словарь  русского  языка</w:t>
      </w:r>
      <w:proofErr w:type="gramStart"/>
      <w:r>
        <w:rPr>
          <w:rFonts w:ascii="Times New Roman" w:eastAsia="Times New Roman" w:hAnsi="Times New Roman"/>
          <w:spacing w:val="7"/>
          <w:sz w:val="24"/>
          <w:szCs w:val="24"/>
        </w:rPr>
        <w:t xml:space="preserve">  /  С</w:t>
      </w:r>
      <w:proofErr w:type="gramEnd"/>
      <w:r>
        <w:rPr>
          <w:rFonts w:ascii="Times New Roman" w:eastAsia="Times New Roman" w:hAnsi="Times New Roman"/>
          <w:spacing w:val="7"/>
          <w:sz w:val="24"/>
          <w:szCs w:val="24"/>
        </w:rPr>
        <w:t xml:space="preserve">ост.  А. И. Фёдоров:  Более  12000  фразеологических  единиц. – Новосибирск,  1995. – Т.  1, 2.  </w:t>
      </w:r>
      <w:proofErr w:type="gramStart"/>
      <w:r>
        <w:rPr>
          <w:rFonts w:ascii="Times New Roman" w:eastAsia="Times New Roman" w:hAnsi="Times New Roman"/>
          <w:spacing w:val="7"/>
          <w:sz w:val="24"/>
          <w:szCs w:val="24"/>
        </w:rPr>
        <w:t xml:space="preserve">( </w:t>
      </w:r>
      <w:proofErr w:type="gramEnd"/>
      <w:r>
        <w:rPr>
          <w:rFonts w:ascii="Times New Roman" w:eastAsia="Times New Roman" w:hAnsi="Times New Roman"/>
          <w:spacing w:val="7"/>
          <w:sz w:val="24"/>
          <w:szCs w:val="24"/>
        </w:rPr>
        <w:t>любое  последующее  издание.)</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Шанский</w:t>
      </w:r>
      <w:proofErr w:type="spellEnd"/>
      <w:r>
        <w:rPr>
          <w:rFonts w:ascii="Times New Roman" w:eastAsia="Times New Roman" w:hAnsi="Times New Roman"/>
          <w:spacing w:val="7"/>
          <w:sz w:val="24"/>
          <w:szCs w:val="24"/>
        </w:rPr>
        <w:t xml:space="preserve">  Н. М.,  Зимин  В. И.,  Филиппов  А. В.  Школьный  фразеологический  словарь  русского  языка:  5 – 11  </w:t>
      </w:r>
      <w:proofErr w:type="spellStart"/>
      <w:r>
        <w:rPr>
          <w:rFonts w:ascii="Times New Roman" w:eastAsia="Times New Roman" w:hAnsi="Times New Roman"/>
          <w:spacing w:val="7"/>
          <w:sz w:val="24"/>
          <w:szCs w:val="24"/>
        </w:rPr>
        <w:t>кл</w:t>
      </w:r>
      <w:proofErr w:type="spellEnd"/>
      <w:r>
        <w:rPr>
          <w:rFonts w:ascii="Times New Roman" w:eastAsia="Times New Roman" w:hAnsi="Times New Roman"/>
          <w:spacing w:val="7"/>
          <w:sz w:val="24"/>
          <w:szCs w:val="24"/>
        </w:rPr>
        <w:t>. – М., 1995.</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Школьный  словарь  иностранных  слов</w:t>
      </w:r>
      <w:proofErr w:type="gramStart"/>
      <w:r>
        <w:rPr>
          <w:rFonts w:ascii="Times New Roman" w:eastAsia="Times New Roman" w:hAnsi="Times New Roman"/>
          <w:spacing w:val="7"/>
          <w:sz w:val="24"/>
          <w:szCs w:val="24"/>
        </w:rPr>
        <w:t xml:space="preserve">  /  П</w:t>
      </w:r>
      <w:proofErr w:type="gramEnd"/>
      <w:r>
        <w:rPr>
          <w:rFonts w:ascii="Times New Roman" w:eastAsia="Times New Roman" w:hAnsi="Times New Roman"/>
          <w:spacing w:val="7"/>
          <w:sz w:val="24"/>
          <w:szCs w:val="24"/>
        </w:rPr>
        <w:t xml:space="preserve">од  ред.  В. В. Иванова. – 3-е  изд.,  </w:t>
      </w:r>
      <w:proofErr w:type="spellStart"/>
      <w:r>
        <w:rPr>
          <w:rFonts w:ascii="Times New Roman" w:eastAsia="Times New Roman" w:hAnsi="Times New Roman"/>
          <w:spacing w:val="7"/>
          <w:sz w:val="24"/>
          <w:szCs w:val="24"/>
        </w:rPr>
        <w:t>перераб</w:t>
      </w:r>
      <w:proofErr w:type="spellEnd"/>
      <w:r>
        <w:rPr>
          <w:rFonts w:ascii="Times New Roman" w:eastAsia="Times New Roman" w:hAnsi="Times New Roman"/>
          <w:spacing w:val="7"/>
          <w:sz w:val="24"/>
          <w:szCs w:val="24"/>
        </w:rPr>
        <w:t>.  и  доп. – М.,  1994.</w:t>
      </w:r>
    </w:p>
    <w:p w:rsidR="007E3052" w:rsidRDefault="007E3052" w:rsidP="007E3052">
      <w:pPr>
        <w:spacing w:after="0"/>
        <w:rPr>
          <w:rFonts w:ascii="Times New Roman" w:hAnsi="Times New Roman"/>
          <w:sz w:val="24"/>
          <w:szCs w:val="24"/>
        </w:rPr>
      </w:pPr>
    </w:p>
    <w:p w:rsidR="003A1380" w:rsidRDefault="003A1380" w:rsidP="007E3052">
      <w:pPr>
        <w:spacing w:after="0"/>
      </w:pPr>
    </w:p>
    <w:sectPr w:rsidR="003A1380" w:rsidSect="00217F1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DAA"/>
    <w:multiLevelType w:val="hybridMultilevel"/>
    <w:tmpl w:val="D81058A4"/>
    <w:lvl w:ilvl="0" w:tplc="57A0072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4D0E57"/>
    <w:multiLevelType w:val="hybridMultilevel"/>
    <w:tmpl w:val="A0127844"/>
    <w:lvl w:ilvl="0" w:tplc="49F0EDDC">
      <w:start w:val="1"/>
      <w:numFmt w:val="bullet"/>
      <w:lvlText w:val=""/>
      <w:lvlJc w:val="left"/>
      <w:pPr>
        <w:ind w:left="359" w:hanging="219"/>
      </w:pPr>
      <w:rPr>
        <w:rFonts w:ascii="Symbol" w:eastAsia="Symbol" w:hAnsi="Symbol" w:hint="default"/>
        <w:sz w:val="24"/>
        <w:szCs w:val="24"/>
      </w:rPr>
    </w:lvl>
    <w:lvl w:ilvl="1" w:tplc="B0901296">
      <w:start w:val="1"/>
      <w:numFmt w:val="bullet"/>
      <w:lvlText w:val="•"/>
      <w:lvlJc w:val="left"/>
      <w:pPr>
        <w:ind w:left="988" w:hanging="219"/>
      </w:pPr>
    </w:lvl>
    <w:lvl w:ilvl="2" w:tplc="80523672">
      <w:start w:val="1"/>
      <w:numFmt w:val="bullet"/>
      <w:lvlText w:val="•"/>
      <w:lvlJc w:val="left"/>
      <w:pPr>
        <w:ind w:left="1617" w:hanging="219"/>
      </w:pPr>
    </w:lvl>
    <w:lvl w:ilvl="3" w:tplc="233C1FC4">
      <w:start w:val="1"/>
      <w:numFmt w:val="bullet"/>
      <w:lvlText w:val="•"/>
      <w:lvlJc w:val="left"/>
      <w:pPr>
        <w:ind w:left="2247" w:hanging="219"/>
      </w:pPr>
    </w:lvl>
    <w:lvl w:ilvl="4" w:tplc="F69C844A">
      <w:start w:val="1"/>
      <w:numFmt w:val="bullet"/>
      <w:lvlText w:val="•"/>
      <w:lvlJc w:val="left"/>
      <w:pPr>
        <w:ind w:left="2876" w:hanging="219"/>
      </w:pPr>
    </w:lvl>
    <w:lvl w:ilvl="5" w:tplc="70D284FA">
      <w:start w:val="1"/>
      <w:numFmt w:val="bullet"/>
      <w:lvlText w:val="•"/>
      <w:lvlJc w:val="left"/>
      <w:pPr>
        <w:ind w:left="3505" w:hanging="219"/>
      </w:pPr>
    </w:lvl>
    <w:lvl w:ilvl="6" w:tplc="121C3F0C">
      <w:start w:val="1"/>
      <w:numFmt w:val="bullet"/>
      <w:lvlText w:val="•"/>
      <w:lvlJc w:val="left"/>
      <w:pPr>
        <w:ind w:left="4135" w:hanging="219"/>
      </w:pPr>
    </w:lvl>
    <w:lvl w:ilvl="7" w:tplc="05587D3C">
      <w:start w:val="1"/>
      <w:numFmt w:val="bullet"/>
      <w:lvlText w:val="•"/>
      <w:lvlJc w:val="left"/>
      <w:pPr>
        <w:ind w:left="4764" w:hanging="219"/>
      </w:pPr>
    </w:lvl>
    <w:lvl w:ilvl="8" w:tplc="D63EA11E">
      <w:start w:val="1"/>
      <w:numFmt w:val="bullet"/>
      <w:lvlText w:val="•"/>
      <w:lvlJc w:val="left"/>
      <w:pPr>
        <w:ind w:left="5393" w:hanging="219"/>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363748"/>
    <w:multiLevelType w:val="hybridMultilevel"/>
    <w:tmpl w:val="F44A54BE"/>
    <w:lvl w:ilvl="0" w:tplc="5A3C28F0">
      <w:start w:val="1"/>
      <w:numFmt w:val="bullet"/>
      <w:lvlText w:val=""/>
      <w:lvlJc w:val="left"/>
      <w:pPr>
        <w:ind w:left="359" w:hanging="219"/>
      </w:pPr>
      <w:rPr>
        <w:rFonts w:ascii="Symbol" w:eastAsia="Symbol" w:hAnsi="Symbol" w:hint="default"/>
        <w:sz w:val="24"/>
        <w:szCs w:val="24"/>
      </w:rPr>
    </w:lvl>
    <w:lvl w:ilvl="1" w:tplc="CA2A569E">
      <w:start w:val="1"/>
      <w:numFmt w:val="bullet"/>
      <w:lvlText w:val="•"/>
      <w:lvlJc w:val="left"/>
      <w:pPr>
        <w:ind w:left="988" w:hanging="219"/>
      </w:pPr>
    </w:lvl>
    <w:lvl w:ilvl="2" w:tplc="40FEE02A">
      <w:start w:val="1"/>
      <w:numFmt w:val="bullet"/>
      <w:lvlText w:val="•"/>
      <w:lvlJc w:val="left"/>
      <w:pPr>
        <w:ind w:left="1617" w:hanging="219"/>
      </w:pPr>
    </w:lvl>
    <w:lvl w:ilvl="3" w:tplc="363275F4">
      <w:start w:val="1"/>
      <w:numFmt w:val="bullet"/>
      <w:lvlText w:val="•"/>
      <w:lvlJc w:val="left"/>
      <w:pPr>
        <w:ind w:left="2247" w:hanging="219"/>
      </w:pPr>
    </w:lvl>
    <w:lvl w:ilvl="4" w:tplc="92B47928">
      <w:start w:val="1"/>
      <w:numFmt w:val="bullet"/>
      <w:lvlText w:val="•"/>
      <w:lvlJc w:val="left"/>
      <w:pPr>
        <w:ind w:left="2876" w:hanging="219"/>
      </w:pPr>
    </w:lvl>
    <w:lvl w:ilvl="5" w:tplc="805EF496">
      <w:start w:val="1"/>
      <w:numFmt w:val="bullet"/>
      <w:lvlText w:val="•"/>
      <w:lvlJc w:val="left"/>
      <w:pPr>
        <w:ind w:left="3505" w:hanging="219"/>
      </w:pPr>
    </w:lvl>
    <w:lvl w:ilvl="6" w:tplc="BAA82EE8">
      <w:start w:val="1"/>
      <w:numFmt w:val="bullet"/>
      <w:lvlText w:val="•"/>
      <w:lvlJc w:val="left"/>
      <w:pPr>
        <w:ind w:left="4135" w:hanging="219"/>
      </w:pPr>
    </w:lvl>
    <w:lvl w:ilvl="7" w:tplc="C646E56C">
      <w:start w:val="1"/>
      <w:numFmt w:val="bullet"/>
      <w:lvlText w:val="•"/>
      <w:lvlJc w:val="left"/>
      <w:pPr>
        <w:ind w:left="4764" w:hanging="219"/>
      </w:pPr>
    </w:lvl>
    <w:lvl w:ilvl="8" w:tplc="E0E08A30">
      <w:start w:val="1"/>
      <w:numFmt w:val="bullet"/>
      <w:lvlText w:val="•"/>
      <w:lvlJc w:val="left"/>
      <w:pPr>
        <w:ind w:left="5393" w:hanging="219"/>
      </w:pPr>
    </w:lvl>
  </w:abstractNum>
  <w:abstractNum w:abstractNumId="4">
    <w:nsid w:val="15365A5A"/>
    <w:multiLevelType w:val="hybridMultilevel"/>
    <w:tmpl w:val="116800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57A24"/>
    <w:multiLevelType w:val="hybridMultilevel"/>
    <w:tmpl w:val="08CA6884"/>
    <w:lvl w:ilvl="0" w:tplc="57A0072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D17527"/>
    <w:multiLevelType w:val="hybridMultilevel"/>
    <w:tmpl w:val="3080F4C0"/>
    <w:lvl w:ilvl="0" w:tplc="57A0072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116231"/>
    <w:multiLevelType w:val="multilevel"/>
    <w:tmpl w:val="7EBED28E"/>
    <w:lvl w:ilvl="0">
      <w:start w:val="1"/>
      <w:numFmt w:val="none"/>
      <w:pStyle w:val="1"/>
      <w:suff w:val="space"/>
      <w:lvlText w:val="%1"/>
      <w:lvlJc w:val="left"/>
      <w:pPr>
        <w:ind w:left="0" w:firstLine="0"/>
      </w:pPr>
    </w:lvl>
    <w:lvl w:ilvl="1">
      <w:start w:val="1"/>
      <w:numFmt w:val="decimal"/>
      <w:pStyle w:val="2"/>
      <w:suff w:val="space"/>
      <w:lvlText w:val="%1%2"/>
      <w:lvlJc w:val="left"/>
      <w:pPr>
        <w:ind w:left="0" w:firstLine="709"/>
      </w:pPr>
    </w:lvl>
    <w:lvl w:ilvl="2">
      <w:start w:val="1"/>
      <w:numFmt w:val="decimal"/>
      <w:pStyle w:val="3"/>
      <w:suff w:val="space"/>
      <w:lvlText w:val="%1%2.%3"/>
      <w:lvlJc w:val="left"/>
      <w:pPr>
        <w:ind w:left="0" w:firstLine="70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786449"/>
    <w:multiLevelType w:val="hybridMultilevel"/>
    <w:tmpl w:val="2728A5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BA687B"/>
    <w:multiLevelType w:val="hybridMultilevel"/>
    <w:tmpl w:val="FAA2B67C"/>
    <w:lvl w:ilvl="0" w:tplc="3DD81910">
      <w:start w:val="1"/>
      <w:numFmt w:val="bullet"/>
      <w:lvlText w:val=""/>
      <w:lvlJc w:val="left"/>
      <w:pPr>
        <w:ind w:left="359" w:hanging="219"/>
      </w:pPr>
      <w:rPr>
        <w:rFonts w:ascii="Symbol" w:eastAsia="Symbol" w:hAnsi="Symbol" w:hint="default"/>
        <w:sz w:val="24"/>
        <w:szCs w:val="24"/>
      </w:rPr>
    </w:lvl>
    <w:lvl w:ilvl="1" w:tplc="DA4AFF8C">
      <w:start w:val="1"/>
      <w:numFmt w:val="bullet"/>
      <w:lvlText w:val="•"/>
      <w:lvlJc w:val="left"/>
      <w:pPr>
        <w:ind w:left="988" w:hanging="219"/>
      </w:pPr>
    </w:lvl>
    <w:lvl w:ilvl="2" w:tplc="2850EA10">
      <w:start w:val="1"/>
      <w:numFmt w:val="bullet"/>
      <w:lvlText w:val="•"/>
      <w:lvlJc w:val="left"/>
      <w:pPr>
        <w:ind w:left="1617" w:hanging="219"/>
      </w:pPr>
    </w:lvl>
    <w:lvl w:ilvl="3" w:tplc="E99A4FBA">
      <w:start w:val="1"/>
      <w:numFmt w:val="bullet"/>
      <w:lvlText w:val="•"/>
      <w:lvlJc w:val="left"/>
      <w:pPr>
        <w:ind w:left="2247" w:hanging="219"/>
      </w:pPr>
    </w:lvl>
    <w:lvl w:ilvl="4" w:tplc="1EAABB30">
      <w:start w:val="1"/>
      <w:numFmt w:val="bullet"/>
      <w:lvlText w:val="•"/>
      <w:lvlJc w:val="left"/>
      <w:pPr>
        <w:ind w:left="2876" w:hanging="219"/>
      </w:pPr>
    </w:lvl>
    <w:lvl w:ilvl="5" w:tplc="B5DE782E">
      <w:start w:val="1"/>
      <w:numFmt w:val="bullet"/>
      <w:lvlText w:val="•"/>
      <w:lvlJc w:val="left"/>
      <w:pPr>
        <w:ind w:left="3505" w:hanging="219"/>
      </w:pPr>
    </w:lvl>
    <w:lvl w:ilvl="6" w:tplc="F882309A">
      <w:start w:val="1"/>
      <w:numFmt w:val="bullet"/>
      <w:lvlText w:val="•"/>
      <w:lvlJc w:val="left"/>
      <w:pPr>
        <w:ind w:left="4135" w:hanging="219"/>
      </w:pPr>
    </w:lvl>
    <w:lvl w:ilvl="7" w:tplc="EEA0FC6A">
      <w:start w:val="1"/>
      <w:numFmt w:val="bullet"/>
      <w:lvlText w:val="•"/>
      <w:lvlJc w:val="left"/>
      <w:pPr>
        <w:ind w:left="4764" w:hanging="219"/>
      </w:pPr>
    </w:lvl>
    <w:lvl w:ilvl="8" w:tplc="02A00C3A">
      <w:start w:val="1"/>
      <w:numFmt w:val="bullet"/>
      <w:lvlText w:val="•"/>
      <w:lvlJc w:val="left"/>
      <w:pPr>
        <w:ind w:left="5393" w:hanging="219"/>
      </w:pPr>
    </w:lvl>
  </w:abstractNum>
  <w:abstractNum w:abstractNumId="10">
    <w:nsid w:val="410D501B"/>
    <w:multiLevelType w:val="hybridMultilevel"/>
    <w:tmpl w:val="B3821E68"/>
    <w:lvl w:ilvl="0" w:tplc="57A0072C">
      <w:numFmt w:val="bullet"/>
      <w:lvlText w:val="•"/>
      <w:lvlJc w:val="left"/>
      <w:pPr>
        <w:ind w:left="78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6938EC"/>
    <w:multiLevelType w:val="hybridMultilevel"/>
    <w:tmpl w:val="D8A82934"/>
    <w:lvl w:ilvl="0" w:tplc="0B7AAF2E">
      <w:start w:val="1"/>
      <w:numFmt w:val="bullet"/>
      <w:lvlText w:val=""/>
      <w:lvlJc w:val="left"/>
      <w:pPr>
        <w:ind w:left="359" w:hanging="219"/>
      </w:pPr>
      <w:rPr>
        <w:rFonts w:ascii="Symbol" w:eastAsia="Symbol" w:hAnsi="Symbol" w:hint="default"/>
        <w:sz w:val="24"/>
        <w:szCs w:val="24"/>
      </w:rPr>
    </w:lvl>
    <w:lvl w:ilvl="1" w:tplc="1A987CDE">
      <w:start w:val="1"/>
      <w:numFmt w:val="bullet"/>
      <w:lvlText w:val="•"/>
      <w:lvlJc w:val="left"/>
      <w:pPr>
        <w:ind w:left="988" w:hanging="219"/>
      </w:pPr>
    </w:lvl>
    <w:lvl w:ilvl="2" w:tplc="B0E270B0">
      <w:start w:val="1"/>
      <w:numFmt w:val="bullet"/>
      <w:lvlText w:val="•"/>
      <w:lvlJc w:val="left"/>
      <w:pPr>
        <w:ind w:left="1617" w:hanging="219"/>
      </w:pPr>
    </w:lvl>
    <w:lvl w:ilvl="3" w:tplc="76587C16">
      <w:start w:val="1"/>
      <w:numFmt w:val="bullet"/>
      <w:lvlText w:val="•"/>
      <w:lvlJc w:val="left"/>
      <w:pPr>
        <w:ind w:left="2247" w:hanging="219"/>
      </w:pPr>
    </w:lvl>
    <w:lvl w:ilvl="4" w:tplc="DC9E4916">
      <w:start w:val="1"/>
      <w:numFmt w:val="bullet"/>
      <w:lvlText w:val="•"/>
      <w:lvlJc w:val="left"/>
      <w:pPr>
        <w:ind w:left="2876" w:hanging="219"/>
      </w:pPr>
    </w:lvl>
    <w:lvl w:ilvl="5" w:tplc="5F385DE8">
      <w:start w:val="1"/>
      <w:numFmt w:val="bullet"/>
      <w:lvlText w:val="•"/>
      <w:lvlJc w:val="left"/>
      <w:pPr>
        <w:ind w:left="3505" w:hanging="219"/>
      </w:pPr>
    </w:lvl>
    <w:lvl w:ilvl="6" w:tplc="0B285512">
      <w:start w:val="1"/>
      <w:numFmt w:val="bullet"/>
      <w:lvlText w:val="•"/>
      <w:lvlJc w:val="left"/>
      <w:pPr>
        <w:ind w:left="4135" w:hanging="219"/>
      </w:pPr>
    </w:lvl>
    <w:lvl w:ilvl="7" w:tplc="0E0C26F6">
      <w:start w:val="1"/>
      <w:numFmt w:val="bullet"/>
      <w:lvlText w:val="•"/>
      <w:lvlJc w:val="left"/>
      <w:pPr>
        <w:ind w:left="4764" w:hanging="219"/>
      </w:pPr>
    </w:lvl>
    <w:lvl w:ilvl="8" w:tplc="2C02ADE8">
      <w:start w:val="1"/>
      <w:numFmt w:val="bullet"/>
      <w:lvlText w:val="•"/>
      <w:lvlJc w:val="left"/>
      <w:pPr>
        <w:ind w:left="5393" w:hanging="219"/>
      </w:pPr>
    </w:lvl>
  </w:abstractNum>
  <w:abstractNum w:abstractNumId="12">
    <w:nsid w:val="536A6155"/>
    <w:multiLevelType w:val="hybridMultilevel"/>
    <w:tmpl w:val="704A36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B651CA"/>
    <w:multiLevelType w:val="hybridMultilevel"/>
    <w:tmpl w:val="D8F03192"/>
    <w:lvl w:ilvl="0" w:tplc="17E03D7E">
      <w:start w:val="1"/>
      <w:numFmt w:val="bullet"/>
      <w:lvlText w:val=""/>
      <w:lvlJc w:val="left"/>
      <w:pPr>
        <w:ind w:left="359" w:hanging="219"/>
      </w:pPr>
      <w:rPr>
        <w:rFonts w:ascii="Symbol" w:eastAsia="Symbol" w:hAnsi="Symbol" w:hint="default"/>
        <w:sz w:val="24"/>
        <w:szCs w:val="24"/>
      </w:rPr>
    </w:lvl>
    <w:lvl w:ilvl="1" w:tplc="647A1AEE">
      <w:start w:val="1"/>
      <w:numFmt w:val="bullet"/>
      <w:lvlText w:val="•"/>
      <w:lvlJc w:val="left"/>
      <w:pPr>
        <w:ind w:left="988" w:hanging="219"/>
      </w:pPr>
    </w:lvl>
    <w:lvl w:ilvl="2" w:tplc="6F06D988">
      <w:start w:val="1"/>
      <w:numFmt w:val="bullet"/>
      <w:lvlText w:val="•"/>
      <w:lvlJc w:val="left"/>
      <w:pPr>
        <w:ind w:left="1617" w:hanging="219"/>
      </w:pPr>
    </w:lvl>
    <w:lvl w:ilvl="3" w:tplc="B336D04E">
      <w:start w:val="1"/>
      <w:numFmt w:val="bullet"/>
      <w:lvlText w:val="•"/>
      <w:lvlJc w:val="left"/>
      <w:pPr>
        <w:ind w:left="2247" w:hanging="219"/>
      </w:pPr>
    </w:lvl>
    <w:lvl w:ilvl="4" w:tplc="B5C029AE">
      <w:start w:val="1"/>
      <w:numFmt w:val="bullet"/>
      <w:lvlText w:val="•"/>
      <w:lvlJc w:val="left"/>
      <w:pPr>
        <w:ind w:left="2876" w:hanging="219"/>
      </w:pPr>
    </w:lvl>
    <w:lvl w:ilvl="5" w:tplc="80ACD472">
      <w:start w:val="1"/>
      <w:numFmt w:val="bullet"/>
      <w:lvlText w:val="•"/>
      <w:lvlJc w:val="left"/>
      <w:pPr>
        <w:ind w:left="3505" w:hanging="219"/>
      </w:pPr>
    </w:lvl>
    <w:lvl w:ilvl="6" w:tplc="B4AEFD60">
      <w:start w:val="1"/>
      <w:numFmt w:val="bullet"/>
      <w:lvlText w:val="•"/>
      <w:lvlJc w:val="left"/>
      <w:pPr>
        <w:ind w:left="4135" w:hanging="219"/>
      </w:pPr>
    </w:lvl>
    <w:lvl w:ilvl="7" w:tplc="0A06E8A6">
      <w:start w:val="1"/>
      <w:numFmt w:val="bullet"/>
      <w:lvlText w:val="•"/>
      <w:lvlJc w:val="left"/>
      <w:pPr>
        <w:ind w:left="4764" w:hanging="219"/>
      </w:pPr>
    </w:lvl>
    <w:lvl w:ilvl="8" w:tplc="E8B60B7C">
      <w:start w:val="1"/>
      <w:numFmt w:val="bullet"/>
      <w:lvlText w:val="•"/>
      <w:lvlJc w:val="left"/>
      <w:pPr>
        <w:ind w:left="5393" w:hanging="219"/>
      </w:pPr>
    </w:lvl>
  </w:abstractNum>
  <w:abstractNum w:abstractNumId="14">
    <w:nsid w:val="5D3B5C02"/>
    <w:multiLevelType w:val="hybridMultilevel"/>
    <w:tmpl w:val="34FC14B6"/>
    <w:lvl w:ilvl="0" w:tplc="B256FCB6">
      <w:start w:val="1"/>
      <w:numFmt w:val="bullet"/>
      <w:pStyle w:val="ConsPlusNormal"/>
      <w:lvlText w:val=""/>
      <w:lvlJc w:val="left"/>
      <w:pPr>
        <w:ind w:left="1429" w:hanging="360"/>
      </w:pPr>
      <w:rPr>
        <w:rFonts w:ascii="Symbol" w:hAnsi="Symbol" w:hint="default"/>
      </w:rPr>
    </w:lvl>
    <w:lvl w:ilvl="1" w:tplc="F9164CF8">
      <w:start w:val="1"/>
      <w:numFmt w:val="bullet"/>
      <w:lvlText w:val="o"/>
      <w:lvlJc w:val="left"/>
      <w:pPr>
        <w:ind w:left="1429" w:hanging="349"/>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EC1588D"/>
    <w:multiLevelType w:val="hybridMultilevel"/>
    <w:tmpl w:val="B69C26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508320B"/>
    <w:multiLevelType w:val="multilevel"/>
    <w:tmpl w:val="FE62AE56"/>
    <w:lvl w:ilvl="0">
      <w:start w:val="1"/>
      <w:numFmt w:val="decimal"/>
      <w:lvlText w:val="%1."/>
      <w:lvlJc w:val="left"/>
      <w:pPr>
        <w:ind w:left="405" w:hanging="405"/>
      </w:pPr>
    </w:lvl>
    <w:lvl w:ilvl="1">
      <w:start w:val="1"/>
      <w:numFmt w:val="decimal"/>
      <w:lvlText w:val="%1.%2."/>
      <w:lvlJc w:val="left"/>
      <w:pPr>
        <w:ind w:left="689"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73A3E54"/>
    <w:multiLevelType w:val="hybridMultilevel"/>
    <w:tmpl w:val="B5A8A37C"/>
    <w:lvl w:ilvl="0" w:tplc="57A0072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savePreviewPicture/>
  <w:compat/>
  <w:rsids>
    <w:rsidRoot w:val="007E3052"/>
    <w:rsid w:val="00217F14"/>
    <w:rsid w:val="003A1380"/>
    <w:rsid w:val="00450D3E"/>
    <w:rsid w:val="007E3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52"/>
    <w:rPr>
      <w:rFonts w:ascii="Calibri" w:eastAsia="Calibri" w:hAnsi="Calibri" w:cs="Times New Roman"/>
    </w:rPr>
  </w:style>
  <w:style w:type="paragraph" w:styleId="1">
    <w:name w:val="heading 1"/>
    <w:basedOn w:val="a"/>
    <w:next w:val="a"/>
    <w:link w:val="10"/>
    <w:uiPriority w:val="9"/>
    <w:qFormat/>
    <w:rsid w:val="007E3052"/>
    <w:pPr>
      <w:keepNext/>
      <w:keepLines/>
      <w:pageBreakBefore/>
      <w:numPr>
        <w:numId w:val="1"/>
      </w:numPr>
      <w:spacing w:after="480"/>
      <w:jc w:val="center"/>
      <w:outlineLvl w:val="0"/>
    </w:pPr>
    <w:rPr>
      <w:rFonts w:ascii="Times New Roman" w:eastAsia="Times New Roman" w:hAnsi="Times New Roman"/>
      <w:b/>
      <w:bCs/>
      <w:caps/>
      <w:color w:val="8064A2"/>
      <w:spacing w:val="20"/>
      <w:sz w:val="28"/>
      <w:szCs w:val="28"/>
    </w:rPr>
  </w:style>
  <w:style w:type="paragraph" w:styleId="2">
    <w:name w:val="heading 2"/>
    <w:basedOn w:val="a"/>
    <w:next w:val="a"/>
    <w:link w:val="20"/>
    <w:uiPriority w:val="9"/>
    <w:semiHidden/>
    <w:unhideWhenUsed/>
    <w:qFormat/>
    <w:rsid w:val="007E3052"/>
    <w:pPr>
      <w:keepNext/>
      <w:keepLines/>
      <w:numPr>
        <w:ilvl w:val="1"/>
        <w:numId w:val="1"/>
      </w:numPr>
      <w:spacing w:before="200" w:after="0"/>
      <w:ind w:firstLine="0"/>
      <w:jc w:val="center"/>
      <w:outlineLvl w:val="1"/>
    </w:pPr>
    <w:rPr>
      <w:rFonts w:ascii="Cambria" w:eastAsia="Times New Roman" w:hAnsi="Cambria"/>
      <w:b/>
      <w:bCs/>
      <w:sz w:val="26"/>
      <w:szCs w:val="26"/>
    </w:rPr>
  </w:style>
  <w:style w:type="paragraph" w:styleId="3">
    <w:name w:val="heading 3"/>
    <w:basedOn w:val="a"/>
    <w:next w:val="a"/>
    <w:link w:val="30"/>
    <w:uiPriority w:val="9"/>
    <w:semiHidden/>
    <w:unhideWhenUsed/>
    <w:qFormat/>
    <w:rsid w:val="007E3052"/>
    <w:pPr>
      <w:keepNext/>
      <w:keepLines/>
      <w:numPr>
        <w:ilvl w:val="2"/>
        <w:numId w:val="1"/>
      </w:numPr>
      <w:spacing w:before="200" w:after="0"/>
      <w:ind w:firstLine="0"/>
      <w:jc w:val="center"/>
      <w:outlineLvl w:val="2"/>
    </w:pPr>
    <w:rPr>
      <w:rFonts w:ascii="Cambria" w:eastAsia="Times New Roman"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052"/>
    <w:rPr>
      <w:rFonts w:ascii="Times New Roman" w:eastAsia="Times New Roman" w:hAnsi="Times New Roman" w:cs="Times New Roman"/>
      <w:b/>
      <w:bCs/>
      <w:caps/>
      <w:color w:val="8064A2"/>
      <w:spacing w:val="20"/>
      <w:sz w:val="28"/>
      <w:szCs w:val="28"/>
    </w:rPr>
  </w:style>
  <w:style w:type="character" w:customStyle="1" w:styleId="20">
    <w:name w:val="Заголовок 2 Знак"/>
    <w:basedOn w:val="a0"/>
    <w:link w:val="2"/>
    <w:uiPriority w:val="9"/>
    <w:semiHidden/>
    <w:rsid w:val="007E3052"/>
    <w:rPr>
      <w:rFonts w:ascii="Cambria" w:eastAsia="Times New Roman" w:hAnsi="Cambria" w:cs="Times New Roman"/>
      <w:b/>
      <w:bCs/>
      <w:sz w:val="26"/>
      <w:szCs w:val="26"/>
    </w:rPr>
  </w:style>
  <w:style w:type="character" w:customStyle="1" w:styleId="30">
    <w:name w:val="Заголовок 3 Знак"/>
    <w:basedOn w:val="a0"/>
    <w:link w:val="3"/>
    <w:uiPriority w:val="9"/>
    <w:semiHidden/>
    <w:rsid w:val="007E3052"/>
    <w:rPr>
      <w:rFonts w:ascii="Cambria" w:eastAsia="Times New Roman" w:hAnsi="Cambria" w:cs="Times New Roman"/>
      <w:b/>
      <w:bCs/>
      <w:sz w:val="24"/>
    </w:rPr>
  </w:style>
  <w:style w:type="character" w:styleId="a3">
    <w:name w:val="Hyperlink"/>
    <w:uiPriority w:val="99"/>
    <w:semiHidden/>
    <w:unhideWhenUsed/>
    <w:rsid w:val="007E3052"/>
    <w:rPr>
      <w:color w:val="0000FF"/>
      <w:u w:val="single"/>
    </w:rPr>
  </w:style>
  <w:style w:type="paragraph" w:styleId="a4">
    <w:name w:val="Normal (Web)"/>
    <w:basedOn w:val="a"/>
    <w:uiPriority w:val="99"/>
    <w:unhideWhenUsed/>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1"/>
    <w:unhideWhenUsed/>
    <w:qFormat/>
    <w:rsid w:val="007E3052"/>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1"/>
    <w:rsid w:val="007E3052"/>
    <w:rPr>
      <w:rFonts w:ascii="Times New Roman" w:eastAsia="Times New Roman" w:hAnsi="Times New Roman" w:cs="Times New Roman"/>
      <w:sz w:val="24"/>
      <w:szCs w:val="24"/>
      <w:lang w:eastAsia="ru-RU"/>
    </w:rPr>
  </w:style>
  <w:style w:type="paragraph" w:styleId="a7">
    <w:name w:val="No Spacing"/>
    <w:uiPriority w:val="1"/>
    <w:qFormat/>
    <w:rsid w:val="007E3052"/>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7E3052"/>
    <w:pPr>
      <w:ind w:left="720"/>
      <w:contextualSpacing/>
    </w:pPr>
    <w:rPr>
      <w:rFonts w:eastAsia="Times New Roman"/>
      <w:lang w:eastAsia="ru-RU"/>
    </w:rPr>
  </w:style>
  <w:style w:type="paragraph" w:customStyle="1" w:styleId="Default">
    <w:name w:val="Default"/>
    <w:uiPriority w:val="99"/>
    <w:rsid w:val="007E30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Список маркерованный Знак"/>
    <w:link w:val="aa"/>
    <w:uiPriority w:val="99"/>
    <w:locked/>
    <w:rsid w:val="007E3052"/>
    <w:rPr>
      <w:rFonts w:ascii="Times New Roman" w:hAnsi="Times New Roman"/>
      <w:sz w:val="24"/>
    </w:rPr>
  </w:style>
  <w:style w:type="paragraph" w:customStyle="1" w:styleId="aa">
    <w:name w:val="Список маркерованный"/>
    <w:basedOn w:val="a"/>
    <w:link w:val="a9"/>
    <w:uiPriority w:val="99"/>
    <w:qFormat/>
    <w:rsid w:val="007E3052"/>
    <w:pPr>
      <w:numPr>
        <w:numId w:val="2"/>
      </w:numPr>
      <w:spacing w:after="0"/>
      <w:jc w:val="both"/>
    </w:pPr>
    <w:rPr>
      <w:rFonts w:ascii="Times New Roman" w:eastAsiaTheme="minorHAnsi" w:hAnsi="Times New Roman" w:cstheme="minorBidi"/>
      <w:sz w:val="24"/>
    </w:rPr>
  </w:style>
  <w:style w:type="paragraph" w:customStyle="1" w:styleId="ConsPlusNormal">
    <w:name w:val="ConsPlusNormal"/>
    <w:uiPriority w:val="99"/>
    <w:rsid w:val="007E30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11">
    <w:name w:val="Заголовок 11"/>
    <w:basedOn w:val="a"/>
    <w:uiPriority w:val="1"/>
    <w:qFormat/>
    <w:rsid w:val="007E3052"/>
    <w:pPr>
      <w:widowControl w:val="0"/>
      <w:spacing w:before="5" w:after="0" w:line="240" w:lineRule="auto"/>
      <w:ind w:left="100"/>
      <w:outlineLvl w:val="1"/>
    </w:pPr>
    <w:rPr>
      <w:rFonts w:ascii="Times New Roman" w:eastAsia="Times New Roman" w:hAnsi="Times New Roman"/>
      <w:b/>
      <w:bCs/>
      <w:sz w:val="24"/>
      <w:szCs w:val="24"/>
      <w:lang w:val="en-US"/>
    </w:rPr>
  </w:style>
  <w:style w:type="paragraph" w:customStyle="1" w:styleId="TableParagraph">
    <w:name w:val="Table Paragraph"/>
    <w:basedOn w:val="a"/>
    <w:uiPriority w:val="1"/>
    <w:qFormat/>
    <w:rsid w:val="007E3052"/>
    <w:pPr>
      <w:widowControl w:val="0"/>
      <w:spacing w:after="0" w:line="240" w:lineRule="auto"/>
    </w:pPr>
    <w:rPr>
      <w:lang w:val="en-US"/>
    </w:rPr>
  </w:style>
  <w:style w:type="paragraph" w:customStyle="1" w:styleId="msonormalbullet1gif">
    <w:name w:val="msonormalbullet1.gif"/>
    <w:basedOn w:val="a"/>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bullet1gif">
    <w:name w:val="a0bullet1.gif"/>
    <w:basedOn w:val="a"/>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bullet2gif">
    <w:name w:val="a0bullet2.gif"/>
    <w:basedOn w:val="a"/>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bullet3gif">
    <w:name w:val="a0bullet3.gif"/>
    <w:basedOn w:val="a"/>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217F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7F1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9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go.html?href=http%3A%2F%2Fwww.1september.ru%2F" TargetMode="External"/><Relationship Id="rId13" Type="http://schemas.openxmlformats.org/officeDocument/2006/relationships/hyperlink" Target="http://www.metod-kopilka.ru/go.html?href=http%3A%2F%2Fwww.zavuch.info%2F" TargetMode="External"/><Relationship Id="rId18" Type="http://schemas.openxmlformats.org/officeDocument/2006/relationships/hyperlink" Target="http://www.metod-kopilka.ru/go.html?href=http%3A%2F%2Fetymolog.ruslang.ru%2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tod-kopilka.ru/go.html?href=http%3A%2F%2Fschool-collection.edu.ru%2F" TargetMode="External"/><Relationship Id="rId12" Type="http://schemas.openxmlformats.org/officeDocument/2006/relationships/hyperlink" Target="http://www.metod-kopilka.ru/go.html?href=http%3A%2F%2Fwww.zavuch.info%2F" TargetMode="External"/><Relationship Id="rId17" Type="http://schemas.openxmlformats.org/officeDocument/2006/relationships/hyperlink" Target="http://www.metod-kopilka.ru/go.html?href=http%3A%2F%2Fpedsovet.org%2F" TargetMode="External"/><Relationship Id="rId2" Type="http://schemas.openxmlformats.org/officeDocument/2006/relationships/styles" Target="styles.xml"/><Relationship Id="rId16" Type="http://schemas.openxmlformats.org/officeDocument/2006/relationships/hyperlink" Target="http://www.metod-kopilka.ru/go.html?href=http%3A%2F%2Fwww.zavuch.info%2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tymolog.ruslang.ru" TargetMode="External"/><Relationship Id="rId11" Type="http://schemas.openxmlformats.org/officeDocument/2006/relationships/hyperlink" Target="http://www.metod-kopilka.ru/go.html?href=http%3A%2F%2Fwww.rus.1september.ru%2F" TargetMode="External"/><Relationship Id="rId5" Type="http://schemas.openxmlformats.org/officeDocument/2006/relationships/image" Target="media/image1.jpeg"/><Relationship Id="rId15" Type="http://schemas.openxmlformats.org/officeDocument/2006/relationships/hyperlink" Target="http://www.metod-kopilka.ru/go.html?href=http%3A%2F%2Fwww.zavuch.info%2F" TargetMode="External"/><Relationship Id="rId10" Type="http://schemas.openxmlformats.org/officeDocument/2006/relationships/hyperlink" Target="http://www.metod-kopilka.ru/go.html?href=http%3A%2F%2Fwww.fipi.ru%2F" TargetMode="External"/><Relationship Id="rId19" Type="http://schemas.openxmlformats.org/officeDocument/2006/relationships/hyperlink" Target="http://www.metod-kopilka.ru/go.html?href=http%3A%2F%2Fphilology.ruslibrary.ru%2F" TargetMode="External"/><Relationship Id="rId4" Type="http://schemas.openxmlformats.org/officeDocument/2006/relationships/webSettings" Target="webSettings.xml"/><Relationship Id="rId9" Type="http://schemas.openxmlformats.org/officeDocument/2006/relationships/hyperlink" Target="http://www.metod-kopilka.ru/go.html?href=http%3A%2F%2Ffestival.1september.ru%2F" TargetMode="External"/><Relationship Id="rId14" Type="http://schemas.openxmlformats.org/officeDocument/2006/relationships/hyperlink" Target="http://www.metod-kopilka.ru/go.html?href=http%3A%2F%2Fwww.zavuch.inf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11405</Words>
  <Characters>65009</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Общие положения</vt:lpstr>
      <vt:lpstr>    Критерии оценки (отметки) предметных результатов по родному (русскому) языку</vt:lpstr>
    </vt:vector>
  </TitlesOfParts>
  <Company/>
  <LinksUpToDate>false</LinksUpToDate>
  <CharactersWithSpaces>76262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2021-09-03T17:18:00Z</dcterms:created>
  <dcterms:modified xsi:type="dcterms:W3CDTF">2021-09-03T17:46:00Z</dcterms:modified>
</cp:coreProperties>
</file>