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49" w:rsidRDefault="00D43008" w:rsidP="004C57A4">
      <w:pPr>
        <w:spacing w:after="0" w:line="240" w:lineRule="auto"/>
        <w:jc w:val="center"/>
        <w:rPr>
          <w:rFonts w:ascii="Times New Roman" w:hAnsi="Times New Roman"/>
          <w:b/>
          <w:sz w:val="28"/>
          <w:szCs w:val="28"/>
        </w:rPr>
        <w:sectPr w:rsidR="00C37449" w:rsidSect="00C37449">
          <w:footerReference w:type="default" r:id="rId7"/>
          <w:footerReference w:type="first" r:id="rId8"/>
          <w:pgSz w:w="11906" w:h="16838"/>
          <w:pgMar w:top="1134" w:right="1134" w:bottom="1134" w:left="1134" w:header="709" w:footer="709" w:gutter="0"/>
          <w:cols w:space="720"/>
          <w:titlePg/>
          <w:docGrid w:linePitch="299"/>
        </w:sect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2.25pt">
            <v:imagedata r:id="rId9" o:title="ИЗО"/>
          </v:shape>
        </w:pict>
      </w:r>
    </w:p>
    <w:p w:rsidR="00762FBA" w:rsidRPr="004C57A4" w:rsidRDefault="00762FBA" w:rsidP="004C57A4">
      <w:pPr>
        <w:spacing w:after="0" w:line="240" w:lineRule="auto"/>
        <w:jc w:val="center"/>
        <w:rPr>
          <w:rFonts w:ascii="Times New Roman" w:hAnsi="Times New Roman"/>
          <w:b/>
          <w:sz w:val="28"/>
          <w:szCs w:val="28"/>
        </w:rPr>
      </w:pPr>
      <w:r w:rsidRPr="004C57A4">
        <w:rPr>
          <w:rFonts w:ascii="Times New Roman" w:hAnsi="Times New Roman"/>
          <w:b/>
          <w:sz w:val="28"/>
          <w:szCs w:val="28"/>
        </w:rPr>
        <w:lastRenderedPageBreak/>
        <w:t>Пояснительная записка</w:t>
      </w:r>
    </w:p>
    <w:p w:rsidR="00762FBA" w:rsidRPr="004C57A4" w:rsidRDefault="00762FBA" w:rsidP="004C57A4">
      <w:pPr>
        <w:spacing w:after="0" w:line="240" w:lineRule="auto"/>
        <w:jc w:val="center"/>
        <w:rPr>
          <w:rFonts w:ascii="Times New Roman" w:hAnsi="Times New Roman"/>
          <w:b/>
          <w:sz w:val="28"/>
          <w:szCs w:val="28"/>
        </w:rPr>
      </w:pPr>
      <w:r w:rsidRPr="004C57A4">
        <w:rPr>
          <w:rFonts w:ascii="Times New Roman" w:hAnsi="Times New Roman"/>
          <w:b/>
          <w:sz w:val="28"/>
          <w:szCs w:val="28"/>
        </w:rPr>
        <w:t>Роль и место дисциплины в образовательном процессе</w:t>
      </w:r>
    </w:p>
    <w:p w:rsidR="00762FBA" w:rsidRPr="004C57A4" w:rsidRDefault="00762FBA" w:rsidP="004C57A4">
      <w:pPr>
        <w:pStyle w:val="c2"/>
        <w:shd w:val="clear" w:color="auto" w:fill="FFFFFF"/>
        <w:spacing w:before="0" w:beforeAutospacing="0" w:after="0" w:afterAutospacing="0"/>
        <w:ind w:firstLine="284"/>
        <w:jc w:val="both"/>
        <w:rPr>
          <w:color w:val="000000"/>
          <w:sz w:val="28"/>
          <w:szCs w:val="28"/>
        </w:rPr>
      </w:pPr>
      <w:r w:rsidRPr="004C57A4">
        <w:rPr>
          <w:rStyle w:val="c11"/>
          <w:color w:val="333333"/>
          <w:sz w:val="28"/>
          <w:szCs w:val="28"/>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762FBA" w:rsidRPr="004C57A4" w:rsidRDefault="00762FBA" w:rsidP="004C57A4">
      <w:pPr>
        <w:pStyle w:val="a5"/>
        <w:spacing w:before="0" w:beforeAutospacing="0" w:after="0" w:afterAutospacing="0"/>
        <w:ind w:firstLine="284"/>
        <w:jc w:val="both"/>
        <w:rPr>
          <w:b/>
          <w:sz w:val="28"/>
          <w:szCs w:val="28"/>
        </w:rPr>
      </w:pPr>
      <w:r w:rsidRPr="004C57A4">
        <w:rPr>
          <w:b/>
          <w:sz w:val="28"/>
          <w:szCs w:val="28"/>
        </w:rPr>
        <w:t xml:space="preserve">Рабочая программа по  </w:t>
      </w:r>
      <w:r w:rsidRPr="004C57A4">
        <w:rPr>
          <w:b/>
          <w:color w:val="444444"/>
          <w:sz w:val="28"/>
          <w:szCs w:val="28"/>
        </w:rPr>
        <w:t>образовательной области «Искусство»  </w:t>
      </w:r>
      <w:r w:rsidRPr="004C57A4">
        <w:rPr>
          <w:b/>
          <w:sz w:val="28"/>
          <w:szCs w:val="28"/>
        </w:rPr>
        <w:t xml:space="preserve">для 4 класса составлена на основе нормативных документов и методических рекомендаций: </w:t>
      </w:r>
    </w:p>
    <w:p w:rsidR="00762FBA" w:rsidRPr="004C57A4" w:rsidRDefault="00762FBA" w:rsidP="004C57A4">
      <w:pPr>
        <w:pStyle w:val="a5"/>
        <w:numPr>
          <w:ilvl w:val="0"/>
          <w:numId w:val="1"/>
        </w:numPr>
        <w:spacing w:before="0" w:beforeAutospacing="0" w:after="0" w:afterAutospacing="0"/>
        <w:jc w:val="both"/>
        <w:rPr>
          <w:sz w:val="28"/>
          <w:szCs w:val="28"/>
        </w:rPr>
      </w:pPr>
      <w:r w:rsidRPr="004C57A4">
        <w:rPr>
          <w:sz w:val="28"/>
          <w:szCs w:val="28"/>
        </w:rPr>
        <w:t>Закон Российской Федерации «Об образовании» (от 29.12.2012 № 273 - ФЗ).</w:t>
      </w:r>
    </w:p>
    <w:p w:rsidR="00762FBA" w:rsidRPr="004C57A4" w:rsidRDefault="00762FBA" w:rsidP="004C57A4">
      <w:pPr>
        <w:pStyle w:val="a5"/>
        <w:numPr>
          <w:ilvl w:val="0"/>
          <w:numId w:val="1"/>
        </w:numPr>
        <w:spacing w:before="0" w:beforeAutospacing="0" w:after="0" w:afterAutospacing="0"/>
        <w:jc w:val="both"/>
        <w:rPr>
          <w:sz w:val="28"/>
          <w:szCs w:val="28"/>
        </w:rPr>
      </w:pPr>
      <w:r w:rsidRPr="004C57A4">
        <w:rPr>
          <w:sz w:val="28"/>
          <w:szCs w:val="28"/>
        </w:rPr>
        <w:t>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762FBA" w:rsidRPr="004C57A4" w:rsidRDefault="00762FBA" w:rsidP="004C57A4">
      <w:pPr>
        <w:pStyle w:val="a5"/>
        <w:numPr>
          <w:ilvl w:val="0"/>
          <w:numId w:val="1"/>
        </w:numPr>
        <w:spacing w:before="0" w:beforeAutospacing="0" w:after="0" w:afterAutospacing="0"/>
        <w:jc w:val="both"/>
        <w:rPr>
          <w:sz w:val="28"/>
          <w:szCs w:val="28"/>
        </w:rPr>
      </w:pPr>
      <w:r w:rsidRPr="004C57A4">
        <w:rPr>
          <w:sz w:val="28"/>
          <w:szCs w:val="28"/>
        </w:rPr>
        <w:t>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62FBA" w:rsidRPr="004C57A4" w:rsidRDefault="00762FBA" w:rsidP="004C57A4">
      <w:pPr>
        <w:pStyle w:val="a5"/>
        <w:numPr>
          <w:ilvl w:val="0"/>
          <w:numId w:val="1"/>
        </w:numPr>
        <w:spacing w:before="0" w:beforeAutospacing="0" w:after="0" w:afterAutospacing="0"/>
        <w:jc w:val="both"/>
        <w:rPr>
          <w:sz w:val="28"/>
          <w:szCs w:val="28"/>
        </w:rPr>
      </w:pPr>
      <w:r w:rsidRPr="004C57A4">
        <w:rPr>
          <w:sz w:val="28"/>
          <w:szCs w:val="28"/>
        </w:rPr>
        <w:t>Приказ  Министерства образования и 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762FBA" w:rsidRPr="004C57A4" w:rsidRDefault="00762FBA" w:rsidP="004C57A4">
      <w:pPr>
        <w:pStyle w:val="a5"/>
        <w:numPr>
          <w:ilvl w:val="0"/>
          <w:numId w:val="1"/>
        </w:numPr>
        <w:spacing w:before="0" w:beforeAutospacing="0" w:after="0" w:afterAutospacing="0"/>
        <w:jc w:val="both"/>
        <w:rPr>
          <w:sz w:val="28"/>
          <w:szCs w:val="28"/>
        </w:rPr>
      </w:pPr>
      <w:r w:rsidRPr="004C57A4">
        <w:rPr>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 июня 2011 г., 25 декабря 2013 г., 24 ноября 2015 г.</w:t>
      </w:r>
    </w:p>
    <w:p w:rsidR="00762FBA" w:rsidRPr="004C57A4" w:rsidRDefault="00762FBA" w:rsidP="004C57A4">
      <w:pPr>
        <w:pStyle w:val="a5"/>
        <w:numPr>
          <w:ilvl w:val="0"/>
          <w:numId w:val="1"/>
        </w:numPr>
        <w:spacing w:before="0" w:beforeAutospacing="0" w:after="0" w:afterAutospacing="0"/>
        <w:jc w:val="both"/>
        <w:rPr>
          <w:sz w:val="28"/>
          <w:szCs w:val="28"/>
        </w:rPr>
      </w:pPr>
      <w:r w:rsidRPr="004C57A4">
        <w:rPr>
          <w:sz w:val="28"/>
          <w:szCs w:val="28"/>
        </w:rPr>
        <w:t>Основная образовательная программа начального общего образования МАОУ «СОШ №15».</w:t>
      </w:r>
    </w:p>
    <w:p w:rsidR="00762FBA" w:rsidRPr="004C57A4" w:rsidRDefault="00762FBA" w:rsidP="004C57A4">
      <w:pPr>
        <w:pStyle w:val="a5"/>
        <w:numPr>
          <w:ilvl w:val="0"/>
          <w:numId w:val="1"/>
        </w:numPr>
        <w:spacing w:before="0" w:beforeAutospacing="0" w:after="0" w:afterAutospacing="0"/>
        <w:jc w:val="both"/>
        <w:rPr>
          <w:sz w:val="28"/>
          <w:szCs w:val="28"/>
        </w:rPr>
      </w:pPr>
      <w:r w:rsidRPr="004C57A4">
        <w:rPr>
          <w:sz w:val="28"/>
          <w:szCs w:val="28"/>
        </w:rPr>
        <w:t>Учебный план МАОУ «СОШ № 15» для начальной школы на 201</w:t>
      </w:r>
      <w:r w:rsidR="004C57A4">
        <w:rPr>
          <w:sz w:val="28"/>
          <w:szCs w:val="28"/>
        </w:rPr>
        <w:t>8</w:t>
      </w:r>
      <w:r w:rsidRPr="004C57A4">
        <w:rPr>
          <w:sz w:val="28"/>
          <w:szCs w:val="28"/>
        </w:rPr>
        <w:t>/201</w:t>
      </w:r>
      <w:r w:rsidR="004C57A4">
        <w:rPr>
          <w:sz w:val="28"/>
          <w:szCs w:val="28"/>
        </w:rPr>
        <w:t>9</w:t>
      </w:r>
      <w:r w:rsidRPr="004C57A4">
        <w:rPr>
          <w:sz w:val="28"/>
          <w:szCs w:val="28"/>
        </w:rPr>
        <w:t xml:space="preserve"> учебный год.</w:t>
      </w:r>
    </w:p>
    <w:p w:rsidR="00762FBA" w:rsidRPr="004C57A4" w:rsidRDefault="00762FBA" w:rsidP="004C57A4">
      <w:pPr>
        <w:pStyle w:val="a5"/>
        <w:numPr>
          <w:ilvl w:val="0"/>
          <w:numId w:val="1"/>
        </w:numPr>
        <w:spacing w:before="0" w:beforeAutospacing="0" w:after="0" w:afterAutospacing="0"/>
        <w:jc w:val="both"/>
        <w:rPr>
          <w:sz w:val="28"/>
          <w:szCs w:val="28"/>
        </w:rPr>
      </w:pPr>
      <w:r w:rsidRPr="004C57A4">
        <w:rPr>
          <w:sz w:val="28"/>
          <w:szCs w:val="28"/>
        </w:rPr>
        <w:t xml:space="preserve">Примерные программы по учебным предметам. ФГОС. </w:t>
      </w:r>
    </w:p>
    <w:p w:rsidR="00762FBA" w:rsidRPr="004C57A4" w:rsidRDefault="00762FBA" w:rsidP="004C57A4">
      <w:pPr>
        <w:pStyle w:val="a5"/>
        <w:numPr>
          <w:ilvl w:val="0"/>
          <w:numId w:val="1"/>
        </w:numPr>
        <w:spacing w:before="0" w:beforeAutospacing="0" w:after="0" w:afterAutospacing="0"/>
        <w:jc w:val="both"/>
        <w:rPr>
          <w:sz w:val="28"/>
          <w:szCs w:val="28"/>
        </w:rPr>
      </w:pPr>
      <w:r w:rsidRPr="004C57A4">
        <w:rPr>
          <w:color w:val="000000"/>
          <w:spacing w:val="1"/>
          <w:sz w:val="28"/>
          <w:szCs w:val="28"/>
        </w:rPr>
        <w:t>Методическое пособие с электронным приложением</w:t>
      </w:r>
      <w:r w:rsidRPr="004C57A4">
        <w:rPr>
          <w:bCs/>
          <w:sz w:val="28"/>
          <w:szCs w:val="28"/>
        </w:rPr>
        <w:t xml:space="preserve"> «Рабочие программы. Начальная школа. 4 класс УМК «Гармония» (Москва, издательство «Планета»,</w:t>
      </w:r>
      <w:r w:rsidRPr="004C57A4">
        <w:rPr>
          <w:color w:val="000000"/>
          <w:sz w:val="28"/>
          <w:szCs w:val="28"/>
        </w:rPr>
        <w:t xml:space="preserve"> 2013 год).</w:t>
      </w:r>
    </w:p>
    <w:p w:rsidR="00762FBA" w:rsidRPr="004C57A4" w:rsidRDefault="00762FBA" w:rsidP="004C57A4">
      <w:pPr>
        <w:pStyle w:val="a5"/>
        <w:spacing w:before="0" w:beforeAutospacing="0" w:after="0" w:afterAutospacing="0"/>
        <w:ind w:left="360"/>
        <w:jc w:val="both"/>
        <w:rPr>
          <w:sz w:val="28"/>
          <w:szCs w:val="28"/>
        </w:rPr>
      </w:pPr>
    </w:p>
    <w:p w:rsidR="004525FE" w:rsidRDefault="004525FE" w:rsidP="004C57A4">
      <w:pPr>
        <w:spacing w:after="0" w:line="240" w:lineRule="auto"/>
        <w:jc w:val="center"/>
        <w:rPr>
          <w:rFonts w:ascii="Times New Roman" w:hAnsi="Times New Roman"/>
          <w:b/>
          <w:sz w:val="28"/>
          <w:szCs w:val="28"/>
        </w:rPr>
      </w:pPr>
    </w:p>
    <w:p w:rsidR="00762FBA" w:rsidRPr="004C57A4" w:rsidRDefault="00762FBA" w:rsidP="004C57A4">
      <w:pPr>
        <w:spacing w:after="0" w:line="240" w:lineRule="auto"/>
        <w:jc w:val="center"/>
        <w:rPr>
          <w:rFonts w:ascii="Times New Roman" w:hAnsi="Times New Roman"/>
          <w:b/>
          <w:sz w:val="28"/>
          <w:szCs w:val="28"/>
        </w:rPr>
      </w:pPr>
      <w:r w:rsidRPr="004C57A4">
        <w:rPr>
          <w:rFonts w:ascii="Times New Roman" w:hAnsi="Times New Roman"/>
          <w:b/>
          <w:sz w:val="28"/>
          <w:szCs w:val="28"/>
        </w:rPr>
        <w:lastRenderedPageBreak/>
        <w:t>Соответствие государственному образовательному стандарту</w:t>
      </w:r>
    </w:p>
    <w:p w:rsidR="00762FBA" w:rsidRPr="004C57A4" w:rsidRDefault="00762FBA" w:rsidP="004C57A4">
      <w:pPr>
        <w:pStyle w:val="c2"/>
        <w:shd w:val="clear" w:color="auto" w:fill="FFFFFF"/>
        <w:spacing w:before="0" w:beforeAutospacing="0" w:after="0" w:afterAutospacing="0"/>
        <w:ind w:firstLine="284"/>
        <w:jc w:val="both"/>
        <w:rPr>
          <w:color w:val="000000"/>
          <w:sz w:val="28"/>
          <w:szCs w:val="28"/>
        </w:rPr>
      </w:pPr>
      <w:r w:rsidRPr="004C57A4">
        <w:rPr>
          <w:rStyle w:val="c11"/>
          <w:color w:val="333333"/>
          <w:sz w:val="28"/>
          <w:szCs w:val="28"/>
        </w:rPr>
        <w:t>Программа «Природа и художник» по предмету «Изобразительное искусство»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изобразительному искусству для начальной школы.</w:t>
      </w:r>
    </w:p>
    <w:p w:rsidR="00762FBA" w:rsidRPr="004C57A4" w:rsidRDefault="00762FBA" w:rsidP="004C57A4">
      <w:pPr>
        <w:pStyle w:val="c2"/>
        <w:shd w:val="clear" w:color="auto" w:fill="FFFFFF"/>
        <w:spacing w:before="0" w:beforeAutospacing="0" w:after="0" w:afterAutospacing="0"/>
        <w:ind w:firstLine="284"/>
        <w:jc w:val="both"/>
        <w:rPr>
          <w:color w:val="000000"/>
          <w:sz w:val="28"/>
          <w:szCs w:val="28"/>
        </w:rPr>
      </w:pPr>
      <w:r w:rsidRPr="004C57A4">
        <w:rPr>
          <w:rStyle w:val="c11"/>
          <w:b/>
          <w:color w:val="333333"/>
          <w:sz w:val="28"/>
          <w:szCs w:val="28"/>
        </w:rPr>
        <w:t xml:space="preserve">Приоритетная цель </w:t>
      </w:r>
      <w:r w:rsidRPr="004C57A4">
        <w:rPr>
          <w:rStyle w:val="c11"/>
          <w:color w:val="333333"/>
          <w:sz w:val="28"/>
          <w:szCs w:val="28"/>
        </w:rPr>
        <w:t>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762FBA" w:rsidRPr="004C57A4" w:rsidRDefault="00762FBA" w:rsidP="004C57A4">
      <w:pPr>
        <w:spacing w:after="0" w:line="240" w:lineRule="auto"/>
        <w:ind w:firstLine="426"/>
        <w:jc w:val="both"/>
        <w:rPr>
          <w:rFonts w:ascii="Times New Roman" w:hAnsi="Times New Roman"/>
          <w:sz w:val="28"/>
          <w:szCs w:val="28"/>
        </w:rPr>
      </w:pPr>
      <w:r w:rsidRPr="004C57A4">
        <w:rPr>
          <w:rFonts w:ascii="Times New Roman" w:hAnsi="Times New Roman"/>
          <w:sz w:val="28"/>
          <w:szCs w:val="28"/>
        </w:rPr>
        <w:t>В результате изучения изобразительного искусства на ступени начального общего образования будут реализованы следующие</w:t>
      </w:r>
      <w:r w:rsidRPr="004C57A4">
        <w:rPr>
          <w:rFonts w:ascii="Times New Roman" w:hAnsi="Times New Roman"/>
          <w:b/>
          <w:sz w:val="28"/>
          <w:szCs w:val="28"/>
        </w:rPr>
        <w:t xml:space="preserve"> задачи</w:t>
      </w:r>
      <w:r w:rsidRPr="004C57A4">
        <w:rPr>
          <w:rFonts w:ascii="Times New Roman" w:hAnsi="Times New Roman"/>
          <w:sz w:val="28"/>
          <w:szCs w:val="28"/>
        </w:rPr>
        <w:t>:</w:t>
      </w:r>
    </w:p>
    <w:p w:rsidR="00762FBA" w:rsidRPr="004C57A4" w:rsidRDefault="00762FBA" w:rsidP="004C57A4">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 xml:space="preserve">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w:t>
      </w:r>
    </w:p>
    <w:p w:rsidR="00762FBA" w:rsidRPr="004C57A4" w:rsidRDefault="00762FBA" w:rsidP="004C57A4">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формирование социально-ориентированного взгляда на мир в его органическом единстве и разнообразии природы, народов, культур и религий;</w:t>
      </w:r>
    </w:p>
    <w:p w:rsidR="00762FBA" w:rsidRPr="004C57A4" w:rsidRDefault="00762FBA" w:rsidP="004C57A4">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762FBA" w:rsidRPr="004C57A4" w:rsidRDefault="00762FBA" w:rsidP="004C57A4">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 xml:space="preserve">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762FBA" w:rsidRPr="004C57A4" w:rsidRDefault="00762FBA" w:rsidP="004C57A4">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 xml:space="preserve">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
    <w:p w:rsidR="00EA6B4A" w:rsidRDefault="00EA6B4A" w:rsidP="004C57A4">
      <w:pPr>
        <w:spacing w:after="0" w:line="240" w:lineRule="auto"/>
        <w:ind w:left="426"/>
        <w:jc w:val="center"/>
        <w:rPr>
          <w:rFonts w:ascii="Times New Roman" w:hAnsi="Times New Roman"/>
          <w:b/>
          <w:sz w:val="28"/>
          <w:szCs w:val="28"/>
        </w:rPr>
      </w:pPr>
    </w:p>
    <w:p w:rsidR="00EA6B4A" w:rsidRDefault="00EA6B4A" w:rsidP="004C57A4">
      <w:pPr>
        <w:spacing w:after="0" w:line="240" w:lineRule="auto"/>
        <w:ind w:left="426"/>
        <w:jc w:val="center"/>
        <w:rPr>
          <w:rFonts w:ascii="Times New Roman" w:hAnsi="Times New Roman"/>
          <w:b/>
          <w:sz w:val="28"/>
          <w:szCs w:val="28"/>
        </w:rPr>
      </w:pPr>
    </w:p>
    <w:p w:rsidR="00EA6B4A" w:rsidRDefault="00EA6B4A" w:rsidP="004C57A4">
      <w:pPr>
        <w:spacing w:after="0" w:line="240" w:lineRule="auto"/>
        <w:ind w:left="426"/>
        <w:jc w:val="center"/>
        <w:rPr>
          <w:rFonts w:ascii="Times New Roman" w:hAnsi="Times New Roman"/>
          <w:b/>
          <w:sz w:val="28"/>
          <w:szCs w:val="28"/>
        </w:rPr>
      </w:pPr>
    </w:p>
    <w:p w:rsidR="00762FBA" w:rsidRPr="004C57A4" w:rsidRDefault="00762FBA" w:rsidP="004C57A4">
      <w:pPr>
        <w:spacing w:after="0" w:line="240" w:lineRule="auto"/>
        <w:ind w:left="426"/>
        <w:jc w:val="center"/>
        <w:rPr>
          <w:rFonts w:ascii="Times New Roman" w:hAnsi="Times New Roman"/>
          <w:b/>
          <w:sz w:val="28"/>
          <w:szCs w:val="28"/>
        </w:rPr>
      </w:pPr>
      <w:r w:rsidRPr="004C57A4">
        <w:rPr>
          <w:rFonts w:ascii="Times New Roman" w:hAnsi="Times New Roman"/>
          <w:b/>
          <w:sz w:val="28"/>
          <w:szCs w:val="28"/>
        </w:rPr>
        <w:lastRenderedPageBreak/>
        <w:t>Структура программы</w:t>
      </w:r>
    </w:p>
    <w:p w:rsidR="00762FBA" w:rsidRPr="004C57A4" w:rsidRDefault="00762FBA" w:rsidP="004C57A4">
      <w:pPr>
        <w:pStyle w:val="a5"/>
        <w:spacing w:after="0" w:afterAutospacing="0"/>
        <w:ind w:firstLine="426"/>
        <w:jc w:val="both"/>
        <w:rPr>
          <w:color w:val="000000"/>
          <w:sz w:val="28"/>
          <w:szCs w:val="28"/>
        </w:rPr>
      </w:pPr>
      <w:r w:rsidRPr="004C57A4">
        <w:rPr>
          <w:color w:val="000000"/>
          <w:sz w:val="28"/>
          <w:szCs w:val="28"/>
        </w:rPr>
        <w:t>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w:t>
      </w:r>
    </w:p>
    <w:p w:rsidR="00762FBA" w:rsidRPr="004C57A4" w:rsidRDefault="00762FBA" w:rsidP="004C57A4">
      <w:pPr>
        <w:pStyle w:val="a5"/>
        <w:spacing w:after="0" w:afterAutospacing="0"/>
        <w:ind w:firstLine="426"/>
        <w:jc w:val="both"/>
        <w:rPr>
          <w:color w:val="000000"/>
          <w:sz w:val="28"/>
          <w:szCs w:val="28"/>
        </w:rPr>
      </w:pPr>
      <w:r w:rsidRPr="004C57A4">
        <w:rPr>
          <w:color w:val="000000"/>
          <w:sz w:val="28"/>
          <w:szCs w:val="28"/>
        </w:rPr>
        <w:t>В основе реализации программы по изобразительному искусству лежит</w:t>
      </w:r>
      <w:r w:rsidRPr="004C57A4">
        <w:rPr>
          <w:rStyle w:val="apple-converted-space"/>
          <w:color w:val="000000"/>
          <w:sz w:val="28"/>
          <w:szCs w:val="28"/>
        </w:rPr>
        <w:t> </w:t>
      </w:r>
      <w:r w:rsidRPr="004C57A4">
        <w:rPr>
          <w:b/>
          <w:bCs/>
          <w:color w:val="000000"/>
          <w:sz w:val="28"/>
          <w:szCs w:val="28"/>
        </w:rPr>
        <w:t>системно-действенный подход</w:t>
      </w:r>
      <w:r w:rsidRPr="004C57A4">
        <w:rPr>
          <w:color w:val="000000"/>
          <w:sz w:val="28"/>
          <w:szCs w:val="28"/>
        </w:rPr>
        <w:t>, который предполагает реализацию следующих принципов:</w:t>
      </w:r>
    </w:p>
    <w:p w:rsidR="00762FBA" w:rsidRPr="004C57A4" w:rsidRDefault="00762FBA" w:rsidP="004C57A4">
      <w:pPr>
        <w:pStyle w:val="a5"/>
        <w:spacing w:after="0" w:afterAutospacing="0"/>
        <w:ind w:firstLine="426"/>
        <w:jc w:val="both"/>
        <w:rPr>
          <w:color w:val="000000"/>
          <w:sz w:val="28"/>
          <w:szCs w:val="28"/>
        </w:rPr>
      </w:pPr>
      <w:r w:rsidRPr="004C57A4">
        <w:rPr>
          <w:i/>
          <w:iCs/>
          <w:color w:val="000000"/>
          <w:sz w:val="28"/>
          <w:szCs w:val="28"/>
        </w:rPr>
        <w:t>Принцип выбора индивидуальной образовательной траектории (личностно-ориентированное обучение).</w:t>
      </w:r>
      <w:r w:rsidRPr="004C57A4">
        <w:rPr>
          <w:rStyle w:val="apple-converted-space"/>
          <w:i/>
          <w:iCs/>
          <w:color w:val="000000"/>
          <w:sz w:val="28"/>
          <w:szCs w:val="28"/>
        </w:rPr>
        <w:t> </w:t>
      </w:r>
      <w:r w:rsidRPr="004C57A4">
        <w:rPr>
          <w:color w:val="000000"/>
          <w:sz w:val="28"/>
          <w:szCs w:val="28"/>
        </w:rPr>
        <w:t>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762FBA" w:rsidRPr="004C57A4" w:rsidRDefault="00762FBA" w:rsidP="004C57A4">
      <w:pPr>
        <w:pStyle w:val="a5"/>
        <w:spacing w:after="0" w:afterAutospacing="0"/>
        <w:ind w:firstLine="360"/>
        <w:jc w:val="both"/>
        <w:rPr>
          <w:color w:val="000000"/>
          <w:sz w:val="28"/>
          <w:szCs w:val="28"/>
        </w:rPr>
      </w:pPr>
      <w:r w:rsidRPr="004C57A4">
        <w:rPr>
          <w:color w:val="000000"/>
          <w:sz w:val="28"/>
          <w:szCs w:val="28"/>
        </w:rPr>
        <w:t>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Выстраиванию личной траектории развития каждого ученика способствуют:</w:t>
      </w:r>
    </w:p>
    <w:p w:rsidR="00762FBA" w:rsidRPr="004C57A4" w:rsidRDefault="00762FBA" w:rsidP="004C57A4">
      <w:pPr>
        <w:pStyle w:val="a5"/>
        <w:numPr>
          <w:ilvl w:val="0"/>
          <w:numId w:val="3"/>
        </w:numPr>
        <w:spacing w:after="0" w:afterAutospacing="0"/>
        <w:jc w:val="both"/>
        <w:rPr>
          <w:color w:val="000000"/>
          <w:sz w:val="28"/>
          <w:szCs w:val="28"/>
        </w:rPr>
      </w:pPr>
      <w:r w:rsidRPr="004C57A4">
        <w:rPr>
          <w:color w:val="000000"/>
          <w:sz w:val="28"/>
          <w:szCs w:val="28"/>
        </w:rPr>
        <w:t>его самостоятельная работа на занятии изобразительным искусством под руководством педагога и дома (работа по собственному замыслу);</w:t>
      </w:r>
    </w:p>
    <w:p w:rsidR="00762FBA" w:rsidRPr="004C57A4" w:rsidRDefault="00762FBA" w:rsidP="004C57A4">
      <w:pPr>
        <w:pStyle w:val="a5"/>
        <w:numPr>
          <w:ilvl w:val="0"/>
          <w:numId w:val="3"/>
        </w:numPr>
        <w:spacing w:after="0" w:afterAutospacing="0"/>
        <w:jc w:val="both"/>
        <w:rPr>
          <w:color w:val="000000"/>
          <w:sz w:val="28"/>
          <w:szCs w:val="28"/>
        </w:rPr>
      </w:pPr>
      <w:r w:rsidRPr="004C57A4">
        <w:rPr>
          <w:color w:val="000000"/>
          <w:sz w:val="28"/>
          <w:szCs w:val="28"/>
        </w:rPr>
        <w:t>работа в паре, в группе или выполнение коллективных работ (например, коллективного панно «Весна» или др.);</w:t>
      </w:r>
    </w:p>
    <w:p w:rsidR="00762FBA" w:rsidRPr="004C57A4" w:rsidRDefault="00762FBA" w:rsidP="004C57A4">
      <w:pPr>
        <w:pStyle w:val="a5"/>
        <w:numPr>
          <w:ilvl w:val="0"/>
          <w:numId w:val="3"/>
        </w:numPr>
        <w:spacing w:after="0" w:afterAutospacing="0"/>
        <w:jc w:val="both"/>
        <w:rPr>
          <w:color w:val="000000"/>
          <w:sz w:val="28"/>
          <w:szCs w:val="28"/>
        </w:rPr>
      </w:pPr>
      <w:r w:rsidRPr="004C57A4">
        <w:rPr>
          <w:color w:val="000000"/>
          <w:sz w:val="28"/>
          <w:szCs w:val="28"/>
        </w:rPr>
        <w:t>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762FBA" w:rsidRPr="004C57A4" w:rsidRDefault="00762FBA" w:rsidP="004C57A4">
      <w:pPr>
        <w:pStyle w:val="a5"/>
        <w:numPr>
          <w:ilvl w:val="0"/>
          <w:numId w:val="3"/>
        </w:numPr>
        <w:spacing w:after="0" w:afterAutospacing="0"/>
        <w:jc w:val="both"/>
        <w:rPr>
          <w:color w:val="000000"/>
          <w:sz w:val="28"/>
          <w:szCs w:val="28"/>
        </w:rPr>
      </w:pPr>
      <w:r w:rsidRPr="004C57A4">
        <w:rPr>
          <w:rStyle w:val="apple-converted-space"/>
          <w:color w:val="000000"/>
          <w:sz w:val="28"/>
          <w:szCs w:val="28"/>
        </w:rPr>
        <w:t> </w:t>
      </w:r>
      <w:r w:rsidRPr="004C57A4">
        <w:rPr>
          <w:color w:val="000000"/>
          <w:sz w:val="28"/>
          <w:szCs w:val="28"/>
        </w:rPr>
        <w:t>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762FBA" w:rsidRPr="004C57A4" w:rsidRDefault="00762FBA" w:rsidP="004C57A4">
      <w:pPr>
        <w:pStyle w:val="a5"/>
        <w:numPr>
          <w:ilvl w:val="0"/>
          <w:numId w:val="3"/>
        </w:numPr>
        <w:spacing w:after="0" w:afterAutospacing="0"/>
        <w:jc w:val="both"/>
        <w:rPr>
          <w:color w:val="000000"/>
          <w:sz w:val="28"/>
          <w:szCs w:val="28"/>
        </w:rPr>
      </w:pPr>
      <w:r w:rsidRPr="004C57A4">
        <w:rPr>
          <w:color w:val="000000"/>
          <w:sz w:val="28"/>
          <w:szCs w:val="28"/>
        </w:rPr>
        <w:lastRenderedPageBreak/>
        <w:t>участие в реализации серии художественных проектов (например, «Подарок»: «Школьник – школе», «Школьник – детскому саду», «Школьник – студенту» и т.п.).Такая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своей образовательной организации (например, создают серии коллективных панно: «Времена года», «Культуры мира», «День-ночь» или др.).</w:t>
      </w:r>
    </w:p>
    <w:p w:rsidR="00762FBA" w:rsidRPr="004C57A4" w:rsidRDefault="00762FBA" w:rsidP="004C57A4">
      <w:pPr>
        <w:pStyle w:val="a5"/>
        <w:spacing w:after="0" w:afterAutospacing="0"/>
        <w:ind w:firstLine="360"/>
        <w:jc w:val="both"/>
        <w:rPr>
          <w:color w:val="000000"/>
          <w:sz w:val="28"/>
          <w:szCs w:val="28"/>
        </w:rPr>
      </w:pPr>
      <w:r w:rsidRPr="004C57A4">
        <w:rPr>
          <w:color w:val="000000"/>
          <w:sz w:val="28"/>
          <w:szCs w:val="28"/>
        </w:rPr>
        <w:t>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w:t>
      </w:r>
      <w:r w:rsidRPr="004C57A4">
        <w:rPr>
          <w:rStyle w:val="apple-converted-space"/>
          <w:color w:val="000000"/>
          <w:sz w:val="28"/>
          <w:szCs w:val="28"/>
        </w:rPr>
        <w:t> </w:t>
      </w:r>
      <w:r w:rsidRPr="004C57A4">
        <w:rPr>
          <w:i/>
          <w:iCs/>
          <w:color w:val="000000"/>
          <w:sz w:val="28"/>
          <w:szCs w:val="28"/>
        </w:rPr>
        <w:t>обеспечивают преемственность и перспективность обучения.</w:t>
      </w:r>
    </w:p>
    <w:p w:rsidR="00762FBA" w:rsidRPr="004C57A4" w:rsidRDefault="00762FBA" w:rsidP="004C57A4">
      <w:pPr>
        <w:pStyle w:val="a5"/>
        <w:spacing w:after="0" w:afterAutospacing="0"/>
        <w:ind w:firstLine="360"/>
        <w:jc w:val="both"/>
        <w:rPr>
          <w:color w:val="000000"/>
          <w:sz w:val="28"/>
          <w:szCs w:val="28"/>
        </w:rPr>
      </w:pPr>
      <w:r w:rsidRPr="004C57A4">
        <w:rPr>
          <w:i/>
          <w:iCs/>
          <w:color w:val="000000"/>
          <w:sz w:val="28"/>
          <w:szCs w:val="28"/>
        </w:rPr>
        <w:t>Принцип продуктивности обучения.</w:t>
      </w:r>
      <w:r w:rsidRPr="004C57A4">
        <w:rPr>
          <w:rStyle w:val="apple-converted-space"/>
          <w:color w:val="000000"/>
          <w:sz w:val="28"/>
          <w:szCs w:val="28"/>
        </w:rPr>
        <w:t> </w:t>
      </w:r>
      <w:r w:rsidRPr="004C57A4">
        <w:rPr>
          <w:color w:val="000000"/>
          <w:sz w:val="28"/>
          <w:szCs w:val="28"/>
        </w:rPr>
        <w:t>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w:t>
      </w:r>
      <w:r w:rsidR="004C57A4">
        <w:rPr>
          <w:color w:val="000000"/>
          <w:sz w:val="28"/>
          <w:szCs w:val="28"/>
        </w:rPr>
        <w:t xml:space="preserve"> </w:t>
      </w:r>
      <w:r w:rsidRPr="004C57A4">
        <w:rPr>
          <w:b/>
          <w:bCs/>
          <w:color w:val="000000"/>
          <w:sz w:val="28"/>
          <w:szCs w:val="28"/>
        </w:rPr>
        <w:t>создавать</w:t>
      </w:r>
      <w:r w:rsidRPr="004C57A4">
        <w:rPr>
          <w:rStyle w:val="apple-converted-space"/>
          <w:color w:val="000000"/>
          <w:sz w:val="28"/>
          <w:szCs w:val="28"/>
        </w:rPr>
        <w:t> </w:t>
      </w:r>
      <w:r w:rsidRPr="004C57A4">
        <w:rPr>
          <w:color w:val="000000"/>
          <w:sz w:val="28"/>
          <w:szCs w:val="28"/>
        </w:rPr>
        <w:t>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w:t>
      </w:r>
      <w:r w:rsidRPr="004C57A4">
        <w:rPr>
          <w:rStyle w:val="apple-converted-space"/>
          <w:color w:val="000000"/>
          <w:sz w:val="28"/>
          <w:szCs w:val="28"/>
        </w:rPr>
        <w:t> </w:t>
      </w:r>
      <w:r w:rsidRPr="004C57A4">
        <w:rPr>
          <w:i/>
          <w:iCs/>
          <w:color w:val="000000"/>
          <w:sz w:val="28"/>
          <w:szCs w:val="28"/>
        </w:rPr>
        <w:t>быть творцом и наследником художественной культуры.</w:t>
      </w:r>
    </w:p>
    <w:p w:rsidR="00762FBA" w:rsidRPr="004C57A4" w:rsidRDefault="00762FBA" w:rsidP="004C57A4">
      <w:pPr>
        <w:pStyle w:val="a5"/>
        <w:spacing w:after="0" w:afterAutospacing="0"/>
        <w:ind w:firstLine="360"/>
        <w:jc w:val="both"/>
        <w:rPr>
          <w:color w:val="000000"/>
          <w:sz w:val="28"/>
          <w:szCs w:val="28"/>
        </w:rPr>
      </w:pPr>
      <w:r w:rsidRPr="004C57A4">
        <w:rPr>
          <w:color w:val="000000"/>
          <w:sz w:val="28"/>
          <w:szCs w:val="28"/>
        </w:rPr>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762FBA" w:rsidRPr="004C57A4" w:rsidRDefault="00762FBA" w:rsidP="004C57A4">
      <w:pPr>
        <w:pStyle w:val="a5"/>
        <w:spacing w:after="0" w:afterAutospacing="0"/>
        <w:ind w:firstLine="360"/>
        <w:jc w:val="both"/>
        <w:rPr>
          <w:color w:val="000000"/>
          <w:sz w:val="28"/>
          <w:szCs w:val="28"/>
        </w:rPr>
      </w:pPr>
      <w:r w:rsidRPr="004C57A4">
        <w:rPr>
          <w:i/>
          <w:iCs/>
          <w:color w:val="000000"/>
          <w:sz w:val="28"/>
          <w:szCs w:val="28"/>
        </w:rPr>
        <w:t>Принцип природосообразности обучения</w:t>
      </w:r>
      <w:r w:rsidRPr="004C57A4">
        <w:rPr>
          <w:rStyle w:val="apple-converted-space"/>
          <w:color w:val="000000"/>
          <w:sz w:val="28"/>
          <w:szCs w:val="28"/>
        </w:rPr>
        <w:t> </w:t>
      </w:r>
      <w:r w:rsidRPr="004C57A4">
        <w:rPr>
          <w:color w:val="000000"/>
          <w:sz w:val="28"/>
          <w:szCs w:val="28"/>
        </w:rPr>
        <w:t xml:space="preserve">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w:t>
      </w:r>
      <w:r w:rsidRPr="004C57A4">
        <w:rPr>
          <w:color w:val="000000"/>
          <w:sz w:val="28"/>
          <w:szCs w:val="28"/>
        </w:rPr>
        <w:lastRenderedPageBreak/>
        <w:t>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762FBA" w:rsidRPr="004C57A4" w:rsidRDefault="00762FBA" w:rsidP="004C57A4">
      <w:pPr>
        <w:pStyle w:val="a5"/>
        <w:spacing w:after="0" w:afterAutospacing="0"/>
        <w:ind w:firstLine="360"/>
        <w:jc w:val="both"/>
        <w:rPr>
          <w:color w:val="000000"/>
          <w:sz w:val="28"/>
          <w:szCs w:val="28"/>
        </w:rPr>
      </w:pPr>
      <w:r w:rsidRPr="004C57A4">
        <w:rPr>
          <w:color w:val="000000"/>
          <w:sz w:val="28"/>
          <w:szCs w:val="28"/>
        </w:rPr>
        <w:t>Принцип природосообразности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w:t>
      </w:r>
    </w:p>
    <w:p w:rsidR="00762FBA" w:rsidRPr="004C57A4" w:rsidRDefault="00762FBA" w:rsidP="004C57A4">
      <w:pPr>
        <w:pStyle w:val="a5"/>
        <w:spacing w:after="0" w:afterAutospacing="0"/>
        <w:ind w:firstLine="360"/>
        <w:jc w:val="both"/>
        <w:rPr>
          <w:color w:val="000000"/>
          <w:sz w:val="28"/>
          <w:szCs w:val="28"/>
        </w:rPr>
      </w:pPr>
      <w:r w:rsidRPr="004C57A4">
        <w:rPr>
          <w:i/>
          <w:iCs/>
          <w:color w:val="000000"/>
          <w:sz w:val="28"/>
          <w:szCs w:val="28"/>
        </w:rPr>
        <w:t>Принцип культуросообразности</w:t>
      </w:r>
      <w:r w:rsidR="004C57A4">
        <w:rPr>
          <w:i/>
          <w:iCs/>
          <w:color w:val="000000"/>
          <w:sz w:val="28"/>
          <w:szCs w:val="28"/>
        </w:rPr>
        <w:t xml:space="preserve"> </w:t>
      </w:r>
      <w:r w:rsidRPr="004C57A4">
        <w:rPr>
          <w:color w:val="000000"/>
          <w:sz w:val="28"/>
          <w:szCs w:val="28"/>
        </w:rPr>
        <w:t>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762FBA" w:rsidRPr="004C57A4" w:rsidRDefault="00762FBA" w:rsidP="004C57A4">
      <w:pPr>
        <w:pStyle w:val="a5"/>
        <w:spacing w:after="0" w:afterAutospacing="0"/>
        <w:ind w:firstLine="360"/>
        <w:jc w:val="both"/>
        <w:rPr>
          <w:color w:val="000000"/>
          <w:sz w:val="28"/>
          <w:szCs w:val="28"/>
        </w:rPr>
      </w:pPr>
      <w:r w:rsidRPr="004C57A4">
        <w:rPr>
          <w:i/>
          <w:iCs/>
          <w:color w:val="000000"/>
          <w:sz w:val="28"/>
          <w:szCs w:val="28"/>
        </w:rPr>
        <w:t>Принцип диалогичности</w:t>
      </w:r>
      <w:r w:rsidRPr="004C57A4">
        <w:rPr>
          <w:rStyle w:val="apple-converted-space"/>
          <w:color w:val="000000"/>
          <w:sz w:val="28"/>
          <w:szCs w:val="28"/>
        </w:rPr>
        <w:t> </w:t>
      </w:r>
      <w:r w:rsidRPr="004C57A4">
        <w:rPr>
          <w:color w:val="000000"/>
          <w:sz w:val="28"/>
          <w:szCs w:val="28"/>
        </w:rPr>
        <w:t>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круглого стола и т.п., развивать индивидуальные, групповые или коллективные виды деятельности и др.</w:t>
      </w:r>
    </w:p>
    <w:p w:rsidR="00762FBA" w:rsidRPr="004C57A4" w:rsidRDefault="00762FBA" w:rsidP="004C57A4">
      <w:pPr>
        <w:pStyle w:val="a5"/>
        <w:spacing w:after="0" w:afterAutospacing="0"/>
        <w:ind w:firstLine="360"/>
        <w:jc w:val="both"/>
        <w:rPr>
          <w:color w:val="000000"/>
          <w:sz w:val="28"/>
          <w:szCs w:val="28"/>
        </w:rPr>
      </w:pPr>
      <w:r w:rsidRPr="004C57A4">
        <w:rPr>
          <w:color w:val="000000"/>
          <w:sz w:val="28"/>
          <w:szCs w:val="28"/>
        </w:rPr>
        <w:t>Учебный диалог предполагает игровые ситуации. Проживание многопозиционных ролей («я–художник», «я–зритель», «я–слушатель», «я–эксперт», «я–экскурсовод» и т.п.) способствует выработке необходимых умений и навыков «проживания» и «нахождения» в искусстве. Многопозиционность формирует опыт эстетического отношения к миру.</w:t>
      </w:r>
    </w:p>
    <w:p w:rsidR="00762FBA" w:rsidRPr="004C57A4" w:rsidRDefault="00762FBA" w:rsidP="004C57A4">
      <w:pPr>
        <w:spacing w:after="0" w:line="240" w:lineRule="auto"/>
        <w:ind w:firstLine="426"/>
        <w:jc w:val="both"/>
        <w:rPr>
          <w:rFonts w:ascii="Times New Roman" w:hAnsi="Times New Roman"/>
          <w:b/>
          <w:color w:val="000000"/>
          <w:sz w:val="28"/>
          <w:szCs w:val="28"/>
        </w:rPr>
      </w:pPr>
      <w:r w:rsidRPr="004C57A4">
        <w:rPr>
          <w:rFonts w:ascii="Times New Roman" w:hAnsi="Times New Roman"/>
          <w:color w:val="000000"/>
          <w:sz w:val="28"/>
          <w:szCs w:val="28"/>
        </w:rPr>
        <w:lastRenderedPageBreak/>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r w:rsidRPr="004C57A4">
        <w:rPr>
          <w:rFonts w:ascii="Times New Roman" w:hAnsi="Times New Roman"/>
          <w:b/>
          <w:color w:val="000000"/>
          <w:sz w:val="28"/>
          <w:szCs w:val="28"/>
        </w:rPr>
        <w:t xml:space="preserve"> </w:t>
      </w:r>
    </w:p>
    <w:p w:rsidR="00762FBA" w:rsidRPr="004C57A4" w:rsidRDefault="00762FBA" w:rsidP="004C57A4">
      <w:pPr>
        <w:spacing w:after="0" w:line="240" w:lineRule="auto"/>
        <w:ind w:left="426"/>
        <w:jc w:val="center"/>
        <w:rPr>
          <w:rFonts w:ascii="Times New Roman" w:hAnsi="Times New Roman"/>
          <w:b/>
          <w:color w:val="000000"/>
          <w:sz w:val="28"/>
          <w:szCs w:val="28"/>
        </w:rPr>
      </w:pPr>
      <w:r w:rsidRPr="004C57A4">
        <w:rPr>
          <w:rFonts w:ascii="Times New Roman" w:hAnsi="Times New Roman"/>
          <w:b/>
          <w:color w:val="000000"/>
          <w:sz w:val="28"/>
          <w:szCs w:val="28"/>
        </w:rPr>
        <w:t>Содержание учебного предмета «Изобразительное искусство»</w:t>
      </w:r>
    </w:p>
    <w:p w:rsidR="0090388D" w:rsidRPr="004C57A4" w:rsidRDefault="0090388D" w:rsidP="004C57A4">
      <w:pPr>
        <w:pStyle w:val="a5"/>
        <w:spacing w:after="0" w:afterAutospacing="0"/>
        <w:ind w:firstLine="426"/>
        <w:jc w:val="both"/>
        <w:rPr>
          <w:color w:val="000000"/>
          <w:sz w:val="28"/>
          <w:szCs w:val="28"/>
        </w:rPr>
      </w:pPr>
      <w:r w:rsidRPr="004C57A4">
        <w:rPr>
          <w:color w:val="000000"/>
          <w:sz w:val="28"/>
          <w:szCs w:val="28"/>
        </w:rPr>
        <w:t>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деятельностную.</w:t>
      </w:r>
    </w:p>
    <w:p w:rsidR="0090388D" w:rsidRPr="004C57A4" w:rsidRDefault="0090388D" w:rsidP="004C57A4">
      <w:pPr>
        <w:pStyle w:val="a5"/>
        <w:spacing w:after="0" w:afterAutospacing="0"/>
        <w:ind w:firstLine="426"/>
        <w:jc w:val="both"/>
        <w:rPr>
          <w:color w:val="000000"/>
          <w:sz w:val="28"/>
          <w:szCs w:val="28"/>
        </w:rPr>
      </w:pPr>
      <w:r w:rsidRPr="004C57A4">
        <w:rPr>
          <w:color w:val="000000"/>
          <w:sz w:val="28"/>
          <w:szCs w:val="28"/>
        </w:rPr>
        <w:t xml:space="preserve">«Значимые темы искусства» в программе каждого класса объединены в четыре модуля </w:t>
      </w:r>
      <w:r w:rsidRPr="004C57A4">
        <w:rPr>
          <w:b/>
          <w:bCs/>
          <w:color w:val="000000"/>
          <w:sz w:val="28"/>
          <w:szCs w:val="28"/>
        </w:rPr>
        <w:t>«Художник и мир природы», «Художник и мир животных», «Художник и мир человека» и «Художник и мир искусства»,</w:t>
      </w:r>
      <w:r w:rsidRPr="004C57A4">
        <w:rPr>
          <w:rStyle w:val="apple-converted-space"/>
          <w:b/>
          <w:bCs/>
          <w:color w:val="000000"/>
          <w:sz w:val="28"/>
          <w:szCs w:val="28"/>
        </w:rPr>
        <w:t> </w:t>
      </w:r>
      <w:r w:rsidRPr="004C57A4">
        <w:rPr>
          <w:color w:val="000000"/>
          <w:sz w:val="28"/>
          <w:szCs w:val="28"/>
        </w:rPr>
        <w:t>содержание которых помогают ребёнку представить целостную картину мира, эмоционально-ценностно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w:t>
      </w:r>
    </w:p>
    <w:p w:rsidR="0090388D" w:rsidRPr="004C57A4" w:rsidRDefault="0090388D" w:rsidP="004C57A4">
      <w:pPr>
        <w:pStyle w:val="a5"/>
        <w:spacing w:after="0" w:afterAutospacing="0"/>
        <w:ind w:firstLine="426"/>
        <w:jc w:val="both"/>
        <w:rPr>
          <w:color w:val="000000"/>
          <w:sz w:val="28"/>
          <w:szCs w:val="28"/>
        </w:rPr>
      </w:pPr>
      <w:r w:rsidRPr="004C57A4">
        <w:rPr>
          <w:color w:val="000000"/>
          <w:sz w:val="28"/>
          <w:szCs w:val="28"/>
        </w:rPr>
        <w:t>Компонент художественного образования -</w:t>
      </w:r>
      <w:r w:rsidRPr="004C57A4">
        <w:rPr>
          <w:rStyle w:val="apple-converted-space"/>
          <w:color w:val="000000"/>
          <w:sz w:val="28"/>
          <w:szCs w:val="28"/>
        </w:rPr>
        <w:t> </w:t>
      </w:r>
      <w:r w:rsidRPr="004C57A4">
        <w:rPr>
          <w:b/>
          <w:bCs/>
          <w:color w:val="000000"/>
          <w:sz w:val="28"/>
          <w:szCs w:val="28"/>
        </w:rPr>
        <w:t>«Эстетическое восприятие»,</w:t>
      </w:r>
      <w:r w:rsidRPr="004C57A4">
        <w:rPr>
          <w:rStyle w:val="apple-converted-space"/>
          <w:b/>
          <w:bCs/>
          <w:color w:val="000000"/>
          <w:sz w:val="28"/>
          <w:szCs w:val="28"/>
        </w:rPr>
        <w:t> </w:t>
      </w:r>
      <w:r w:rsidRPr="004C57A4">
        <w:rPr>
          <w:color w:val="000000"/>
          <w:sz w:val="28"/>
          <w:szCs w:val="28"/>
        </w:rPr>
        <w:t>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w:t>
      </w:r>
    </w:p>
    <w:p w:rsidR="0090388D" w:rsidRPr="004C57A4" w:rsidRDefault="0090388D" w:rsidP="004C57A4">
      <w:pPr>
        <w:pStyle w:val="a5"/>
        <w:numPr>
          <w:ilvl w:val="0"/>
          <w:numId w:val="16"/>
        </w:numPr>
        <w:spacing w:after="0" w:afterAutospacing="0"/>
        <w:jc w:val="both"/>
        <w:rPr>
          <w:color w:val="000000"/>
          <w:sz w:val="28"/>
          <w:szCs w:val="28"/>
        </w:rPr>
      </w:pPr>
      <w:r w:rsidRPr="004C57A4">
        <w:rPr>
          <w:color w:val="000000"/>
          <w:sz w:val="28"/>
          <w:szCs w:val="28"/>
        </w:rPr>
        <w:t>выражать своё эстетическое отношение к объектам и явлениям природы, шедеврам отечественного и мирового искусства;</w:t>
      </w:r>
    </w:p>
    <w:p w:rsidR="0090388D" w:rsidRPr="004C57A4" w:rsidRDefault="0090388D" w:rsidP="004C57A4">
      <w:pPr>
        <w:pStyle w:val="a5"/>
        <w:numPr>
          <w:ilvl w:val="0"/>
          <w:numId w:val="16"/>
        </w:numPr>
        <w:spacing w:after="0" w:afterAutospacing="0"/>
        <w:jc w:val="both"/>
        <w:rPr>
          <w:color w:val="000000"/>
          <w:sz w:val="28"/>
          <w:szCs w:val="28"/>
        </w:rPr>
      </w:pPr>
      <w:r w:rsidRPr="004C57A4">
        <w:rPr>
          <w:color w:val="000000"/>
          <w:sz w:val="28"/>
          <w:szCs w:val="28"/>
        </w:rPr>
        <w:t>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90388D" w:rsidRPr="004C57A4" w:rsidRDefault="0090388D" w:rsidP="004C57A4">
      <w:pPr>
        <w:pStyle w:val="a5"/>
        <w:numPr>
          <w:ilvl w:val="0"/>
          <w:numId w:val="16"/>
        </w:numPr>
        <w:spacing w:after="0" w:afterAutospacing="0"/>
        <w:jc w:val="both"/>
        <w:rPr>
          <w:color w:val="000000"/>
          <w:sz w:val="28"/>
          <w:szCs w:val="28"/>
        </w:rPr>
      </w:pPr>
      <w:r w:rsidRPr="004C57A4">
        <w:rPr>
          <w:color w:val="000000"/>
          <w:sz w:val="28"/>
          <w:szCs w:val="28"/>
        </w:rPr>
        <w:lastRenderedPageBreak/>
        <w:t>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90388D" w:rsidRPr="004C57A4" w:rsidRDefault="0090388D" w:rsidP="004C57A4">
      <w:pPr>
        <w:pStyle w:val="a5"/>
        <w:numPr>
          <w:ilvl w:val="0"/>
          <w:numId w:val="16"/>
        </w:numPr>
        <w:spacing w:after="0" w:afterAutospacing="0"/>
        <w:jc w:val="both"/>
        <w:rPr>
          <w:color w:val="000000"/>
          <w:sz w:val="28"/>
          <w:szCs w:val="28"/>
        </w:rPr>
      </w:pPr>
      <w:r w:rsidRPr="004C57A4">
        <w:rPr>
          <w:color w:val="000000"/>
          <w:sz w:val="28"/>
          <w:szCs w:val="28"/>
        </w:rPr>
        <w:t>участвовать в обсуждении содержания и выразительных средств художественных произведений, переживать и понимать образную специфику произведения;</w:t>
      </w:r>
    </w:p>
    <w:p w:rsidR="0090388D" w:rsidRPr="004C57A4" w:rsidRDefault="0090388D" w:rsidP="004C57A4">
      <w:pPr>
        <w:pStyle w:val="a5"/>
        <w:numPr>
          <w:ilvl w:val="0"/>
          <w:numId w:val="16"/>
        </w:numPr>
        <w:spacing w:after="0" w:afterAutospacing="0"/>
        <w:jc w:val="both"/>
        <w:rPr>
          <w:color w:val="000000"/>
          <w:sz w:val="28"/>
          <w:szCs w:val="28"/>
        </w:rPr>
      </w:pPr>
      <w:r w:rsidRPr="004C57A4">
        <w:rPr>
          <w:color w:val="000000"/>
          <w:sz w:val="28"/>
          <w:szCs w:val="28"/>
        </w:rPr>
        <w:t>понимать общее и особенное в произведении изобразительного искусства и в художественной фотографии;</w:t>
      </w:r>
    </w:p>
    <w:p w:rsidR="0090388D" w:rsidRPr="004C57A4" w:rsidRDefault="0090388D" w:rsidP="004C57A4">
      <w:pPr>
        <w:pStyle w:val="a5"/>
        <w:numPr>
          <w:ilvl w:val="0"/>
          <w:numId w:val="16"/>
        </w:numPr>
        <w:spacing w:after="0" w:afterAutospacing="0"/>
        <w:jc w:val="both"/>
        <w:rPr>
          <w:color w:val="000000"/>
          <w:sz w:val="28"/>
          <w:szCs w:val="28"/>
        </w:rPr>
      </w:pPr>
      <w:r w:rsidRPr="004C57A4">
        <w:rPr>
          <w:color w:val="000000"/>
          <w:sz w:val="28"/>
          <w:szCs w:val="28"/>
        </w:rPr>
        <w:t>различать объекты и явления реальной жизни и их образы, выраженные в произведениях изобразительного искусства, уметь объяснять их разницу.</w:t>
      </w:r>
    </w:p>
    <w:p w:rsidR="0090388D" w:rsidRPr="004C57A4" w:rsidRDefault="0090388D" w:rsidP="004C57A4">
      <w:pPr>
        <w:pStyle w:val="a5"/>
        <w:spacing w:after="0" w:afterAutospacing="0"/>
        <w:jc w:val="both"/>
        <w:rPr>
          <w:color w:val="000000"/>
          <w:sz w:val="28"/>
          <w:szCs w:val="28"/>
        </w:rPr>
      </w:pPr>
      <w:r w:rsidRPr="004C57A4">
        <w:rPr>
          <w:b/>
          <w:bCs/>
          <w:color w:val="000000"/>
          <w:sz w:val="28"/>
          <w:szCs w:val="28"/>
        </w:rPr>
        <w:t>«Виды художественной деятельности»</w:t>
      </w:r>
      <w:r w:rsidRPr="004C57A4">
        <w:rPr>
          <w:rStyle w:val="apple-converted-space"/>
          <w:color w:val="000000"/>
          <w:sz w:val="28"/>
          <w:szCs w:val="28"/>
        </w:rPr>
        <w:t> </w:t>
      </w:r>
      <w:r w:rsidRPr="004C57A4">
        <w:rPr>
          <w:color w:val="000000"/>
          <w:sz w:val="28"/>
          <w:szCs w:val="28"/>
        </w:rPr>
        <w:t>-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90388D" w:rsidRPr="004C57A4" w:rsidRDefault="0090388D" w:rsidP="004C57A4">
      <w:pPr>
        <w:pStyle w:val="a5"/>
        <w:numPr>
          <w:ilvl w:val="0"/>
          <w:numId w:val="17"/>
        </w:numPr>
        <w:spacing w:after="0" w:afterAutospacing="0"/>
        <w:jc w:val="both"/>
        <w:rPr>
          <w:color w:val="000000"/>
          <w:sz w:val="28"/>
          <w:szCs w:val="28"/>
        </w:rPr>
      </w:pPr>
      <w:r w:rsidRPr="004C57A4">
        <w:rPr>
          <w:color w:val="000000"/>
          <w:sz w:val="28"/>
          <w:szCs w:val="28"/>
        </w:rPr>
        <w:t>живописными материалами и техниками: акварель, гуашь, пастель (сухая и масляная) и др.;</w:t>
      </w:r>
    </w:p>
    <w:p w:rsidR="0090388D" w:rsidRPr="004C57A4" w:rsidRDefault="0090388D" w:rsidP="004C57A4">
      <w:pPr>
        <w:pStyle w:val="a5"/>
        <w:numPr>
          <w:ilvl w:val="0"/>
          <w:numId w:val="17"/>
        </w:numPr>
        <w:spacing w:after="0" w:afterAutospacing="0"/>
        <w:jc w:val="both"/>
        <w:rPr>
          <w:color w:val="000000"/>
          <w:sz w:val="28"/>
          <w:szCs w:val="28"/>
        </w:rPr>
      </w:pPr>
      <w:r w:rsidRPr="004C57A4">
        <w:rPr>
          <w:color w:val="000000"/>
          <w:sz w:val="28"/>
          <w:szCs w:val="28"/>
        </w:rPr>
        <w:t>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w:t>
      </w:r>
    </w:p>
    <w:p w:rsidR="0090388D" w:rsidRPr="004C57A4" w:rsidRDefault="0090388D" w:rsidP="004C57A4">
      <w:pPr>
        <w:pStyle w:val="a5"/>
        <w:numPr>
          <w:ilvl w:val="0"/>
          <w:numId w:val="17"/>
        </w:numPr>
        <w:spacing w:after="0" w:afterAutospacing="0"/>
        <w:jc w:val="both"/>
        <w:rPr>
          <w:color w:val="000000"/>
          <w:sz w:val="28"/>
          <w:szCs w:val="28"/>
        </w:rPr>
      </w:pPr>
      <w:r w:rsidRPr="004C57A4">
        <w:rPr>
          <w:color w:val="000000"/>
          <w:sz w:val="28"/>
          <w:szCs w:val="28"/>
        </w:rPr>
        <w:t>скульптурными материалами: пластилин или глина;</w:t>
      </w:r>
    </w:p>
    <w:p w:rsidR="0090388D" w:rsidRPr="004C57A4" w:rsidRDefault="0090388D" w:rsidP="004C57A4">
      <w:pPr>
        <w:pStyle w:val="a5"/>
        <w:numPr>
          <w:ilvl w:val="0"/>
          <w:numId w:val="17"/>
        </w:numPr>
        <w:spacing w:after="0" w:afterAutospacing="0"/>
        <w:jc w:val="both"/>
        <w:rPr>
          <w:color w:val="000000"/>
          <w:sz w:val="28"/>
          <w:szCs w:val="28"/>
        </w:rPr>
      </w:pPr>
      <w:r w:rsidRPr="004C57A4">
        <w:rPr>
          <w:color w:val="000000"/>
          <w:sz w:val="28"/>
          <w:szCs w:val="28"/>
        </w:rPr>
        <w:t>конструктивными материалами: бумага цветная и белая, картон, ножницы и клей, «бросовые», природные и смешанные материалы и др.</w:t>
      </w:r>
    </w:p>
    <w:p w:rsidR="0090388D" w:rsidRPr="004C57A4" w:rsidRDefault="0090388D" w:rsidP="004C57A4">
      <w:pPr>
        <w:pStyle w:val="a5"/>
        <w:spacing w:after="0" w:afterAutospacing="0"/>
        <w:jc w:val="both"/>
        <w:rPr>
          <w:color w:val="000000"/>
          <w:sz w:val="28"/>
          <w:szCs w:val="28"/>
        </w:rPr>
      </w:pPr>
      <w:r w:rsidRPr="004C57A4">
        <w:rPr>
          <w:b/>
          <w:bCs/>
          <w:color w:val="000000"/>
          <w:sz w:val="28"/>
          <w:szCs w:val="28"/>
        </w:rPr>
        <w:t>«Язык изобразительного искусства» –</w:t>
      </w:r>
      <w:r w:rsidRPr="004C57A4">
        <w:rPr>
          <w:rStyle w:val="apple-converted-space"/>
          <w:color w:val="000000"/>
          <w:sz w:val="28"/>
          <w:szCs w:val="28"/>
        </w:rPr>
        <w:t> </w:t>
      </w:r>
      <w:r w:rsidRPr="004C57A4">
        <w:rPr>
          <w:color w:val="000000"/>
          <w:sz w:val="28"/>
          <w:szCs w:val="28"/>
        </w:rPr>
        <w:t>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90388D" w:rsidRPr="004C57A4" w:rsidRDefault="0090388D" w:rsidP="004C57A4">
      <w:pPr>
        <w:pStyle w:val="a5"/>
        <w:numPr>
          <w:ilvl w:val="0"/>
          <w:numId w:val="18"/>
        </w:numPr>
        <w:spacing w:after="0" w:afterAutospacing="0"/>
        <w:jc w:val="both"/>
        <w:rPr>
          <w:color w:val="000000"/>
          <w:sz w:val="28"/>
          <w:szCs w:val="28"/>
        </w:rPr>
      </w:pPr>
      <w:r w:rsidRPr="004C57A4">
        <w:rPr>
          <w:b/>
          <w:bCs/>
          <w:color w:val="000000"/>
          <w:sz w:val="28"/>
          <w:szCs w:val="28"/>
        </w:rPr>
        <w:t>Композиция:</w:t>
      </w:r>
      <w:r w:rsidRPr="004C57A4">
        <w:rPr>
          <w:rStyle w:val="apple-converted-space"/>
          <w:color w:val="000000"/>
          <w:sz w:val="28"/>
          <w:szCs w:val="28"/>
        </w:rPr>
        <w:t> </w:t>
      </w:r>
      <w:r w:rsidRPr="004C57A4">
        <w:rPr>
          <w:color w:val="000000"/>
          <w:sz w:val="28"/>
          <w:szCs w:val="28"/>
        </w:rPr>
        <w:t xml:space="preserve">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w:t>
      </w:r>
      <w:r w:rsidRPr="004C57A4">
        <w:rPr>
          <w:color w:val="000000"/>
          <w:sz w:val="28"/>
          <w:szCs w:val="28"/>
        </w:rPr>
        <w:lastRenderedPageBreak/>
        <w:t>маленькое, тонкое и толстое, спокойное и динамичное и т.д.; композиционный центр; главное и второстепенное в композиции; симметрия и асимметрия.</w:t>
      </w:r>
    </w:p>
    <w:p w:rsidR="0090388D" w:rsidRPr="004C57A4" w:rsidRDefault="0090388D" w:rsidP="004C57A4">
      <w:pPr>
        <w:pStyle w:val="a5"/>
        <w:numPr>
          <w:ilvl w:val="0"/>
          <w:numId w:val="18"/>
        </w:numPr>
        <w:spacing w:after="0" w:afterAutospacing="0"/>
        <w:jc w:val="both"/>
        <w:rPr>
          <w:color w:val="000000"/>
          <w:sz w:val="28"/>
          <w:szCs w:val="28"/>
        </w:rPr>
      </w:pPr>
      <w:r w:rsidRPr="004C57A4">
        <w:rPr>
          <w:b/>
          <w:bCs/>
          <w:color w:val="000000"/>
          <w:sz w:val="28"/>
          <w:szCs w:val="28"/>
        </w:rPr>
        <w:t>Цвет</w:t>
      </w:r>
      <w:r w:rsidRPr="004C57A4">
        <w:rPr>
          <w:color w:val="000000"/>
          <w:sz w:val="28"/>
          <w:szCs w:val="28"/>
        </w:rPr>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90388D" w:rsidRPr="004C57A4" w:rsidRDefault="0090388D" w:rsidP="004C57A4">
      <w:pPr>
        <w:pStyle w:val="a5"/>
        <w:numPr>
          <w:ilvl w:val="0"/>
          <w:numId w:val="18"/>
        </w:numPr>
        <w:spacing w:after="0" w:afterAutospacing="0"/>
        <w:jc w:val="both"/>
        <w:rPr>
          <w:color w:val="000000"/>
          <w:sz w:val="28"/>
          <w:szCs w:val="28"/>
        </w:rPr>
      </w:pPr>
      <w:r w:rsidRPr="004C57A4">
        <w:rPr>
          <w:b/>
          <w:bCs/>
          <w:color w:val="000000"/>
          <w:sz w:val="28"/>
          <w:szCs w:val="28"/>
        </w:rPr>
        <w:t>Линия:</w:t>
      </w:r>
      <w:r w:rsidRPr="004C57A4">
        <w:rPr>
          <w:rStyle w:val="apple-converted-space"/>
          <w:color w:val="000000"/>
          <w:sz w:val="28"/>
          <w:szCs w:val="28"/>
        </w:rPr>
        <w:t> </w:t>
      </w:r>
      <w:r w:rsidRPr="004C57A4">
        <w:rPr>
          <w:color w:val="000000"/>
          <w:sz w:val="28"/>
          <w:szCs w:val="28"/>
        </w:rPr>
        <w:t>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90388D" w:rsidRPr="004C57A4" w:rsidRDefault="0090388D" w:rsidP="004C57A4">
      <w:pPr>
        <w:pStyle w:val="a5"/>
        <w:numPr>
          <w:ilvl w:val="0"/>
          <w:numId w:val="18"/>
        </w:numPr>
        <w:spacing w:after="0" w:afterAutospacing="0"/>
        <w:jc w:val="both"/>
        <w:rPr>
          <w:color w:val="000000"/>
          <w:sz w:val="28"/>
          <w:szCs w:val="28"/>
        </w:rPr>
      </w:pPr>
      <w:r w:rsidRPr="004C57A4">
        <w:rPr>
          <w:b/>
          <w:bCs/>
          <w:color w:val="000000"/>
          <w:sz w:val="28"/>
          <w:szCs w:val="28"/>
        </w:rPr>
        <w:t>Форма</w:t>
      </w:r>
      <w:r w:rsidRPr="004C57A4">
        <w:rPr>
          <w:color w:val="000000"/>
          <w:sz w:val="28"/>
          <w:szCs w:val="28"/>
        </w:rPr>
        <w:t>: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90388D" w:rsidRPr="004C57A4" w:rsidRDefault="0090388D" w:rsidP="004C57A4">
      <w:pPr>
        <w:pStyle w:val="a5"/>
        <w:numPr>
          <w:ilvl w:val="0"/>
          <w:numId w:val="18"/>
        </w:numPr>
        <w:spacing w:after="0" w:afterAutospacing="0"/>
        <w:jc w:val="both"/>
        <w:rPr>
          <w:color w:val="000000"/>
          <w:sz w:val="28"/>
          <w:szCs w:val="28"/>
        </w:rPr>
      </w:pPr>
      <w:r w:rsidRPr="004C57A4">
        <w:rPr>
          <w:b/>
          <w:bCs/>
          <w:color w:val="000000"/>
          <w:sz w:val="28"/>
          <w:szCs w:val="28"/>
        </w:rPr>
        <w:t>Объём:</w:t>
      </w:r>
      <w:r w:rsidRPr="004C57A4">
        <w:rPr>
          <w:rStyle w:val="apple-converted-space"/>
          <w:color w:val="000000"/>
          <w:sz w:val="28"/>
          <w:szCs w:val="28"/>
        </w:rPr>
        <w:t> </w:t>
      </w:r>
      <w:r w:rsidRPr="004C57A4">
        <w:rPr>
          <w:color w:val="000000"/>
          <w:sz w:val="28"/>
          <w:szCs w:val="28"/>
        </w:rPr>
        <w:t>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90388D" w:rsidRPr="004C57A4" w:rsidRDefault="0090388D" w:rsidP="004C57A4">
      <w:pPr>
        <w:pStyle w:val="a5"/>
        <w:numPr>
          <w:ilvl w:val="0"/>
          <w:numId w:val="18"/>
        </w:numPr>
        <w:spacing w:after="0" w:afterAutospacing="0"/>
        <w:jc w:val="both"/>
        <w:rPr>
          <w:color w:val="000000"/>
          <w:sz w:val="28"/>
          <w:szCs w:val="28"/>
        </w:rPr>
      </w:pPr>
      <w:r w:rsidRPr="004C57A4">
        <w:rPr>
          <w:b/>
          <w:bCs/>
          <w:color w:val="000000"/>
          <w:sz w:val="28"/>
          <w:szCs w:val="28"/>
        </w:rPr>
        <w:t>Фактура:</w:t>
      </w:r>
      <w:r w:rsidRPr="004C57A4">
        <w:rPr>
          <w:rStyle w:val="apple-converted-space"/>
          <w:b/>
          <w:bCs/>
          <w:color w:val="000000"/>
          <w:sz w:val="28"/>
          <w:szCs w:val="28"/>
        </w:rPr>
        <w:t> </w:t>
      </w:r>
      <w:r w:rsidRPr="004C57A4">
        <w:rPr>
          <w:color w:val="000000"/>
          <w:sz w:val="28"/>
          <w:szCs w:val="28"/>
        </w:rPr>
        <w:t>различать и применять в целях художественной выразительности фактуру</w:t>
      </w:r>
      <w:r w:rsidR="004C57A4">
        <w:rPr>
          <w:color w:val="000000"/>
          <w:sz w:val="28"/>
          <w:szCs w:val="28"/>
        </w:rPr>
        <w:t xml:space="preserve"> </w:t>
      </w:r>
      <w:r w:rsidRPr="004C57A4">
        <w:rPr>
          <w:color w:val="000000"/>
          <w:sz w:val="28"/>
          <w:szCs w:val="28"/>
        </w:rPr>
        <w:t>разных художественных техник и материалов: гладкая, шершавая, выпуклая, колючая, мягкая, пастозная и др.;</w:t>
      </w:r>
    </w:p>
    <w:p w:rsidR="0090388D" w:rsidRPr="004C57A4" w:rsidRDefault="0090388D" w:rsidP="004C57A4">
      <w:pPr>
        <w:pStyle w:val="a5"/>
        <w:numPr>
          <w:ilvl w:val="0"/>
          <w:numId w:val="18"/>
        </w:numPr>
        <w:spacing w:after="0" w:afterAutospacing="0"/>
        <w:jc w:val="both"/>
        <w:rPr>
          <w:color w:val="000000"/>
          <w:sz w:val="28"/>
          <w:szCs w:val="28"/>
        </w:rPr>
      </w:pPr>
      <w:r w:rsidRPr="004C57A4">
        <w:rPr>
          <w:rStyle w:val="apple-converted-space"/>
          <w:color w:val="000000"/>
          <w:sz w:val="28"/>
          <w:szCs w:val="28"/>
        </w:rPr>
        <w:t> </w:t>
      </w:r>
      <w:r w:rsidRPr="004C57A4">
        <w:rPr>
          <w:b/>
          <w:bCs/>
          <w:color w:val="000000"/>
          <w:sz w:val="28"/>
          <w:szCs w:val="28"/>
        </w:rPr>
        <w:t>Ритм:</w:t>
      </w:r>
      <w:r w:rsidRPr="004C57A4">
        <w:rPr>
          <w:rStyle w:val="apple-converted-space"/>
          <w:color w:val="000000"/>
          <w:sz w:val="28"/>
          <w:szCs w:val="28"/>
        </w:rPr>
        <w:t> </w:t>
      </w:r>
      <w:r w:rsidRPr="004C57A4">
        <w:rPr>
          <w:color w:val="000000"/>
          <w:sz w:val="28"/>
          <w:szCs w:val="28"/>
        </w:rPr>
        <w:t>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w:t>
      </w:r>
      <w:r w:rsidRPr="004C57A4">
        <w:rPr>
          <w:rStyle w:val="apple-converted-space"/>
          <w:color w:val="000000"/>
          <w:sz w:val="28"/>
          <w:szCs w:val="28"/>
        </w:rPr>
        <w:t> </w:t>
      </w:r>
      <w:r w:rsidRPr="004C57A4">
        <w:rPr>
          <w:color w:val="000000"/>
          <w:sz w:val="28"/>
          <w:szCs w:val="28"/>
        </w:rPr>
        <w:t>Point.</w:t>
      </w:r>
    </w:p>
    <w:p w:rsidR="0090388D" w:rsidRPr="004C57A4" w:rsidRDefault="0090388D" w:rsidP="004C57A4">
      <w:pPr>
        <w:pStyle w:val="a5"/>
        <w:spacing w:after="0" w:afterAutospacing="0"/>
        <w:ind w:firstLine="360"/>
        <w:jc w:val="both"/>
        <w:rPr>
          <w:color w:val="000000"/>
          <w:sz w:val="28"/>
          <w:szCs w:val="28"/>
        </w:rPr>
      </w:pPr>
      <w:r w:rsidRPr="004C57A4">
        <w:rPr>
          <w:color w:val="000000"/>
          <w:sz w:val="28"/>
          <w:szCs w:val="28"/>
        </w:rPr>
        <w:t>Четвёртый компонент содержания художественного образования</w:t>
      </w:r>
      <w:r w:rsidRPr="004C57A4">
        <w:rPr>
          <w:rStyle w:val="apple-converted-space"/>
          <w:color w:val="000000"/>
          <w:sz w:val="28"/>
          <w:szCs w:val="28"/>
        </w:rPr>
        <w:t> </w:t>
      </w:r>
      <w:r w:rsidRPr="004C57A4">
        <w:rPr>
          <w:b/>
          <w:bCs/>
          <w:color w:val="000000"/>
          <w:sz w:val="28"/>
          <w:szCs w:val="28"/>
        </w:rPr>
        <w:t>«Значимые темы искусства»</w:t>
      </w:r>
      <w:r w:rsidRPr="004C57A4">
        <w:rPr>
          <w:rStyle w:val="apple-converted-space"/>
          <w:b/>
          <w:bCs/>
          <w:color w:val="000000"/>
          <w:sz w:val="28"/>
          <w:szCs w:val="28"/>
        </w:rPr>
        <w:t> </w:t>
      </w:r>
      <w:r w:rsidRPr="004C57A4">
        <w:rPr>
          <w:color w:val="000000"/>
          <w:sz w:val="28"/>
          <w:szCs w:val="28"/>
        </w:rPr>
        <w:t>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90388D" w:rsidRPr="004C57A4" w:rsidRDefault="0090388D" w:rsidP="004C57A4">
      <w:pPr>
        <w:pStyle w:val="a5"/>
        <w:spacing w:after="0" w:afterAutospacing="0"/>
        <w:ind w:firstLine="360"/>
        <w:jc w:val="both"/>
        <w:rPr>
          <w:color w:val="000000"/>
          <w:sz w:val="28"/>
          <w:szCs w:val="28"/>
        </w:rPr>
      </w:pPr>
      <w:r w:rsidRPr="004C57A4">
        <w:rPr>
          <w:color w:val="000000"/>
          <w:sz w:val="28"/>
          <w:szCs w:val="28"/>
        </w:rPr>
        <w:lastRenderedPageBreak/>
        <w:t>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w:t>
      </w:r>
    </w:p>
    <w:p w:rsidR="0090388D" w:rsidRPr="004C57A4" w:rsidRDefault="0090388D" w:rsidP="004C57A4">
      <w:pPr>
        <w:pStyle w:val="a5"/>
        <w:spacing w:after="0" w:afterAutospacing="0"/>
        <w:ind w:firstLine="360"/>
        <w:jc w:val="both"/>
        <w:rPr>
          <w:color w:val="000000"/>
          <w:sz w:val="28"/>
          <w:szCs w:val="28"/>
        </w:rPr>
      </w:pPr>
      <w:r w:rsidRPr="004C57A4">
        <w:rPr>
          <w:color w:val="000000"/>
          <w:sz w:val="28"/>
          <w:szCs w:val="28"/>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90388D" w:rsidRPr="004C57A4" w:rsidRDefault="0090388D" w:rsidP="004C57A4">
      <w:pPr>
        <w:pStyle w:val="a5"/>
        <w:spacing w:after="0" w:afterAutospacing="0"/>
        <w:ind w:firstLine="360"/>
        <w:jc w:val="both"/>
        <w:rPr>
          <w:color w:val="000000"/>
          <w:sz w:val="28"/>
          <w:szCs w:val="28"/>
        </w:rPr>
      </w:pPr>
      <w:r w:rsidRPr="004C57A4">
        <w:rPr>
          <w:color w:val="000000"/>
          <w:sz w:val="28"/>
          <w:szCs w:val="28"/>
        </w:rPr>
        <w:t>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w:t>
      </w:r>
    </w:p>
    <w:p w:rsidR="0090388D" w:rsidRPr="004C57A4" w:rsidRDefault="0090388D" w:rsidP="004C57A4">
      <w:pPr>
        <w:pStyle w:val="a5"/>
        <w:spacing w:after="0" w:afterAutospacing="0"/>
        <w:ind w:firstLine="360"/>
        <w:jc w:val="both"/>
        <w:rPr>
          <w:color w:val="000000"/>
          <w:sz w:val="28"/>
          <w:szCs w:val="28"/>
        </w:rPr>
      </w:pPr>
      <w:r w:rsidRPr="004C57A4">
        <w:rPr>
          <w:color w:val="000000"/>
          <w:sz w:val="28"/>
          <w:szCs w:val="28"/>
        </w:rPr>
        <w:t xml:space="preserve">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w:t>
      </w:r>
      <w:r w:rsidRPr="004C57A4">
        <w:rPr>
          <w:color w:val="000000"/>
          <w:sz w:val="28"/>
          <w:szCs w:val="28"/>
        </w:rPr>
        <w:lastRenderedPageBreak/>
        <w:t>Анализ и создание образов персонажей, побуждающих лучшие человеческие чувства: доброту, сострадание, поддержку, заботу, героизм, бескорыстие и т.д. и, - вызывающих гнев, раздражение, презрение и т.д., образов, символизирующих явления природы: огонь, воду, весну, дождь и т.д.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90388D" w:rsidRPr="004C57A4" w:rsidRDefault="0090388D" w:rsidP="004C57A4">
      <w:pPr>
        <w:pStyle w:val="a5"/>
        <w:spacing w:after="0" w:afterAutospacing="0"/>
        <w:ind w:firstLine="360"/>
        <w:jc w:val="both"/>
        <w:rPr>
          <w:color w:val="000000"/>
          <w:sz w:val="28"/>
          <w:szCs w:val="28"/>
        </w:rPr>
      </w:pPr>
      <w:r w:rsidRPr="004C57A4">
        <w:rPr>
          <w:color w:val="000000"/>
          <w:sz w:val="28"/>
          <w:szCs w:val="28"/>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90388D" w:rsidRPr="004C57A4" w:rsidRDefault="0090388D" w:rsidP="004C57A4">
      <w:pPr>
        <w:pStyle w:val="a5"/>
        <w:spacing w:after="0" w:afterAutospacing="0"/>
        <w:jc w:val="both"/>
        <w:rPr>
          <w:b/>
          <w:color w:val="000000"/>
          <w:sz w:val="28"/>
          <w:szCs w:val="28"/>
        </w:rPr>
      </w:pPr>
    </w:p>
    <w:tbl>
      <w:tblPr>
        <w:tblpPr w:leftFromText="180" w:rightFromText="180" w:bottomFromText="200" w:vertAnchor="text" w:horzAnchor="margin" w:tblpXSpec="center" w:tblpY="17"/>
        <w:tblW w:w="13467" w:type="dxa"/>
        <w:tblCellMar>
          <w:left w:w="0" w:type="dxa"/>
          <w:right w:w="0" w:type="dxa"/>
        </w:tblCellMar>
        <w:tblLook w:val="04A0" w:firstRow="1" w:lastRow="0" w:firstColumn="1" w:lastColumn="0" w:noHBand="0" w:noVBand="1"/>
      </w:tblPr>
      <w:tblGrid>
        <w:gridCol w:w="4776"/>
        <w:gridCol w:w="4961"/>
        <w:gridCol w:w="3730"/>
      </w:tblGrid>
      <w:tr w:rsidR="00762FBA" w:rsidRPr="004C57A4" w:rsidTr="0090388D">
        <w:trPr>
          <w:trHeight w:val="270"/>
        </w:trPr>
        <w:tc>
          <w:tcPr>
            <w:tcW w:w="47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426"/>
              <w:jc w:val="center"/>
              <w:rPr>
                <w:rFonts w:ascii="Times New Roman" w:hAnsi="Times New Roman"/>
                <w:b/>
                <w:color w:val="000000"/>
                <w:sz w:val="24"/>
                <w:szCs w:val="24"/>
                <w:lang w:eastAsia="ru-RU"/>
              </w:rPr>
            </w:pPr>
            <w:r w:rsidRPr="004C57A4">
              <w:rPr>
                <w:rFonts w:ascii="Times New Roman" w:hAnsi="Times New Roman"/>
                <w:b/>
                <w:color w:val="000000"/>
                <w:sz w:val="24"/>
                <w:szCs w:val="24"/>
                <w:lang w:eastAsia="ru-RU"/>
              </w:rPr>
              <w:t>№ п/п</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426"/>
              <w:jc w:val="center"/>
              <w:rPr>
                <w:rFonts w:ascii="Times New Roman" w:hAnsi="Times New Roman"/>
                <w:b/>
                <w:color w:val="000000"/>
                <w:sz w:val="24"/>
                <w:szCs w:val="24"/>
                <w:lang w:eastAsia="ru-RU"/>
              </w:rPr>
            </w:pPr>
            <w:r w:rsidRPr="004C57A4">
              <w:rPr>
                <w:rFonts w:ascii="Times New Roman" w:hAnsi="Times New Roman"/>
                <w:b/>
                <w:color w:val="000000"/>
                <w:sz w:val="24"/>
                <w:szCs w:val="24"/>
                <w:lang w:eastAsia="ru-RU"/>
              </w:rPr>
              <w:t>Раздел (тема)</w:t>
            </w:r>
          </w:p>
        </w:tc>
        <w:tc>
          <w:tcPr>
            <w:tcW w:w="3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426"/>
              <w:jc w:val="center"/>
              <w:rPr>
                <w:rFonts w:ascii="Times New Roman" w:hAnsi="Times New Roman"/>
                <w:b/>
                <w:color w:val="000000"/>
                <w:sz w:val="24"/>
                <w:szCs w:val="24"/>
                <w:lang w:eastAsia="ru-RU"/>
              </w:rPr>
            </w:pPr>
            <w:r w:rsidRPr="004C57A4">
              <w:rPr>
                <w:rFonts w:ascii="Times New Roman" w:hAnsi="Times New Roman"/>
                <w:b/>
                <w:color w:val="000000"/>
                <w:sz w:val="24"/>
                <w:szCs w:val="24"/>
                <w:lang w:eastAsia="ru-RU"/>
              </w:rPr>
              <w:t>Количество часов</w:t>
            </w:r>
          </w:p>
        </w:tc>
      </w:tr>
      <w:tr w:rsidR="00762FBA" w:rsidRPr="004C57A4" w:rsidTr="0090388D">
        <w:trPr>
          <w:trHeight w:val="285"/>
        </w:trPr>
        <w:tc>
          <w:tcPr>
            <w:tcW w:w="47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142" w:firstLine="284"/>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1</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Художник и мир природы</w:t>
            </w:r>
          </w:p>
        </w:tc>
        <w:tc>
          <w:tcPr>
            <w:tcW w:w="3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9</w:t>
            </w:r>
          </w:p>
        </w:tc>
      </w:tr>
      <w:tr w:rsidR="00762FBA" w:rsidRPr="004C57A4" w:rsidTr="0090388D">
        <w:trPr>
          <w:trHeight w:val="285"/>
        </w:trPr>
        <w:tc>
          <w:tcPr>
            <w:tcW w:w="47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142" w:firstLine="284"/>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2</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Художник и мир животных</w:t>
            </w:r>
          </w:p>
        </w:tc>
        <w:tc>
          <w:tcPr>
            <w:tcW w:w="3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8</w:t>
            </w:r>
          </w:p>
        </w:tc>
      </w:tr>
      <w:tr w:rsidR="00762FBA" w:rsidRPr="004C57A4" w:rsidTr="0090388D">
        <w:trPr>
          <w:trHeight w:val="285"/>
        </w:trPr>
        <w:tc>
          <w:tcPr>
            <w:tcW w:w="47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142" w:firstLine="284"/>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3</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Художник и мир человека</w:t>
            </w:r>
          </w:p>
        </w:tc>
        <w:tc>
          <w:tcPr>
            <w:tcW w:w="3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10</w:t>
            </w:r>
          </w:p>
        </w:tc>
      </w:tr>
      <w:tr w:rsidR="00762FBA" w:rsidRPr="004C57A4" w:rsidTr="0090388D">
        <w:trPr>
          <w:trHeight w:val="270"/>
        </w:trPr>
        <w:tc>
          <w:tcPr>
            <w:tcW w:w="47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142" w:firstLine="284"/>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4</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Художник и мир искусства</w:t>
            </w:r>
          </w:p>
        </w:tc>
        <w:tc>
          <w:tcPr>
            <w:tcW w:w="3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7</w:t>
            </w:r>
          </w:p>
        </w:tc>
      </w:tr>
      <w:tr w:rsidR="00762FBA" w:rsidRPr="004C57A4" w:rsidTr="0090388D">
        <w:trPr>
          <w:trHeight w:val="285"/>
        </w:trPr>
        <w:tc>
          <w:tcPr>
            <w:tcW w:w="47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762FBA" w:rsidRPr="004C57A4" w:rsidRDefault="00762FBA" w:rsidP="004C57A4">
            <w:pPr>
              <w:spacing w:after="0" w:line="240" w:lineRule="auto"/>
              <w:jc w:val="both"/>
              <w:rPr>
                <w:rFonts w:ascii="Times New Roman" w:hAnsi="Times New Roman"/>
                <w:color w:val="000000"/>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ИТОГО</w:t>
            </w:r>
          </w:p>
        </w:tc>
        <w:tc>
          <w:tcPr>
            <w:tcW w:w="37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762FBA" w:rsidRPr="004C57A4" w:rsidRDefault="00762FBA" w:rsidP="004C57A4">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34</w:t>
            </w:r>
          </w:p>
        </w:tc>
      </w:tr>
    </w:tbl>
    <w:p w:rsidR="00762FBA" w:rsidRPr="004C57A4" w:rsidRDefault="00762FBA" w:rsidP="004C57A4">
      <w:pPr>
        <w:spacing w:after="0" w:line="240" w:lineRule="auto"/>
        <w:jc w:val="center"/>
        <w:rPr>
          <w:rFonts w:ascii="Times New Roman" w:hAnsi="Times New Roman"/>
          <w:b/>
          <w:color w:val="000000"/>
          <w:sz w:val="28"/>
          <w:szCs w:val="28"/>
        </w:rPr>
      </w:pPr>
      <w:r w:rsidRPr="004C57A4">
        <w:rPr>
          <w:rFonts w:ascii="Times New Roman" w:hAnsi="Times New Roman"/>
          <w:b/>
          <w:color w:val="000000"/>
          <w:sz w:val="28"/>
          <w:szCs w:val="28"/>
        </w:rPr>
        <w:t>Место учебного предмета в учебном плане</w:t>
      </w:r>
    </w:p>
    <w:p w:rsidR="00762FBA" w:rsidRPr="004C57A4" w:rsidRDefault="00762FBA" w:rsidP="004C57A4">
      <w:pPr>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 xml:space="preserve">Предмет «Изобразительное искусство» является обязательным для изучения, так как стоит в инвариантной части учебного плана. </w:t>
      </w:r>
      <w:r w:rsidR="00B80C8E" w:rsidRPr="004C57A4">
        <w:rPr>
          <w:rFonts w:ascii="Times New Roman" w:hAnsi="Times New Roman"/>
          <w:sz w:val="28"/>
          <w:szCs w:val="28"/>
          <w:lang w:eastAsia="ru-RU"/>
        </w:rPr>
        <w:t>На изучение изобразительного</w:t>
      </w:r>
      <w:r w:rsidRPr="004C57A4">
        <w:rPr>
          <w:rFonts w:ascii="Times New Roman" w:hAnsi="Times New Roman"/>
          <w:sz w:val="28"/>
          <w:szCs w:val="28"/>
          <w:lang w:eastAsia="ru-RU"/>
        </w:rPr>
        <w:t xml:space="preserve"> искусства в </w:t>
      </w:r>
      <w:r w:rsidR="00B80C8E" w:rsidRPr="004C57A4">
        <w:rPr>
          <w:rFonts w:ascii="Times New Roman" w:hAnsi="Times New Roman"/>
          <w:sz w:val="28"/>
          <w:szCs w:val="28"/>
          <w:lang w:eastAsia="ru-RU"/>
        </w:rPr>
        <w:t xml:space="preserve">4 </w:t>
      </w:r>
      <w:bookmarkStart w:id="0" w:name="_GoBack"/>
      <w:bookmarkEnd w:id="0"/>
      <w:r w:rsidR="00B80C8E" w:rsidRPr="004C57A4">
        <w:rPr>
          <w:rFonts w:ascii="Times New Roman" w:hAnsi="Times New Roman"/>
          <w:sz w:val="28"/>
          <w:szCs w:val="28"/>
          <w:lang w:eastAsia="ru-RU"/>
        </w:rPr>
        <w:t>классе отводится</w:t>
      </w:r>
      <w:r w:rsidRPr="004C57A4">
        <w:rPr>
          <w:rFonts w:ascii="Times New Roman" w:hAnsi="Times New Roman"/>
          <w:sz w:val="28"/>
          <w:szCs w:val="28"/>
          <w:lang w:eastAsia="ru-RU"/>
        </w:rPr>
        <w:t xml:space="preserve">  34 часа  в  год  (34  учебные  недели  по  1  часу  в  неделю). </w:t>
      </w:r>
    </w:p>
    <w:p w:rsidR="00762FBA" w:rsidRPr="004C57A4" w:rsidRDefault="00762FBA" w:rsidP="004C57A4">
      <w:pPr>
        <w:spacing w:after="0" w:line="240" w:lineRule="auto"/>
        <w:ind w:firstLine="600"/>
        <w:jc w:val="center"/>
        <w:rPr>
          <w:rFonts w:ascii="Times New Roman" w:hAnsi="Times New Roman"/>
          <w:b/>
          <w:sz w:val="28"/>
          <w:szCs w:val="28"/>
        </w:rPr>
      </w:pPr>
      <w:r w:rsidRPr="004C57A4">
        <w:rPr>
          <w:rFonts w:ascii="Times New Roman" w:hAnsi="Times New Roman"/>
          <w:b/>
          <w:sz w:val="28"/>
          <w:szCs w:val="28"/>
        </w:rPr>
        <w:t>Формы работы</w:t>
      </w:r>
    </w:p>
    <w:p w:rsidR="00762FBA" w:rsidRPr="004C57A4" w:rsidRDefault="00762FBA" w:rsidP="004C57A4">
      <w:pPr>
        <w:numPr>
          <w:ilvl w:val="0"/>
          <w:numId w:val="4"/>
        </w:numPr>
        <w:tabs>
          <w:tab w:val="left" w:pos="0"/>
          <w:tab w:val="num" w:pos="709"/>
        </w:tabs>
        <w:suppressAutoHyphens/>
        <w:spacing w:after="0" w:line="240" w:lineRule="auto"/>
        <w:jc w:val="both"/>
        <w:rPr>
          <w:rFonts w:ascii="Times New Roman" w:hAnsi="Times New Roman"/>
          <w:sz w:val="28"/>
          <w:szCs w:val="28"/>
        </w:rPr>
      </w:pPr>
      <w:r w:rsidRPr="004C57A4">
        <w:rPr>
          <w:rFonts w:ascii="Times New Roman" w:hAnsi="Times New Roman"/>
          <w:sz w:val="28"/>
          <w:szCs w:val="28"/>
        </w:rPr>
        <w:t>Фронтальная работа.</w:t>
      </w:r>
    </w:p>
    <w:p w:rsidR="00762FBA" w:rsidRPr="004C57A4" w:rsidRDefault="00762FBA" w:rsidP="004C57A4">
      <w:pPr>
        <w:numPr>
          <w:ilvl w:val="0"/>
          <w:numId w:val="4"/>
        </w:numPr>
        <w:tabs>
          <w:tab w:val="left" w:pos="0"/>
          <w:tab w:val="num" w:pos="709"/>
        </w:tabs>
        <w:suppressAutoHyphens/>
        <w:spacing w:after="0" w:line="240" w:lineRule="auto"/>
        <w:jc w:val="both"/>
        <w:rPr>
          <w:rFonts w:ascii="Times New Roman" w:hAnsi="Times New Roman"/>
          <w:sz w:val="28"/>
          <w:szCs w:val="28"/>
        </w:rPr>
      </w:pPr>
      <w:r w:rsidRPr="004C57A4">
        <w:rPr>
          <w:rFonts w:ascii="Times New Roman" w:hAnsi="Times New Roman"/>
          <w:sz w:val="28"/>
          <w:szCs w:val="28"/>
        </w:rPr>
        <w:t>Индивидуальная работа.</w:t>
      </w:r>
    </w:p>
    <w:p w:rsidR="00762FBA" w:rsidRPr="004C57A4" w:rsidRDefault="00762FBA" w:rsidP="004C57A4">
      <w:pPr>
        <w:numPr>
          <w:ilvl w:val="0"/>
          <w:numId w:val="4"/>
        </w:numPr>
        <w:tabs>
          <w:tab w:val="left" w:pos="0"/>
          <w:tab w:val="num" w:pos="709"/>
        </w:tabs>
        <w:suppressAutoHyphens/>
        <w:spacing w:after="0" w:line="240" w:lineRule="auto"/>
        <w:jc w:val="both"/>
        <w:rPr>
          <w:rFonts w:ascii="Times New Roman" w:hAnsi="Times New Roman"/>
          <w:sz w:val="28"/>
          <w:szCs w:val="28"/>
        </w:rPr>
      </w:pPr>
      <w:r w:rsidRPr="004C57A4">
        <w:rPr>
          <w:rFonts w:ascii="Times New Roman" w:hAnsi="Times New Roman"/>
          <w:sz w:val="28"/>
          <w:szCs w:val="28"/>
        </w:rPr>
        <w:t>Урок-путешествие.</w:t>
      </w:r>
    </w:p>
    <w:p w:rsidR="00762FBA" w:rsidRPr="004C57A4" w:rsidRDefault="00762FBA" w:rsidP="004C57A4">
      <w:pPr>
        <w:numPr>
          <w:ilvl w:val="0"/>
          <w:numId w:val="4"/>
        </w:numPr>
        <w:tabs>
          <w:tab w:val="left" w:pos="0"/>
          <w:tab w:val="num" w:pos="709"/>
        </w:tabs>
        <w:suppressAutoHyphens/>
        <w:spacing w:after="0" w:line="240" w:lineRule="auto"/>
        <w:jc w:val="both"/>
        <w:rPr>
          <w:rFonts w:ascii="Times New Roman" w:hAnsi="Times New Roman"/>
          <w:sz w:val="28"/>
          <w:szCs w:val="28"/>
        </w:rPr>
      </w:pPr>
      <w:r w:rsidRPr="004C57A4">
        <w:rPr>
          <w:rFonts w:ascii="Times New Roman" w:hAnsi="Times New Roman"/>
          <w:sz w:val="28"/>
          <w:szCs w:val="28"/>
        </w:rPr>
        <w:t>Урок-экскурсия.</w:t>
      </w:r>
    </w:p>
    <w:p w:rsidR="00762FBA" w:rsidRPr="004C57A4" w:rsidRDefault="00762FBA" w:rsidP="004C57A4">
      <w:pPr>
        <w:spacing w:after="0" w:line="240" w:lineRule="auto"/>
        <w:ind w:left="540" w:firstLine="600"/>
        <w:jc w:val="center"/>
        <w:rPr>
          <w:rFonts w:ascii="Times New Roman" w:hAnsi="Times New Roman"/>
          <w:b/>
          <w:sz w:val="28"/>
          <w:szCs w:val="28"/>
        </w:rPr>
      </w:pPr>
      <w:r w:rsidRPr="004C57A4">
        <w:rPr>
          <w:rFonts w:ascii="Times New Roman" w:hAnsi="Times New Roman"/>
          <w:b/>
          <w:sz w:val="28"/>
          <w:szCs w:val="28"/>
        </w:rPr>
        <w:lastRenderedPageBreak/>
        <w:t>Методы преподавания</w:t>
      </w:r>
    </w:p>
    <w:p w:rsidR="00762FBA" w:rsidRPr="004C57A4" w:rsidRDefault="00762FBA" w:rsidP="004C57A4">
      <w:pPr>
        <w:numPr>
          <w:ilvl w:val="0"/>
          <w:numId w:val="5"/>
        </w:numPr>
        <w:suppressAutoHyphens/>
        <w:spacing w:after="0" w:line="240" w:lineRule="auto"/>
        <w:jc w:val="both"/>
        <w:rPr>
          <w:rFonts w:ascii="Times New Roman" w:hAnsi="Times New Roman"/>
          <w:sz w:val="28"/>
          <w:szCs w:val="28"/>
        </w:rPr>
      </w:pPr>
      <w:r w:rsidRPr="004C57A4">
        <w:rPr>
          <w:rFonts w:ascii="Times New Roman" w:hAnsi="Times New Roman"/>
          <w:sz w:val="28"/>
          <w:szCs w:val="28"/>
        </w:rPr>
        <w:t>Игровой метод.</w:t>
      </w:r>
    </w:p>
    <w:p w:rsidR="00762FBA" w:rsidRPr="004C57A4" w:rsidRDefault="00762FBA" w:rsidP="004C57A4">
      <w:pPr>
        <w:numPr>
          <w:ilvl w:val="0"/>
          <w:numId w:val="5"/>
        </w:numPr>
        <w:suppressAutoHyphens/>
        <w:spacing w:after="0" w:line="240" w:lineRule="auto"/>
        <w:jc w:val="both"/>
        <w:rPr>
          <w:rFonts w:ascii="Times New Roman" w:hAnsi="Times New Roman"/>
          <w:sz w:val="28"/>
          <w:szCs w:val="28"/>
        </w:rPr>
      </w:pPr>
      <w:r w:rsidRPr="004C57A4">
        <w:rPr>
          <w:rFonts w:ascii="Times New Roman" w:hAnsi="Times New Roman"/>
          <w:sz w:val="28"/>
          <w:szCs w:val="28"/>
        </w:rPr>
        <w:t>Использование наглядности.</w:t>
      </w:r>
    </w:p>
    <w:p w:rsidR="00762FBA" w:rsidRPr="004C57A4" w:rsidRDefault="00762FBA" w:rsidP="004C57A4">
      <w:pPr>
        <w:numPr>
          <w:ilvl w:val="0"/>
          <w:numId w:val="5"/>
        </w:numPr>
        <w:suppressAutoHyphens/>
        <w:spacing w:after="0" w:line="240" w:lineRule="auto"/>
        <w:jc w:val="both"/>
        <w:rPr>
          <w:rFonts w:ascii="Times New Roman" w:hAnsi="Times New Roman"/>
          <w:sz w:val="28"/>
          <w:szCs w:val="28"/>
        </w:rPr>
      </w:pPr>
      <w:r w:rsidRPr="004C57A4">
        <w:rPr>
          <w:rFonts w:ascii="Times New Roman" w:hAnsi="Times New Roman"/>
          <w:sz w:val="28"/>
          <w:szCs w:val="28"/>
        </w:rPr>
        <w:t>ИКТ - технологии.</w:t>
      </w:r>
    </w:p>
    <w:p w:rsidR="00762FBA" w:rsidRPr="004C57A4" w:rsidRDefault="00762FBA" w:rsidP="004C57A4">
      <w:pPr>
        <w:numPr>
          <w:ilvl w:val="0"/>
          <w:numId w:val="5"/>
        </w:numPr>
        <w:suppressAutoHyphens/>
        <w:spacing w:after="0" w:line="240" w:lineRule="auto"/>
        <w:jc w:val="both"/>
        <w:rPr>
          <w:rFonts w:ascii="Times New Roman" w:hAnsi="Times New Roman"/>
          <w:sz w:val="28"/>
          <w:szCs w:val="28"/>
        </w:rPr>
      </w:pPr>
      <w:r w:rsidRPr="004C57A4">
        <w:rPr>
          <w:rFonts w:ascii="Times New Roman" w:hAnsi="Times New Roman"/>
          <w:sz w:val="28"/>
          <w:szCs w:val="28"/>
        </w:rPr>
        <w:t>Беседа.</w:t>
      </w:r>
    </w:p>
    <w:p w:rsidR="00762FBA" w:rsidRPr="004C57A4" w:rsidRDefault="00762FBA" w:rsidP="004C57A4">
      <w:pPr>
        <w:numPr>
          <w:ilvl w:val="0"/>
          <w:numId w:val="5"/>
        </w:numPr>
        <w:suppressAutoHyphens/>
        <w:spacing w:after="0" w:line="240" w:lineRule="auto"/>
        <w:jc w:val="both"/>
        <w:rPr>
          <w:rFonts w:ascii="Times New Roman" w:hAnsi="Times New Roman"/>
          <w:bCs/>
          <w:spacing w:val="-3"/>
          <w:sz w:val="28"/>
          <w:szCs w:val="28"/>
        </w:rPr>
      </w:pPr>
      <w:r w:rsidRPr="004C57A4">
        <w:rPr>
          <w:rFonts w:ascii="Times New Roman" w:hAnsi="Times New Roman"/>
          <w:bCs/>
          <w:spacing w:val="-3"/>
          <w:sz w:val="28"/>
          <w:szCs w:val="28"/>
        </w:rPr>
        <w:t>Диалог.</w:t>
      </w:r>
    </w:p>
    <w:p w:rsidR="00762FBA" w:rsidRPr="004C57A4" w:rsidRDefault="00762FBA" w:rsidP="004C57A4">
      <w:pPr>
        <w:numPr>
          <w:ilvl w:val="0"/>
          <w:numId w:val="5"/>
        </w:numPr>
        <w:suppressAutoHyphens/>
        <w:spacing w:after="0" w:line="240" w:lineRule="auto"/>
        <w:jc w:val="both"/>
        <w:rPr>
          <w:rFonts w:ascii="Times New Roman" w:hAnsi="Times New Roman"/>
          <w:bCs/>
          <w:spacing w:val="-3"/>
          <w:sz w:val="28"/>
          <w:szCs w:val="28"/>
        </w:rPr>
      </w:pPr>
      <w:r w:rsidRPr="004C57A4">
        <w:rPr>
          <w:rFonts w:ascii="Times New Roman" w:hAnsi="Times New Roman"/>
          <w:bCs/>
          <w:spacing w:val="-3"/>
          <w:sz w:val="28"/>
          <w:szCs w:val="28"/>
        </w:rPr>
        <w:t>Наблюдение.</w:t>
      </w:r>
    </w:p>
    <w:p w:rsidR="00762FBA" w:rsidRPr="004C57A4" w:rsidRDefault="00762FBA" w:rsidP="004C57A4">
      <w:pPr>
        <w:numPr>
          <w:ilvl w:val="0"/>
          <w:numId w:val="5"/>
        </w:numPr>
        <w:suppressAutoHyphens/>
        <w:spacing w:after="0" w:line="240" w:lineRule="auto"/>
        <w:jc w:val="both"/>
        <w:rPr>
          <w:rFonts w:ascii="Times New Roman" w:hAnsi="Times New Roman"/>
          <w:bCs/>
          <w:spacing w:val="-3"/>
          <w:sz w:val="28"/>
          <w:szCs w:val="28"/>
        </w:rPr>
      </w:pPr>
      <w:r w:rsidRPr="004C57A4">
        <w:rPr>
          <w:rFonts w:ascii="Times New Roman" w:hAnsi="Times New Roman"/>
          <w:bCs/>
          <w:spacing w:val="-3"/>
          <w:sz w:val="28"/>
          <w:szCs w:val="28"/>
        </w:rPr>
        <w:t>Практические и творческие работы.</w:t>
      </w:r>
    </w:p>
    <w:p w:rsidR="00762FBA" w:rsidRPr="004C57A4" w:rsidRDefault="00762FBA" w:rsidP="004C57A4">
      <w:pPr>
        <w:pStyle w:val="aa"/>
        <w:ind w:left="360"/>
        <w:jc w:val="center"/>
        <w:rPr>
          <w:rFonts w:ascii="Times New Roman" w:hAnsi="Times New Roman"/>
          <w:b/>
          <w:sz w:val="28"/>
          <w:szCs w:val="28"/>
        </w:rPr>
      </w:pPr>
      <w:r w:rsidRPr="004C57A4">
        <w:rPr>
          <w:rFonts w:ascii="Times New Roman" w:hAnsi="Times New Roman"/>
          <w:b/>
          <w:sz w:val="28"/>
          <w:szCs w:val="28"/>
        </w:rPr>
        <w:t>Особенности тематического планирования</w:t>
      </w:r>
    </w:p>
    <w:p w:rsidR="00762FBA" w:rsidRPr="004C57A4" w:rsidRDefault="00762FBA" w:rsidP="004C57A4">
      <w:pPr>
        <w:suppressAutoHyphens/>
        <w:spacing w:after="0" w:line="240" w:lineRule="auto"/>
        <w:ind w:left="360"/>
        <w:jc w:val="both"/>
        <w:rPr>
          <w:rFonts w:ascii="Times New Roman" w:hAnsi="Times New Roman"/>
          <w:bCs/>
          <w:spacing w:val="-3"/>
          <w:sz w:val="28"/>
          <w:szCs w:val="28"/>
        </w:rPr>
      </w:pPr>
    </w:p>
    <w:p w:rsidR="00762FBA" w:rsidRPr="004C57A4" w:rsidRDefault="00762FBA" w:rsidP="004C57A4">
      <w:pPr>
        <w:pStyle w:val="aa"/>
        <w:jc w:val="both"/>
        <w:rPr>
          <w:rFonts w:ascii="Times New Roman" w:hAnsi="Times New Roman"/>
          <w:sz w:val="28"/>
          <w:szCs w:val="28"/>
        </w:rPr>
      </w:pPr>
      <w:r w:rsidRPr="004C57A4">
        <w:rPr>
          <w:rFonts w:ascii="Times New Roman" w:hAnsi="Times New Roman"/>
          <w:sz w:val="28"/>
          <w:szCs w:val="28"/>
        </w:rPr>
        <w:t>В тематическое планирование добавлены темы для бесед с обучающимися:</w:t>
      </w:r>
    </w:p>
    <w:p w:rsidR="00762FBA" w:rsidRPr="004C57A4" w:rsidRDefault="00762FBA" w:rsidP="004C57A4">
      <w:pPr>
        <w:pStyle w:val="aa"/>
        <w:numPr>
          <w:ilvl w:val="0"/>
          <w:numId w:val="6"/>
        </w:numPr>
        <w:jc w:val="both"/>
        <w:rPr>
          <w:rFonts w:ascii="Times New Roman" w:hAnsi="Times New Roman"/>
          <w:sz w:val="28"/>
          <w:szCs w:val="28"/>
        </w:rPr>
      </w:pPr>
      <w:r w:rsidRPr="004C57A4">
        <w:rPr>
          <w:rFonts w:ascii="Times New Roman" w:hAnsi="Times New Roman"/>
          <w:sz w:val="28"/>
          <w:szCs w:val="28"/>
        </w:rPr>
        <w:t>по основам безопасности жизнедеятельности  -10 тем;</w:t>
      </w:r>
    </w:p>
    <w:p w:rsidR="00762FBA" w:rsidRPr="004C57A4" w:rsidRDefault="00762FBA" w:rsidP="004C57A4">
      <w:pPr>
        <w:pStyle w:val="aa"/>
        <w:numPr>
          <w:ilvl w:val="0"/>
          <w:numId w:val="6"/>
        </w:numPr>
        <w:jc w:val="both"/>
        <w:rPr>
          <w:rFonts w:ascii="Times New Roman" w:hAnsi="Times New Roman"/>
          <w:sz w:val="28"/>
          <w:szCs w:val="28"/>
        </w:rPr>
      </w:pPr>
      <w:r w:rsidRPr="004C57A4">
        <w:rPr>
          <w:rFonts w:ascii="Times New Roman" w:hAnsi="Times New Roman"/>
          <w:sz w:val="28"/>
          <w:szCs w:val="28"/>
        </w:rPr>
        <w:t>по краеведению – 8 тем.</w:t>
      </w:r>
    </w:p>
    <w:p w:rsidR="00762FBA" w:rsidRPr="004C57A4" w:rsidRDefault="00762FBA" w:rsidP="004C57A4">
      <w:pPr>
        <w:pStyle w:val="aa"/>
        <w:jc w:val="both"/>
        <w:rPr>
          <w:rFonts w:ascii="Times New Roman" w:hAnsi="Times New Roman"/>
          <w:sz w:val="28"/>
          <w:szCs w:val="28"/>
        </w:rPr>
      </w:pPr>
    </w:p>
    <w:p w:rsidR="00762FBA" w:rsidRPr="004C57A4" w:rsidRDefault="00762FBA" w:rsidP="004C57A4">
      <w:pPr>
        <w:pStyle w:val="aa"/>
        <w:jc w:val="both"/>
        <w:rPr>
          <w:rFonts w:ascii="Times New Roman" w:hAnsi="Times New Roman"/>
          <w:sz w:val="28"/>
          <w:szCs w:val="28"/>
        </w:rPr>
      </w:pPr>
      <w:r w:rsidRPr="004C57A4">
        <w:rPr>
          <w:rFonts w:ascii="Times New Roman" w:hAnsi="Times New Roman"/>
          <w:sz w:val="28"/>
          <w:szCs w:val="28"/>
        </w:rPr>
        <w:t>В  тематическое планирование включены учебные мини-проекты:</w:t>
      </w:r>
    </w:p>
    <w:p w:rsidR="00762FBA" w:rsidRPr="004C57A4" w:rsidRDefault="00762FBA" w:rsidP="004C57A4">
      <w:pPr>
        <w:pStyle w:val="aa"/>
        <w:numPr>
          <w:ilvl w:val="0"/>
          <w:numId w:val="7"/>
        </w:numPr>
        <w:jc w:val="both"/>
        <w:rPr>
          <w:rFonts w:ascii="Times New Roman" w:hAnsi="Times New Roman"/>
          <w:sz w:val="28"/>
          <w:szCs w:val="28"/>
        </w:rPr>
      </w:pPr>
      <w:r w:rsidRPr="004C57A4">
        <w:rPr>
          <w:rFonts w:ascii="Times New Roman" w:hAnsi="Times New Roman"/>
          <w:sz w:val="28"/>
          <w:szCs w:val="28"/>
        </w:rPr>
        <w:t>раздел «</w:t>
      </w:r>
      <w:r w:rsidRPr="004C57A4">
        <w:rPr>
          <w:rFonts w:ascii="Times New Roman" w:hAnsi="Times New Roman"/>
          <w:color w:val="000000"/>
          <w:sz w:val="28"/>
          <w:szCs w:val="28"/>
          <w:lang w:eastAsia="ru-RU"/>
        </w:rPr>
        <w:t>Художник и мир природы</w:t>
      </w:r>
      <w:r w:rsidRPr="004C57A4">
        <w:rPr>
          <w:rFonts w:ascii="Times New Roman" w:hAnsi="Times New Roman"/>
          <w:sz w:val="28"/>
          <w:szCs w:val="28"/>
        </w:rPr>
        <w:t>» - 3 учебных мини-проекта;</w:t>
      </w:r>
    </w:p>
    <w:p w:rsidR="00762FBA" w:rsidRPr="004C57A4" w:rsidRDefault="00762FBA" w:rsidP="004C57A4">
      <w:pPr>
        <w:pStyle w:val="aa"/>
        <w:numPr>
          <w:ilvl w:val="0"/>
          <w:numId w:val="7"/>
        </w:numPr>
        <w:jc w:val="both"/>
        <w:rPr>
          <w:rFonts w:ascii="Times New Roman" w:hAnsi="Times New Roman"/>
          <w:sz w:val="28"/>
          <w:szCs w:val="28"/>
        </w:rPr>
      </w:pPr>
      <w:r w:rsidRPr="004C57A4">
        <w:rPr>
          <w:rFonts w:ascii="Times New Roman" w:hAnsi="Times New Roman"/>
          <w:sz w:val="28"/>
          <w:szCs w:val="28"/>
        </w:rPr>
        <w:t xml:space="preserve">раздел </w:t>
      </w:r>
      <w:r w:rsidRPr="004C57A4">
        <w:rPr>
          <w:rFonts w:ascii="Times New Roman" w:hAnsi="Times New Roman"/>
          <w:color w:val="000000"/>
          <w:sz w:val="28"/>
          <w:szCs w:val="28"/>
          <w:lang w:eastAsia="ru-RU"/>
        </w:rPr>
        <w:t>Художник и мир животных</w:t>
      </w:r>
      <w:r w:rsidRPr="004C57A4">
        <w:rPr>
          <w:rFonts w:ascii="Times New Roman" w:hAnsi="Times New Roman"/>
          <w:sz w:val="28"/>
          <w:szCs w:val="28"/>
        </w:rPr>
        <w:t xml:space="preserve"> «» - 4 учебных мини-проекта;</w:t>
      </w:r>
    </w:p>
    <w:p w:rsidR="00762FBA" w:rsidRPr="004C57A4" w:rsidRDefault="00762FBA" w:rsidP="004C57A4">
      <w:pPr>
        <w:pStyle w:val="aa"/>
        <w:numPr>
          <w:ilvl w:val="0"/>
          <w:numId w:val="7"/>
        </w:numPr>
        <w:jc w:val="both"/>
        <w:rPr>
          <w:rFonts w:ascii="Times New Roman" w:hAnsi="Times New Roman"/>
          <w:sz w:val="28"/>
          <w:szCs w:val="28"/>
        </w:rPr>
      </w:pPr>
      <w:r w:rsidRPr="004C57A4">
        <w:rPr>
          <w:rFonts w:ascii="Times New Roman" w:hAnsi="Times New Roman"/>
          <w:sz w:val="28"/>
          <w:szCs w:val="28"/>
        </w:rPr>
        <w:t>раздел «</w:t>
      </w:r>
      <w:r w:rsidRPr="004C57A4">
        <w:rPr>
          <w:rFonts w:ascii="Times New Roman" w:hAnsi="Times New Roman"/>
          <w:color w:val="000000"/>
          <w:sz w:val="28"/>
          <w:szCs w:val="28"/>
          <w:lang w:eastAsia="ru-RU"/>
        </w:rPr>
        <w:t>Художник и мир человека</w:t>
      </w:r>
      <w:r w:rsidRPr="004C57A4">
        <w:rPr>
          <w:rFonts w:ascii="Times New Roman" w:hAnsi="Times New Roman"/>
          <w:sz w:val="28"/>
          <w:szCs w:val="28"/>
        </w:rPr>
        <w:t>» - 7 учебных мини-проектов;</w:t>
      </w:r>
    </w:p>
    <w:p w:rsidR="00762FBA" w:rsidRPr="004C57A4" w:rsidRDefault="00762FBA" w:rsidP="004C57A4">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4C57A4">
        <w:rPr>
          <w:rFonts w:ascii="Times New Roman" w:hAnsi="Times New Roman"/>
          <w:sz w:val="28"/>
          <w:szCs w:val="28"/>
        </w:rPr>
        <w:t>раздел «</w:t>
      </w:r>
      <w:r w:rsidRPr="004C57A4">
        <w:rPr>
          <w:rFonts w:ascii="Times New Roman" w:hAnsi="Times New Roman"/>
          <w:color w:val="000000"/>
          <w:sz w:val="28"/>
          <w:szCs w:val="28"/>
          <w:lang w:eastAsia="ru-RU"/>
        </w:rPr>
        <w:t>Художник и мир искусства</w:t>
      </w:r>
      <w:r w:rsidRPr="004C57A4">
        <w:rPr>
          <w:rFonts w:ascii="Times New Roman" w:hAnsi="Times New Roman"/>
          <w:color w:val="000000"/>
          <w:spacing w:val="-1"/>
          <w:sz w:val="28"/>
          <w:szCs w:val="28"/>
        </w:rPr>
        <w:t>» - 3 учебных проекта.</w:t>
      </w:r>
    </w:p>
    <w:p w:rsidR="00762FBA" w:rsidRPr="004C57A4" w:rsidRDefault="00762FBA" w:rsidP="004C57A4">
      <w:pPr>
        <w:pStyle w:val="aa"/>
        <w:ind w:left="360"/>
        <w:jc w:val="center"/>
        <w:rPr>
          <w:rFonts w:ascii="Times New Roman" w:hAnsi="Times New Roman"/>
          <w:b/>
          <w:sz w:val="28"/>
          <w:szCs w:val="28"/>
        </w:rPr>
      </w:pPr>
      <w:r w:rsidRPr="004C57A4">
        <w:rPr>
          <w:rFonts w:ascii="Times New Roman" w:hAnsi="Times New Roman"/>
          <w:b/>
          <w:sz w:val="28"/>
          <w:szCs w:val="28"/>
        </w:rPr>
        <w:t>Условные обозначения</w:t>
      </w:r>
    </w:p>
    <w:p w:rsidR="00762FBA" w:rsidRPr="004C57A4" w:rsidRDefault="00762FBA" w:rsidP="004C57A4">
      <w:pPr>
        <w:pStyle w:val="aa"/>
        <w:ind w:left="360"/>
        <w:jc w:val="both"/>
        <w:rPr>
          <w:rFonts w:ascii="Times New Roman" w:hAnsi="Times New Roman"/>
          <w:b/>
          <w:sz w:val="28"/>
          <w:szCs w:val="28"/>
        </w:rPr>
      </w:pPr>
    </w:p>
    <w:p w:rsidR="00762FBA" w:rsidRPr="004C57A4" w:rsidRDefault="00762FBA" w:rsidP="004C57A4">
      <w:pPr>
        <w:pStyle w:val="ab"/>
        <w:widowControl w:val="0"/>
        <w:numPr>
          <w:ilvl w:val="0"/>
          <w:numId w:val="7"/>
        </w:numPr>
        <w:autoSpaceDE w:val="0"/>
        <w:autoSpaceDN w:val="0"/>
        <w:adjustRightInd w:val="0"/>
        <w:spacing w:after="0" w:line="240" w:lineRule="auto"/>
        <w:jc w:val="both"/>
        <w:rPr>
          <w:rFonts w:ascii="Times New Roman" w:hAnsi="Times New Roman"/>
          <w:sz w:val="28"/>
          <w:szCs w:val="28"/>
        </w:rPr>
      </w:pPr>
      <w:r w:rsidRPr="004C57A4">
        <w:rPr>
          <w:rFonts w:ascii="Times New Roman" w:hAnsi="Times New Roman"/>
          <w:sz w:val="28"/>
          <w:szCs w:val="28"/>
        </w:rPr>
        <w:t>Красный цвет – темы по ОБЖ.</w:t>
      </w:r>
    </w:p>
    <w:p w:rsidR="00762FBA" w:rsidRPr="004C57A4" w:rsidRDefault="00762FBA" w:rsidP="004C57A4">
      <w:pPr>
        <w:pStyle w:val="ab"/>
        <w:widowControl w:val="0"/>
        <w:numPr>
          <w:ilvl w:val="0"/>
          <w:numId w:val="7"/>
        </w:numPr>
        <w:autoSpaceDE w:val="0"/>
        <w:autoSpaceDN w:val="0"/>
        <w:adjustRightInd w:val="0"/>
        <w:spacing w:after="0" w:line="240" w:lineRule="auto"/>
        <w:jc w:val="both"/>
        <w:rPr>
          <w:rFonts w:ascii="Times New Roman" w:hAnsi="Times New Roman"/>
          <w:sz w:val="28"/>
          <w:szCs w:val="28"/>
        </w:rPr>
      </w:pPr>
      <w:r w:rsidRPr="004C57A4">
        <w:rPr>
          <w:rFonts w:ascii="Times New Roman" w:hAnsi="Times New Roman"/>
          <w:sz w:val="28"/>
          <w:szCs w:val="28"/>
        </w:rPr>
        <w:t>Синий цвет – темы, связанные с краеведением.</w:t>
      </w:r>
    </w:p>
    <w:p w:rsidR="00762FBA" w:rsidRPr="004C57A4" w:rsidRDefault="00762FBA" w:rsidP="004C57A4">
      <w:pPr>
        <w:pStyle w:val="ab"/>
        <w:widowControl w:val="0"/>
        <w:numPr>
          <w:ilvl w:val="0"/>
          <w:numId w:val="7"/>
        </w:numPr>
        <w:autoSpaceDE w:val="0"/>
        <w:autoSpaceDN w:val="0"/>
        <w:adjustRightInd w:val="0"/>
        <w:spacing w:after="0" w:line="240" w:lineRule="auto"/>
        <w:jc w:val="both"/>
        <w:rPr>
          <w:rFonts w:ascii="Times New Roman" w:hAnsi="Times New Roman"/>
          <w:sz w:val="28"/>
          <w:szCs w:val="28"/>
        </w:rPr>
      </w:pPr>
      <w:r w:rsidRPr="004C57A4">
        <w:rPr>
          <w:rFonts w:ascii="Times New Roman" w:hAnsi="Times New Roman"/>
          <w:sz w:val="28"/>
          <w:szCs w:val="28"/>
        </w:rPr>
        <w:t>Зелёный цвет  - темы мини-проектов.</w:t>
      </w:r>
    </w:p>
    <w:p w:rsidR="00762FBA" w:rsidRPr="004C57A4" w:rsidRDefault="00762FBA" w:rsidP="004C57A4">
      <w:pPr>
        <w:spacing w:after="0" w:line="240" w:lineRule="auto"/>
        <w:jc w:val="both"/>
        <w:rPr>
          <w:rFonts w:ascii="Times New Roman" w:eastAsia="Times New Roman" w:hAnsi="Times New Roman"/>
          <w:color w:val="000000"/>
          <w:sz w:val="28"/>
          <w:szCs w:val="28"/>
          <w:lang w:eastAsia="ru-RU"/>
        </w:rPr>
      </w:pPr>
    </w:p>
    <w:p w:rsidR="00762FBA" w:rsidRPr="004C57A4" w:rsidRDefault="00762FBA" w:rsidP="004C57A4">
      <w:pPr>
        <w:spacing w:after="0" w:line="240" w:lineRule="auto"/>
        <w:jc w:val="center"/>
        <w:rPr>
          <w:rFonts w:ascii="Times New Roman" w:hAnsi="Times New Roman"/>
          <w:b/>
          <w:color w:val="000000"/>
          <w:sz w:val="28"/>
          <w:szCs w:val="28"/>
        </w:rPr>
      </w:pPr>
      <w:r w:rsidRPr="004C57A4">
        <w:rPr>
          <w:rFonts w:ascii="Times New Roman" w:hAnsi="Times New Roman"/>
          <w:b/>
          <w:color w:val="000000"/>
          <w:sz w:val="28"/>
          <w:szCs w:val="28"/>
        </w:rPr>
        <w:t>Планируемые результаты изучения учебного предмета «Изобразительное искусство»</w:t>
      </w:r>
    </w:p>
    <w:p w:rsidR="00762FBA" w:rsidRPr="004C57A4" w:rsidRDefault="00762FBA" w:rsidP="004C57A4">
      <w:pPr>
        <w:tabs>
          <w:tab w:val="left" w:pos="11340"/>
        </w:tabs>
        <w:autoSpaceDE w:val="0"/>
        <w:autoSpaceDN w:val="0"/>
        <w:adjustRightInd w:val="0"/>
        <w:spacing w:before="120" w:after="0" w:line="240" w:lineRule="auto"/>
        <w:ind w:firstLine="360"/>
        <w:jc w:val="both"/>
        <w:rPr>
          <w:rFonts w:ascii="Times New Roman" w:hAnsi="Times New Roman"/>
          <w:sz w:val="28"/>
          <w:szCs w:val="28"/>
          <w:lang w:eastAsia="ru-RU"/>
        </w:rPr>
      </w:pPr>
      <w:r w:rsidRPr="004C57A4">
        <w:rPr>
          <w:rFonts w:ascii="Times New Roman" w:hAnsi="Times New Roman"/>
          <w:sz w:val="28"/>
          <w:szCs w:val="28"/>
          <w:lang w:eastAsia="ru-RU"/>
        </w:rPr>
        <w:t>Обучающиеся должны</w:t>
      </w:r>
    </w:p>
    <w:p w:rsidR="00762FBA" w:rsidRPr="004C57A4" w:rsidRDefault="00762FBA" w:rsidP="004C57A4">
      <w:pPr>
        <w:tabs>
          <w:tab w:val="left" w:pos="11340"/>
        </w:tabs>
        <w:autoSpaceDE w:val="0"/>
        <w:autoSpaceDN w:val="0"/>
        <w:adjustRightInd w:val="0"/>
        <w:spacing w:before="60" w:after="0" w:line="240" w:lineRule="auto"/>
        <w:ind w:firstLine="360"/>
        <w:jc w:val="both"/>
        <w:rPr>
          <w:rFonts w:ascii="Times New Roman" w:hAnsi="Times New Roman"/>
          <w:b/>
          <w:bCs/>
          <w:i/>
          <w:iCs/>
          <w:sz w:val="28"/>
          <w:szCs w:val="28"/>
          <w:lang w:eastAsia="ru-RU"/>
        </w:rPr>
      </w:pPr>
      <w:r w:rsidRPr="004C57A4">
        <w:rPr>
          <w:rFonts w:ascii="Times New Roman" w:hAnsi="Times New Roman"/>
          <w:b/>
          <w:bCs/>
          <w:i/>
          <w:iCs/>
          <w:sz w:val="28"/>
          <w:szCs w:val="28"/>
          <w:lang w:eastAsia="ru-RU"/>
        </w:rPr>
        <w:t>знать/понимать:</w:t>
      </w:r>
    </w:p>
    <w:p w:rsidR="00762FBA" w:rsidRPr="004C57A4" w:rsidRDefault="00762FBA" w:rsidP="004C57A4">
      <w:pPr>
        <w:pStyle w:val="ab"/>
        <w:numPr>
          <w:ilvl w:val="0"/>
          <w:numId w:val="8"/>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lastRenderedPageBreak/>
        <w:t>основные жанры и виды произведений изобразительного искусства;</w:t>
      </w:r>
    </w:p>
    <w:p w:rsidR="00762FBA" w:rsidRPr="004C57A4" w:rsidRDefault="00762FBA" w:rsidP="004C57A4">
      <w:pPr>
        <w:pStyle w:val="ab"/>
        <w:numPr>
          <w:ilvl w:val="0"/>
          <w:numId w:val="8"/>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известные центры народных художественных ремесел России;</w:t>
      </w:r>
    </w:p>
    <w:p w:rsidR="00762FBA" w:rsidRPr="004C57A4" w:rsidRDefault="00762FBA" w:rsidP="004C57A4">
      <w:pPr>
        <w:pStyle w:val="ab"/>
        <w:numPr>
          <w:ilvl w:val="0"/>
          <w:numId w:val="8"/>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ведущие художественные музеи России;</w:t>
      </w:r>
    </w:p>
    <w:p w:rsidR="00762FBA" w:rsidRPr="004C57A4" w:rsidRDefault="00762FBA" w:rsidP="004C57A4">
      <w:pPr>
        <w:tabs>
          <w:tab w:val="left" w:pos="11340"/>
        </w:tabs>
        <w:autoSpaceDE w:val="0"/>
        <w:autoSpaceDN w:val="0"/>
        <w:adjustRightInd w:val="0"/>
        <w:spacing w:before="60" w:after="0" w:line="240" w:lineRule="auto"/>
        <w:ind w:firstLine="360"/>
        <w:jc w:val="both"/>
        <w:rPr>
          <w:rFonts w:ascii="Times New Roman" w:hAnsi="Times New Roman"/>
          <w:b/>
          <w:bCs/>
          <w:i/>
          <w:iCs/>
          <w:sz w:val="28"/>
          <w:szCs w:val="28"/>
          <w:lang w:eastAsia="ru-RU"/>
        </w:rPr>
      </w:pPr>
      <w:r w:rsidRPr="004C57A4">
        <w:rPr>
          <w:rFonts w:ascii="Times New Roman" w:hAnsi="Times New Roman"/>
          <w:b/>
          <w:bCs/>
          <w:i/>
          <w:iCs/>
          <w:sz w:val="28"/>
          <w:szCs w:val="28"/>
          <w:lang w:eastAsia="ru-RU"/>
        </w:rPr>
        <w:t>уметь:</w:t>
      </w:r>
    </w:p>
    <w:p w:rsidR="00762FBA" w:rsidRPr="004C57A4" w:rsidRDefault="00762FBA" w:rsidP="004C57A4">
      <w:pPr>
        <w:pStyle w:val="ab"/>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различать основные и составные, теплые и холодные цвета;</w:t>
      </w:r>
    </w:p>
    <w:p w:rsidR="00762FBA" w:rsidRPr="004C57A4" w:rsidRDefault="00762FBA" w:rsidP="004C57A4">
      <w:pPr>
        <w:pStyle w:val="ab"/>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узнавать отдельные произведения выдающихся отечественных и зарубежных художников, называть их авторов;</w:t>
      </w:r>
    </w:p>
    <w:p w:rsidR="00762FBA" w:rsidRPr="004C57A4" w:rsidRDefault="00762FBA" w:rsidP="004C57A4">
      <w:pPr>
        <w:pStyle w:val="ab"/>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сравнивать различные виды изобразительного искусства (графики, живописи, декоративно-прикладного искусства);</w:t>
      </w:r>
    </w:p>
    <w:p w:rsidR="00762FBA" w:rsidRPr="004C57A4" w:rsidRDefault="00762FBA" w:rsidP="004C57A4">
      <w:pPr>
        <w:pStyle w:val="ab"/>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использовать художественные материалы (гуашь, цветные карандаши, акварель, бумага);</w:t>
      </w:r>
    </w:p>
    <w:p w:rsidR="00762FBA" w:rsidRPr="004C57A4" w:rsidRDefault="00762FBA" w:rsidP="004C57A4">
      <w:pPr>
        <w:pStyle w:val="ab"/>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762FBA" w:rsidRPr="004C57A4" w:rsidRDefault="00762FBA" w:rsidP="004C57A4">
      <w:pPr>
        <w:tabs>
          <w:tab w:val="left" w:pos="13500"/>
        </w:tabs>
        <w:autoSpaceDE w:val="0"/>
        <w:autoSpaceDN w:val="0"/>
        <w:adjustRightInd w:val="0"/>
        <w:spacing w:before="120" w:after="0" w:line="240" w:lineRule="auto"/>
        <w:ind w:firstLine="360"/>
        <w:jc w:val="both"/>
        <w:rPr>
          <w:rFonts w:ascii="Times New Roman" w:hAnsi="Times New Roman"/>
          <w:sz w:val="28"/>
          <w:szCs w:val="28"/>
        </w:rPr>
      </w:pPr>
      <w:r w:rsidRPr="004C57A4">
        <w:rPr>
          <w:rFonts w:ascii="Times New Roman" w:hAnsi="Times New Roman"/>
          <w:b/>
          <w:bCs/>
          <w:i/>
          <w:iCs/>
          <w:sz w:val="28"/>
          <w:szCs w:val="28"/>
          <w:lang w:eastAsia="ru-RU"/>
        </w:rPr>
        <w:t xml:space="preserve">использовать приобретенные знания и умения в практической деятельности и повседневной </w:t>
      </w:r>
      <w:r w:rsidRPr="004C57A4">
        <w:rPr>
          <w:rFonts w:ascii="Times New Roman" w:hAnsi="Times New Roman"/>
          <w:sz w:val="28"/>
          <w:szCs w:val="28"/>
          <w:lang w:eastAsia="ru-RU"/>
        </w:rPr>
        <w:t>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762FBA" w:rsidRPr="004C57A4" w:rsidRDefault="00762FBA" w:rsidP="004C57A4">
      <w:pPr>
        <w:spacing w:after="0" w:line="240" w:lineRule="auto"/>
        <w:jc w:val="center"/>
        <w:rPr>
          <w:rFonts w:ascii="Times New Roman" w:hAnsi="Times New Roman"/>
          <w:b/>
          <w:color w:val="000000"/>
          <w:sz w:val="28"/>
          <w:szCs w:val="28"/>
        </w:rPr>
      </w:pPr>
      <w:r w:rsidRPr="004C57A4">
        <w:rPr>
          <w:rFonts w:ascii="Times New Roman" w:hAnsi="Times New Roman"/>
          <w:b/>
          <w:color w:val="000000"/>
          <w:sz w:val="28"/>
          <w:szCs w:val="28"/>
        </w:rPr>
        <w:t>Личностные, метапредметные, предметные результаты  освоения учебного   предмета «Изобразительное искусство»</w:t>
      </w:r>
    </w:p>
    <w:p w:rsidR="00762FBA" w:rsidRPr="004C57A4" w:rsidRDefault="00762FBA" w:rsidP="004C57A4">
      <w:pPr>
        <w:pStyle w:val="2"/>
        <w:ind w:firstLine="708"/>
        <w:rPr>
          <w:szCs w:val="28"/>
        </w:rPr>
      </w:pPr>
      <w:r w:rsidRPr="004C57A4">
        <w:rPr>
          <w:szCs w:val="28"/>
        </w:rPr>
        <w:t>В результате обучения детей изобразительному искусству в начальной школе предполагается достижение следующих результатов:</w:t>
      </w:r>
    </w:p>
    <w:p w:rsidR="00762FBA" w:rsidRPr="004C57A4" w:rsidRDefault="00762FBA" w:rsidP="004C57A4">
      <w:pPr>
        <w:pStyle w:val="2"/>
        <w:numPr>
          <w:ilvl w:val="0"/>
          <w:numId w:val="10"/>
        </w:numPr>
        <w:rPr>
          <w:b/>
          <w:szCs w:val="28"/>
        </w:rPr>
      </w:pPr>
      <w:r w:rsidRPr="004C57A4">
        <w:rPr>
          <w:b/>
          <w:szCs w:val="28"/>
        </w:rPr>
        <w:t>Личностные результаты:</w:t>
      </w:r>
    </w:p>
    <w:p w:rsidR="00762FBA" w:rsidRPr="004C57A4" w:rsidRDefault="00762FBA" w:rsidP="004C57A4">
      <w:pPr>
        <w:pStyle w:val="2"/>
        <w:numPr>
          <w:ilvl w:val="0"/>
          <w:numId w:val="11"/>
        </w:numPr>
        <w:rPr>
          <w:b/>
          <w:szCs w:val="28"/>
        </w:rPr>
      </w:pPr>
      <w:r w:rsidRPr="004C57A4">
        <w:rPr>
          <w:szCs w:val="28"/>
        </w:rPr>
        <w:t>в ценностно-эстетической сфере – эмоционально-ценностное отношение к окружающему миру (природе, семье, Родине, людям, животным); художественный вкус и способность к эстетической оценке произведений искусства и явлений окружающей жизни;</w:t>
      </w:r>
    </w:p>
    <w:p w:rsidR="00762FBA" w:rsidRPr="004C57A4" w:rsidRDefault="00762FBA" w:rsidP="004C57A4">
      <w:pPr>
        <w:pStyle w:val="2"/>
        <w:numPr>
          <w:ilvl w:val="0"/>
          <w:numId w:val="11"/>
        </w:numPr>
        <w:rPr>
          <w:b/>
          <w:szCs w:val="28"/>
        </w:rPr>
      </w:pPr>
      <w:r w:rsidRPr="004C57A4">
        <w:rPr>
          <w:szCs w:val="28"/>
        </w:rPr>
        <w:t>в познавательной (когнитивной) сфере –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762FBA" w:rsidRPr="004C57A4" w:rsidRDefault="00762FBA" w:rsidP="004C57A4">
      <w:pPr>
        <w:pStyle w:val="2"/>
        <w:numPr>
          <w:ilvl w:val="0"/>
          <w:numId w:val="11"/>
        </w:numPr>
        <w:rPr>
          <w:b/>
          <w:szCs w:val="28"/>
        </w:rPr>
      </w:pPr>
      <w:r w:rsidRPr="004C57A4">
        <w:rPr>
          <w:szCs w:val="28"/>
        </w:rPr>
        <w:t xml:space="preserve">в трудовой сфере – навыки использования различных материалов для работы в разных техниках (живопись, графика, скульптура, декоративно-прикладное искусство, художественное </w:t>
      </w:r>
      <w:r w:rsidRPr="004C57A4">
        <w:rPr>
          <w:szCs w:val="28"/>
        </w:rPr>
        <w:lastRenderedPageBreak/>
        <w:t>конструирование), стремление использовать художественные умения для создания красивых вещей или их украшения.</w:t>
      </w:r>
    </w:p>
    <w:p w:rsidR="00762FBA" w:rsidRPr="004C57A4" w:rsidRDefault="00762FBA" w:rsidP="004C57A4">
      <w:pPr>
        <w:numPr>
          <w:ilvl w:val="0"/>
          <w:numId w:val="10"/>
        </w:numPr>
        <w:spacing w:after="0" w:line="240" w:lineRule="auto"/>
        <w:jc w:val="both"/>
        <w:rPr>
          <w:rFonts w:ascii="Times New Roman" w:hAnsi="Times New Roman"/>
          <w:sz w:val="28"/>
          <w:szCs w:val="28"/>
        </w:rPr>
      </w:pPr>
      <w:r w:rsidRPr="004C57A4">
        <w:rPr>
          <w:rFonts w:ascii="Times New Roman" w:hAnsi="Times New Roman"/>
          <w:b/>
          <w:sz w:val="28"/>
          <w:szCs w:val="28"/>
        </w:rPr>
        <w:t>Метапредметные результаты</w:t>
      </w:r>
      <w:r w:rsidRPr="004C57A4">
        <w:rPr>
          <w:rFonts w:ascii="Times New Roman" w:hAnsi="Times New Roman"/>
          <w:sz w:val="28"/>
          <w:szCs w:val="28"/>
        </w:rPr>
        <w:t xml:space="preserve"> освоения изобразительного искусства проявятся в:</w:t>
      </w:r>
    </w:p>
    <w:p w:rsidR="00762FBA" w:rsidRPr="004C57A4" w:rsidRDefault="00762FBA" w:rsidP="004C57A4">
      <w:pPr>
        <w:pStyle w:val="ab"/>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умении видеть и воспринимать проявления художественной культуры в окружающей жизни (техника, музей, архитектура, дизайн, скульптура и др.);</w:t>
      </w:r>
    </w:p>
    <w:p w:rsidR="00762FBA" w:rsidRPr="004C57A4" w:rsidRDefault="00762FBA" w:rsidP="004C57A4">
      <w:pPr>
        <w:pStyle w:val="ab"/>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желание общаться с искусством, участвовать в обсуждении содержания и выразительных средств произведений искусства;</w:t>
      </w:r>
    </w:p>
    <w:p w:rsidR="00762FBA" w:rsidRPr="004C57A4" w:rsidRDefault="00762FBA" w:rsidP="004C57A4">
      <w:pPr>
        <w:pStyle w:val="ab"/>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обогащении ключевых компетенций (коммуникативных, деятельностных и др.) художественно-эстетическом содержанием;</w:t>
      </w:r>
    </w:p>
    <w:p w:rsidR="00762FBA" w:rsidRPr="004C57A4" w:rsidRDefault="00762FBA" w:rsidP="004C57A4">
      <w:pPr>
        <w:pStyle w:val="ab"/>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умение организовать самостоятельную художественно-творческую деятельность, выбирать средства для реализации художественного замысла;</w:t>
      </w:r>
    </w:p>
    <w:p w:rsidR="00762FBA" w:rsidRPr="004C57A4" w:rsidRDefault="00762FBA" w:rsidP="004C57A4">
      <w:pPr>
        <w:pStyle w:val="ab"/>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способности оценивать результаты художественно-творческой деятельности, собственной и одноклассников.</w:t>
      </w:r>
    </w:p>
    <w:p w:rsidR="00762FBA" w:rsidRPr="004C57A4" w:rsidRDefault="00762FBA" w:rsidP="004C57A4">
      <w:pPr>
        <w:numPr>
          <w:ilvl w:val="0"/>
          <w:numId w:val="10"/>
        </w:numPr>
        <w:spacing w:after="0" w:line="240" w:lineRule="auto"/>
        <w:jc w:val="both"/>
        <w:rPr>
          <w:rFonts w:ascii="Times New Roman" w:hAnsi="Times New Roman"/>
          <w:sz w:val="28"/>
          <w:szCs w:val="28"/>
        </w:rPr>
      </w:pPr>
      <w:r w:rsidRPr="004C57A4">
        <w:rPr>
          <w:rFonts w:ascii="Times New Roman" w:hAnsi="Times New Roman"/>
          <w:b/>
          <w:sz w:val="28"/>
          <w:szCs w:val="28"/>
        </w:rPr>
        <w:t>Предметные результаты</w:t>
      </w:r>
      <w:r w:rsidRPr="004C57A4">
        <w:rPr>
          <w:rFonts w:ascii="Times New Roman" w:hAnsi="Times New Roman"/>
          <w:sz w:val="28"/>
          <w:szCs w:val="28"/>
        </w:rPr>
        <w:t xml:space="preserve"> освоения изобразительного искусства в начальной школе проявятся в следующем:</w:t>
      </w:r>
    </w:p>
    <w:p w:rsidR="00762FBA" w:rsidRPr="004C57A4" w:rsidRDefault="00762FBA" w:rsidP="004C57A4">
      <w:pPr>
        <w:pStyle w:val="ab"/>
        <w:numPr>
          <w:ilvl w:val="0"/>
          <w:numId w:val="13"/>
        </w:numPr>
        <w:spacing w:after="0" w:line="240" w:lineRule="auto"/>
        <w:jc w:val="both"/>
        <w:rPr>
          <w:rFonts w:ascii="Times New Roman" w:hAnsi="Times New Roman"/>
          <w:sz w:val="28"/>
          <w:szCs w:val="28"/>
        </w:rPr>
      </w:pPr>
      <w:r w:rsidRPr="004C57A4">
        <w:rPr>
          <w:rFonts w:ascii="Times New Roman" w:hAnsi="Times New Roman"/>
          <w:sz w:val="28"/>
          <w:szCs w:val="28"/>
        </w:rPr>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762FBA" w:rsidRPr="004C57A4" w:rsidRDefault="00762FBA" w:rsidP="004C57A4">
      <w:pPr>
        <w:pStyle w:val="ab"/>
        <w:numPr>
          <w:ilvl w:val="0"/>
          <w:numId w:val="13"/>
        </w:numPr>
        <w:spacing w:after="0" w:line="240" w:lineRule="auto"/>
        <w:jc w:val="both"/>
        <w:rPr>
          <w:rFonts w:ascii="Times New Roman" w:hAnsi="Times New Roman"/>
          <w:sz w:val="28"/>
          <w:szCs w:val="28"/>
        </w:rPr>
      </w:pPr>
      <w:r w:rsidRPr="004C57A4">
        <w:rPr>
          <w:rFonts w:ascii="Times New Roman" w:hAnsi="Times New Roman"/>
          <w:sz w:val="28"/>
          <w:szCs w:val="28"/>
        </w:rPr>
        <w:t>в ценностно-эстетической сфере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762FBA" w:rsidRPr="004C57A4" w:rsidRDefault="00762FBA" w:rsidP="004C57A4">
      <w:pPr>
        <w:pStyle w:val="ab"/>
        <w:numPr>
          <w:ilvl w:val="0"/>
          <w:numId w:val="13"/>
        </w:numPr>
        <w:spacing w:after="0" w:line="240" w:lineRule="auto"/>
        <w:jc w:val="both"/>
        <w:rPr>
          <w:rFonts w:ascii="Times New Roman" w:hAnsi="Times New Roman"/>
          <w:sz w:val="28"/>
          <w:szCs w:val="28"/>
        </w:rPr>
      </w:pPr>
      <w:r w:rsidRPr="004C57A4">
        <w:rPr>
          <w:rFonts w:ascii="Times New Roman" w:hAnsi="Times New Roman"/>
          <w:sz w:val="28"/>
          <w:szCs w:val="28"/>
        </w:rPr>
        <w:t>в коммуникативной сфере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762FBA" w:rsidRPr="004C57A4" w:rsidRDefault="00762FBA" w:rsidP="004C57A4">
      <w:pPr>
        <w:pStyle w:val="ab"/>
        <w:numPr>
          <w:ilvl w:val="0"/>
          <w:numId w:val="13"/>
        </w:numPr>
        <w:spacing w:after="0" w:line="240" w:lineRule="auto"/>
        <w:jc w:val="both"/>
        <w:rPr>
          <w:rFonts w:ascii="Times New Roman" w:hAnsi="Times New Roman"/>
          <w:sz w:val="28"/>
          <w:szCs w:val="28"/>
        </w:rPr>
      </w:pPr>
      <w:r w:rsidRPr="004C57A4">
        <w:rPr>
          <w:rFonts w:ascii="Times New Roman" w:hAnsi="Times New Roman"/>
          <w:sz w:val="28"/>
          <w:szCs w:val="28"/>
        </w:rPr>
        <w:t>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762FBA" w:rsidRPr="004C57A4" w:rsidRDefault="00762FBA" w:rsidP="004C57A4">
      <w:pPr>
        <w:spacing w:after="0" w:line="240" w:lineRule="auto"/>
        <w:jc w:val="center"/>
        <w:rPr>
          <w:rFonts w:ascii="Times New Roman" w:hAnsi="Times New Roman"/>
          <w:sz w:val="28"/>
          <w:szCs w:val="28"/>
        </w:rPr>
      </w:pPr>
      <w:r w:rsidRPr="004C57A4">
        <w:rPr>
          <w:rFonts w:ascii="Times New Roman" w:hAnsi="Times New Roman"/>
          <w:b/>
          <w:sz w:val="28"/>
          <w:szCs w:val="28"/>
        </w:rPr>
        <w:t>Универсальные учебные действия, формируемые у учащихся в 4 классе</w:t>
      </w:r>
    </w:p>
    <w:p w:rsidR="00762FBA" w:rsidRPr="004C57A4" w:rsidRDefault="00762FBA" w:rsidP="004C57A4">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sz w:val="28"/>
          <w:szCs w:val="28"/>
          <w:lang w:eastAsia="ru-RU"/>
        </w:rPr>
        <w:t>Федеральным государственным стандартом начального общего образования в области изобразительного искусства определяется ряд образовательных задач</w:t>
      </w:r>
      <w:r w:rsidRPr="004C57A4">
        <w:rPr>
          <w:rFonts w:ascii="Times New Roman" w:hAnsi="Times New Roman"/>
          <w:b/>
          <w:bCs/>
          <w:sz w:val="28"/>
          <w:szCs w:val="28"/>
          <w:lang w:eastAsia="ru-RU"/>
        </w:rPr>
        <w:t xml:space="preserve">, </w:t>
      </w:r>
      <w:r w:rsidRPr="004C57A4">
        <w:rPr>
          <w:rFonts w:ascii="Times New Roman" w:hAnsi="Times New Roman"/>
          <w:sz w:val="28"/>
          <w:szCs w:val="28"/>
          <w:lang w:eastAsia="ru-RU"/>
        </w:rPr>
        <w:t>решение которых способствует развитию универсальных учебных действий учащихся четвёртого класса (УДД).</w:t>
      </w:r>
    </w:p>
    <w:p w:rsidR="00762FBA" w:rsidRPr="004C57A4" w:rsidRDefault="00762FBA" w:rsidP="004C57A4">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lastRenderedPageBreak/>
        <w:t xml:space="preserve">Познавательные УДД: </w:t>
      </w:r>
      <w:r w:rsidRPr="004C57A4">
        <w:rPr>
          <w:rFonts w:ascii="Times New Roman" w:hAnsi="Times New Roman"/>
          <w:sz w:val="28"/>
          <w:szCs w:val="28"/>
          <w:lang w:eastAsia="ru-RU"/>
        </w:rPr>
        <w:t>сообщать (с учётом возрастных особенностей детей) знания в области изобразительного искусства; развивать представления школьников о видах пластических искусств: живопись, графика, скульптура, архитектура, декоративно-прикладное искусство (дизайн); об основных жанрах изобразительного искусства: портрет, пейзаж, натюрморт, анималистический жанр, о региональных (краеведческий, художественный) и ведущих художественных музеях страны (Государственный Эрмитаж, Государственная Третьяковская галерея, Государственный музей изобразительных искусств им. А. С. Пушкина, музей-панорама «Бородинская битва» и др.); знакомить с собраниями ведущих музеев мира (Лувр, Дрезденская картинная галерея и др.).</w:t>
      </w:r>
    </w:p>
    <w:p w:rsidR="00762FBA" w:rsidRPr="004C57A4" w:rsidRDefault="00762FBA" w:rsidP="004C57A4">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 xml:space="preserve">Регулятивные УДД: </w:t>
      </w:r>
      <w:r w:rsidRPr="004C57A4">
        <w:rPr>
          <w:rFonts w:ascii="Times New Roman" w:hAnsi="Times New Roman"/>
          <w:sz w:val="28"/>
          <w:szCs w:val="28"/>
          <w:lang w:eastAsia="ru-RU"/>
        </w:rPr>
        <w:t>приумножать опыт художественно-творческой деятельности детей, развивать их умения в реализации замыслов творческой работы, в постановке целей и задач деятельности, в поиске оптимальных путей их решения в оценке этапов и результатов индивидуальной и коллективной деятельности.</w:t>
      </w:r>
    </w:p>
    <w:p w:rsidR="00762FBA" w:rsidRPr="004C57A4" w:rsidRDefault="00762FBA" w:rsidP="004C57A4">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 xml:space="preserve">Коммуникативные УДД: </w:t>
      </w:r>
      <w:r w:rsidRPr="004C57A4">
        <w:rPr>
          <w:rFonts w:ascii="Times New Roman" w:hAnsi="Times New Roman"/>
          <w:sz w:val="28"/>
          <w:szCs w:val="28"/>
          <w:lang w:eastAsia="ru-RU"/>
        </w:rPr>
        <w:t>развивать умения школьников общаться в процессе диалога с учителем и сверстниками; расширять навыки общения во время выполнения индивидуальных и коллективных форм деятельности, в процессе игровых ситуаций, деловых игр, предполагающих многопозиционные роли (художника, зрителя, критика, ценителя искусства и др.), в процессе рассуждений ученика о художественных особенностях произведений разных видов и жанров искусства, а также обсуждения результатов индивидуальной и коллективной художественно-творческой деятельности; развивать умения школьников использовать в учебном процессе ИКТ и справочную литературу.</w:t>
      </w:r>
    </w:p>
    <w:p w:rsidR="00762FBA" w:rsidRPr="004C57A4" w:rsidRDefault="00762FBA" w:rsidP="004C57A4">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 xml:space="preserve">Личностные УДД: </w:t>
      </w:r>
      <w:r w:rsidRPr="004C57A4">
        <w:rPr>
          <w:rFonts w:ascii="Times New Roman" w:hAnsi="Times New Roman"/>
          <w:sz w:val="28"/>
          <w:szCs w:val="28"/>
          <w:lang w:eastAsia="ru-RU"/>
        </w:rPr>
        <w:t>способствовать накоплению у учащегося опыта эмоционально-ценностного отношения к миру, проявлять авторский неповторимый изобразительный стиль, развивать умения использовать образный язык изобразительного искусства: цвет, линию, ритм, композицию, объём, фактуру и др. – для достижения своих творческих замыслов, развивать навыки моделирования новых образов путём трансформации известных (с использованием средств изобразительного языка); способствовать участию в выставках детского изобразительного творчества, коллекционированию своих творческих работ. Уникальным достижением ученика является его Творческая папка (альбом), где он собирает и хранит продукты своей изобразительной деятельности.</w:t>
      </w:r>
    </w:p>
    <w:p w:rsidR="00762FBA" w:rsidRPr="004C57A4" w:rsidRDefault="00762FBA" w:rsidP="004C57A4">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Предметные УДД</w:t>
      </w:r>
      <w:r w:rsidRPr="004C57A4">
        <w:rPr>
          <w:rFonts w:ascii="Times New Roman" w:hAnsi="Times New Roman"/>
          <w:sz w:val="28"/>
          <w:szCs w:val="28"/>
          <w:lang w:eastAsia="ru-RU"/>
        </w:rPr>
        <w:t>: обучать изобразительным, конструктивным и декоративным видам творческой деятельности, развивать навыки работы с разными художественными материалами (гуашью, акварелью, карандашом, пастелью, восковыми мелками,  тушью, пером, гелевыми и шариковыми ручками, фломастерами, маркерами, пластилином, цветной бумагой и др.); развивать навыки художественного восприятия произведений изобразительного искусства различных видов пластических искусств (живописи, графики, скульптуры, архитектуры, декоративно-прикладного искусства) и их оценки.</w:t>
      </w:r>
    </w:p>
    <w:p w:rsidR="00762FBA" w:rsidRPr="004C57A4" w:rsidRDefault="00762FBA" w:rsidP="004C57A4">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lastRenderedPageBreak/>
        <w:t xml:space="preserve">Метапредметные УДД: </w:t>
      </w:r>
      <w:r w:rsidRPr="004C57A4">
        <w:rPr>
          <w:rFonts w:ascii="Times New Roman" w:hAnsi="Times New Roman"/>
          <w:sz w:val="28"/>
          <w:szCs w:val="28"/>
          <w:lang w:eastAsia="ru-RU"/>
        </w:rPr>
        <w:t>развивать у детей навыки учебной и творческой деятельности; умения осуществлять анализ, сравнение, группировку материала самостоятельно и по заданным критериям; мотивировать проявление интереса к проблеме урока, к выполнению творческих заданий, к участию в выставочных проектах; развивать эвристические способности, мотивировать учеников на самостоятельное выполнение заданий Творческой папки, разгадывание и сочинение кроссвордов по изобразительному искусству, игру в художественное лото «Шедевры Эрмитажа», «Шедевры Государственной Третьяковской галереи», «Шедевры Государственного музея изобразительных искусств им. А. С. Пушкина», «Шедевры Лувра», «Шедевры Дрезденской картинной галереи», «Творчество художников-передвижников».</w:t>
      </w:r>
    </w:p>
    <w:p w:rsidR="00762FBA" w:rsidRPr="004C57A4" w:rsidRDefault="00762FBA" w:rsidP="004C57A4">
      <w:pPr>
        <w:spacing w:after="0" w:line="240" w:lineRule="auto"/>
        <w:ind w:left="1571"/>
        <w:contextualSpacing/>
        <w:jc w:val="center"/>
        <w:rPr>
          <w:rFonts w:ascii="Times New Roman" w:hAnsi="Times New Roman"/>
          <w:b/>
          <w:sz w:val="28"/>
          <w:szCs w:val="28"/>
          <w:lang w:eastAsia="ru-RU"/>
        </w:rPr>
      </w:pPr>
      <w:r w:rsidRPr="004C57A4">
        <w:rPr>
          <w:rFonts w:ascii="Times New Roman" w:hAnsi="Times New Roman"/>
          <w:b/>
          <w:sz w:val="28"/>
          <w:szCs w:val="28"/>
          <w:lang w:eastAsia="ru-RU"/>
        </w:rPr>
        <w:t>Методическое пособие для учителя</w:t>
      </w:r>
    </w:p>
    <w:p w:rsidR="00762FBA" w:rsidRPr="004C57A4" w:rsidRDefault="00762FBA" w:rsidP="004C57A4">
      <w:pPr>
        <w:spacing w:after="0" w:line="240" w:lineRule="auto"/>
        <w:ind w:firstLine="709"/>
        <w:jc w:val="both"/>
        <w:rPr>
          <w:rFonts w:ascii="Times New Roman" w:hAnsi="Times New Roman"/>
          <w:sz w:val="28"/>
          <w:szCs w:val="28"/>
          <w:lang w:eastAsia="ru-RU"/>
        </w:rPr>
      </w:pPr>
      <w:r w:rsidRPr="004C57A4">
        <w:rPr>
          <w:rFonts w:ascii="Times New Roman" w:hAnsi="Times New Roman"/>
          <w:sz w:val="28"/>
          <w:szCs w:val="28"/>
          <w:lang w:eastAsia="ru-RU"/>
        </w:rPr>
        <w:t xml:space="preserve">Копцева Т.А. Изобразительное искусство. Художник, природа и я. Методические рекомендации к учебнику 4 класса общеобразовательных учреждений. Пособие для учителя. Смоленск Ассоциация </w:t>
      </w:r>
      <w:r w:rsidRPr="004C57A4">
        <w:rPr>
          <w:rFonts w:ascii="Times New Roman" w:hAnsi="Times New Roman"/>
          <w:sz w:val="28"/>
          <w:szCs w:val="28"/>
          <w:lang w:val="en-US" w:eastAsia="ru-RU"/>
        </w:rPr>
        <w:t>XXI</w:t>
      </w:r>
      <w:r w:rsidRPr="004C57A4">
        <w:rPr>
          <w:rFonts w:ascii="Times New Roman" w:hAnsi="Times New Roman"/>
          <w:sz w:val="28"/>
          <w:szCs w:val="28"/>
          <w:lang w:eastAsia="ru-RU"/>
        </w:rPr>
        <w:t>, 2014.</w:t>
      </w:r>
    </w:p>
    <w:p w:rsidR="00762FBA" w:rsidRPr="004C57A4" w:rsidRDefault="00762FBA" w:rsidP="004C57A4">
      <w:pPr>
        <w:spacing w:after="0" w:line="240" w:lineRule="auto"/>
        <w:ind w:left="1571"/>
        <w:contextualSpacing/>
        <w:jc w:val="center"/>
        <w:rPr>
          <w:rFonts w:ascii="Times New Roman" w:hAnsi="Times New Roman"/>
          <w:b/>
          <w:sz w:val="28"/>
          <w:szCs w:val="28"/>
          <w:lang w:eastAsia="ru-RU"/>
        </w:rPr>
      </w:pPr>
      <w:r w:rsidRPr="004C57A4">
        <w:rPr>
          <w:rFonts w:ascii="Times New Roman" w:hAnsi="Times New Roman"/>
          <w:b/>
          <w:sz w:val="28"/>
          <w:szCs w:val="28"/>
          <w:lang w:eastAsia="ru-RU"/>
        </w:rPr>
        <w:t xml:space="preserve">Обеспечение предмета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2393"/>
        <w:gridCol w:w="6254"/>
      </w:tblGrid>
      <w:tr w:rsidR="00762FBA" w:rsidRPr="004C57A4" w:rsidTr="0090388D">
        <w:tc>
          <w:tcPr>
            <w:tcW w:w="2093"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Авторы</w:t>
            </w:r>
          </w:p>
        </w:tc>
        <w:tc>
          <w:tcPr>
            <w:tcW w:w="3402"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 xml:space="preserve">Название </w:t>
            </w:r>
          </w:p>
        </w:tc>
        <w:tc>
          <w:tcPr>
            <w:tcW w:w="2393"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 xml:space="preserve">Издательство </w:t>
            </w:r>
          </w:p>
        </w:tc>
        <w:tc>
          <w:tcPr>
            <w:tcW w:w="6254"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Год издания</w:t>
            </w:r>
          </w:p>
        </w:tc>
      </w:tr>
      <w:tr w:rsidR="00762FBA" w:rsidRPr="004C57A4" w:rsidTr="0090388D">
        <w:tc>
          <w:tcPr>
            <w:tcW w:w="14142" w:type="dxa"/>
            <w:gridSpan w:val="4"/>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sz w:val="24"/>
                <w:szCs w:val="24"/>
              </w:rPr>
            </w:pPr>
            <w:r w:rsidRPr="004C57A4">
              <w:rPr>
                <w:rFonts w:ascii="Times New Roman" w:hAnsi="Times New Roman"/>
                <w:b/>
                <w:sz w:val="24"/>
                <w:szCs w:val="24"/>
              </w:rPr>
              <w:t>УМК «Гармония»</w:t>
            </w:r>
          </w:p>
        </w:tc>
      </w:tr>
      <w:tr w:rsidR="00762FBA" w:rsidRPr="004C57A4" w:rsidTr="0090388D">
        <w:tc>
          <w:tcPr>
            <w:tcW w:w="2093" w:type="dxa"/>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jc w:val="center"/>
              <w:rPr>
                <w:rFonts w:ascii="Times New Roman" w:hAnsi="Times New Roman"/>
                <w:sz w:val="24"/>
                <w:szCs w:val="24"/>
              </w:rPr>
            </w:pPr>
            <w:r w:rsidRPr="004C57A4">
              <w:rPr>
                <w:rFonts w:ascii="Times New Roman" w:hAnsi="Times New Roman"/>
                <w:sz w:val="24"/>
                <w:szCs w:val="24"/>
              </w:rPr>
              <w:t>Копцева Т.А., Копцев В.П., Копцев Е.В.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jc w:val="center"/>
              <w:rPr>
                <w:rFonts w:ascii="Times New Roman" w:hAnsi="Times New Roman"/>
                <w:sz w:val="24"/>
                <w:szCs w:val="24"/>
              </w:rPr>
            </w:pPr>
            <w:r w:rsidRPr="004C57A4">
              <w:rPr>
                <w:rFonts w:ascii="Times New Roman" w:hAnsi="Times New Roman"/>
                <w:sz w:val="24"/>
                <w:szCs w:val="24"/>
              </w:rPr>
              <w:t>«Изобразительное искусство» учебник для 4 класса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jc w:val="center"/>
              <w:rPr>
                <w:rFonts w:ascii="Times New Roman" w:hAnsi="Times New Roman"/>
                <w:sz w:val="24"/>
                <w:szCs w:val="24"/>
              </w:rPr>
            </w:pPr>
            <w:r w:rsidRPr="004C57A4">
              <w:rPr>
                <w:rFonts w:ascii="Times New Roman" w:hAnsi="Times New Roman"/>
                <w:sz w:val="24"/>
                <w:szCs w:val="24"/>
              </w:rPr>
              <w:t xml:space="preserve">«Ассоциация </w:t>
            </w:r>
            <w:r w:rsidRPr="004C57A4">
              <w:rPr>
                <w:rFonts w:ascii="Times New Roman" w:hAnsi="Times New Roman"/>
                <w:sz w:val="24"/>
                <w:szCs w:val="24"/>
                <w:lang w:val="en-US"/>
              </w:rPr>
              <w:t>XXI</w:t>
            </w:r>
            <w:r w:rsidRPr="004C57A4">
              <w:rPr>
                <w:rFonts w:ascii="Times New Roman" w:hAnsi="Times New Roman"/>
                <w:sz w:val="24"/>
                <w:szCs w:val="24"/>
              </w:rPr>
              <w:t>»</w:t>
            </w:r>
          </w:p>
        </w:tc>
        <w:tc>
          <w:tcPr>
            <w:tcW w:w="6254" w:type="dxa"/>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jc w:val="center"/>
              <w:rPr>
                <w:rFonts w:ascii="Times New Roman" w:hAnsi="Times New Roman"/>
                <w:sz w:val="24"/>
                <w:szCs w:val="24"/>
              </w:rPr>
            </w:pPr>
            <w:r w:rsidRPr="004C57A4">
              <w:rPr>
                <w:rFonts w:ascii="Times New Roman" w:hAnsi="Times New Roman"/>
                <w:sz w:val="24"/>
                <w:szCs w:val="24"/>
              </w:rPr>
              <w:t>2013</w:t>
            </w:r>
          </w:p>
        </w:tc>
      </w:tr>
    </w:tbl>
    <w:p w:rsidR="00762FBA" w:rsidRPr="004C57A4" w:rsidRDefault="00762FBA" w:rsidP="004C57A4">
      <w:pPr>
        <w:overflowPunct w:val="0"/>
        <w:spacing w:after="0" w:line="240" w:lineRule="auto"/>
        <w:ind w:left="540"/>
        <w:jc w:val="both"/>
        <w:rPr>
          <w:rFonts w:ascii="Times New Roman" w:hAnsi="Times New Roman"/>
          <w:sz w:val="28"/>
          <w:szCs w:val="28"/>
        </w:rPr>
      </w:pPr>
    </w:p>
    <w:p w:rsidR="00762FBA" w:rsidRPr="004C57A4" w:rsidRDefault="00762FBA" w:rsidP="004C57A4">
      <w:pPr>
        <w:spacing w:after="0" w:line="240" w:lineRule="auto"/>
        <w:jc w:val="center"/>
        <w:rPr>
          <w:rFonts w:ascii="Times New Roman" w:hAnsi="Times New Roman"/>
          <w:b/>
          <w:color w:val="000000"/>
          <w:sz w:val="28"/>
          <w:szCs w:val="28"/>
        </w:rPr>
      </w:pPr>
    </w:p>
    <w:p w:rsidR="00762FBA" w:rsidRPr="004C57A4" w:rsidRDefault="00762FBA" w:rsidP="004C57A4">
      <w:pPr>
        <w:spacing w:after="0" w:line="240" w:lineRule="auto"/>
        <w:jc w:val="center"/>
        <w:rPr>
          <w:rFonts w:ascii="Times New Roman" w:hAnsi="Times New Roman"/>
          <w:b/>
          <w:color w:val="000000"/>
          <w:sz w:val="28"/>
          <w:szCs w:val="28"/>
        </w:rPr>
      </w:pPr>
    </w:p>
    <w:p w:rsidR="00762FBA" w:rsidRPr="004C57A4" w:rsidRDefault="00762FBA" w:rsidP="004C57A4">
      <w:pPr>
        <w:spacing w:after="0" w:line="240" w:lineRule="auto"/>
        <w:rPr>
          <w:rFonts w:ascii="Times New Roman" w:hAnsi="Times New Roman"/>
          <w:b/>
          <w:color w:val="000000"/>
          <w:sz w:val="28"/>
          <w:szCs w:val="28"/>
        </w:rPr>
        <w:sectPr w:rsidR="00762FBA" w:rsidRPr="004C57A4" w:rsidSect="004C57A4">
          <w:pgSz w:w="16838" w:h="11906" w:orient="landscape"/>
          <w:pgMar w:top="1134" w:right="1134" w:bottom="1134" w:left="1134" w:header="709" w:footer="709" w:gutter="0"/>
          <w:cols w:space="720"/>
          <w:titlePg/>
          <w:docGrid w:linePitch="299"/>
        </w:sectPr>
      </w:pPr>
    </w:p>
    <w:p w:rsidR="00762FBA" w:rsidRPr="004C57A4" w:rsidRDefault="00762FBA" w:rsidP="004C57A4">
      <w:pPr>
        <w:spacing w:after="0" w:line="240" w:lineRule="auto"/>
        <w:jc w:val="center"/>
        <w:rPr>
          <w:rFonts w:ascii="Times New Roman" w:hAnsi="Times New Roman"/>
          <w:b/>
          <w:bCs/>
          <w:sz w:val="28"/>
          <w:szCs w:val="28"/>
          <w:lang w:eastAsia="ru-RU"/>
        </w:rPr>
      </w:pPr>
      <w:r w:rsidRPr="004C57A4">
        <w:rPr>
          <w:rFonts w:ascii="Times New Roman" w:hAnsi="Times New Roman"/>
          <w:b/>
          <w:color w:val="000000"/>
          <w:sz w:val="28"/>
          <w:szCs w:val="28"/>
        </w:rPr>
        <w:lastRenderedPageBreak/>
        <w:t>Тематическое планирование с определением основных видов учебной деятельности</w:t>
      </w:r>
    </w:p>
    <w:p w:rsidR="00762FBA" w:rsidRPr="004C57A4" w:rsidRDefault="00762FBA" w:rsidP="004C57A4">
      <w:pPr>
        <w:spacing w:after="0" w:line="240" w:lineRule="auto"/>
        <w:jc w:val="center"/>
        <w:rPr>
          <w:rFonts w:ascii="Times New Roman" w:hAnsi="Times New Roman"/>
          <w:b/>
          <w:bCs/>
          <w:sz w:val="28"/>
          <w:szCs w:val="28"/>
          <w:lang w:eastAsia="ru-RU"/>
        </w:rPr>
      </w:pPr>
      <w:r w:rsidRPr="004C57A4">
        <w:rPr>
          <w:rFonts w:ascii="Times New Roman" w:hAnsi="Times New Roman"/>
          <w:b/>
          <w:bCs/>
          <w:sz w:val="28"/>
          <w:szCs w:val="28"/>
          <w:lang w:eastAsia="ru-RU"/>
        </w:rPr>
        <w:t>4 класс (1 час в неделю, 34 часа)</w:t>
      </w:r>
    </w:p>
    <w:tbl>
      <w:tblPr>
        <w:tblW w:w="1554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807"/>
        <w:gridCol w:w="4536"/>
        <w:gridCol w:w="3828"/>
        <w:gridCol w:w="4819"/>
      </w:tblGrid>
      <w:tr w:rsidR="00762FBA" w:rsidRPr="004C57A4" w:rsidTr="00762FBA">
        <w:trPr>
          <w:trHeight w:val="229"/>
        </w:trPr>
        <w:tc>
          <w:tcPr>
            <w:tcW w:w="551"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п/п</w:t>
            </w:r>
          </w:p>
        </w:tc>
        <w:tc>
          <w:tcPr>
            <w:tcW w:w="1807"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Тема урока</w:t>
            </w:r>
          </w:p>
        </w:tc>
        <w:tc>
          <w:tcPr>
            <w:tcW w:w="4536"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jc w:val="center"/>
              <w:rPr>
                <w:rFonts w:ascii="Times New Roman" w:hAnsi="Times New Roman"/>
                <w:b/>
                <w:sz w:val="24"/>
                <w:szCs w:val="24"/>
              </w:rPr>
            </w:pPr>
          </w:p>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Решаемые проблемы</w:t>
            </w:r>
          </w:p>
        </w:tc>
        <w:tc>
          <w:tcPr>
            <w:tcW w:w="8647" w:type="dxa"/>
            <w:gridSpan w:val="2"/>
            <w:tcBorders>
              <w:top w:val="single" w:sz="4" w:space="0" w:color="auto"/>
              <w:left w:val="single" w:sz="4" w:space="0" w:color="auto"/>
              <w:bottom w:val="single" w:sz="4" w:space="0" w:color="auto"/>
              <w:right w:val="single" w:sz="4" w:space="0" w:color="auto"/>
            </w:tcBorders>
            <w:hideMark/>
          </w:tcPr>
          <w:p w:rsidR="00762FBA" w:rsidRPr="004C57A4" w:rsidRDefault="0090388D"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 xml:space="preserve">Планируемые результаты </w:t>
            </w:r>
            <w:r w:rsidR="00762FBA" w:rsidRPr="004C57A4">
              <w:rPr>
                <w:rFonts w:ascii="Times New Roman" w:hAnsi="Times New Roman"/>
                <w:b/>
                <w:sz w:val="24"/>
                <w:szCs w:val="24"/>
              </w:rPr>
              <w:t xml:space="preserve"> (в соответствии с ФГОС)</w:t>
            </w:r>
          </w:p>
        </w:tc>
      </w:tr>
      <w:tr w:rsidR="00762FBA" w:rsidRPr="004C57A4" w:rsidTr="00762FBA">
        <w:trPr>
          <w:trHeight w:val="4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b/>
                <w:sz w:val="24"/>
                <w:szCs w:val="24"/>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Предметные результаты</w:t>
            </w:r>
          </w:p>
        </w:tc>
        <w:tc>
          <w:tcPr>
            <w:tcW w:w="4819" w:type="dxa"/>
            <w:tcBorders>
              <w:top w:val="nil"/>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УУД</w:t>
            </w:r>
          </w:p>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Личностные результаты</w:t>
            </w:r>
          </w:p>
        </w:tc>
      </w:tr>
      <w:tr w:rsidR="00762FBA" w:rsidRPr="004C57A4" w:rsidTr="00762FBA">
        <w:trPr>
          <w:trHeight w:val="137"/>
        </w:trPr>
        <w:tc>
          <w:tcPr>
            <w:tcW w:w="15541" w:type="dxa"/>
            <w:gridSpan w:val="5"/>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t>Художник и мир природы</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1</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Учимся смотреть и видеть</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Мини проект «Я – фотограф»</w:t>
            </w:r>
          </w:p>
          <w:p w:rsidR="00762FBA" w:rsidRPr="004C57A4" w:rsidRDefault="00762FBA" w:rsidP="004C57A4">
            <w:pPr>
              <w:spacing w:after="0" w:line="240" w:lineRule="auto"/>
              <w:rPr>
                <w:rFonts w:ascii="Times New Roman" w:hAnsi="Times New Roman"/>
                <w:b/>
                <w:i/>
                <w:color w:val="FF0000"/>
                <w:sz w:val="24"/>
                <w:szCs w:val="24"/>
                <w:u w:val="single"/>
              </w:rPr>
            </w:pPr>
          </w:p>
          <w:p w:rsidR="00762FBA" w:rsidRPr="004C57A4" w:rsidRDefault="00762FBA" w:rsidP="004C57A4">
            <w:pPr>
              <w:spacing w:after="0" w:line="240" w:lineRule="auto"/>
              <w:rPr>
                <w:rFonts w:ascii="Times New Roman" w:hAnsi="Times New Roman"/>
                <w:color w:val="0070C0"/>
                <w:sz w:val="24"/>
                <w:szCs w:val="24"/>
              </w:rPr>
            </w:pPr>
            <w:r w:rsidRPr="004C57A4">
              <w:rPr>
                <w:rFonts w:ascii="Times New Roman" w:hAnsi="Times New Roman"/>
                <w:b/>
                <w:color w:val="0070C0"/>
                <w:sz w:val="24"/>
                <w:szCs w:val="24"/>
              </w:rPr>
              <w:t>Краеведение:</w:t>
            </w:r>
            <w:r w:rsidRPr="004C57A4">
              <w:rPr>
                <w:rFonts w:ascii="Times New Roman" w:hAnsi="Times New Roman"/>
                <w:color w:val="0070C0"/>
                <w:sz w:val="24"/>
                <w:szCs w:val="24"/>
              </w:rPr>
              <w:t xml:space="preserve"> «Уральские пейзажи»</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учебником и принятыми в нём условными обозначениями.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Вспоминают</w:t>
            </w:r>
            <w:r w:rsidRPr="004C57A4">
              <w:rPr>
                <w:rFonts w:ascii="Times New Roman" w:hAnsi="Times New Roman"/>
                <w:sz w:val="24"/>
                <w:szCs w:val="24"/>
              </w:rPr>
              <w:t xml:space="preserve"> разные художественные материалы, анализируют их выразительные качества.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Рассматривают</w:t>
            </w:r>
            <w:r w:rsidRPr="004C57A4">
              <w:rPr>
                <w:rFonts w:ascii="Times New Roman" w:hAnsi="Times New Roman"/>
                <w:sz w:val="24"/>
                <w:szCs w:val="24"/>
              </w:rPr>
              <w:t xml:space="preserve"> Творческую папку ученика как форму хранения результатов детского изобразительного творчества (папка, альбом, коробка – возможные формы хранения творческих работ, выполненных на уроке и во внеурочное время).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Анализируют</w:t>
            </w:r>
            <w:r w:rsidRPr="004C57A4">
              <w:rPr>
                <w:rFonts w:ascii="Times New Roman" w:hAnsi="Times New Roman"/>
                <w:sz w:val="24"/>
                <w:szCs w:val="24"/>
              </w:rPr>
              <w:t xml:space="preserve"> рисунки сверстников на один и тот же сюжет: «Я – фотограф», которые имеют разные композиции. </w:t>
            </w:r>
          </w:p>
          <w:p w:rsidR="00762FBA" w:rsidRPr="004C57A4" w:rsidRDefault="00762FBA" w:rsidP="004C57A4">
            <w:pPr>
              <w:spacing w:after="0" w:line="240" w:lineRule="auto"/>
              <w:rPr>
                <w:rFonts w:ascii="Times New Roman" w:hAnsi="Times New Roman"/>
                <w:color w:val="000000"/>
                <w:sz w:val="24"/>
                <w:szCs w:val="24"/>
              </w:rPr>
            </w:pPr>
            <w:r w:rsidRPr="004C57A4">
              <w:rPr>
                <w:rFonts w:ascii="Times New Roman" w:hAnsi="Times New Roman"/>
                <w:b/>
                <w:sz w:val="24"/>
                <w:szCs w:val="24"/>
              </w:rPr>
              <w:t>Понимают</w:t>
            </w:r>
            <w:r w:rsidRPr="004C57A4">
              <w:rPr>
                <w:rFonts w:ascii="Times New Roman" w:hAnsi="Times New Roman"/>
                <w:sz w:val="24"/>
                <w:szCs w:val="24"/>
              </w:rPr>
              <w:t xml:space="preserve">, что композиция – </w:t>
            </w:r>
            <w:r w:rsidRPr="004C57A4">
              <w:rPr>
                <w:rFonts w:ascii="Times New Roman" w:hAnsi="Times New Roman"/>
                <w:color w:val="000000"/>
                <w:sz w:val="24"/>
                <w:szCs w:val="24"/>
              </w:rPr>
              <w:t>важнейший, организующий элемент рисунка, придающий ему единство и цельность, – средство художественного выражения.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Делают вывод</w:t>
            </w:r>
            <w:r w:rsidRPr="004C57A4">
              <w:rPr>
                <w:rFonts w:ascii="Times New Roman" w:hAnsi="Times New Roman"/>
                <w:sz w:val="24"/>
                <w:szCs w:val="24"/>
              </w:rPr>
              <w:t xml:space="preserve"> о том, что художник – внимательный зритель, а выразительность рисунка зависит от оригинальности замысла и композиционного решения.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создают рисунок на свободную или заданную тему «Я – фотограф».Знакомство с </w:t>
            </w:r>
            <w:r w:rsidRPr="004C57A4">
              <w:rPr>
                <w:rFonts w:ascii="Times New Roman" w:hAnsi="Times New Roman"/>
                <w:sz w:val="24"/>
                <w:szCs w:val="24"/>
              </w:rPr>
              <w:lastRenderedPageBreak/>
              <w:t>натюрмортом. Изучение формы овощей и фруктов</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Различать</w:t>
            </w:r>
            <w:r w:rsidRPr="004C57A4">
              <w:rPr>
                <w:rFonts w:ascii="Times New Roman" w:hAnsi="Times New Roman"/>
                <w:sz w:val="24"/>
                <w:szCs w:val="24"/>
              </w:rPr>
              <w:t xml:space="preserve"> изобразительные возможности разных художественных материалов.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Выбирать</w:t>
            </w:r>
            <w:r w:rsidRPr="004C57A4">
              <w:rPr>
                <w:rFonts w:ascii="Times New Roman" w:hAnsi="Times New Roman"/>
                <w:sz w:val="24"/>
                <w:szCs w:val="24"/>
              </w:rPr>
              <w:t xml:space="preserve"> элементарную композицию оформления рисунка на  бумажной основе папки или альбома (центр, справа, слева).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Оценивать</w:t>
            </w:r>
            <w:r w:rsidRPr="004C57A4">
              <w:rPr>
                <w:rFonts w:ascii="Times New Roman" w:hAnsi="Times New Roman"/>
                <w:sz w:val="24"/>
                <w:szCs w:val="24"/>
              </w:rPr>
              <w:t xml:space="preserve"> эстетическую выразительность обложки папки или альбома.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Выполнять</w:t>
            </w:r>
            <w:r w:rsidRPr="004C57A4">
              <w:rPr>
                <w:rFonts w:ascii="Times New Roman" w:hAnsi="Times New Roman"/>
                <w:sz w:val="24"/>
                <w:szCs w:val="24"/>
              </w:rPr>
              <w:t xml:space="preserve"> рисунок по собственному замыслу или на тему.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Анализировать </w:t>
            </w:r>
            <w:r w:rsidRPr="004C57A4">
              <w:rPr>
                <w:rFonts w:ascii="Times New Roman" w:hAnsi="Times New Roman"/>
                <w:sz w:val="24"/>
                <w:szCs w:val="24"/>
              </w:rPr>
              <w:t>выразительность результатов своей творческой деятельности и сверстников.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Придумывать</w:t>
            </w:r>
            <w:r w:rsidRPr="004C57A4">
              <w:rPr>
                <w:rFonts w:ascii="Times New Roman" w:hAnsi="Times New Roman"/>
                <w:sz w:val="24"/>
                <w:szCs w:val="24"/>
              </w:rPr>
              <w:t xml:space="preserve"> оригинальные  названия своим рисункам:</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«Я увидел, как птицы  вылетели из-за трёх деревьев», «Летом я купался в море», «Я люблю фотографировать природу», «Я люблю фотографировать кота  Васю», «Я люблю фотографировать свою семью», «Я люблю фотографировать машины» и т.п.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 xml:space="preserve">выразительность </w:t>
            </w:r>
            <w:r w:rsidRPr="004C57A4">
              <w:rPr>
                <w:rFonts w:ascii="Times New Roman" w:hAnsi="Times New Roman"/>
                <w:sz w:val="24"/>
                <w:szCs w:val="24"/>
              </w:rPr>
              <w:lastRenderedPageBreak/>
              <w:t>результатов своей творческой деятельности и сверстников. Научиться различать основные и составные, холодные и тёплые тона; выполнять рисунок с натуры; работать кистью и акварели.</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 xml:space="preserve"> 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2</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Линия горизонта</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color w:val="FF0000"/>
                <w:sz w:val="24"/>
                <w:szCs w:val="24"/>
              </w:rPr>
            </w:pPr>
            <w:r w:rsidRPr="004C57A4">
              <w:rPr>
                <w:rFonts w:ascii="Times New Roman" w:hAnsi="Times New Roman"/>
                <w:b/>
                <w:color w:val="FF0000"/>
                <w:sz w:val="24"/>
                <w:szCs w:val="24"/>
              </w:rPr>
              <w:t xml:space="preserve">ОБЖ: </w:t>
            </w:r>
            <w:r w:rsidRPr="004C57A4">
              <w:rPr>
                <w:rFonts w:ascii="Times New Roman" w:hAnsi="Times New Roman"/>
                <w:color w:val="FF0000"/>
                <w:sz w:val="24"/>
                <w:szCs w:val="24"/>
              </w:rPr>
              <w:t>«Правила перехода проезжей части дороги»</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Рассматривают </w:t>
            </w:r>
            <w:r w:rsidRPr="004C57A4">
              <w:rPr>
                <w:rFonts w:ascii="Times New Roman" w:hAnsi="Times New Roman"/>
                <w:sz w:val="24"/>
                <w:szCs w:val="24"/>
              </w:rPr>
              <w:t>произведения изобразительного искусства, в которых образ родной природы представлен оригинально.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Рассматривают </w:t>
            </w:r>
            <w:r w:rsidRPr="004C57A4">
              <w:rPr>
                <w:rFonts w:ascii="Times New Roman" w:hAnsi="Times New Roman"/>
                <w:sz w:val="24"/>
                <w:szCs w:val="24"/>
              </w:rPr>
              <w:t>детские рисунки, отмечают выразительные качества композиции: умение детей по-своему отразить тему «Дорога, уходящая вдаль», «Путь».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создают рисунок на тему «Дорога, идущая к  горизонту», «Я гуляю по извилистой дорожке парка», «Дорога к храму», «Яблоневая аллея в цвету», «Лучезарное солнце освещает мой путь» или др. Как выполнить орнамент из геометрических фигур?</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выразительные возможности разных художественных материалов.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Анализировать </w:t>
            </w:r>
            <w:r w:rsidRPr="004C57A4">
              <w:rPr>
                <w:rFonts w:ascii="Times New Roman" w:hAnsi="Times New Roman"/>
                <w:sz w:val="24"/>
                <w:szCs w:val="24"/>
              </w:rPr>
              <w:t>выразительность произведений изобразительного искусства.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Выполнять</w:t>
            </w:r>
            <w:r w:rsidRPr="004C57A4">
              <w:rPr>
                <w:rFonts w:ascii="Times New Roman" w:hAnsi="Times New Roman"/>
                <w:sz w:val="24"/>
                <w:szCs w:val="24"/>
              </w:rPr>
              <w:t xml:space="preserve"> оригинальную композицию на тему урока «Линия горизонта»: рисунок создавать карандашом с последующим включением цвета.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Использовать </w:t>
            </w:r>
            <w:r w:rsidRPr="004C57A4">
              <w:rPr>
                <w:rFonts w:ascii="Times New Roman" w:hAnsi="Times New Roman"/>
                <w:sz w:val="24"/>
                <w:szCs w:val="24"/>
              </w:rPr>
              <w:t xml:space="preserve"> формат листа (квадрат, узкий, вытянутый по вертикали или горизонтали) и цветовую гамму (тёплую, холодную) в выразительных целях.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w:t>
            </w:r>
            <w:r w:rsidRPr="004C57A4">
              <w:rPr>
                <w:rFonts w:ascii="Times New Roman" w:hAnsi="Times New Roman"/>
                <w:b/>
                <w:sz w:val="24"/>
                <w:szCs w:val="24"/>
              </w:rPr>
              <w:t>Оценивать</w:t>
            </w:r>
            <w:r w:rsidRPr="004C57A4">
              <w:rPr>
                <w:rFonts w:ascii="Times New Roman" w:hAnsi="Times New Roman"/>
                <w:sz w:val="24"/>
                <w:szCs w:val="24"/>
              </w:rPr>
              <w:t xml:space="preserve"> эстетическую выразительность результатов своей и чужой продуктивной деятельности</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w:t>
            </w:r>
            <w:r w:rsidRPr="004C57A4">
              <w:rPr>
                <w:rFonts w:ascii="Times New Roman" w:hAnsi="Times New Roman"/>
                <w:i/>
                <w:sz w:val="24"/>
                <w:szCs w:val="24"/>
              </w:rPr>
              <w:lastRenderedPageBreak/>
              <w:t>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3</w:t>
            </w:r>
          </w:p>
        </w:tc>
        <w:tc>
          <w:tcPr>
            <w:tcW w:w="1807"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CC0E4C">
              <w:rPr>
                <w:rFonts w:ascii="Times New Roman" w:hAnsi="Times New Roman"/>
                <w:sz w:val="24"/>
                <w:szCs w:val="24"/>
                <w:highlight w:val="yellow"/>
              </w:rPr>
              <w:t>Свет и тень</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содержанием учебника, раскрывающим особенности изображения света и тени в  рисунке.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Узнают </w:t>
            </w:r>
            <w:r w:rsidRPr="004C57A4">
              <w:rPr>
                <w:rFonts w:ascii="Times New Roman" w:hAnsi="Times New Roman"/>
                <w:sz w:val="24"/>
                <w:szCs w:val="24"/>
              </w:rPr>
              <w:t xml:space="preserve">о том,  что игра света и тени создает ощущение солнечного дня, как в графических, так и в живописных </w:t>
            </w:r>
            <w:r w:rsidRPr="004C57A4">
              <w:rPr>
                <w:rFonts w:ascii="Times New Roman" w:hAnsi="Times New Roman"/>
                <w:sz w:val="24"/>
                <w:szCs w:val="24"/>
              </w:rPr>
              <w:lastRenderedPageBreak/>
              <w:t>произведениях.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 xml:space="preserve">композиции рисунков сверстников.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w:t>
            </w: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создают композиции на тему «Тень в пейзаже», «Таинственная тень натюрморта», «Я и тень» с использованием выразительных средств живописных или графических материалов.</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xml:space="preserve"> </w:t>
            </w:r>
            <w:r w:rsidRPr="004C57A4">
              <w:rPr>
                <w:rFonts w:ascii="Times New Roman" w:hAnsi="Times New Roman"/>
                <w:b/>
                <w:sz w:val="24"/>
                <w:szCs w:val="24"/>
              </w:rPr>
              <w:t>Оценивать</w:t>
            </w:r>
            <w:r w:rsidRPr="004C57A4">
              <w:rPr>
                <w:rFonts w:ascii="Times New Roman" w:hAnsi="Times New Roman"/>
                <w:sz w:val="24"/>
                <w:szCs w:val="24"/>
              </w:rPr>
              <w:t xml:space="preserve"> выразительность светового контраста живописных произведений. </w:t>
            </w:r>
            <w:r w:rsidRPr="004C57A4">
              <w:rPr>
                <w:rFonts w:ascii="Times New Roman" w:hAnsi="Times New Roman"/>
                <w:b/>
                <w:sz w:val="24"/>
                <w:szCs w:val="24"/>
              </w:rPr>
              <w:t>Высказывать</w:t>
            </w:r>
            <w:r w:rsidRPr="004C57A4">
              <w:rPr>
                <w:rFonts w:ascii="Times New Roman" w:hAnsi="Times New Roman"/>
                <w:sz w:val="24"/>
                <w:szCs w:val="24"/>
              </w:rPr>
              <w:t xml:space="preserve"> суждения о выразительности теней в рисунке как важном композиционном элементе, </w:t>
            </w:r>
            <w:r w:rsidRPr="004C57A4">
              <w:rPr>
                <w:rFonts w:ascii="Times New Roman" w:hAnsi="Times New Roman"/>
                <w:sz w:val="24"/>
                <w:szCs w:val="24"/>
              </w:rPr>
              <w:lastRenderedPageBreak/>
              <w:t>раскрывающем глубину замысла (тень – подруга солнца, тень-призрак, ритмы теней деревьев, тень дразнится, повторяя все действия за человеком; тень тащится за человеком, животным и т.п.).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графические и живописные произведения.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Продумывать </w:t>
            </w:r>
            <w:r w:rsidRPr="004C57A4">
              <w:rPr>
                <w:rFonts w:ascii="Times New Roman" w:hAnsi="Times New Roman"/>
                <w:sz w:val="24"/>
                <w:szCs w:val="24"/>
              </w:rPr>
              <w:t>замысел, сочинять оригинальные названия будущей композиции, давая словесное описание её содержанию.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Выполнять</w:t>
            </w:r>
            <w:r w:rsidRPr="004C57A4">
              <w:rPr>
                <w:rFonts w:ascii="Times New Roman" w:hAnsi="Times New Roman"/>
                <w:sz w:val="24"/>
                <w:szCs w:val="24"/>
              </w:rPr>
              <w:t xml:space="preserve"> оригинальную композицию по теме урока «Свет и тень», используя выразительные возможности светового контраста.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Передавать </w:t>
            </w:r>
            <w:r w:rsidRPr="004C57A4">
              <w:rPr>
                <w:rFonts w:ascii="Times New Roman" w:hAnsi="Times New Roman"/>
                <w:sz w:val="24"/>
                <w:szCs w:val="24"/>
              </w:rPr>
              <w:t>в самом общем виде перспективные сокращения предметов.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 Научиться выполнять декоративные цепочки из растительного орнамента; работать гуашевыми красками</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4</w:t>
            </w:r>
          </w:p>
        </w:tc>
        <w:tc>
          <w:tcPr>
            <w:tcW w:w="1807"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Растительный орнамент</w:t>
            </w:r>
          </w:p>
          <w:p w:rsidR="00762FBA" w:rsidRPr="004C57A4" w:rsidRDefault="00762FBA" w:rsidP="004C57A4">
            <w:pPr>
              <w:spacing w:after="0" w:line="240" w:lineRule="auto"/>
              <w:rPr>
                <w:rFonts w:ascii="Times New Roman" w:hAnsi="Times New Roman"/>
                <w:sz w:val="24"/>
                <w:szCs w:val="24"/>
                <w:u w:val="single"/>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 xml:space="preserve">Урочный проект «Орнаментальная </w:t>
            </w:r>
            <w:r w:rsidRPr="004C57A4">
              <w:rPr>
                <w:rFonts w:ascii="Times New Roman" w:hAnsi="Times New Roman"/>
                <w:b/>
                <w:i/>
                <w:color w:val="00B050"/>
                <w:sz w:val="24"/>
                <w:szCs w:val="24"/>
                <w:u w:val="single"/>
              </w:rPr>
              <w:lastRenderedPageBreak/>
              <w:t>композиция с использованием любого цветного материала»</w:t>
            </w:r>
          </w:p>
          <w:p w:rsidR="00762FBA" w:rsidRPr="004C57A4" w:rsidRDefault="00762FBA" w:rsidP="004C57A4">
            <w:pPr>
              <w:spacing w:after="0" w:line="240" w:lineRule="auto"/>
              <w:rPr>
                <w:rFonts w:ascii="Times New Roman" w:hAnsi="Times New Roman"/>
                <w:color w:val="0070C0"/>
                <w:sz w:val="24"/>
                <w:szCs w:val="24"/>
              </w:rPr>
            </w:pPr>
            <w:r w:rsidRPr="004C57A4">
              <w:rPr>
                <w:rFonts w:ascii="Times New Roman" w:hAnsi="Times New Roman"/>
                <w:b/>
                <w:color w:val="0070C0"/>
                <w:sz w:val="24"/>
                <w:szCs w:val="24"/>
              </w:rPr>
              <w:t xml:space="preserve">Краеведение: </w:t>
            </w:r>
            <w:r w:rsidRPr="004C57A4">
              <w:rPr>
                <w:rFonts w:ascii="Times New Roman" w:hAnsi="Times New Roman"/>
                <w:color w:val="0070C0"/>
                <w:sz w:val="24"/>
                <w:szCs w:val="24"/>
              </w:rPr>
              <w:t>«Орнаменты народов Прикамья»</w:t>
            </w:r>
          </w:p>
        </w:tc>
        <w:tc>
          <w:tcPr>
            <w:tcW w:w="4536"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Знакомятся</w:t>
            </w:r>
            <w:r w:rsidRPr="004C57A4">
              <w:rPr>
                <w:rFonts w:ascii="Times New Roman" w:hAnsi="Times New Roman"/>
                <w:sz w:val="24"/>
                <w:szCs w:val="24"/>
              </w:rPr>
              <w:t xml:space="preserve"> с содержанием учебника, с особенностями ритмической организации растительных орнаментов.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Анализируют</w:t>
            </w:r>
            <w:r w:rsidRPr="004C57A4">
              <w:rPr>
                <w:rFonts w:ascii="Times New Roman" w:hAnsi="Times New Roman"/>
                <w:sz w:val="24"/>
                <w:szCs w:val="24"/>
              </w:rPr>
              <w:t xml:space="preserve"> китайский, персидский и древнерусский орнаменты, находят своеобразие в орнаментах южных и северных стран.</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Выражают </w:t>
            </w:r>
            <w:r w:rsidRPr="004C57A4">
              <w:rPr>
                <w:rFonts w:ascii="Times New Roman" w:hAnsi="Times New Roman"/>
                <w:sz w:val="24"/>
                <w:szCs w:val="24"/>
              </w:rPr>
              <w:t>отношение к рисункам сверстников.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Высказывают </w:t>
            </w:r>
            <w:r w:rsidRPr="004C57A4">
              <w:rPr>
                <w:rFonts w:ascii="Times New Roman" w:hAnsi="Times New Roman"/>
                <w:sz w:val="24"/>
                <w:szCs w:val="24"/>
              </w:rPr>
              <w:t>суждения о выразительности тёплого и холодного колорита.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создают орнаментальную композицию, используя любой цветной материал.</w:t>
            </w:r>
          </w:p>
          <w:p w:rsidR="00762FBA" w:rsidRPr="004C57A4" w:rsidRDefault="00762FBA" w:rsidP="004C57A4">
            <w:pPr>
              <w:spacing w:after="0" w:line="240" w:lineRule="auto"/>
              <w:rPr>
                <w:rFonts w:ascii="Times New Roman" w:hAnsi="Times New Roman"/>
                <w:sz w:val="24"/>
                <w:szCs w:val="24"/>
              </w:rPr>
            </w:pPr>
          </w:p>
        </w:tc>
        <w:tc>
          <w:tcPr>
            <w:tcW w:w="3828"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Оценивать</w:t>
            </w:r>
            <w:r w:rsidRPr="004C57A4">
              <w:rPr>
                <w:rFonts w:ascii="Times New Roman" w:hAnsi="Times New Roman"/>
                <w:sz w:val="24"/>
                <w:szCs w:val="24"/>
              </w:rPr>
              <w:t xml:space="preserve"> выразительность ритмически организованных орнаментальных композиций.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Сравнивать</w:t>
            </w:r>
            <w:r w:rsidRPr="004C57A4">
              <w:rPr>
                <w:rFonts w:ascii="Times New Roman" w:hAnsi="Times New Roman"/>
                <w:sz w:val="24"/>
                <w:szCs w:val="24"/>
              </w:rPr>
              <w:t xml:space="preserve"> разные национальные орнаменты.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тёплые и холодные  цвета.</w:t>
            </w:r>
            <w:r w:rsidRPr="004C57A4">
              <w:rPr>
                <w:rFonts w:ascii="Times New Roman" w:hAnsi="Times New Roman"/>
                <w:b/>
                <w:sz w:val="24"/>
                <w:szCs w:val="24"/>
              </w:rPr>
              <w:t xml:space="preserve">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Выполнять</w:t>
            </w:r>
            <w:r w:rsidRPr="004C57A4">
              <w:rPr>
                <w:rFonts w:ascii="Times New Roman" w:hAnsi="Times New Roman"/>
                <w:sz w:val="24"/>
                <w:szCs w:val="24"/>
              </w:rPr>
              <w:t xml:space="preserve"> оригинальный растительный орнамент, используя выразительные возможности тёплой или  холодной гаммы цветов и ритмическое чередование стилизованных растительных элементов.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 xml:space="preserve">выразительность результатов своей творческой деятельности и сверстников. </w:t>
            </w:r>
          </w:p>
        </w:tc>
        <w:tc>
          <w:tcPr>
            <w:tcW w:w="4819"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 xml:space="preserve">- самостоятельно </w:t>
            </w:r>
            <w:r w:rsidRPr="004C57A4">
              <w:rPr>
                <w:rFonts w:ascii="Times New Roman" w:hAnsi="Times New Roman"/>
                <w:i/>
                <w:sz w:val="24"/>
                <w:szCs w:val="24"/>
              </w:rPr>
              <w:t>определять</w:t>
            </w:r>
            <w:r w:rsidRPr="004C57A4">
              <w:rPr>
                <w:rFonts w:ascii="Times New Roman" w:hAnsi="Times New Roman"/>
                <w:sz w:val="24"/>
                <w:szCs w:val="24"/>
              </w:rPr>
              <w:t xml:space="preserve"> и </w:t>
            </w:r>
            <w:r w:rsidRPr="004C57A4">
              <w:rPr>
                <w:rFonts w:ascii="Times New Roman" w:hAnsi="Times New Roman"/>
                <w:i/>
                <w:sz w:val="24"/>
                <w:szCs w:val="24"/>
              </w:rPr>
              <w:t xml:space="preserve">объяснять </w:t>
            </w:r>
            <w:r w:rsidRPr="004C57A4">
              <w:rPr>
                <w:rFonts w:ascii="Times New Roman" w:hAnsi="Times New Roman"/>
                <w:iCs/>
                <w:sz w:val="24"/>
                <w:szCs w:val="24"/>
              </w:rPr>
              <w:t xml:space="preserve">свои чувства и ощущения, возникающие в результате созерцания, рассуждения, обсуждения, </w:t>
            </w:r>
            <w:r w:rsidRPr="004C57A4">
              <w:rPr>
                <w:rFonts w:ascii="Times New Roman" w:hAnsi="Times New Roman"/>
                <w:sz w:val="24"/>
                <w:szCs w:val="24"/>
              </w:rPr>
              <w:t>самые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простые общие для всех людей правила поведения (основы</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lastRenderedPageBreak/>
              <w:t>общечеловеческих нравственных ценностей);</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определять</w:t>
            </w:r>
            <w:r w:rsidRPr="004C57A4">
              <w:rPr>
                <w:rFonts w:ascii="Times New Roman" w:hAnsi="Times New Roman"/>
                <w:sz w:val="24"/>
                <w:szCs w:val="24"/>
              </w:rPr>
              <w:t xml:space="preserve"> и </w:t>
            </w:r>
            <w:r w:rsidRPr="004C57A4">
              <w:rPr>
                <w:rFonts w:ascii="Times New Roman" w:hAnsi="Times New Roman"/>
                <w:i/>
                <w:sz w:val="24"/>
                <w:szCs w:val="24"/>
              </w:rPr>
              <w:t>формулировать</w:t>
            </w:r>
            <w:r w:rsidRPr="004C57A4">
              <w:rPr>
                <w:rFonts w:ascii="Times New Roman" w:hAnsi="Times New Roman"/>
                <w:sz w:val="24"/>
                <w:szCs w:val="24"/>
              </w:rPr>
              <w:t xml:space="preserve"> цель деятельности на уроке с помощью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учителя;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w:t>
            </w:r>
            <w:r w:rsidRPr="004C57A4">
              <w:rPr>
                <w:rFonts w:ascii="Times New Roman" w:hAnsi="Times New Roman"/>
                <w:i/>
                <w:sz w:val="24"/>
                <w:szCs w:val="24"/>
              </w:rPr>
              <w:t>высказывать</w:t>
            </w:r>
            <w:r w:rsidRPr="004C57A4">
              <w:rPr>
                <w:rFonts w:ascii="Times New Roman" w:hAnsi="Times New Roman"/>
                <w:sz w:val="24"/>
                <w:szCs w:val="24"/>
              </w:rPr>
              <w:t xml:space="preserve"> своё предположение (версию) на основе работы с иллюстрацией учебника: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предложенному учителем плану с опорой на образцы, рисунки учебника.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добывать новые знания:</w:t>
            </w:r>
            <w:r w:rsidRPr="004C57A4">
              <w:rPr>
                <w:rFonts w:ascii="Times New Roman" w:hAnsi="Times New Roman"/>
                <w:i/>
                <w:sz w:val="24"/>
                <w:szCs w:val="24"/>
              </w:rPr>
              <w:t xml:space="preserve"> находить ответы</w:t>
            </w:r>
            <w:r w:rsidRPr="004C57A4">
              <w:rPr>
                <w:rFonts w:ascii="Times New Roman" w:hAnsi="Times New Roman"/>
                <w:sz w:val="24"/>
                <w:szCs w:val="24"/>
              </w:rPr>
              <w:t xml:space="preserve"> на вопросы, используя учебник,</w:t>
            </w:r>
            <w:r w:rsidR="004C57A4">
              <w:rPr>
                <w:rFonts w:ascii="Times New Roman" w:hAnsi="Times New Roman"/>
                <w:sz w:val="24"/>
                <w:szCs w:val="24"/>
              </w:rPr>
              <w:t xml:space="preserve"> </w:t>
            </w:r>
            <w:r w:rsidRPr="004C57A4">
              <w:rPr>
                <w:rFonts w:ascii="Times New Roman" w:hAnsi="Times New Roman"/>
                <w:sz w:val="24"/>
                <w:szCs w:val="24"/>
              </w:rPr>
              <w:t xml:space="preserve">свой жизненный опыт и информацию, полученную на уроке;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color w:val="0070C0"/>
                <w:sz w:val="24"/>
                <w:szCs w:val="24"/>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5</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Дождь</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color w:val="FF0000"/>
                <w:sz w:val="24"/>
                <w:szCs w:val="24"/>
              </w:rPr>
            </w:pPr>
            <w:r w:rsidRPr="004C57A4">
              <w:rPr>
                <w:rFonts w:ascii="Times New Roman" w:hAnsi="Times New Roman"/>
                <w:b/>
                <w:color w:val="FF0000"/>
                <w:sz w:val="24"/>
                <w:szCs w:val="24"/>
              </w:rPr>
              <w:t xml:space="preserve">ОБЖ: </w:t>
            </w:r>
            <w:r w:rsidRPr="004C57A4">
              <w:rPr>
                <w:rFonts w:ascii="Times New Roman" w:hAnsi="Times New Roman"/>
                <w:color w:val="FF0000"/>
                <w:sz w:val="24"/>
                <w:szCs w:val="24"/>
              </w:rPr>
              <w:t>«Дождь и гроза. Правила поведения»</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с природной красотой дождя, загадками о нём и образными сравнениями.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Узнают</w:t>
            </w:r>
            <w:r w:rsidRPr="004C57A4">
              <w:rPr>
                <w:rFonts w:ascii="Times New Roman" w:hAnsi="Times New Roman"/>
                <w:sz w:val="24"/>
                <w:szCs w:val="24"/>
              </w:rPr>
              <w:t xml:space="preserve"> о  многообразии форм изображения дождя живописными и </w:t>
            </w:r>
            <w:r w:rsidRPr="004C57A4">
              <w:rPr>
                <w:rFonts w:ascii="Times New Roman" w:hAnsi="Times New Roman"/>
                <w:sz w:val="24"/>
                <w:szCs w:val="24"/>
              </w:rPr>
              <w:lastRenderedPageBreak/>
              <w:t>графическими материалами.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произведениями Юрия Пименова и Франса Мазереля.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Высказывают</w:t>
            </w:r>
            <w:r w:rsidRPr="004C57A4">
              <w:rPr>
                <w:rFonts w:ascii="Times New Roman" w:hAnsi="Times New Roman"/>
                <w:sz w:val="24"/>
                <w:szCs w:val="24"/>
              </w:rPr>
              <w:t xml:space="preserve"> свои суждения о детских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создают изобразительный образ дождя, используя живописные или графические материалы. </w:t>
            </w:r>
            <w:r w:rsidRPr="004C57A4">
              <w:rPr>
                <w:rFonts w:ascii="Times New Roman" w:hAnsi="Times New Roman"/>
                <w:b/>
                <w:sz w:val="24"/>
                <w:szCs w:val="24"/>
              </w:rPr>
              <w:t xml:space="preserve">Придумывают </w:t>
            </w:r>
            <w:r w:rsidRPr="004C57A4">
              <w:rPr>
                <w:rFonts w:ascii="Times New Roman" w:hAnsi="Times New Roman"/>
                <w:sz w:val="24"/>
                <w:szCs w:val="24"/>
              </w:rPr>
              <w:t>рисунку авторское название.</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Оценивать</w:t>
            </w:r>
            <w:r w:rsidRPr="004C57A4">
              <w:rPr>
                <w:rFonts w:ascii="Times New Roman" w:hAnsi="Times New Roman"/>
                <w:sz w:val="24"/>
                <w:szCs w:val="24"/>
              </w:rPr>
              <w:t xml:space="preserve"> красоту дождя и коварство ливня.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Различать </w:t>
            </w:r>
            <w:r w:rsidRPr="004C57A4">
              <w:rPr>
                <w:rFonts w:ascii="Times New Roman" w:hAnsi="Times New Roman"/>
                <w:sz w:val="24"/>
                <w:szCs w:val="24"/>
              </w:rPr>
              <w:t>выразительные средства живописи и графики.</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жанры изобразительного искусства: натюрморт, пейзаж, портрет</w:t>
            </w:r>
            <w:r w:rsidRPr="004C57A4">
              <w:rPr>
                <w:rFonts w:ascii="Times New Roman" w:hAnsi="Times New Roman"/>
                <w:b/>
                <w:sz w:val="24"/>
                <w:szCs w:val="24"/>
              </w:rPr>
              <w:t xml:space="preserve">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Выполнять </w:t>
            </w:r>
            <w:r w:rsidRPr="004C57A4">
              <w:rPr>
                <w:rFonts w:ascii="Times New Roman" w:hAnsi="Times New Roman"/>
                <w:sz w:val="24"/>
                <w:szCs w:val="24"/>
              </w:rPr>
              <w:t>оригинальную композицию «Дождь» и давать ей необычные названия.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творческой деятельности профессиональных художников, своей и сверстников.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Придумывать</w:t>
            </w:r>
            <w:r w:rsidRPr="004C57A4">
              <w:rPr>
                <w:rFonts w:ascii="Times New Roman" w:hAnsi="Times New Roman"/>
                <w:sz w:val="24"/>
                <w:szCs w:val="24"/>
              </w:rPr>
              <w:t xml:space="preserve"> рисунку оригинальное название: «Грибной дождь», «Колючий дождь», «Ласковый дождь», «Я под зонтом» и т.п.</w:t>
            </w:r>
          </w:p>
        </w:tc>
        <w:tc>
          <w:tcPr>
            <w:tcW w:w="4819"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 xml:space="preserve">- самостоятельно </w:t>
            </w:r>
            <w:r w:rsidRPr="004C57A4">
              <w:rPr>
                <w:rFonts w:ascii="Times New Roman" w:hAnsi="Times New Roman"/>
                <w:i/>
                <w:sz w:val="24"/>
                <w:szCs w:val="24"/>
              </w:rPr>
              <w:t>определять</w:t>
            </w:r>
            <w:r w:rsidRPr="004C57A4">
              <w:rPr>
                <w:rFonts w:ascii="Times New Roman" w:hAnsi="Times New Roman"/>
                <w:sz w:val="24"/>
                <w:szCs w:val="24"/>
              </w:rPr>
              <w:t xml:space="preserve"> и </w:t>
            </w:r>
            <w:r w:rsidRPr="004C57A4">
              <w:rPr>
                <w:rFonts w:ascii="Times New Roman" w:hAnsi="Times New Roman"/>
                <w:i/>
                <w:sz w:val="24"/>
                <w:szCs w:val="24"/>
              </w:rPr>
              <w:t xml:space="preserve">объяснять </w:t>
            </w:r>
            <w:r w:rsidRPr="004C57A4">
              <w:rPr>
                <w:rFonts w:ascii="Times New Roman" w:hAnsi="Times New Roman"/>
                <w:iCs/>
                <w:sz w:val="24"/>
                <w:szCs w:val="24"/>
              </w:rPr>
              <w:t xml:space="preserve">свои чувства и ощущения, возникающие в результате созерцания, рассуждения, обсуждения, </w:t>
            </w:r>
            <w:r w:rsidRPr="004C57A4">
              <w:rPr>
                <w:rFonts w:ascii="Times New Roman" w:hAnsi="Times New Roman"/>
                <w:sz w:val="24"/>
                <w:szCs w:val="24"/>
              </w:rPr>
              <w:t>самые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простые общие для всех людей правила поведения (основы</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lastRenderedPageBreak/>
              <w:t>общечеловеческих нравственных ценностей);</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определять</w:t>
            </w:r>
            <w:r w:rsidRPr="004C57A4">
              <w:rPr>
                <w:rFonts w:ascii="Times New Roman" w:hAnsi="Times New Roman"/>
                <w:sz w:val="24"/>
                <w:szCs w:val="24"/>
              </w:rPr>
              <w:t xml:space="preserve"> и </w:t>
            </w:r>
            <w:r w:rsidRPr="004C57A4">
              <w:rPr>
                <w:rFonts w:ascii="Times New Roman" w:hAnsi="Times New Roman"/>
                <w:i/>
                <w:sz w:val="24"/>
                <w:szCs w:val="24"/>
              </w:rPr>
              <w:t>формулировать</w:t>
            </w:r>
            <w:r w:rsidRPr="004C57A4">
              <w:rPr>
                <w:rFonts w:ascii="Times New Roman" w:hAnsi="Times New Roman"/>
                <w:sz w:val="24"/>
                <w:szCs w:val="24"/>
              </w:rPr>
              <w:t xml:space="preserve"> цель деятельности на уроке с помощью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учителя; </w:t>
            </w:r>
          </w:p>
          <w:p w:rsidR="00762FBA" w:rsidRPr="004C57A4" w:rsidRDefault="00762FBA" w:rsidP="004C57A4">
            <w:pPr>
              <w:spacing w:after="0" w:line="240" w:lineRule="auto"/>
              <w:rPr>
                <w:rFonts w:ascii="Times New Roman" w:hAnsi="Times New Roman"/>
                <w:bCs/>
                <w:sz w:val="24"/>
                <w:szCs w:val="24"/>
              </w:rPr>
            </w:pPr>
            <w:r w:rsidRPr="004C57A4">
              <w:rPr>
                <w:rFonts w:ascii="Times New Roman" w:hAnsi="Times New Roman"/>
                <w:bCs/>
                <w:i/>
                <w:sz w:val="24"/>
                <w:szCs w:val="24"/>
              </w:rPr>
              <w:t>- проговаривать</w:t>
            </w:r>
          </w:p>
          <w:p w:rsidR="00762FBA" w:rsidRPr="004C57A4" w:rsidRDefault="00762FBA" w:rsidP="004C57A4">
            <w:pPr>
              <w:spacing w:after="0" w:line="240" w:lineRule="auto"/>
              <w:rPr>
                <w:rFonts w:ascii="Times New Roman" w:hAnsi="Times New Roman"/>
                <w:bCs/>
                <w:sz w:val="24"/>
                <w:szCs w:val="24"/>
              </w:rPr>
            </w:pPr>
            <w:r w:rsidRPr="004C57A4">
              <w:rPr>
                <w:rFonts w:ascii="Times New Roman" w:hAnsi="Times New Roman"/>
                <w:bCs/>
                <w:sz w:val="24"/>
                <w:szCs w:val="24"/>
              </w:rPr>
              <w:t xml:space="preserve">последовательность действий на уроке;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предложенному учителем плану</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перерабатывать полученную информацию:</w:t>
            </w:r>
            <w:r w:rsidRPr="004C57A4">
              <w:rPr>
                <w:rFonts w:ascii="Times New Roman" w:hAnsi="Times New Roman"/>
                <w:i/>
                <w:sz w:val="24"/>
                <w:szCs w:val="24"/>
              </w:rPr>
              <w:t xml:space="preserve"> делать выводы</w:t>
            </w:r>
            <w:r w:rsidRPr="004C57A4">
              <w:rPr>
                <w:rFonts w:ascii="Times New Roman" w:hAnsi="Times New Roman"/>
                <w:sz w:val="24"/>
                <w:szCs w:val="24"/>
              </w:rPr>
              <w:t xml:space="preserve"> в результате совместной работы всего класса;</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6</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Морской пейзаж</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color w:val="FF0000"/>
                <w:sz w:val="24"/>
                <w:szCs w:val="24"/>
              </w:rPr>
            </w:pPr>
            <w:r w:rsidRPr="004C57A4">
              <w:rPr>
                <w:rFonts w:ascii="Times New Roman" w:hAnsi="Times New Roman"/>
                <w:b/>
                <w:color w:val="FF0000"/>
                <w:sz w:val="24"/>
                <w:szCs w:val="24"/>
              </w:rPr>
              <w:t xml:space="preserve">ОБЖ: </w:t>
            </w:r>
            <w:r w:rsidRPr="004C57A4">
              <w:rPr>
                <w:rFonts w:ascii="Times New Roman" w:hAnsi="Times New Roman"/>
                <w:color w:val="FF0000"/>
                <w:sz w:val="24"/>
                <w:szCs w:val="24"/>
              </w:rPr>
              <w:t>«</w:t>
            </w:r>
            <w:r w:rsidRPr="004C57A4">
              <w:rPr>
                <w:rFonts w:ascii="Times New Roman" w:hAnsi="Times New Roman"/>
                <w:color w:val="FF0000"/>
                <w:sz w:val="24"/>
                <w:szCs w:val="24"/>
                <w:shd w:val="clear" w:color="auto" w:fill="FFFFFF"/>
              </w:rPr>
              <w:t xml:space="preserve">Основные правила поведения на воде, при купании, отдыхе у воды. Способы и </w:t>
            </w:r>
            <w:r w:rsidRPr="004C57A4">
              <w:rPr>
                <w:rFonts w:ascii="Times New Roman" w:hAnsi="Times New Roman"/>
                <w:color w:val="FF0000"/>
                <w:sz w:val="24"/>
                <w:szCs w:val="24"/>
                <w:shd w:val="clear" w:color="auto" w:fill="FFFFFF"/>
              </w:rPr>
              <w:lastRenderedPageBreak/>
              <w:t>средства спасания утопающих. Основные спасательные средства».</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Знакомятся</w:t>
            </w:r>
            <w:r w:rsidRPr="004C57A4">
              <w:rPr>
                <w:rFonts w:ascii="Times New Roman" w:hAnsi="Times New Roman"/>
                <w:sz w:val="24"/>
                <w:szCs w:val="24"/>
              </w:rPr>
              <w:t xml:space="preserve"> с содержанием учебника.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Закрепляют </w:t>
            </w:r>
            <w:r w:rsidRPr="004C57A4">
              <w:rPr>
                <w:rFonts w:ascii="Times New Roman" w:hAnsi="Times New Roman"/>
                <w:sz w:val="24"/>
                <w:szCs w:val="24"/>
              </w:rPr>
              <w:t>представления о пейзаже  как жанре изобразительного искусства, картине, на которой изображается природа.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Узнают </w:t>
            </w:r>
            <w:r w:rsidRPr="004C57A4">
              <w:rPr>
                <w:rFonts w:ascii="Times New Roman" w:hAnsi="Times New Roman"/>
                <w:sz w:val="24"/>
                <w:szCs w:val="24"/>
              </w:rPr>
              <w:t>о том, что свои внутренние переживания и чувства можно передать через цвет, фактуру морского пейзажа.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 xml:space="preserve">произведения живописи: </w:t>
            </w:r>
            <w:r w:rsidRPr="004C57A4">
              <w:rPr>
                <w:rFonts w:ascii="Times New Roman" w:hAnsi="Times New Roman"/>
                <w:sz w:val="24"/>
                <w:szCs w:val="24"/>
              </w:rPr>
              <w:lastRenderedPageBreak/>
              <w:t>марины, созданные разными художниками.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Высказывают </w:t>
            </w:r>
            <w:r w:rsidRPr="004C57A4">
              <w:rPr>
                <w:rFonts w:ascii="Times New Roman" w:hAnsi="Times New Roman"/>
                <w:sz w:val="24"/>
                <w:szCs w:val="24"/>
              </w:rPr>
              <w:t>свои суждения по поводу композиции и цветового решения рисунков сверстников.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Сравнивают </w:t>
            </w:r>
            <w:r w:rsidRPr="004C57A4">
              <w:rPr>
                <w:rFonts w:ascii="Times New Roman" w:hAnsi="Times New Roman"/>
                <w:sz w:val="24"/>
                <w:szCs w:val="24"/>
              </w:rPr>
              <w:t>выразительность контрастного и нюансного цветового решения пейзажей-марин.</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морской пейзаж в тёплом или холодном, контрастном или нюансном цветовом решении, используя любой цветной художественный материал. </w:t>
            </w:r>
            <w:r w:rsidRPr="004C57A4">
              <w:rPr>
                <w:rFonts w:ascii="Times New Roman" w:hAnsi="Times New Roman"/>
                <w:b/>
                <w:sz w:val="24"/>
                <w:szCs w:val="24"/>
              </w:rPr>
              <w:t>Придумывают</w:t>
            </w:r>
            <w:r w:rsidRPr="004C57A4">
              <w:rPr>
                <w:rFonts w:ascii="Times New Roman" w:hAnsi="Times New Roman"/>
                <w:sz w:val="24"/>
                <w:szCs w:val="24"/>
              </w:rPr>
              <w:t xml:space="preserve"> пейзажу оригинальное название</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Вычленять</w:t>
            </w:r>
            <w:r w:rsidRPr="004C57A4">
              <w:rPr>
                <w:rFonts w:ascii="Times New Roman" w:hAnsi="Times New Roman"/>
                <w:sz w:val="24"/>
                <w:szCs w:val="24"/>
              </w:rPr>
              <w:t xml:space="preserve"> своеобразие образного языка живописи, в которой цвет является основным средством выражения.</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жанры изобразительного искусства: натюрморт, пейзаж, портрет.</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Выделять</w:t>
            </w:r>
            <w:r w:rsidRPr="004C57A4">
              <w:rPr>
                <w:rFonts w:ascii="Times New Roman" w:hAnsi="Times New Roman"/>
                <w:sz w:val="24"/>
                <w:szCs w:val="24"/>
              </w:rPr>
              <w:t xml:space="preserve"> среди других пейзажей марины.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Отличать</w:t>
            </w:r>
            <w:r w:rsidRPr="004C57A4">
              <w:rPr>
                <w:rFonts w:ascii="Times New Roman" w:hAnsi="Times New Roman"/>
                <w:sz w:val="24"/>
                <w:szCs w:val="24"/>
              </w:rPr>
              <w:t xml:space="preserve"> выразительность творческого почерка разных </w:t>
            </w:r>
            <w:r w:rsidRPr="004C57A4">
              <w:rPr>
                <w:rFonts w:ascii="Times New Roman" w:hAnsi="Times New Roman"/>
                <w:sz w:val="24"/>
                <w:szCs w:val="24"/>
              </w:rPr>
              <w:lastRenderedPageBreak/>
              <w:t>художников.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тёплые и холодные цвета.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Создавать</w:t>
            </w:r>
            <w:r w:rsidRPr="004C57A4">
              <w:rPr>
                <w:rFonts w:ascii="Times New Roman" w:hAnsi="Times New Roman"/>
                <w:sz w:val="24"/>
                <w:szCs w:val="24"/>
              </w:rPr>
              <w:t xml:space="preserve"> оригинальную контрастную или нюансную композицию морского пейзажа.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Выражать </w:t>
            </w:r>
            <w:r w:rsidRPr="004C57A4">
              <w:rPr>
                <w:rFonts w:ascii="Times New Roman" w:hAnsi="Times New Roman"/>
                <w:sz w:val="24"/>
                <w:szCs w:val="24"/>
              </w:rPr>
              <w:t>через название эстетическое отношение к изображению: «Штиль. Я любуюсь морем», «Солнечные зайчики купаются в море», «Шторм в Индийском океане»,  «Музыка моря», «Задумчивый закат», «Мне и морю грустно», «Торжественный закат на море и я» или др.</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7</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Горный пейзаж</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color w:val="FF0000"/>
                <w:sz w:val="24"/>
                <w:szCs w:val="24"/>
                <w:shd w:val="clear" w:color="auto" w:fill="FFFFFF"/>
              </w:rPr>
            </w:pPr>
            <w:r w:rsidRPr="004C57A4">
              <w:rPr>
                <w:rFonts w:ascii="Times New Roman" w:hAnsi="Times New Roman"/>
                <w:b/>
                <w:color w:val="FF0000"/>
                <w:sz w:val="24"/>
                <w:szCs w:val="24"/>
              </w:rPr>
              <w:t xml:space="preserve">ОБЖ: </w:t>
            </w:r>
            <w:r w:rsidRPr="004C57A4">
              <w:rPr>
                <w:rFonts w:ascii="Times New Roman" w:hAnsi="Times New Roman"/>
                <w:color w:val="FF0000"/>
                <w:sz w:val="24"/>
                <w:szCs w:val="24"/>
              </w:rPr>
              <w:t>«</w:t>
            </w:r>
            <w:r w:rsidRPr="004C57A4">
              <w:rPr>
                <w:rFonts w:ascii="Times New Roman" w:hAnsi="Times New Roman"/>
                <w:color w:val="FF0000"/>
                <w:sz w:val="24"/>
                <w:szCs w:val="24"/>
                <w:shd w:val="clear" w:color="auto" w:fill="FFFFFF"/>
              </w:rPr>
              <w:t>Опасная высота».</w:t>
            </w:r>
          </w:p>
          <w:p w:rsidR="00762FBA" w:rsidRPr="004C57A4" w:rsidRDefault="00762FBA" w:rsidP="004C57A4">
            <w:pPr>
              <w:spacing w:after="0" w:line="240" w:lineRule="auto"/>
              <w:rPr>
                <w:rFonts w:ascii="Times New Roman" w:hAnsi="Times New Roman"/>
                <w:color w:val="0070C0"/>
                <w:sz w:val="24"/>
                <w:szCs w:val="24"/>
              </w:rPr>
            </w:pPr>
            <w:r w:rsidRPr="004C57A4">
              <w:rPr>
                <w:rFonts w:ascii="Times New Roman" w:hAnsi="Times New Roman"/>
                <w:b/>
                <w:color w:val="0070C0"/>
                <w:sz w:val="24"/>
                <w:szCs w:val="24"/>
                <w:shd w:val="clear" w:color="auto" w:fill="FFFFFF"/>
              </w:rPr>
              <w:t>Краеведение:</w:t>
            </w:r>
            <w:r w:rsidRPr="004C57A4">
              <w:rPr>
                <w:rFonts w:ascii="Times New Roman" w:hAnsi="Times New Roman"/>
                <w:color w:val="0070C0"/>
                <w:sz w:val="24"/>
                <w:szCs w:val="24"/>
                <w:shd w:val="clear" w:color="auto" w:fill="FFFFFF"/>
              </w:rPr>
              <w:t xml:space="preserve"> «Уральские горы»</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Закрепляют </w:t>
            </w:r>
            <w:r w:rsidRPr="004C57A4">
              <w:rPr>
                <w:rFonts w:ascii="Times New Roman" w:hAnsi="Times New Roman"/>
                <w:sz w:val="24"/>
                <w:szCs w:val="24"/>
              </w:rPr>
              <w:t>представления о пейзаже как жанре изобразительного искусства, картине, на которой изображается природа.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Узнают </w:t>
            </w:r>
            <w:r w:rsidRPr="004C57A4">
              <w:rPr>
                <w:rFonts w:ascii="Times New Roman" w:hAnsi="Times New Roman"/>
                <w:sz w:val="24"/>
                <w:szCs w:val="24"/>
              </w:rPr>
              <w:t>о том, что свои внутренние переживания и чувства можно передать через цвет, фактуру горного пейзажа.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 xml:space="preserve">пейзажи Николая Рериха, </w:t>
            </w:r>
            <w:r w:rsidRPr="004C57A4">
              <w:rPr>
                <w:rFonts w:ascii="Times New Roman" w:hAnsi="Times New Roman"/>
                <w:b/>
                <w:sz w:val="24"/>
                <w:szCs w:val="24"/>
              </w:rPr>
              <w:t xml:space="preserve">высказывают </w:t>
            </w:r>
            <w:r w:rsidRPr="004C57A4">
              <w:rPr>
                <w:rFonts w:ascii="Times New Roman" w:hAnsi="Times New Roman"/>
                <w:sz w:val="24"/>
                <w:szCs w:val="24"/>
              </w:rPr>
              <w:t>свои суждения по поводу их композиции и цветового решения.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Сравнивают </w:t>
            </w:r>
            <w:r w:rsidRPr="004C57A4">
              <w:rPr>
                <w:rFonts w:ascii="Times New Roman" w:hAnsi="Times New Roman"/>
                <w:sz w:val="24"/>
                <w:szCs w:val="24"/>
              </w:rPr>
              <w:t xml:space="preserve">выразительность холодного и контрастного цветового решения </w:t>
            </w:r>
            <w:r w:rsidRPr="004C57A4">
              <w:rPr>
                <w:rFonts w:ascii="Times New Roman" w:hAnsi="Times New Roman"/>
                <w:sz w:val="24"/>
                <w:szCs w:val="24"/>
              </w:rPr>
              <w:lastRenderedPageBreak/>
              <w:t>горных пейзажей.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горный пейзаж в тёплом или холодном, контрастном или нюансном цветовом решении, используя любой цветной художественный материал. </w:t>
            </w:r>
            <w:r w:rsidRPr="004C57A4">
              <w:rPr>
                <w:rFonts w:ascii="Times New Roman" w:hAnsi="Times New Roman"/>
                <w:b/>
                <w:sz w:val="24"/>
                <w:szCs w:val="24"/>
              </w:rPr>
              <w:t>Придумывают</w:t>
            </w:r>
            <w:r w:rsidRPr="004C57A4">
              <w:rPr>
                <w:rFonts w:ascii="Times New Roman" w:hAnsi="Times New Roman"/>
                <w:sz w:val="24"/>
                <w:szCs w:val="24"/>
              </w:rPr>
              <w:t xml:space="preserve"> пейзажу оригинальное название</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Высказывать</w:t>
            </w:r>
            <w:r w:rsidRPr="004C57A4">
              <w:rPr>
                <w:rFonts w:ascii="Times New Roman" w:hAnsi="Times New Roman"/>
                <w:sz w:val="24"/>
                <w:szCs w:val="24"/>
              </w:rPr>
              <w:t xml:space="preserve"> эмоциональные суждения о живописных работах Н. Рериха.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Различать </w:t>
            </w:r>
            <w:r w:rsidRPr="004C57A4">
              <w:rPr>
                <w:rFonts w:ascii="Times New Roman" w:hAnsi="Times New Roman"/>
                <w:sz w:val="24"/>
                <w:szCs w:val="24"/>
              </w:rPr>
              <w:t>основные жанры изобразительного искусства: пейзаж, портрет, натюрморт.</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о том, что цвет является главным выразительным средством</w:t>
            </w:r>
            <w:r w:rsidRPr="004C57A4">
              <w:rPr>
                <w:rFonts w:ascii="Times New Roman" w:hAnsi="Times New Roman"/>
                <w:b/>
                <w:sz w:val="24"/>
                <w:szCs w:val="24"/>
              </w:rPr>
              <w:t xml:space="preserve"> </w:t>
            </w:r>
            <w:r w:rsidRPr="004C57A4">
              <w:rPr>
                <w:rFonts w:ascii="Times New Roman" w:hAnsi="Times New Roman"/>
                <w:sz w:val="24"/>
                <w:szCs w:val="24"/>
              </w:rPr>
              <w:t xml:space="preserve">живописи. </w:t>
            </w:r>
            <w:r w:rsidRPr="004C57A4">
              <w:rPr>
                <w:rFonts w:ascii="Times New Roman" w:hAnsi="Times New Roman"/>
                <w:b/>
                <w:sz w:val="24"/>
                <w:szCs w:val="24"/>
              </w:rPr>
              <w:t>Различать</w:t>
            </w:r>
            <w:r w:rsidRPr="004C57A4">
              <w:rPr>
                <w:rFonts w:ascii="Times New Roman" w:hAnsi="Times New Roman"/>
                <w:sz w:val="24"/>
                <w:szCs w:val="24"/>
              </w:rPr>
              <w:t xml:space="preserve"> тёплые и холодные цвета.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Выполнять</w:t>
            </w:r>
            <w:r w:rsidRPr="004C57A4">
              <w:rPr>
                <w:rFonts w:ascii="Times New Roman" w:hAnsi="Times New Roman"/>
                <w:sz w:val="24"/>
                <w:szCs w:val="24"/>
              </w:rPr>
              <w:t xml:space="preserve"> оригинальную  композицию горного пейзаж в тёплом, холодном или контрастном колорите для достижения своего замысла.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Оценивать</w:t>
            </w:r>
            <w:r w:rsidRPr="004C57A4">
              <w:rPr>
                <w:rFonts w:ascii="Times New Roman" w:hAnsi="Times New Roman"/>
                <w:sz w:val="24"/>
                <w:szCs w:val="24"/>
              </w:rPr>
              <w:t xml:space="preserve"> выразительные качества  изображений.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Выражать </w:t>
            </w:r>
            <w:r w:rsidRPr="004C57A4">
              <w:rPr>
                <w:rFonts w:ascii="Times New Roman" w:hAnsi="Times New Roman"/>
                <w:sz w:val="24"/>
                <w:szCs w:val="24"/>
              </w:rPr>
              <w:t>через название эстетическое отношение к изображению: «Сильные высокие горы», «Студёные горы», «Каскад гор, освещённых солнцем», «Я встречаю красивый рассвет в горах», «Печальная музыка гор», «Вулкан сердится», «Горный дракон», «Торжественный горный пейзаж» др.</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8</w:t>
            </w:r>
          </w:p>
        </w:tc>
        <w:tc>
          <w:tcPr>
            <w:tcW w:w="1807"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Необычные подземные музеи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Урочный проект «Мы иллюстраторы»</w:t>
            </w:r>
          </w:p>
          <w:p w:rsidR="00762FBA" w:rsidRPr="004C57A4" w:rsidRDefault="00762FBA" w:rsidP="004C57A4">
            <w:pPr>
              <w:spacing w:after="0" w:line="240" w:lineRule="auto"/>
              <w:rPr>
                <w:rFonts w:ascii="Times New Roman" w:hAnsi="Times New Roman"/>
                <w:color w:val="0070C0"/>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содержанием учебника, любуются подземными красотами пещер, сталактитами и сталагмитами.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Узнают </w:t>
            </w:r>
            <w:r w:rsidRPr="004C57A4">
              <w:rPr>
                <w:rFonts w:ascii="Times New Roman" w:hAnsi="Times New Roman"/>
                <w:sz w:val="24"/>
                <w:szCs w:val="24"/>
              </w:rPr>
              <w:t xml:space="preserve">о том, что древние художники оставили в пещерах линейные и силуэтные наскальные рисунки животных: мамонтов, лошадей, быков и др.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 </w:t>
            </w:r>
            <w:r w:rsidRPr="004C57A4">
              <w:rPr>
                <w:rFonts w:ascii="Times New Roman" w:hAnsi="Times New Roman"/>
                <w:b/>
                <w:sz w:val="24"/>
                <w:szCs w:val="24"/>
              </w:rPr>
              <w:t xml:space="preserve">Вспоминают </w:t>
            </w:r>
            <w:r w:rsidRPr="004C57A4">
              <w:rPr>
                <w:rFonts w:ascii="Times New Roman" w:hAnsi="Times New Roman"/>
                <w:sz w:val="24"/>
                <w:szCs w:val="24"/>
              </w:rPr>
              <w:t>приёмы работы в технике монотипия.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залы ледяных пещер или иллюстрации к сказке П. Бажова «Хозяйка Медной горы».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Придумывают </w:t>
            </w:r>
            <w:r w:rsidRPr="004C57A4">
              <w:rPr>
                <w:rFonts w:ascii="Times New Roman" w:hAnsi="Times New Roman"/>
                <w:sz w:val="24"/>
                <w:szCs w:val="24"/>
              </w:rPr>
              <w:t>оригинальное название своей композиции.</w:t>
            </w:r>
          </w:p>
          <w:p w:rsidR="00762FBA" w:rsidRPr="004C57A4" w:rsidRDefault="00762FBA" w:rsidP="004C57A4">
            <w:pPr>
              <w:spacing w:after="0" w:line="240" w:lineRule="auto"/>
              <w:rPr>
                <w:rFonts w:ascii="Times New Roman" w:hAnsi="Times New Roman"/>
                <w:sz w:val="24"/>
                <w:szCs w:val="24"/>
              </w:rPr>
            </w:pPr>
          </w:p>
        </w:tc>
        <w:tc>
          <w:tcPr>
            <w:tcW w:w="3828"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Высказывать</w:t>
            </w:r>
            <w:r w:rsidRPr="004C57A4">
              <w:rPr>
                <w:rFonts w:ascii="Times New Roman" w:hAnsi="Times New Roman"/>
                <w:sz w:val="24"/>
                <w:szCs w:val="24"/>
              </w:rPr>
              <w:t xml:space="preserve"> эмоциональные суждения о красотах  ледяных пещер.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Знать</w:t>
            </w:r>
            <w:r w:rsidRPr="004C57A4">
              <w:rPr>
                <w:rFonts w:ascii="Times New Roman" w:hAnsi="Times New Roman"/>
                <w:sz w:val="24"/>
                <w:szCs w:val="24"/>
              </w:rPr>
              <w:t xml:space="preserve"> о том, что уникальные пещеры со сталагмитами и сталактитами охраняются государством.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Знать</w:t>
            </w:r>
            <w:r w:rsidRPr="004C57A4">
              <w:rPr>
                <w:rFonts w:ascii="Times New Roman" w:hAnsi="Times New Roman"/>
                <w:sz w:val="24"/>
                <w:szCs w:val="24"/>
              </w:rPr>
              <w:t xml:space="preserve"> названия пещер, в которых находятся наскальные рисунки животных.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линейный рисунок от силуэтного.</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Использовать </w:t>
            </w:r>
            <w:r w:rsidRPr="004C57A4">
              <w:rPr>
                <w:rFonts w:ascii="Times New Roman" w:hAnsi="Times New Roman"/>
                <w:sz w:val="24"/>
                <w:szCs w:val="24"/>
              </w:rPr>
              <w:t>выразительные возможности рисунка или техники монотипии для достижения своего замысла.</w:t>
            </w:r>
            <w:r w:rsidRPr="004C57A4">
              <w:rPr>
                <w:rFonts w:ascii="Times New Roman" w:hAnsi="Times New Roman"/>
                <w:b/>
                <w:sz w:val="24"/>
                <w:szCs w:val="24"/>
              </w:rPr>
              <w:t xml:space="preserve">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выразительные качества рисунка и умение автора выражать своё отношение к сказочному герою (Снежная королева, хозяйка Медной горы и др.)</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sz w:val="24"/>
                <w:szCs w:val="24"/>
              </w:rPr>
            </w:pPr>
          </w:p>
        </w:tc>
        <w:tc>
          <w:tcPr>
            <w:tcW w:w="4819"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 xml:space="preserve">- самостоятельно </w:t>
            </w:r>
            <w:r w:rsidRPr="004C57A4">
              <w:rPr>
                <w:rFonts w:ascii="Times New Roman" w:hAnsi="Times New Roman"/>
                <w:i/>
                <w:sz w:val="24"/>
                <w:szCs w:val="24"/>
              </w:rPr>
              <w:t>определять</w:t>
            </w:r>
            <w:r w:rsidRPr="004C57A4">
              <w:rPr>
                <w:rFonts w:ascii="Times New Roman" w:hAnsi="Times New Roman"/>
                <w:sz w:val="24"/>
                <w:szCs w:val="24"/>
              </w:rPr>
              <w:t xml:space="preserve"> и </w:t>
            </w:r>
            <w:r w:rsidRPr="004C57A4">
              <w:rPr>
                <w:rFonts w:ascii="Times New Roman" w:hAnsi="Times New Roman"/>
                <w:i/>
                <w:sz w:val="24"/>
                <w:szCs w:val="24"/>
              </w:rPr>
              <w:t xml:space="preserve">объяснять </w:t>
            </w:r>
            <w:r w:rsidRPr="004C57A4">
              <w:rPr>
                <w:rFonts w:ascii="Times New Roman" w:hAnsi="Times New Roman"/>
                <w:iCs/>
                <w:sz w:val="24"/>
                <w:szCs w:val="24"/>
              </w:rPr>
              <w:t xml:space="preserve">свои чувства и ощущения, возникающие в результате созерцания, рассуждения, обсуждения, </w:t>
            </w:r>
            <w:r w:rsidRPr="004C57A4">
              <w:rPr>
                <w:rFonts w:ascii="Times New Roman" w:hAnsi="Times New Roman"/>
                <w:sz w:val="24"/>
                <w:szCs w:val="24"/>
              </w:rPr>
              <w:t>самые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простые общие для всех людей правила поведения (основы</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общечеловеческих нравственных ценностей);</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с помощью учителя </w:t>
            </w:r>
            <w:r w:rsidRPr="004C57A4">
              <w:rPr>
                <w:rFonts w:ascii="Times New Roman" w:hAnsi="Times New Roman"/>
                <w:i/>
                <w:iCs/>
                <w:sz w:val="24"/>
                <w:szCs w:val="24"/>
              </w:rPr>
              <w:t>объяснять выбор</w:t>
            </w:r>
            <w:r w:rsidRPr="004C57A4">
              <w:rPr>
                <w:rFonts w:ascii="Times New Roman" w:hAnsi="Times New Roman"/>
                <w:sz w:val="24"/>
                <w:szCs w:val="24"/>
              </w:rPr>
              <w:t xml:space="preserve"> наиболее подходящих для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выполнения задания материалов и инструментов;</w:t>
            </w:r>
          </w:p>
          <w:p w:rsidR="00762FBA" w:rsidRPr="004C57A4" w:rsidRDefault="00762FBA" w:rsidP="004C57A4">
            <w:pPr>
              <w:spacing w:after="0" w:line="240" w:lineRule="auto"/>
              <w:rPr>
                <w:rFonts w:ascii="Times New Roman" w:hAnsi="Times New Roman"/>
                <w:bCs/>
                <w:sz w:val="24"/>
                <w:szCs w:val="24"/>
              </w:rPr>
            </w:pPr>
            <w:r w:rsidRPr="004C57A4">
              <w:rPr>
                <w:rFonts w:ascii="Times New Roman" w:hAnsi="Times New Roman"/>
                <w:bCs/>
                <w:i/>
                <w:sz w:val="24"/>
                <w:szCs w:val="24"/>
              </w:rPr>
              <w:t>- проговаривать</w:t>
            </w:r>
            <w:r w:rsidRPr="004C57A4">
              <w:rPr>
                <w:rFonts w:ascii="Times New Roman" w:hAnsi="Times New Roman"/>
                <w:bCs/>
                <w:sz w:val="24"/>
                <w:szCs w:val="24"/>
              </w:rPr>
              <w:t xml:space="preserve"> последовательность действий на уроке; </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 xml:space="preserve">давать </w:t>
            </w: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w:t>
            </w:r>
            <w:r w:rsidR="004C57A4">
              <w:rPr>
                <w:rFonts w:ascii="Times New Roman" w:hAnsi="Times New Roman"/>
                <w:sz w:val="24"/>
                <w:szCs w:val="24"/>
              </w:rPr>
              <w:t xml:space="preserve"> </w:t>
            </w:r>
            <w:r w:rsidRPr="004C57A4">
              <w:rPr>
                <w:rFonts w:ascii="Times New Roman" w:hAnsi="Times New Roman"/>
                <w:sz w:val="24"/>
                <w:szCs w:val="24"/>
              </w:rPr>
              <w:t>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добывать новые знания:</w:t>
            </w:r>
            <w:r w:rsidRPr="004C57A4">
              <w:rPr>
                <w:rFonts w:ascii="Times New Roman" w:hAnsi="Times New Roman"/>
                <w:i/>
                <w:sz w:val="24"/>
                <w:szCs w:val="24"/>
              </w:rPr>
              <w:t xml:space="preserve"> находить</w:t>
            </w:r>
            <w:r w:rsidR="004C57A4">
              <w:rPr>
                <w:rFonts w:ascii="Times New Roman" w:hAnsi="Times New Roman"/>
                <w:i/>
                <w:sz w:val="24"/>
                <w:szCs w:val="24"/>
              </w:rPr>
              <w:t xml:space="preserve"> </w:t>
            </w:r>
            <w:r w:rsidRPr="004C57A4">
              <w:rPr>
                <w:rFonts w:ascii="Times New Roman" w:hAnsi="Times New Roman"/>
                <w:i/>
                <w:sz w:val="24"/>
                <w:szCs w:val="24"/>
              </w:rPr>
              <w:t>ответы</w:t>
            </w:r>
            <w:r w:rsidRPr="004C57A4">
              <w:rPr>
                <w:rFonts w:ascii="Times New Roman" w:hAnsi="Times New Roman"/>
                <w:sz w:val="24"/>
                <w:szCs w:val="24"/>
              </w:rPr>
              <w:t xml:space="preserve"> на вопросы, используя учебник, свой жизненный опыт и информацию, полученную на уроке;</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ind w:left="36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color w:val="0070C0"/>
                <w:sz w:val="24"/>
                <w:szCs w:val="24"/>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9</w:t>
            </w:r>
          </w:p>
        </w:tc>
        <w:tc>
          <w:tcPr>
            <w:tcW w:w="1807"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Тайны лабиринтов</w:t>
            </w:r>
            <w:r w:rsidRPr="004C57A4">
              <w:rPr>
                <w:rFonts w:ascii="Times New Roman" w:hAnsi="Times New Roman"/>
                <w:b/>
                <w:color w:val="0070C0"/>
                <w:sz w:val="24"/>
                <w:szCs w:val="24"/>
              </w:rPr>
              <w:t xml:space="preserve"> Краеведение: «</w:t>
            </w:r>
            <w:r w:rsidRPr="004C57A4">
              <w:rPr>
                <w:rFonts w:ascii="Times New Roman" w:hAnsi="Times New Roman"/>
                <w:color w:val="0070C0"/>
                <w:sz w:val="24"/>
                <w:szCs w:val="24"/>
              </w:rPr>
              <w:t>Подземные лабиринты»</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содержанием учебника, с разнообразными   формами лабиринтов в природе и искусстве.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Вспоминают </w:t>
            </w:r>
            <w:r w:rsidRPr="004C57A4">
              <w:rPr>
                <w:rFonts w:ascii="Times New Roman" w:hAnsi="Times New Roman"/>
                <w:sz w:val="24"/>
                <w:szCs w:val="24"/>
              </w:rPr>
              <w:t>о содержании древнегреческого мифа о Минотавре.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запутанными, замысловатыми декоративными арабесковыми орнаментами, с возможными вариантами орнаментально-лабиринтных образов, созданных детьми.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орнаментальную композицию с элементами геометрического или растительного орнамента «Лабиринт».</w:t>
            </w:r>
          </w:p>
          <w:p w:rsidR="00762FBA" w:rsidRPr="004C57A4" w:rsidRDefault="00762FBA" w:rsidP="004C57A4">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Высказывать</w:t>
            </w:r>
            <w:r w:rsidRPr="004C57A4">
              <w:rPr>
                <w:rFonts w:ascii="Times New Roman" w:hAnsi="Times New Roman"/>
                <w:sz w:val="24"/>
                <w:szCs w:val="24"/>
              </w:rPr>
              <w:t xml:space="preserve"> эмоциональные суждения о запутанных лабиринтах и о сути мифа «Нить Ариадны».</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с помощью учителя </w:t>
            </w:r>
            <w:r w:rsidRPr="004C57A4">
              <w:rPr>
                <w:rFonts w:ascii="Times New Roman" w:hAnsi="Times New Roman"/>
                <w:i/>
                <w:iCs/>
                <w:sz w:val="24"/>
                <w:szCs w:val="24"/>
              </w:rPr>
              <w:t>объяснять выбор</w:t>
            </w:r>
            <w:r w:rsidRPr="004C57A4">
              <w:rPr>
                <w:rFonts w:ascii="Times New Roman" w:hAnsi="Times New Roman"/>
                <w:sz w:val="24"/>
                <w:szCs w:val="24"/>
              </w:rPr>
              <w:t xml:space="preserve"> наиболее подходящих для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выполнения задания материалов и инструментов;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составленному вместе с учителем плану с опорой на образцы, рисунки учебника;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преобразовывать информацию из одной </w:t>
            </w:r>
            <w:r w:rsidRPr="004C57A4">
              <w:rPr>
                <w:rFonts w:ascii="Times New Roman" w:hAnsi="Times New Roman"/>
                <w:sz w:val="24"/>
                <w:szCs w:val="24"/>
              </w:rPr>
              <w:lastRenderedPageBreak/>
              <w:t>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ind w:left="-1341" w:firstLine="1341"/>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tc>
      </w:tr>
      <w:tr w:rsidR="00762FBA" w:rsidRPr="004C57A4" w:rsidTr="00762FBA">
        <w:trPr>
          <w:trHeight w:val="137"/>
        </w:trPr>
        <w:tc>
          <w:tcPr>
            <w:tcW w:w="15541" w:type="dxa"/>
            <w:gridSpan w:val="5"/>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lastRenderedPageBreak/>
              <w:t>Художник и мир животных</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10</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Рисунки животных с натуры</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color w:val="FF0000"/>
                <w:sz w:val="24"/>
                <w:szCs w:val="24"/>
              </w:rPr>
            </w:pPr>
            <w:r w:rsidRPr="004C57A4">
              <w:rPr>
                <w:rFonts w:ascii="Times New Roman" w:hAnsi="Times New Roman"/>
                <w:b/>
                <w:color w:val="FF0000"/>
                <w:sz w:val="24"/>
                <w:szCs w:val="24"/>
              </w:rPr>
              <w:t>ОБЖ</w:t>
            </w:r>
            <w:r w:rsidRPr="004C57A4">
              <w:rPr>
                <w:rFonts w:ascii="Times New Roman" w:hAnsi="Times New Roman"/>
                <w:color w:val="FF0000"/>
                <w:sz w:val="24"/>
                <w:szCs w:val="24"/>
              </w:rPr>
              <w:t>: «Правила обращения с домашними животными».</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содержанием учебника.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Узнают </w:t>
            </w:r>
            <w:r w:rsidRPr="004C57A4">
              <w:rPr>
                <w:rFonts w:ascii="Times New Roman" w:hAnsi="Times New Roman"/>
                <w:sz w:val="24"/>
                <w:szCs w:val="24"/>
              </w:rPr>
              <w:t>о том, что рисунок с натуры условен и отличается от фотографии.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учебника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Вспоминают </w:t>
            </w:r>
            <w:r w:rsidRPr="004C57A4">
              <w:rPr>
                <w:rFonts w:ascii="Times New Roman" w:hAnsi="Times New Roman"/>
                <w:sz w:val="24"/>
                <w:szCs w:val="24"/>
              </w:rPr>
              <w:t>об анималистическом жанре изобразительного искусства и художниках-анималистах, которые любили изображать животных: Евгения Чарушина, Василия Ватагина 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наброски Антонио Пизанелло, рисунок Альбрехта Дюрера.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наброски с чучела птицы или животного, рисуют носорога, обезьяну или др. по фотографии, а окружающее их  пространство – по воображению. Получившейся композиции </w:t>
            </w:r>
            <w:r w:rsidRPr="004C57A4">
              <w:rPr>
                <w:rFonts w:ascii="Times New Roman" w:hAnsi="Times New Roman"/>
                <w:b/>
                <w:sz w:val="24"/>
                <w:szCs w:val="24"/>
              </w:rPr>
              <w:t xml:space="preserve">придумывают </w:t>
            </w:r>
            <w:r w:rsidRPr="004C57A4">
              <w:rPr>
                <w:rFonts w:ascii="Times New Roman" w:hAnsi="Times New Roman"/>
                <w:sz w:val="24"/>
                <w:szCs w:val="24"/>
              </w:rPr>
              <w:t>оригинальное название.</w:t>
            </w:r>
          </w:p>
          <w:p w:rsidR="00762FBA" w:rsidRPr="004C57A4" w:rsidRDefault="00762FBA" w:rsidP="004C57A4">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Сравнивать </w:t>
            </w:r>
            <w:r w:rsidRPr="004C57A4">
              <w:rPr>
                <w:rFonts w:ascii="Times New Roman" w:hAnsi="Times New Roman"/>
                <w:sz w:val="24"/>
                <w:szCs w:val="24"/>
              </w:rPr>
              <w:t>рисунок и фотографию, выявлять оригинальность рисованного изображения с натуры.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Оценивать</w:t>
            </w:r>
            <w:r w:rsidRPr="004C57A4">
              <w:rPr>
                <w:rFonts w:ascii="Times New Roman" w:hAnsi="Times New Roman"/>
                <w:sz w:val="24"/>
                <w:szCs w:val="24"/>
              </w:rPr>
              <w:t xml:space="preserve"> выразительные достоинства детского стихотворения «Носорог».</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отечественных и зарубежных художников-анималистов.</w:t>
            </w:r>
            <w:r w:rsidRPr="004C57A4">
              <w:rPr>
                <w:rFonts w:ascii="Times New Roman" w:hAnsi="Times New Roman"/>
                <w:b/>
                <w:sz w:val="24"/>
                <w:szCs w:val="24"/>
              </w:rPr>
              <w:t xml:space="preserve">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Отличать </w:t>
            </w:r>
            <w:r w:rsidRPr="004C57A4">
              <w:rPr>
                <w:rFonts w:ascii="Times New Roman" w:hAnsi="Times New Roman"/>
                <w:sz w:val="24"/>
                <w:szCs w:val="24"/>
              </w:rPr>
              <w:t>анималистический жанр от других жанров изобразительного искусства: портрет, пейзаж, натюрморт.</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Выполнять</w:t>
            </w:r>
            <w:r w:rsidRPr="004C57A4">
              <w:rPr>
                <w:rFonts w:ascii="Times New Roman" w:hAnsi="Times New Roman"/>
                <w:sz w:val="24"/>
                <w:szCs w:val="24"/>
              </w:rPr>
              <w:t xml:space="preserve"> наброски с натуры с чучела птицы,  животного или с фотографии, превращать набросок в законченную композицию.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Использовать </w:t>
            </w:r>
            <w:r w:rsidRPr="004C57A4">
              <w:rPr>
                <w:rFonts w:ascii="Times New Roman" w:hAnsi="Times New Roman"/>
                <w:sz w:val="24"/>
                <w:szCs w:val="24"/>
              </w:rPr>
              <w:t>выразительные средства графики: линию, пятно, штрих, точку в целях достижения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 xml:space="preserve">выразительные качества своего рисунка и сверстников. </w:t>
            </w:r>
            <w:r w:rsidRPr="004C57A4">
              <w:rPr>
                <w:rFonts w:ascii="Times New Roman" w:hAnsi="Times New Roman"/>
                <w:b/>
                <w:sz w:val="24"/>
                <w:szCs w:val="24"/>
              </w:rPr>
              <w:t xml:space="preserve">Придумывать </w:t>
            </w:r>
            <w:r w:rsidRPr="004C57A4">
              <w:rPr>
                <w:rFonts w:ascii="Times New Roman" w:hAnsi="Times New Roman"/>
                <w:sz w:val="24"/>
                <w:szCs w:val="24"/>
              </w:rPr>
              <w:t>оригинальные названия творческим работам.</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-учебно-познавательный интерес к новому учебному материалу и способам решения новой задачи.</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-умеет организовывать своё рабочее место и работу.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-принимает и сохраняет учебную задачу.</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К.</w:t>
            </w:r>
            <w:r w:rsidRPr="004C57A4">
              <w:rPr>
                <w:rFonts w:ascii="Times New Roman" w:hAnsi="Times New Roman"/>
                <w:sz w:val="24"/>
                <w:szCs w:val="24"/>
              </w:rPr>
              <w:t xml:space="preserve"> -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 xml:space="preserve">  доступных для изготовления изделиях;</w:t>
            </w:r>
            <w:r w:rsidRPr="004C57A4">
              <w:rPr>
                <w:rFonts w:ascii="Times New Roman" w:hAnsi="Times New Roman"/>
                <w:b/>
                <w:sz w:val="24"/>
                <w:szCs w:val="24"/>
              </w:rPr>
              <w:t>:</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11</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Чёрная кошка</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Мини проект  «Эта таинственная чёрная кошка»</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xml:space="preserve"> о том, что кошка в древние времена считалась оберегом дома.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детские рисунки.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Узнают</w:t>
            </w:r>
            <w:r w:rsidRPr="004C57A4">
              <w:rPr>
                <w:rFonts w:ascii="Times New Roman" w:hAnsi="Times New Roman"/>
                <w:sz w:val="24"/>
                <w:szCs w:val="24"/>
              </w:rPr>
              <w:t xml:space="preserve"> о возможности выполнения образа чёрной кошки разными художественными материалами: фломастерами, красками, пластилином, глиной, а также из чёрной полоски бумаги.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рубрики «Полезный совет», с этапами конструирования кошки из полоски чёрной бумаги.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w:t>
            </w: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лепят, рисуют или конструируют образ чёрной кошки, </w:t>
            </w:r>
            <w:r w:rsidRPr="004C57A4">
              <w:rPr>
                <w:rFonts w:ascii="Times New Roman" w:hAnsi="Times New Roman"/>
                <w:b/>
                <w:sz w:val="24"/>
                <w:szCs w:val="24"/>
              </w:rPr>
              <w:t xml:space="preserve">придумывают </w:t>
            </w:r>
            <w:r w:rsidRPr="004C57A4">
              <w:rPr>
                <w:rFonts w:ascii="Times New Roman" w:hAnsi="Times New Roman"/>
                <w:sz w:val="24"/>
                <w:szCs w:val="24"/>
              </w:rPr>
              <w:t>оригинальное название своей работе</w:t>
            </w:r>
          </w:p>
        </w:tc>
        <w:tc>
          <w:tcPr>
            <w:tcW w:w="3828"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Высказывать</w:t>
            </w:r>
            <w:r w:rsidRPr="004C57A4">
              <w:rPr>
                <w:rFonts w:ascii="Times New Roman" w:hAnsi="Times New Roman"/>
                <w:sz w:val="24"/>
                <w:szCs w:val="24"/>
              </w:rPr>
              <w:t xml:space="preserve"> суждения о повадках и характере кошек, основанных на собственном опыте.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Продумывать </w:t>
            </w:r>
            <w:r w:rsidRPr="004C57A4">
              <w:rPr>
                <w:rFonts w:ascii="Times New Roman" w:hAnsi="Times New Roman"/>
                <w:sz w:val="24"/>
                <w:szCs w:val="24"/>
              </w:rPr>
              <w:t>замысел, сочинять оригинальные названия будущей композиции, давать словесное описание её содержанию.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Высказывают</w:t>
            </w:r>
            <w:r w:rsidRPr="004C57A4">
              <w:rPr>
                <w:rFonts w:ascii="Times New Roman" w:hAnsi="Times New Roman"/>
                <w:sz w:val="24"/>
                <w:szCs w:val="24"/>
              </w:rPr>
              <w:t xml:space="preserve"> свои суждения о выразительных качествах творческих работ  сверстников. </w:t>
            </w:r>
            <w:r w:rsidRPr="004C57A4">
              <w:rPr>
                <w:rFonts w:ascii="Times New Roman" w:hAnsi="Times New Roman"/>
                <w:b/>
                <w:sz w:val="24"/>
                <w:szCs w:val="24"/>
              </w:rPr>
              <w:t>Использовать</w:t>
            </w:r>
            <w:r w:rsidRPr="004C57A4">
              <w:rPr>
                <w:rFonts w:ascii="Times New Roman" w:hAnsi="Times New Roman"/>
                <w:sz w:val="24"/>
                <w:szCs w:val="24"/>
              </w:rPr>
              <w:t xml:space="preserve"> средства художественного выражения для достижения замысла: в скульптуре и конструировании – объём, пластика; в графике – точка, линия, штрих, пятно, в живописи – цвет, композиция.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Оценивать</w:t>
            </w:r>
            <w:r w:rsidRPr="004C57A4">
              <w:rPr>
                <w:rFonts w:ascii="Times New Roman" w:hAnsi="Times New Roman"/>
                <w:sz w:val="24"/>
                <w:szCs w:val="24"/>
              </w:rPr>
              <w:t xml:space="preserve"> результаты своей творческой работы и сверстников.</w:t>
            </w:r>
          </w:p>
          <w:p w:rsidR="00762FBA" w:rsidRPr="004C57A4" w:rsidRDefault="00762FBA" w:rsidP="004C57A4">
            <w:pPr>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-учебно-познавательный интерес к новому учебному материалу и способам решения новой задачи.</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выполнять контроль точности разметки деталей с помощью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шаблона (средством для формирования этих действий служит </w:t>
            </w:r>
            <w:r w:rsidRPr="004C57A4">
              <w:rPr>
                <w:rFonts w:ascii="Times New Roman" w:hAnsi="Times New Roman"/>
                <w:bCs/>
                <w:sz w:val="24"/>
                <w:szCs w:val="24"/>
              </w:rPr>
              <w:t>технология  продуктивной художественно-творческой деятельности)</w:t>
            </w:r>
            <w:r w:rsidRPr="004C57A4">
              <w:rPr>
                <w:rFonts w:ascii="Times New Roman" w:hAnsi="Times New Roman"/>
                <w:sz w:val="24"/>
                <w:szCs w:val="24"/>
              </w:rPr>
              <w:t>;</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с помощью учителя </w:t>
            </w:r>
            <w:r w:rsidRPr="004C57A4">
              <w:rPr>
                <w:rFonts w:ascii="Times New Roman" w:hAnsi="Times New Roman"/>
                <w:i/>
                <w:iCs/>
                <w:sz w:val="24"/>
                <w:szCs w:val="24"/>
              </w:rPr>
              <w:t>объяснять выбор</w:t>
            </w:r>
            <w:r w:rsidRPr="004C57A4">
              <w:rPr>
                <w:rFonts w:ascii="Times New Roman" w:hAnsi="Times New Roman"/>
                <w:sz w:val="24"/>
                <w:szCs w:val="24"/>
              </w:rPr>
              <w:t xml:space="preserve"> наиболее подходящих для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выполнения задания материалов и инструментов;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-формулирует собственное мнение и позицию;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-задаёт вопросы, необходимые для организации собственной деятельности.</w:t>
            </w:r>
          </w:p>
        </w:tc>
      </w:tr>
      <w:tr w:rsidR="00762FBA" w:rsidRPr="004C57A4" w:rsidTr="00762FBA">
        <w:trPr>
          <w:trHeight w:val="145"/>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12</w:t>
            </w:r>
          </w:p>
        </w:tc>
        <w:tc>
          <w:tcPr>
            <w:tcW w:w="1807"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Скульпторы – анималисты</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Урочный проект «Я – скульптор»</w:t>
            </w:r>
          </w:p>
        </w:tc>
        <w:tc>
          <w:tcPr>
            <w:tcW w:w="4536"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r w:rsidRPr="004C57A4">
              <w:rPr>
                <w:rFonts w:ascii="Times New Roman" w:hAnsi="Times New Roman"/>
                <w:b/>
                <w:sz w:val="24"/>
                <w:szCs w:val="24"/>
              </w:rPr>
              <w:t xml:space="preserve">Узнают </w:t>
            </w:r>
            <w:r w:rsidRPr="004C57A4">
              <w:rPr>
                <w:rFonts w:ascii="Times New Roman" w:hAnsi="Times New Roman"/>
                <w:sz w:val="24"/>
                <w:szCs w:val="24"/>
              </w:rPr>
              <w:t>о том, что каждый скульптурный материал: глина, дерево, пластилин, стекло, метал, проволока и др.  имеют свои выразительные свойства.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Соотносят</w:t>
            </w:r>
            <w:r w:rsidRPr="004C57A4">
              <w:rPr>
                <w:rFonts w:ascii="Times New Roman" w:hAnsi="Times New Roman"/>
                <w:sz w:val="24"/>
                <w:szCs w:val="24"/>
              </w:rPr>
              <w:t xml:space="preserve"> свои знания с правильным ответом, анализируя содержание  рубрики «Проверь свои знания».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работами скульпторов-анималистов И. Ефимова и В. Ватагина.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создают объёмный образ любого животного или выполняют работу под впечатлением от любой скульптуры.</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sz w:val="24"/>
                <w:szCs w:val="24"/>
              </w:rPr>
            </w:pPr>
          </w:p>
        </w:tc>
        <w:tc>
          <w:tcPr>
            <w:tcW w:w="3828"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Различать</w:t>
            </w:r>
            <w:r w:rsidRPr="004C57A4">
              <w:rPr>
                <w:rFonts w:ascii="Times New Roman" w:hAnsi="Times New Roman"/>
                <w:sz w:val="24"/>
                <w:szCs w:val="24"/>
              </w:rPr>
              <w:t xml:space="preserve"> основные виды художественной деятельности: скульптура, графика, живопись.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Знать</w:t>
            </w:r>
            <w:r w:rsidRPr="004C57A4">
              <w:rPr>
                <w:rFonts w:ascii="Times New Roman" w:hAnsi="Times New Roman"/>
                <w:sz w:val="24"/>
                <w:szCs w:val="24"/>
              </w:rPr>
              <w:t xml:space="preserve"> некоторые произведения художников-анималистов И. Ефимова и В. Ватагина.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Продумывать </w:t>
            </w:r>
            <w:r w:rsidRPr="004C57A4">
              <w:rPr>
                <w:rFonts w:ascii="Times New Roman" w:hAnsi="Times New Roman"/>
                <w:sz w:val="24"/>
                <w:szCs w:val="24"/>
              </w:rPr>
              <w:t xml:space="preserve">замысел, сочинять </w:t>
            </w:r>
            <w:r w:rsidRPr="004C57A4">
              <w:rPr>
                <w:rFonts w:ascii="Times New Roman" w:hAnsi="Times New Roman"/>
                <w:sz w:val="24"/>
                <w:szCs w:val="24"/>
              </w:rPr>
              <w:lastRenderedPageBreak/>
              <w:t>оригинальные названия будущей объёмной поделке, давая словесное описание её содержанию.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Использовать</w:t>
            </w:r>
            <w:r w:rsidRPr="004C57A4">
              <w:rPr>
                <w:rFonts w:ascii="Times New Roman" w:hAnsi="Times New Roman"/>
                <w:sz w:val="24"/>
                <w:szCs w:val="24"/>
              </w:rPr>
              <w:t xml:space="preserve"> выразительные свойства пластилина (глины): объём, пластичность для достижения замысла.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Учитывать</w:t>
            </w:r>
            <w:r w:rsidRPr="004C57A4">
              <w:rPr>
                <w:rFonts w:ascii="Times New Roman" w:hAnsi="Times New Roman"/>
                <w:sz w:val="24"/>
                <w:szCs w:val="24"/>
              </w:rPr>
              <w:t xml:space="preserve"> в творческой работе</w:t>
            </w:r>
            <w:r w:rsidRPr="004C57A4">
              <w:rPr>
                <w:rFonts w:ascii="Times New Roman" w:hAnsi="Times New Roman"/>
                <w:b/>
                <w:sz w:val="24"/>
                <w:szCs w:val="24"/>
              </w:rPr>
              <w:t xml:space="preserve"> </w:t>
            </w:r>
            <w:r w:rsidRPr="004C57A4">
              <w:rPr>
                <w:rFonts w:ascii="Times New Roman" w:hAnsi="Times New Roman"/>
                <w:sz w:val="24"/>
                <w:szCs w:val="24"/>
              </w:rPr>
              <w:t>основные пропорции.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объёмных поделок.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Придумывают </w:t>
            </w:r>
            <w:r w:rsidRPr="004C57A4">
              <w:rPr>
                <w:rFonts w:ascii="Times New Roman" w:hAnsi="Times New Roman"/>
                <w:sz w:val="24"/>
                <w:szCs w:val="24"/>
              </w:rPr>
              <w:t>оригинальные названия для своей композиции и сверстников.</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-учебно-познавательный интерес к новому учебному материалу и способам решения новой задачи.</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-умеет организовывать своё рабочее место и работу.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-принимает и сохраняет учебную задачу.</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ind w:left="36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b/>
                <w:i/>
                <w:color w:val="00B050"/>
                <w:sz w:val="24"/>
                <w:szCs w:val="24"/>
                <w:u w:val="single"/>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13</w:t>
            </w:r>
          </w:p>
        </w:tc>
        <w:tc>
          <w:tcPr>
            <w:tcW w:w="1807"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Рельефное изображение животных</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 Анализируют</w:t>
            </w:r>
            <w:r w:rsidRPr="004C57A4">
              <w:rPr>
                <w:rFonts w:ascii="Times New Roman" w:hAnsi="Times New Roman"/>
                <w:sz w:val="24"/>
                <w:szCs w:val="24"/>
              </w:rPr>
              <w:t xml:space="preserve"> рельефные  изображения, сравнивают их с объёмными изображениями животных и с фотографиями, находят специфические возможности  рельефа.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Определяют</w:t>
            </w:r>
            <w:r w:rsidRPr="004C57A4">
              <w:rPr>
                <w:rFonts w:ascii="Times New Roman" w:hAnsi="Times New Roman"/>
                <w:sz w:val="24"/>
                <w:szCs w:val="24"/>
              </w:rPr>
              <w:t>, чем стилизованное декоративно-условное рельефное изображение льва отличается от реалистического рельефного изображения.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Сравнивают</w:t>
            </w:r>
            <w:r w:rsidRPr="004C57A4">
              <w:rPr>
                <w:rFonts w:ascii="Times New Roman" w:hAnsi="Times New Roman"/>
                <w:sz w:val="24"/>
                <w:szCs w:val="24"/>
              </w:rPr>
              <w:t xml:space="preserve"> статичное и динамичное изображение животного, выявляют признаки динамики.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рубрикой «Полезный совет» в учебнике, с этапами выполнения рельефного изображения.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Выполняют</w:t>
            </w:r>
            <w:r w:rsidRPr="004C57A4">
              <w:rPr>
                <w:rFonts w:ascii="Times New Roman" w:hAnsi="Times New Roman"/>
                <w:sz w:val="24"/>
                <w:szCs w:val="24"/>
              </w:rPr>
              <w:t xml:space="preserve"> творческое задание:  лепят рельефное изображение льва, львицы или львёнка, придумывают своей композиции оригинальное название.</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Высказывать </w:t>
            </w:r>
            <w:r w:rsidRPr="004C57A4">
              <w:rPr>
                <w:rFonts w:ascii="Times New Roman" w:hAnsi="Times New Roman"/>
                <w:sz w:val="24"/>
                <w:szCs w:val="24"/>
              </w:rPr>
              <w:t>свои суждения по поводу рассматриваемых рельефов: статичное или динамичное, декоративное или реалистическое изображение зверя.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Продумывать </w:t>
            </w:r>
            <w:r w:rsidRPr="004C57A4">
              <w:rPr>
                <w:rFonts w:ascii="Times New Roman" w:hAnsi="Times New Roman"/>
                <w:sz w:val="24"/>
                <w:szCs w:val="24"/>
              </w:rPr>
              <w:t>замысел, проговаривать сюжет будущей композиции рельефа.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Использовать</w:t>
            </w:r>
            <w:r w:rsidRPr="004C57A4">
              <w:rPr>
                <w:rFonts w:ascii="Times New Roman" w:hAnsi="Times New Roman"/>
                <w:sz w:val="24"/>
                <w:szCs w:val="24"/>
              </w:rPr>
              <w:t xml:space="preserve"> выразительные средства полуобъёма для достижения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Оценивать</w:t>
            </w:r>
            <w:r w:rsidRPr="004C57A4">
              <w:rPr>
                <w:rFonts w:ascii="Times New Roman" w:hAnsi="Times New Roman"/>
                <w:sz w:val="24"/>
                <w:szCs w:val="24"/>
              </w:rPr>
              <w:t xml:space="preserve"> выразительные качества рельефных изображений своих и сверстников.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Придумывать</w:t>
            </w:r>
            <w:r w:rsidRPr="004C57A4">
              <w:rPr>
                <w:rFonts w:ascii="Times New Roman" w:hAnsi="Times New Roman"/>
                <w:sz w:val="24"/>
                <w:szCs w:val="24"/>
              </w:rPr>
              <w:t xml:space="preserve">  оригинальное название своей работе и сверстников: «Раненый зверь», «Грустная львица», «Игривый </w:t>
            </w:r>
            <w:r w:rsidRPr="004C57A4">
              <w:rPr>
                <w:rFonts w:ascii="Times New Roman" w:hAnsi="Times New Roman"/>
                <w:sz w:val="24"/>
                <w:szCs w:val="24"/>
              </w:rPr>
              <w:lastRenderedPageBreak/>
              <w:t>львёнок», «Пряничный сказочный лев»  или др.</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с помощью учителя </w:t>
            </w:r>
            <w:r w:rsidRPr="004C57A4">
              <w:rPr>
                <w:rFonts w:ascii="Times New Roman" w:hAnsi="Times New Roman"/>
                <w:i/>
                <w:iCs/>
                <w:sz w:val="24"/>
                <w:szCs w:val="24"/>
              </w:rPr>
              <w:t>объяснять выбор</w:t>
            </w:r>
            <w:r w:rsidRPr="004C57A4">
              <w:rPr>
                <w:rFonts w:ascii="Times New Roman" w:hAnsi="Times New Roman"/>
                <w:sz w:val="24"/>
                <w:szCs w:val="24"/>
              </w:rPr>
              <w:t xml:space="preserve"> наиболее подходящих для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выполнения задания материалов и инструментов;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составленному вместе с учителем плану с опорой на образцы, рисунки учебника;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-формулирует собственное мнение и позицию;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-задаёт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14</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Образы насекомых в стихах</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color w:val="FF0000"/>
                <w:sz w:val="24"/>
                <w:szCs w:val="24"/>
              </w:rPr>
            </w:pPr>
            <w:r w:rsidRPr="004C57A4">
              <w:rPr>
                <w:rFonts w:ascii="Times New Roman" w:hAnsi="Times New Roman"/>
                <w:b/>
                <w:color w:val="FF0000"/>
                <w:sz w:val="24"/>
                <w:szCs w:val="24"/>
              </w:rPr>
              <w:t xml:space="preserve">ОБЖ: </w:t>
            </w:r>
            <w:r w:rsidRPr="004C57A4">
              <w:rPr>
                <w:rFonts w:ascii="Times New Roman" w:hAnsi="Times New Roman"/>
                <w:color w:val="FF0000"/>
                <w:sz w:val="24"/>
                <w:szCs w:val="24"/>
              </w:rPr>
              <w:t>«</w:t>
            </w:r>
            <w:r w:rsidRPr="004C57A4">
              <w:rPr>
                <w:rFonts w:ascii="Times New Roman" w:hAnsi="Times New Roman"/>
                <w:color w:val="FF0000"/>
                <w:sz w:val="24"/>
                <w:szCs w:val="24"/>
                <w:shd w:val="clear" w:color="auto" w:fill="FFFFFF"/>
              </w:rPr>
              <w:t>Как оказывать само- и взаимопомощь при укусах насекомых»</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содержанием учебника, с образами насекомых в японской поэзии.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задание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Узнают</w:t>
            </w:r>
            <w:r w:rsidRPr="004C57A4">
              <w:rPr>
                <w:rFonts w:ascii="Times New Roman" w:hAnsi="Times New Roman"/>
                <w:sz w:val="24"/>
                <w:szCs w:val="24"/>
              </w:rPr>
              <w:t>, что такое хокку – японское трехстишие.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рубрики «Полезный совет», с выразительными и изобразительными  возможностями туши, пера, палочки, кисти по мокрому и сухому листу.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Словесно </w:t>
            </w:r>
            <w:r w:rsidRPr="004C57A4">
              <w:rPr>
                <w:rFonts w:ascii="Times New Roman" w:hAnsi="Times New Roman"/>
                <w:b/>
                <w:sz w:val="24"/>
                <w:szCs w:val="24"/>
              </w:rPr>
              <w:t>проговаривают</w:t>
            </w:r>
            <w:r w:rsidRPr="004C57A4">
              <w:rPr>
                <w:rFonts w:ascii="Times New Roman" w:hAnsi="Times New Roman"/>
                <w:sz w:val="24"/>
                <w:szCs w:val="24"/>
              </w:rPr>
              <w:t xml:space="preserve"> и пластически показывают индивидуальный замысел: насекомое сидит, летит, жужжит, наблюдает, любуется, ползёт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сочиняют небольшое стихотворение в стиле японских стихов, </w:t>
            </w:r>
            <w:r w:rsidRPr="004C57A4">
              <w:rPr>
                <w:rFonts w:ascii="Times New Roman" w:hAnsi="Times New Roman"/>
                <w:b/>
                <w:sz w:val="24"/>
                <w:szCs w:val="24"/>
              </w:rPr>
              <w:t>иллюстрируют</w:t>
            </w:r>
            <w:r w:rsidRPr="004C57A4">
              <w:rPr>
                <w:rFonts w:ascii="Times New Roman" w:hAnsi="Times New Roman"/>
                <w:sz w:val="24"/>
                <w:szCs w:val="24"/>
              </w:rPr>
              <w:t xml:space="preserve"> своё или понравившееся трёхстишие, используя технику тушь – перо – кисть – палочка по сухому или мокрому листу.</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Участвовать</w:t>
            </w:r>
            <w:r w:rsidRPr="004C57A4">
              <w:rPr>
                <w:rFonts w:ascii="Times New Roman" w:hAnsi="Times New Roman"/>
                <w:sz w:val="24"/>
                <w:szCs w:val="24"/>
              </w:rPr>
              <w:t xml:space="preserve"> в обсуждении выразительной формы японских трёхстиший – хокку, </w:t>
            </w:r>
            <w:r w:rsidRPr="004C57A4">
              <w:rPr>
                <w:rFonts w:ascii="Times New Roman" w:hAnsi="Times New Roman"/>
                <w:b/>
                <w:sz w:val="24"/>
                <w:szCs w:val="24"/>
              </w:rPr>
              <w:t xml:space="preserve">выражать </w:t>
            </w:r>
            <w:r w:rsidRPr="004C57A4">
              <w:rPr>
                <w:rFonts w:ascii="Times New Roman" w:hAnsi="Times New Roman"/>
                <w:sz w:val="24"/>
                <w:szCs w:val="24"/>
              </w:rPr>
              <w:t>своё отношение к  их содержанию.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Сочинять</w:t>
            </w:r>
            <w:r w:rsidRPr="004C57A4">
              <w:rPr>
                <w:rFonts w:ascii="Times New Roman" w:hAnsi="Times New Roman"/>
                <w:sz w:val="24"/>
                <w:szCs w:val="24"/>
              </w:rPr>
              <w:t xml:space="preserve"> стихи в стиле японских трёхстиший,  </w:t>
            </w:r>
            <w:r w:rsidRPr="004C57A4">
              <w:rPr>
                <w:rFonts w:ascii="Times New Roman" w:hAnsi="Times New Roman"/>
                <w:b/>
                <w:sz w:val="24"/>
                <w:szCs w:val="24"/>
              </w:rPr>
              <w:t>высказывать</w:t>
            </w:r>
            <w:r w:rsidRPr="004C57A4">
              <w:rPr>
                <w:rFonts w:ascii="Times New Roman" w:hAnsi="Times New Roman"/>
                <w:sz w:val="24"/>
                <w:szCs w:val="24"/>
              </w:rPr>
              <w:t xml:space="preserve">  суждения о выразительности коротких стихов, сочинённых сверстниками.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Различать </w:t>
            </w:r>
            <w:r w:rsidRPr="004C57A4">
              <w:rPr>
                <w:rFonts w:ascii="Times New Roman" w:hAnsi="Times New Roman"/>
                <w:sz w:val="24"/>
                <w:szCs w:val="24"/>
              </w:rPr>
              <w:t xml:space="preserve">графические художественные материалы,  и живописные.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Использовать</w:t>
            </w:r>
            <w:r w:rsidRPr="004C57A4">
              <w:rPr>
                <w:rFonts w:ascii="Times New Roman" w:hAnsi="Times New Roman"/>
                <w:sz w:val="24"/>
                <w:szCs w:val="24"/>
              </w:rPr>
              <w:t xml:space="preserve"> выразительные средства техники тушь – перо – палочка – кисть для достижения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изобразительной творческой деятельности и сверстников</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-умеет организовывать своё рабочее место и работу.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-принимает и сохраняет учебную задачу.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-формулирует собственное мнение и позицию;</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-задаёт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15</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Образы животных в книжной иллюстрации</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 xml:space="preserve">Мини проект «Я – книжный </w:t>
            </w:r>
            <w:r w:rsidRPr="004C57A4">
              <w:rPr>
                <w:rFonts w:ascii="Times New Roman" w:hAnsi="Times New Roman"/>
                <w:b/>
                <w:i/>
                <w:color w:val="00B050"/>
                <w:sz w:val="24"/>
                <w:szCs w:val="24"/>
                <w:u w:val="single"/>
              </w:rPr>
              <w:lastRenderedPageBreak/>
              <w:t>иллюстратор»</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Знакомятся</w:t>
            </w:r>
            <w:r w:rsidRPr="004C57A4">
              <w:rPr>
                <w:rFonts w:ascii="Times New Roman" w:hAnsi="Times New Roman"/>
                <w:sz w:val="24"/>
                <w:szCs w:val="24"/>
              </w:rPr>
              <w:t xml:space="preserve"> с содержанием учебника.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Рассматривают </w:t>
            </w:r>
            <w:r w:rsidRPr="004C57A4">
              <w:rPr>
                <w:rFonts w:ascii="Times New Roman" w:hAnsi="Times New Roman"/>
                <w:sz w:val="24"/>
                <w:szCs w:val="24"/>
              </w:rPr>
              <w:t xml:space="preserve">иллюстрации к литературному произведению Р. Киплинга «Маугли», выполненные В. Ватагиным, М. Митуричем, сравнивают их и высказывают свои суждения, </w:t>
            </w:r>
            <w:r w:rsidRPr="004C57A4">
              <w:rPr>
                <w:rFonts w:ascii="Times New Roman" w:hAnsi="Times New Roman"/>
                <w:b/>
                <w:sz w:val="24"/>
                <w:szCs w:val="24"/>
              </w:rPr>
              <w:t xml:space="preserve">выявляют </w:t>
            </w:r>
            <w:r w:rsidRPr="004C57A4">
              <w:rPr>
                <w:rFonts w:ascii="Times New Roman" w:hAnsi="Times New Roman"/>
                <w:sz w:val="24"/>
                <w:szCs w:val="24"/>
              </w:rPr>
              <w:t xml:space="preserve">стилистические особенности </w:t>
            </w:r>
            <w:r w:rsidRPr="004C57A4">
              <w:rPr>
                <w:rFonts w:ascii="Times New Roman" w:hAnsi="Times New Roman"/>
                <w:sz w:val="24"/>
                <w:szCs w:val="24"/>
              </w:rPr>
              <w:lastRenderedPageBreak/>
              <w:t>авторских иллюстраций, те качества рисунков, которые отличают творчество одного художника от другого.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Выделяют </w:t>
            </w:r>
            <w:r w:rsidRPr="004C57A4">
              <w:rPr>
                <w:rFonts w:ascii="Times New Roman" w:hAnsi="Times New Roman"/>
                <w:sz w:val="24"/>
                <w:szCs w:val="24"/>
              </w:rPr>
              <w:t>выразительные средства книжной графики: линию, точку, пятно, штрих, цвет, композицию, которые использовали художники-иллюстраторы для достижения своего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Словесно </w:t>
            </w:r>
            <w:r w:rsidRPr="004C57A4">
              <w:rPr>
                <w:rFonts w:ascii="Times New Roman" w:hAnsi="Times New Roman"/>
                <w:b/>
                <w:sz w:val="24"/>
                <w:szCs w:val="24"/>
              </w:rPr>
              <w:t>проговаривают</w:t>
            </w:r>
            <w:r w:rsidRPr="004C57A4">
              <w:rPr>
                <w:rFonts w:ascii="Times New Roman" w:hAnsi="Times New Roman"/>
                <w:sz w:val="24"/>
                <w:szCs w:val="24"/>
              </w:rPr>
              <w:t xml:space="preserve"> образ будущей композиции «Животные джунглей – друзья Маугли» или «Животные джунглей – враги Маугли».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Разыгрывать в пантомиме фрагменты сказки «Маугли».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иллюстрацию к сказке «Маугли» Р. Киплинга.</w:t>
            </w:r>
          </w:p>
          <w:p w:rsidR="00762FBA" w:rsidRPr="004C57A4" w:rsidRDefault="00762FBA" w:rsidP="004C57A4">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Высказывать</w:t>
            </w:r>
            <w:r w:rsidRPr="004C57A4">
              <w:rPr>
                <w:rFonts w:ascii="Times New Roman" w:hAnsi="Times New Roman"/>
                <w:sz w:val="24"/>
                <w:szCs w:val="24"/>
              </w:rPr>
              <w:t xml:space="preserve"> эмоциональные суждения о книжных иллюстрациях разных художников к одному произведению (Р. Киплинг «Маугли).</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Выявлять </w:t>
            </w:r>
            <w:r w:rsidRPr="004C57A4">
              <w:rPr>
                <w:rFonts w:ascii="Times New Roman" w:hAnsi="Times New Roman"/>
                <w:sz w:val="24"/>
                <w:szCs w:val="24"/>
              </w:rPr>
              <w:t xml:space="preserve">стилистические особенности иллюстраций, те </w:t>
            </w:r>
            <w:r w:rsidRPr="004C57A4">
              <w:rPr>
                <w:rFonts w:ascii="Times New Roman" w:hAnsi="Times New Roman"/>
                <w:sz w:val="24"/>
                <w:szCs w:val="24"/>
              </w:rPr>
              <w:lastRenderedPageBreak/>
              <w:t>качества рисунков, которые отличают творчество одного художника от другого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Использовать </w:t>
            </w:r>
            <w:r w:rsidRPr="004C57A4">
              <w:rPr>
                <w:rFonts w:ascii="Times New Roman" w:hAnsi="Times New Roman"/>
                <w:sz w:val="24"/>
                <w:szCs w:val="24"/>
              </w:rPr>
              <w:t>выразительные возможности графических материалов  для достижения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Выполнять</w:t>
            </w:r>
            <w:r w:rsidRPr="004C57A4">
              <w:rPr>
                <w:rFonts w:ascii="Times New Roman" w:hAnsi="Times New Roman"/>
                <w:sz w:val="24"/>
                <w:szCs w:val="24"/>
              </w:rPr>
              <w:t xml:space="preserve"> иллюстрацию к сказке Р. Киплинга «Маугли», раскрывающей сюжет литературного произведения.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Придумывать  </w:t>
            </w:r>
            <w:r w:rsidRPr="004C57A4">
              <w:rPr>
                <w:rFonts w:ascii="Times New Roman" w:hAnsi="Times New Roman"/>
                <w:sz w:val="24"/>
                <w:szCs w:val="24"/>
              </w:rPr>
              <w:t xml:space="preserve">и </w:t>
            </w:r>
            <w:r w:rsidRPr="004C57A4">
              <w:rPr>
                <w:rFonts w:ascii="Times New Roman" w:hAnsi="Times New Roman"/>
                <w:b/>
                <w:sz w:val="24"/>
                <w:szCs w:val="24"/>
              </w:rPr>
              <w:t xml:space="preserve">обыгрывать </w:t>
            </w:r>
            <w:r w:rsidRPr="004C57A4">
              <w:rPr>
                <w:rFonts w:ascii="Times New Roman" w:hAnsi="Times New Roman"/>
                <w:sz w:val="24"/>
                <w:szCs w:val="24"/>
              </w:rPr>
              <w:t>оригинальные названия к своим иллюстрациям: «Спящий удав», «Грозный Шерхан», «Маугли сражается с тигром», «Маугли беседует с волком», «Багира любуется цветами», «Бесстрашный медведь» и т.п.</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с помощью учителя </w:t>
            </w:r>
            <w:r w:rsidRPr="004C57A4">
              <w:rPr>
                <w:rFonts w:ascii="Times New Roman" w:hAnsi="Times New Roman"/>
                <w:i/>
                <w:iCs/>
                <w:sz w:val="24"/>
                <w:szCs w:val="24"/>
              </w:rPr>
              <w:t>объяснять выбор</w:t>
            </w:r>
            <w:r w:rsidRPr="004C57A4">
              <w:rPr>
                <w:rFonts w:ascii="Times New Roman" w:hAnsi="Times New Roman"/>
                <w:sz w:val="24"/>
                <w:szCs w:val="24"/>
              </w:rPr>
              <w:t xml:space="preserve"> наиболее подходящих для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xml:space="preserve">  выполнения задания материалов и инструментов;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составленному вместе с учителем плану с опорой на образцы, рисунки учебника;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П.: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добывать новые знания:</w:t>
            </w:r>
            <w:r w:rsidRPr="004C57A4">
              <w:rPr>
                <w:rFonts w:ascii="Times New Roman" w:hAnsi="Times New Roman"/>
                <w:i/>
                <w:sz w:val="24"/>
                <w:szCs w:val="24"/>
              </w:rPr>
              <w:t xml:space="preserve"> находить</w:t>
            </w:r>
            <w:r w:rsidR="004C57A4">
              <w:rPr>
                <w:rFonts w:ascii="Times New Roman" w:hAnsi="Times New Roman"/>
                <w:i/>
                <w:sz w:val="24"/>
                <w:szCs w:val="24"/>
              </w:rPr>
              <w:t xml:space="preserve"> </w:t>
            </w:r>
            <w:r w:rsidRPr="004C57A4">
              <w:rPr>
                <w:rFonts w:ascii="Times New Roman" w:hAnsi="Times New Roman"/>
                <w:i/>
                <w:sz w:val="24"/>
                <w:szCs w:val="24"/>
              </w:rPr>
              <w:t>ответы</w:t>
            </w:r>
            <w:r w:rsidRPr="004C57A4">
              <w:rPr>
                <w:rFonts w:ascii="Times New Roman" w:hAnsi="Times New Roman"/>
                <w:sz w:val="24"/>
                <w:szCs w:val="24"/>
              </w:rPr>
              <w:t xml:space="preserve"> на вопросы, используя учебник, свой жизненный опыт и информацию, полученную на уроке;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16</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Талисманы олимпийских игр</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Мини проект «Талисман спортивных игр, турниров, соревнований».</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xml:space="preserve"> о девизе Олимпийских игр – «Быстрее, выше, сильнее!», о том, что в 2014 г. в Сочи состоятся 22 зимние Олимпийские игры, талисманами которых стали Леопард, Белый медведь и Заяц.</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Узнают </w:t>
            </w:r>
            <w:r w:rsidRPr="004C57A4">
              <w:rPr>
                <w:rFonts w:ascii="Times New Roman" w:hAnsi="Times New Roman"/>
                <w:sz w:val="24"/>
                <w:szCs w:val="24"/>
              </w:rPr>
              <w:t xml:space="preserve">о талисманах зимних Олимпийских игр, которые проходили в других странах: снеговик (Австрия), енот </w:t>
            </w:r>
            <w:r w:rsidRPr="004C57A4">
              <w:rPr>
                <w:rFonts w:ascii="Times New Roman" w:hAnsi="Times New Roman"/>
                <w:sz w:val="24"/>
                <w:szCs w:val="24"/>
              </w:rPr>
              <w:lastRenderedPageBreak/>
              <w:t>(США), волчонок (Югославия).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Вспоминают,</w:t>
            </w:r>
            <w:r w:rsidRPr="004C57A4">
              <w:rPr>
                <w:rFonts w:ascii="Times New Roman" w:hAnsi="Times New Roman"/>
                <w:sz w:val="24"/>
                <w:szCs w:val="24"/>
              </w:rPr>
              <w:t xml:space="preserve"> что символом летних Олимпийских игр в 1980 г. в Москве был Михаил Топтыгин.</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 узнают о том, что символами 11 Паралимпийских игр в Сочи стали мальчик Лучик и девочка Снежинка.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рисуют, лепят или конструируют талисман спортивных игр, турнира  «Весёлые старты», праздника «Весёлый саночник» или др.</w:t>
            </w:r>
          </w:p>
          <w:p w:rsidR="00762FBA" w:rsidRPr="004C57A4" w:rsidRDefault="00762FBA" w:rsidP="004C57A4">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Участвовать</w:t>
            </w:r>
            <w:r w:rsidRPr="004C57A4">
              <w:rPr>
                <w:rFonts w:ascii="Times New Roman" w:hAnsi="Times New Roman"/>
                <w:sz w:val="24"/>
                <w:szCs w:val="24"/>
              </w:rPr>
              <w:t xml:space="preserve"> в обсуждении олимпийской символики, талисманов 22 зимних Олимпийских и 11  Паралимпийских игр в Сочи.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Осознавать</w:t>
            </w:r>
            <w:r w:rsidRPr="004C57A4">
              <w:rPr>
                <w:rFonts w:ascii="Times New Roman" w:hAnsi="Times New Roman"/>
                <w:sz w:val="24"/>
                <w:szCs w:val="24"/>
              </w:rPr>
              <w:t xml:space="preserve"> значимость олимпийской символики.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и применять </w:t>
            </w:r>
            <w:r w:rsidRPr="004C57A4">
              <w:rPr>
                <w:rFonts w:ascii="Times New Roman" w:hAnsi="Times New Roman"/>
                <w:sz w:val="24"/>
                <w:szCs w:val="24"/>
              </w:rPr>
              <w:t>в рисунке выразительные свойства тёплых и холодных цветов.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Отличать </w:t>
            </w:r>
            <w:r w:rsidRPr="004C57A4">
              <w:rPr>
                <w:rFonts w:ascii="Times New Roman" w:hAnsi="Times New Roman"/>
                <w:sz w:val="24"/>
                <w:szCs w:val="24"/>
              </w:rPr>
              <w:t xml:space="preserve">реалистическое изображение от стилизованного, </w:t>
            </w:r>
            <w:r w:rsidRPr="004C57A4">
              <w:rPr>
                <w:rFonts w:ascii="Times New Roman" w:hAnsi="Times New Roman"/>
                <w:b/>
                <w:sz w:val="24"/>
                <w:szCs w:val="24"/>
              </w:rPr>
              <w:lastRenderedPageBreak/>
              <w:t>использовать</w:t>
            </w:r>
            <w:r w:rsidRPr="004C57A4">
              <w:rPr>
                <w:rFonts w:ascii="Times New Roman" w:hAnsi="Times New Roman"/>
                <w:sz w:val="24"/>
                <w:szCs w:val="24"/>
              </w:rPr>
              <w:t xml:space="preserve"> в рисунке некоторые приёмы стилизации.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и использовать способы работы различными художественными материалами для передачи замысла «Талисман спортивных игр» (солнечный, летящий, быстрый, сильный, стремительный и т.п.).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-умеет организовывать своё рабочее место и работу.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-принимает и сохраняет учебную задачу.</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-формулирует собственное мнение и позицию;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-задаёт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17</w:t>
            </w:r>
          </w:p>
        </w:tc>
        <w:tc>
          <w:tcPr>
            <w:tcW w:w="1807"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Фантастические животные</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Проект «Моё фантастическое животное»</w:t>
            </w:r>
          </w:p>
        </w:tc>
        <w:tc>
          <w:tcPr>
            <w:tcW w:w="4536"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r w:rsidRPr="004C57A4">
              <w:rPr>
                <w:rFonts w:ascii="Times New Roman" w:hAnsi="Times New Roman"/>
                <w:b/>
                <w:sz w:val="24"/>
                <w:szCs w:val="24"/>
              </w:rPr>
              <w:t>анализируют</w:t>
            </w:r>
            <w:r w:rsidRPr="004C57A4">
              <w:rPr>
                <w:rFonts w:ascii="Times New Roman" w:hAnsi="Times New Roman"/>
                <w:sz w:val="24"/>
                <w:szCs w:val="24"/>
              </w:rPr>
              <w:t xml:space="preserve"> образы фантастических животных в скульптуре, мозаике, декоративно-прикладном искусстве и в детском рисунке.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фотографии-шутки.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Высказывают </w:t>
            </w:r>
            <w:r w:rsidRPr="004C57A4">
              <w:rPr>
                <w:rFonts w:ascii="Times New Roman" w:hAnsi="Times New Roman"/>
                <w:sz w:val="24"/>
                <w:szCs w:val="24"/>
              </w:rPr>
              <w:t>свои суждения о сочетании в одном образе элементов разных животных: Грифон, Пегас, Дракон 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Сравнивают </w:t>
            </w:r>
            <w:r w:rsidRPr="004C57A4">
              <w:rPr>
                <w:rFonts w:ascii="Times New Roman" w:hAnsi="Times New Roman"/>
                <w:sz w:val="24"/>
                <w:szCs w:val="24"/>
              </w:rPr>
              <w:t>особенности изображения фантастических существ в разных мировых культурах, их символическое значение.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рубрики «Полезный совет».</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создают </w:t>
            </w:r>
            <w:r w:rsidRPr="004C57A4">
              <w:rPr>
                <w:rFonts w:ascii="Times New Roman" w:hAnsi="Times New Roman"/>
                <w:sz w:val="24"/>
                <w:szCs w:val="24"/>
              </w:rPr>
              <w:lastRenderedPageBreak/>
              <w:t>образ мифологического, сказочного фантастического животного: чудо-юдо рыба-кит, чудо-зверь, чудо-птица, чудо-насекомое или др</w:t>
            </w:r>
          </w:p>
        </w:tc>
        <w:tc>
          <w:tcPr>
            <w:tcW w:w="3828"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Участвовать</w:t>
            </w:r>
            <w:r w:rsidRPr="004C57A4">
              <w:rPr>
                <w:rFonts w:ascii="Times New Roman" w:hAnsi="Times New Roman"/>
                <w:sz w:val="24"/>
                <w:szCs w:val="24"/>
              </w:rPr>
              <w:t xml:space="preserve"> в обсуждении содержания художественных произведений.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основные виды изобразительного искусства: живопись, графика,  декоративно-прикладное искусство.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Создавать </w:t>
            </w:r>
            <w:r w:rsidRPr="004C57A4">
              <w:rPr>
                <w:rFonts w:ascii="Times New Roman" w:hAnsi="Times New Roman"/>
                <w:sz w:val="24"/>
                <w:szCs w:val="24"/>
              </w:rPr>
              <w:t>индивидуально или в группе образ фантастического животного, используя свойства разных художественных материалов.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Придумывать </w:t>
            </w:r>
            <w:r w:rsidRPr="004C57A4">
              <w:rPr>
                <w:rFonts w:ascii="Times New Roman" w:hAnsi="Times New Roman"/>
                <w:sz w:val="24"/>
                <w:szCs w:val="24"/>
              </w:rPr>
              <w:t>оригинальное название фантастическому животному: «Зебродрак», «Рыболёт», «Птицеслон»,</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«Котозмей» и т.п.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 xml:space="preserve">выразительность результатов своей творческой </w:t>
            </w:r>
            <w:r w:rsidRPr="004C57A4">
              <w:rPr>
                <w:rFonts w:ascii="Times New Roman" w:hAnsi="Times New Roman"/>
                <w:sz w:val="24"/>
                <w:szCs w:val="24"/>
              </w:rPr>
              <w:lastRenderedPageBreak/>
              <w:t>деятельности и сверстников.</w:t>
            </w:r>
          </w:p>
          <w:p w:rsidR="00762FBA" w:rsidRPr="004C57A4" w:rsidRDefault="00762FBA" w:rsidP="004C57A4">
            <w:pPr>
              <w:spacing w:after="0" w:line="240" w:lineRule="auto"/>
              <w:rPr>
                <w:rFonts w:ascii="Times New Roman" w:hAnsi="Times New Roman"/>
                <w:sz w:val="24"/>
                <w:szCs w:val="24"/>
              </w:rPr>
            </w:pPr>
          </w:p>
        </w:tc>
        <w:tc>
          <w:tcPr>
            <w:tcW w:w="4819"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с помощью учителя </w:t>
            </w:r>
            <w:r w:rsidRPr="004C57A4">
              <w:rPr>
                <w:rFonts w:ascii="Times New Roman" w:hAnsi="Times New Roman"/>
                <w:i/>
                <w:iCs/>
                <w:sz w:val="24"/>
                <w:szCs w:val="24"/>
              </w:rPr>
              <w:t>объяснять выбор</w:t>
            </w:r>
            <w:r w:rsidRPr="004C57A4">
              <w:rPr>
                <w:rFonts w:ascii="Times New Roman" w:hAnsi="Times New Roman"/>
                <w:sz w:val="24"/>
                <w:szCs w:val="24"/>
              </w:rPr>
              <w:t xml:space="preserve"> наиболее подходящих для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выполнения задания материалов и инструментов;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составленному вместе с учителем плану с опорой на образцы, рисунки учебника;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добывать новые знания:</w:t>
            </w:r>
            <w:r w:rsidRPr="004C57A4">
              <w:rPr>
                <w:rFonts w:ascii="Times New Roman" w:hAnsi="Times New Roman"/>
                <w:i/>
                <w:sz w:val="24"/>
                <w:szCs w:val="24"/>
              </w:rPr>
              <w:t xml:space="preserve"> находить</w:t>
            </w:r>
            <w:r w:rsidR="004C57A4">
              <w:rPr>
                <w:rFonts w:ascii="Times New Roman" w:hAnsi="Times New Roman"/>
                <w:i/>
                <w:sz w:val="24"/>
                <w:szCs w:val="24"/>
              </w:rPr>
              <w:t xml:space="preserve"> </w:t>
            </w:r>
            <w:r w:rsidRPr="004C57A4">
              <w:rPr>
                <w:rFonts w:ascii="Times New Roman" w:hAnsi="Times New Roman"/>
                <w:i/>
                <w:sz w:val="24"/>
                <w:szCs w:val="24"/>
              </w:rPr>
              <w:t>ответы</w:t>
            </w:r>
            <w:r w:rsidRPr="004C57A4">
              <w:rPr>
                <w:rFonts w:ascii="Times New Roman" w:hAnsi="Times New Roman"/>
                <w:sz w:val="24"/>
                <w:szCs w:val="24"/>
              </w:rPr>
              <w:t xml:space="preserve"> на вопросы, используя учебник, свой жизненный опыт и информацию, полученную на уроке;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b/>
                <w:i/>
                <w:color w:val="00B050"/>
                <w:sz w:val="24"/>
                <w:szCs w:val="24"/>
                <w:u w:val="single"/>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ind w:left="36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b/>
                <w:i/>
                <w:color w:val="00B050"/>
                <w:sz w:val="24"/>
                <w:szCs w:val="24"/>
                <w:u w:val="single"/>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15541" w:type="dxa"/>
            <w:gridSpan w:val="5"/>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sz w:val="24"/>
                <w:szCs w:val="24"/>
              </w:rPr>
            </w:pPr>
            <w:r w:rsidRPr="004C57A4">
              <w:rPr>
                <w:rFonts w:ascii="Times New Roman" w:hAnsi="Times New Roman"/>
                <w:b/>
                <w:sz w:val="24"/>
                <w:szCs w:val="24"/>
              </w:rPr>
              <w:lastRenderedPageBreak/>
              <w:t>Художник и мир человека</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18</w:t>
            </w:r>
          </w:p>
        </w:tc>
        <w:tc>
          <w:tcPr>
            <w:tcW w:w="1807"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Ты – художник</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Урочный проект «Я – художник».</w:t>
            </w:r>
          </w:p>
        </w:tc>
        <w:tc>
          <w:tcPr>
            <w:tcW w:w="4536"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 xml:space="preserve">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xml:space="preserve"> о коллекционировании произведений изобразительного искусства и результатов детского изобразительного творчества как форме сохранения исторической памяти.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Вспоминают</w:t>
            </w:r>
            <w:r w:rsidRPr="004C57A4">
              <w:rPr>
                <w:rFonts w:ascii="Times New Roman" w:hAnsi="Times New Roman"/>
                <w:sz w:val="24"/>
                <w:szCs w:val="24"/>
              </w:rPr>
              <w:t xml:space="preserve"> известные художественные  музеяи (Эрмитаж, Государственная Третьяковская Галерея, ГМИИ им. А.С. Пушкина и др.), галереи детского изобразительного творчества.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Вычленяют </w:t>
            </w:r>
            <w:r w:rsidRPr="004C57A4">
              <w:rPr>
                <w:rFonts w:ascii="Times New Roman" w:hAnsi="Times New Roman"/>
                <w:sz w:val="24"/>
                <w:szCs w:val="24"/>
              </w:rPr>
              <w:t>основные виды пластических искусств: живопись, скульптура, архитектура,   декоративно-прикладное искусство.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 анализируют содержание рисунков, определяют возраст их авторов.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создают рисунок на свободную  тему и оформляют его или другой рисунок в паспарту для участия в персональной или коллективной выставке</w:t>
            </w:r>
          </w:p>
        </w:tc>
        <w:tc>
          <w:tcPr>
            <w:tcW w:w="3828"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Участвовать</w:t>
            </w:r>
            <w:r w:rsidRPr="004C57A4">
              <w:rPr>
                <w:rFonts w:ascii="Times New Roman" w:hAnsi="Times New Roman"/>
                <w:sz w:val="24"/>
                <w:szCs w:val="24"/>
              </w:rPr>
              <w:t xml:space="preserve"> в обсуждении содержания и выразительности произведений изобразительного искусства и детских рисунков.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основные художественные музеи нашей страны: Государственная Третьяковская Галерея, Эрмитаж, ГМИИ им. А.С. Пушкина.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основные виды пластических искусств: живопись, графика, скульптура, декоративно-прикладное искусство.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Работать</w:t>
            </w:r>
            <w:r w:rsidRPr="004C57A4">
              <w:rPr>
                <w:rFonts w:ascii="Times New Roman" w:hAnsi="Times New Roman"/>
                <w:sz w:val="24"/>
                <w:szCs w:val="24"/>
              </w:rPr>
              <w:t xml:space="preserve"> над замыслом и его воплощением, используя выразительные возможности художественного материала.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Оформлять </w:t>
            </w:r>
            <w:r w:rsidRPr="004C57A4">
              <w:rPr>
                <w:rFonts w:ascii="Times New Roman" w:hAnsi="Times New Roman"/>
                <w:sz w:val="24"/>
                <w:szCs w:val="24"/>
              </w:rPr>
              <w:t>рисунок для выставки в паспарту.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tc>
        <w:tc>
          <w:tcPr>
            <w:tcW w:w="4819"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-умеет организовывать своё рабочее место и работу.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-принимает и сохраняет учебную задачу.</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-формулирует собственное мнение и позицию;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-задаёт вопросы, необходимые для организации собственной деятельности</w:t>
            </w:r>
          </w:p>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ind w:left="36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b/>
                <w:i/>
                <w:color w:val="00B050"/>
                <w:sz w:val="24"/>
                <w:szCs w:val="24"/>
                <w:u w:val="single"/>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19</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Интерьер с окном</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FF0000"/>
                <w:sz w:val="24"/>
                <w:szCs w:val="24"/>
              </w:rPr>
            </w:pPr>
            <w:r w:rsidRPr="004C57A4">
              <w:rPr>
                <w:rFonts w:ascii="Times New Roman" w:hAnsi="Times New Roman"/>
                <w:b/>
                <w:color w:val="FF0000"/>
                <w:sz w:val="24"/>
                <w:szCs w:val="24"/>
              </w:rPr>
              <w:t>ОБЖ:</w:t>
            </w:r>
            <w:r w:rsidRPr="004C57A4">
              <w:rPr>
                <w:rFonts w:ascii="Times New Roman" w:hAnsi="Times New Roman"/>
                <w:b/>
                <w:i/>
                <w:color w:val="FF0000"/>
                <w:sz w:val="24"/>
                <w:szCs w:val="24"/>
              </w:rPr>
              <w:t xml:space="preserve"> </w:t>
            </w:r>
            <w:r w:rsidRPr="004C57A4">
              <w:rPr>
                <w:rFonts w:ascii="Times New Roman" w:hAnsi="Times New Roman"/>
                <w:color w:val="FF0000"/>
                <w:sz w:val="24"/>
                <w:szCs w:val="24"/>
              </w:rPr>
              <w:t>«</w:t>
            </w:r>
            <w:r w:rsidRPr="004C57A4">
              <w:rPr>
                <w:rFonts w:ascii="Times New Roman" w:hAnsi="Times New Roman"/>
                <w:color w:val="FF0000"/>
                <w:sz w:val="24"/>
                <w:szCs w:val="24"/>
                <w:shd w:val="clear" w:color="auto" w:fill="FFFFFF"/>
              </w:rPr>
              <w:t xml:space="preserve">Опасности, </w:t>
            </w:r>
            <w:r w:rsidRPr="004C57A4">
              <w:rPr>
                <w:rFonts w:ascii="Times New Roman" w:hAnsi="Times New Roman"/>
                <w:color w:val="FF0000"/>
                <w:sz w:val="24"/>
                <w:szCs w:val="24"/>
                <w:shd w:val="clear" w:color="auto" w:fill="FFFFFF"/>
              </w:rPr>
              <w:lastRenderedPageBreak/>
              <w:t>подстерегающие человека дома».</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Знакомятся</w:t>
            </w:r>
            <w:r w:rsidRPr="004C57A4">
              <w:rPr>
                <w:rFonts w:ascii="Times New Roman" w:hAnsi="Times New Roman"/>
                <w:sz w:val="24"/>
                <w:szCs w:val="24"/>
              </w:rPr>
              <w:t xml:space="preserve"> с содержанием учебника, рассматривают репродукции произведений изобразительного искусства и детских рисунков, на которых окно является важным </w:t>
            </w:r>
            <w:r w:rsidRPr="004C57A4">
              <w:rPr>
                <w:rFonts w:ascii="Times New Roman" w:hAnsi="Times New Roman"/>
                <w:sz w:val="24"/>
                <w:szCs w:val="24"/>
              </w:rPr>
              <w:lastRenderedPageBreak/>
              <w:t>элементом композиции.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r w:rsidRPr="004C57A4">
              <w:rPr>
                <w:rFonts w:ascii="Times New Roman" w:hAnsi="Times New Roman"/>
                <w:b/>
                <w:sz w:val="24"/>
                <w:szCs w:val="24"/>
              </w:rPr>
              <w:t xml:space="preserve"> вспоминают</w:t>
            </w:r>
            <w:r w:rsidRPr="004C57A4">
              <w:rPr>
                <w:rFonts w:ascii="Times New Roman" w:hAnsi="Times New Roman"/>
                <w:sz w:val="24"/>
                <w:szCs w:val="24"/>
              </w:rPr>
              <w:t xml:space="preserve"> выразительные средства живописи (хроматические цвета: тёплые, холодные; ахроматические цвета: белые, чёрные, серые; пятно, освещение, контраст, нюанс, колорит и др.) и графики (линия, пятно, штрих, композиция 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Выполняют </w:t>
            </w:r>
            <w:r w:rsidRPr="004C57A4">
              <w:rPr>
                <w:rFonts w:ascii="Times New Roman" w:hAnsi="Times New Roman"/>
                <w:sz w:val="24"/>
                <w:szCs w:val="24"/>
              </w:rPr>
              <w:t xml:space="preserve">творческое задание:  создают композицию, в которой окно является важным элементом композиции, </w:t>
            </w:r>
            <w:r w:rsidRPr="004C57A4">
              <w:rPr>
                <w:rFonts w:ascii="Times New Roman" w:hAnsi="Times New Roman"/>
                <w:b/>
                <w:sz w:val="24"/>
                <w:szCs w:val="24"/>
              </w:rPr>
              <w:t xml:space="preserve">используют </w:t>
            </w:r>
            <w:r w:rsidRPr="004C57A4">
              <w:rPr>
                <w:rFonts w:ascii="Times New Roman" w:hAnsi="Times New Roman"/>
                <w:sz w:val="24"/>
                <w:szCs w:val="24"/>
              </w:rPr>
              <w:t>выразительные возможности графических материалов (цветных или чёрно-белых).</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Анализировать </w:t>
            </w:r>
            <w:r w:rsidRPr="004C57A4">
              <w:rPr>
                <w:rFonts w:ascii="Times New Roman" w:hAnsi="Times New Roman"/>
                <w:sz w:val="24"/>
                <w:szCs w:val="24"/>
              </w:rPr>
              <w:t>композицию произведений изобразительного искусства и детских рисунков, выявлять основную идею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произведения </w:t>
            </w:r>
            <w:r w:rsidRPr="004C57A4">
              <w:rPr>
                <w:rFonts w:ascii="Times New Roman" w:hAnsi="Times New Roman"/>
                <w:sz w:val="24"/>
                <w:szCs w:val="24"/>
              </w:rPr>
              <w:lastRenderedPageBreak/>
              <w:t>живописи и графики.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Знать</w:t>
            </w:r>
            <w:r w:rsidRPr="004C57A4">
              <w:rPr>
                <w:rFonts w:ascii="Times New Roman" w:hAnsi="Times New Roman"/>
                <w:sz w:val="24"/>
                <w:szCs w:val="24"/>
              </w:rPr>
              <w:t xml:space="preserve"> средства художественного выражения  живописи и графики.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Отражать </w:t>
            </w:r>
            <w:r w:rsidRPr="004C57A4">
              <w:rPr>
                <w:rFonts w:ascii="Times New Roman" w:hAnsi="Times New Roman"/>
                <w:sz w:val="24"/>
                <w:szCs w:val="24"/>
              </w:rPr>
              <w:t>свой замысел в творческой композиции «Интерьер с окном», «Автопортрет на фоне окна», «Мой друг у окна», «Кот спит на подоконнике», «Я любуюсь видами своего города из окна», «Комнатные цветы на окне» или др.</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 xml:space="preserve">и </w:t>
            </w:r>
            <w:r w:rsidRPr="004C57A4">
              <w:rPr>
                <w:rFonts w:ascii="Times New Roman" w:hAnsi="Times New Roman"/>
                <w:b/>
                <w:sz w:val="24"/>
                <w:szCs w:val="24"/>
              </w:rPr>
              <w:t>использовать</w:t>
            </w:r>
            <w:r w:rsidRPr="004C57A4">
              <w:rPr>
                <w:rFonts w:ascii="Times New Roman" w:hAnsi="Times New Roman"/>
                <w:sz w:val="24"/>
                <w:szCs w:val="24"/>
              </w:rPr>
              <w:t xml:space="preserve"> способы работы графическими материалами (цветными или чёрно-белыми) для достижения своего замысла.</w:t>
            </w:r>
            <w:r w:rsidRPr="004C57A4">
              <w:rPr>
                <w:rFonts w:ascii="Times New Roman" w:hAnsi="Times New Roman"/>
                <w:b/>
                <w:sz w:val="24"/>
                <w:szCs w:val="24"/>
              </w:rPr>
              <w:t xml:space="preserve">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-умеет организовывать своё рабочее место и работу.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-принимает и сохраняет учебную задачу.</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-формулирует собственное мнение и позицию;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-задаёт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20</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Дружеский шарж</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Мини проект «Дружеский шарж»</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 xml:space="preserve">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xml:space="preserve"> что шарж – это доброжелательный юмористический портрет, в котором преувеличены характерные черты внешности человека, а карикатура – это сатирическое изображение, критическая оценка человека в подчёркнуто искажённом виде.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художниками-карикатуристами Кукрыниксами.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Выполняют </w:t>
            </w:r>
            <w:r w:rsidRPr="004C57A4">
              <w:rPr>
                <w:rFonts w:ascii="Times New Roman" w:hAnsi="Times New Roman"/>
                <w:sz w:val="24"/>
                <w:szCs w:val="24"/>
              </w:rPr>
              <w:t xml:space="preserve">творческое задание:  рисуют дружеский шарж на самого себя или </w:t>
            </w:r>
            <w:r w:rsidRPr="004C57A4">
              <w:rPr>
                <w:rFonts w:ascii="Times New Roman" w:hAnsi="Times New Roman"/>
                <w:sz w:val="24"/>
                <w:szCs w:val="24"/>
              </w:rPr>
              <w:lastRenderedPageBreak/>
              <w:t>лучшего друга, используя графические материалы (карандаш, фломастер,  гелевую ручку или др.).</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Анализировать </w:t>
            </w:r>
            <w:r w:rsidRPr="004C57A4">
              <w:rPr>
                <w:rFonts w:ascii="Times New Roman" w:hAnsi="Times New Roman"/>
                <w:sz w:val="24"/>
                <w:szCs w:val="24"/>
              </w:rPr>
              <w:t>произведения художников-карикатуристов: шаржи и карикатуры.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художников, работающих в жанре карикатуры (Кукрыниксы: Михаил Куприянов, Пётр Крылов, Николай Соколов).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Выражать </w:t>
            </w:r>
            <w:r w:rsidRPr="004C57A4">
              <w:rPr>
                <w:rFonts w:ascii="Times New Roman" w:hAnsi="Times New Roman"/>
                <w:sz w:val="24"/>
                <w:szCs w:val="24"/>
              </w:rPr>
              <w:t>своё отношение к человеку через шарж.</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Использовать</w:t>
            </w:r>
            <w:r w:rsidRPr="004C57A4">
              <w:rPr>
                <w:rFonts w:ascii="Times New Roman" w:hAnsi="Times New Roman"/>
                <w:sz w:val="24"/>
                <w:szCs w:val="24"/>
              </w:rPr>
              <w:t xml:space="preserve"> выразительные возможности графических материалов с целью достижения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 xml:space="preserve">выразительность результатов своей творческой </w:t>
            </w:r>
            <w:r w:rsidRPr="004C57A4">
              <w:rPr>
                <w:rFonts w:ascii="Times New Roman" w:hAnsi="Times New Roman"/>
                <w:sz w:val="24"/>
                <w:szCs w:val="24"/>
              </w:rPr>
              <w:lastRenderedPageBreak/>
              <w:t>деятельности и сверстников.</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-умеет организовывать своё рабочее место и работу.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-принимает и сохраняет учебную задачу.</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-формулирует собственное мнение и позицию;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-задаёт вопросы, необходимые для организации собственной деятельности.</w:t>
            </w:r>
          </w:p>
        </w:tc>
      </w:tr>
      <w:tr w:rsidR="00762FBA" w:rsidRPr="004C57A4" w:rsidTr="00762FBA">
        <w:trPr>
          <w:trHeight w:val="145"/>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21</w:t>
            </w:r>
          </w:p>
        </w:tc>
        <w:tc>
          <w:tcPr>
            <w:tcW w:w="1807"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Парадный портрет</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Проект «Праздничный портрет»</w:t>
            </w:r>
          </w:p>
          <w:p w:rsidR="00762FBA" w:rsidRPr="004C57A4" w:rsidRDefault="00762FBA" w:rsidP="004C57A4">
            <w:pPr>
              <w:spacing w:after="0" w:line="240" w:lineRule="auto"/>
              <w:rPr>
                <w:rFonts w:ascii="Times New Roman" w:hAnsi="Times New Roman"/>
                <w:b/>
                <w:i/>
                <w:color w:val="00B050"/>
                <w:sz w:val="24"/>
                <w:szCs w:val="24"/>
              </w:rPr>
            </w:pPr>
          </w:p>
          <w:p w:rsidR="00762FBA" w:rsidRPr="004C57A4" w:rsidRDefault="00762FBA" w:rsidP="004C57A4">
            <w:pPr>
              <w:spacing w:after="0" w:line="240" w:lineRule="auto"/>
              <w:rPr>
                <w:rFonts w:ascii="Times New Roman" w:hAnsi="Times New Roman"/>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 xml:space="preserve">с содержанием учебника. </w:t>
            </w:r>
            <w:r w:rsidRPr="004C57A4">
              <w:rPr>
                <w:rFonts w:ascii="Times New Roman" w:hAnsi="Times New Roman"/>
                <w:b/>
                <w:sz w:val="24"/>
                <w:szCs w:val="24"/>
              </w:rPr>
              <w:t>Вспоминают</w:t>
            </w:r>
            <w:r w:rsidRPr="004C57A4">
              <w:rPr>
                <w:rFonts w:ascii="Times New Roman" w:hAnsi="Times New Roman"/>
                <w:sz w:val="24"/>
                <w:szCs w:val="24"/>
              </w:rPr>
              <w:t xml:space="preserve"> о том, что портрет – жанр изобразительного искусства, картина, на которой изображён человек.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Сравнивают </w:t>
            </w:r>
            <w:r w:rsidRPr="004C57A4">
              <w:rPr>
                <w:rFonts w:ascii="Times New Roman" w:hAnsi="Times New Roman"/>
                <w:sz w:val="24"/>
                <w:szCs w:val="24"/>
              </w:rPr>
              <w:t>парадные портреты, выявляют признаки парадного и повседневного мужского и женского портрета.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изобразительные возможности угля, сангины, туши, маркера для передачи мужественности в мужских парадных портретах.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Повторяют</w:t>
            </w:r>
            <w:r w:rsidRPr="004C57A4">
              <w:rPr>
                <w:rFonts w:ascii="Times New Roman" w:hAnsi="Times New Roman"/>
                <w:sz w:val="24"/>
                <w:szCs w:val="24"/>
              </w:rPr>
              <w:t xml:space="preserve"> основные пропорции человеческого лица.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парадный портрет военного, рыцаря, офицера, солдата, дедушки, брата или отца, используя любой графический материал.</w:t>
            </w:r>
          </w:p>
        </w:tc>
        <w:tc>
          <w:tcPr>
            <w:tcW w:w="3828"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Осознавать</w:t>
            </w:r>
            <w:r w:rsidRPr="004C57A4">
              <w:rPr>
                <w:rFonts w:ascii="Times New Roman" w:hAnsi="Times New Roman"/>
                <w:sz w:val="24"/>
                <w:szCs w:val="24"/>
              </w:rPr>
              <w:t xml:space="preserve"> значимые темы искусства и отражать их в изобразительной творческой деятельности.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Выявлять </w:t>
            </w:r>
            <w:r w:rsidRPr="004C57A4">
              <w:rPr>
                <w:rFonts w:ascii="Times New Roman" w:hAnsi="Times New Roman"/>
                <w:sz w:val="24"/>
                <w:szCs w:val="24"/>
              </w:rPr>
              <w:t>признаки парадного портрета.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Выражать </w:t>
            </w:r>
            <w:r w:rsidRPr="004C57A4">
              <w:rPr>
                <w:rFonts w:ascii="Times New Roman" w:hAnsi="Times New Roman"/>
                <w:sz w:val="24"/>
                <w:szCs w:val="24"/>
              </w:rPr>
              <w:t>отношение к человеку через парадный портрет.</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 xml:space="preserve">и </w:t>
            </w:r>
            <w:r w:rsidRPr="004C57A4">
              <w:rPr>
                <w:rFonts w:ascii="Times New Roman" w:hAnsi="Times New Roman"/>
                <w:b/>
                <w:sz w:val="24"/>
                <w:szCs w:val="24"/>
              </w:rPr>
              <w:t xml:space="preserve">использовать </w:t>
            </w:r>
            <w:r w:rsidRPr="004C57A4">
              <w:rPr>
                <w:rFonts w:ascii="Times New Roman" w:hAnsi="Times New Roman"/>
                <w:sz w:val="24"/>
                <w:szCs w:val="24"/>
              </w:rPr>
              <w:t>способы работы  графическими художественными материалами для передачи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Придумывать</w:t>
            </w:r>
            <w:r w:rsidRPr="004C57A4">
              <w:rPr>
                <w:rFonts w:ascii="Times New Roman" w:hAnsi="Times New Roman"/>
                <w:sz w:val="24"/>
                <w:szCs w:val="24"/>
              </w:rPr>
              <w:t xml:space="preserve"> парадным портретам оригинальное название: «Гордый воин», «Смелый рыцарь», «Мой дед-победитель», «Воин-герой», «Солдат-защитник», «Папа-моряк на празднике»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 xml:space="preserve">выразительность результатов своей творческой деятельности и сверстников. </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-умеет организовывать своё рабочее место и работу.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-принимает и сохраняет учебную задачу.</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-формулирует собственное мнение и позицию;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-задаёт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ind w:left="36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22</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Искусство костюма: изменчивая мода</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Проект «Я – модельер»</w:t>
            </w:r>
          </w:p>
          <w:p w:rsidR="00762FBA" w:rsidRPr="004C57A4" w:rsidRDefault="00762FBA" w:rsidP="004C57A4">
            <w:pPr>
              <w:spacing w:after="0" w:line="240" w:lineRule="auto"/>
              <w:rPr>
                <w:rFonts w:ascii="Times New Roman" w:hAnsi="Times New Roman"/>
                <w:b/>
                <w:i/>
                <w:color w:val="FF0000"/>
                <w:sz w:val="24"/>
                <w:szCs w:val="24"/>
                <w:u w:val="single"/>
              </w:rPr>
            </w:pPr>
          </w:p>
          <w:p w:rsidR="00762FBA" w:rsidRPr="004C57A4" w:rsidRDefault="00762FBA" w:rsidP="004C57A4">
            <w:pPr>
              <w:spacing w:after="0" w:line="240" w:lineRule="auto"/>
              <w:rPr>
                <w:rFonts w:ascii="Times New Roman" w:hAnsi="Times New Roman"/>
                <w:color w:val="0070C0"/>
                <w:sz w:val="24"/>
                <w:szCs w:val="24"/>
              </w:rPr>
            </w:pPr>
            <w:r w:rsidRPr="004C57A4">
              <w:rPr>
                <w:rFonts w:ascii="Times New Roman" w:hAnsi="Times New Roman"/>
                <w:b/>
                <w:color w:val="0070C0"/>
                <w:sz w:val="24"/>
                <w:szCs w:val="24"/>
              </w:rPr>
              <w:t xml:space="preserve">Краеведение: </w:t>
            </w:r>
            <w:r w:rsidRPr="004C57A4">
              <w:rPr>
                <w:rFonts w:ascii="Times New Roman" w:hAnsi="Times New Roman"/>
                <w:color w:val="0070C0"/>
                <w:sz w:val="24"/>
                <w:szCs w:val="24"/>
              </w:rPr>
              <w:t>«Костюмы народов Прикамья»</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Знакомятся </w:t>
            </w:r>
            <w:r w:rsidRPr="004C57A4">
              <w:rPr>
                <w:rFonts w:ascii="Times New Roman" w:hAnsi="Times New Roman"/>
                <w:sz w:val="24"/>
                <w:szCs w:val="24"/>
              </w:rPr>
              <w:t xml:space="preserve">с содержанием учебника. </w:t>
            </w:r>
            <w:r w:rsidRPr="004C57A4">
              <w:rPr>
                <w:rFonts w:ascii="Times New Roman" w:hAnsi="Times New Roman"/>
                <w:b/>
                <w:sz w:val="24"/>
                <w:szCs w:val="24"/>
              </w:rPr>
              <w:t xml:space="preserve">Узнают </w:t>
            </w:r>
            <w:r w:rsidRPr="004C57A4">
              <w:rPr>
                <w:rFonts w:ascii="Times New Roman" w:hAnsi="Times New Roman"/>
                <w:sz w:val="24"/>
                <w:szCs w:val="24"/>
              </w:rPr>
              <w:t>о том, что в разные исторические эпохи люди одевались по разному, что в произведениях искусства, как в документах эпохи, находят отражение «капризы» моды.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 xml:space="preserve">женские портретные </w:t>
            </w:r>
            <w:r w:rsidRPr="004C57A4">
              <w:rPr>
                <w:rFonts w:ascii="Times New Roman" w:hAnsi="Times New Roman"/>
                <w:sz w:val="24"/>
                <w:szCs w:val="24"/>
              </w:rPr>
              <w:lastRenderedPageBreak/>
              <w:t xml:space="preserve">образы, </w:t>
            </w: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Вспоминают</w:t>
            </w:r>
            <w:r w:rsidRPr="004C57A4">
              <w:rPr>
                <w:rFonts w:ascii="Times New Roman" w:hAnsi="Times New Roman"/>
                <w:sz w:val="24"/>
                <w:szCs w:val="24"/>
              </w:rPr>
              <w:t xml:space="preserve"> основные пропорции и приёмы изображения фигуры человека.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 xml:space="preserve">на вопросы рубрики «Подумай и ответь». </w:t>
            </w: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рубрики учебника «Полезный совет».</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коллективно или индивидуально творческое задание:  изображают фигуру человека (мальчика или девочки) и рисуют несколько вариантов костюмов: повседневных, праздничных, карнавальных, используя графические или неожиданные материалы: фантики, салфетки, фольгу, серпантин и т.п.</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Осознавать</w:t>
            </w:r>
            <w:r w:rsidRPr="004C57A4">
              <w:rPr>
                <w:rFonts w:ascii="Times New Roman" w:hAnsi="Times New Roman"/>
                <w:sz w:val="24"/>
                <w:szCs w:val="24"/>
              </w:rPr>
              <w:t xml:space="preserve"> значимые темы искусства и отражать их в изобразительной творческой деятельности.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Выражать </w:t>
            </w:r>
            <w:r w:rsidRPr="004C57A4">
              <w:rPr>
                <w:rFonts w:ascii="Times New Roman" w:hAnsi="Times New Roman"/>
                <w:sz w:val="24"/>
                <w:szCs w:val="24"/>
              </w:rPr>
              <w:t>своё отношение к «капризам» и странностям  моды разных исторических эпох.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 xml:space="preserve">Высказывать </w:t>
            </w:r>
            <w:r w:rsidRPr="004C57A4">
              <w:rPr>
                <w:rFonts w:ascii="Times New Roman" w:hAnsi="Times New Roman"/>
                <w:sz w:val="24"/>
                <w:szCs w:val="24"/>
              </w:rPr>
              <w:t>суждения  о выразительности детских рисунков.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Передавать </w:t>
            </w:r>
            <w:r w:rsidRPr="004C57A4">
              <w:rPr>
                <w:rFonts w:ascii="Times New Roman" w:hAnsi="Times New Roman"/>
                <w:sz w:val="24"/>
                <w:szCs w:val="24"/>
              </w:rPr>
              <w:t>в самом общем виде пропорции человеческого лица.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Создавать</w:t>
            </w:r>
            <w:r w:rsidRPr="004C57A4">
              <w:rPr>
                <w:rFonts w:ascii="Times New Roman" w:hAnsi="Times New Roman"/>
                <w:sz w:val="24"/>
                <w:szCs w:val="24"/>
              </w:rPr>
              <w:t xml:space="preserve"> выразительный костюм: повседневный, праздничный или карнавальный.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Использовать</w:t>
            </w:r>
            <w:r w:rsidRPr="004C57A4">
              <w:rPr>
                <w:rFonts w:ascii="Times New Roman" w:hAnsi="Times New Roman"/>
                <w:sz w:val="24"/>
                <w:szCs w:val="24"/>
              </w:rPr>
              <w:t xml:space="preserve"> выразительные свойства художественных материалов для достижения своего замысла: костюм древнегреческий, древнеегипетский, древнерусский, средневековый, японское кимоно или др., современный  костюм для дискотеки или др.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-умеет организовывать своё рабочее место и работу.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-принимает и сохраняет учебную задачу.</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-формулирует собственное мнение и позицию;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-задаёт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22</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Искусство костюма: театральный костюм</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Проект «Я – модельер» - представление работы</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с эскизами костюмов, выполненных Львом Бакстом, Виктором Васнецовым и др.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Анализируют</w:t>
            </w:r>
            <w:r w:rsidRPr="004C57A4">
              <w:rPr>
                <w:rFonts w:ascii="Times New Roman" w:hAnsi="Times New Roman"/>
                <w:sz w:val="24"/>
                <w:szCs w:val="24"/>
              </w:rPr>
              <w:t xml:space="preserve"> статичные и динамичные  изображения театральных  костюмов.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рубрики «Полезный совет».</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Выполняют </w:t>
            </w:r>
            <w:r w:rsidRPr="004C57A4">
              <w:rPr>
                <w:rFonts w:ascii="Times New Roman" w:hAnsi="Times New Roman"/>
                <w:sz w:val="24"/>
                <w:szCs w:val="24"/>
              </w:rPr>
              <w:t>творческое задание: создают эскиз театрального или карнавального костюма, используя неожиданные материалы.</w:t>
            </w:r>
          </w:p>
          <w:p w:rsidR="00762FBA" w:rsidRPr="004C57A4" w:rsidRDefault="00762FBA" w:rsidP="004C57A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Высказывать </w:t>
            </w:r>
            <w:r w:rsidRPr="004C57A4">
              <w:rPr>
                <w:rFonts w:ascii="Times New Roman" w:hAnsi="Times New Roman"/>
                <w:sz w:val="24"/>
                <w:szCs w:val="24"/>
              </w:rPr>
              <w:t>суждения  о выразительности эскизов театральных костюмов.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Знать</w:t>
            </w:r>
            <w:r w:rsidRPr="004C57A4">
              <w:rPr>
                <w:rFonts w:ascii="Times New Roman" w:hAnsi="Times New Roman"/>
                <w:sz w:val="24"/>
                <w:szCs w:val="24"/>
              </w:rPr>
              <w:t xml:space="preserve"> фамилии театральных художников (Л. Бакст, В. Васнецов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Передавать </w:t>
            </w:r>
            <w:r w:rsidRPr="004C57A4">
              <w:rPr>
                <w:rFonts w:ascii="Times New Roman" w:hAnsi="Times New Roman"/>
                <w:sz w:val="24"/>
                <w:szCs w:val="24"/>
              </w:rPr>
              <w:t>в самом общем виде пропорции человеческого лица.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Создавать</w:t>
            </w:r>
            <w:r w:rsidRPr="004C57A4">
              <w:rPr>
                <w:rFonts w:ascii="Times New Roman" w:hAnsi="Times New Roman"/>
                <w:sz w:val="24"/>
                <w:szCs w:val="24"/>
              </w:rPr>
              <w:t xml:space="preserve"> выразительный эскиз театрального костюма.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Использовать</w:t>
            </w:r>
            <w:r w:rsidRPr="004C57A4">
              <w:rPr>
                <w:rFonts w:ascii="Times New Roman" w:hAnsi="Times New Roman"/>
                <w:sz w:val="24"/>
                <w:szCs w:val="24"/>
              </w:rPr>
              <w:t xml:space="preserve"> выразительные свойства художественных материалов для достижения своего замысла: костюм осени,  шахматной королевы,   царевны,  </w:t>
            </w:r>
            <w:r w:rsidRPr="004C57A4">
              <w:rPr>
                <w:rFonts w:ascii="Times New Roman" w:hAnsi="Times New Roman"/>
                <w:sz w:val="24"/>
                <w:szCs w:val="24"/>
              </w:rPr>
              <w:lastRenderedPageBreak/>
              <w:t xml:space="preserve">Мальвины, Снежной королевы,  солнечного эльфа или др.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23</w:t>
            </w:r>
          </w:p>
        </w:tc>
        <w:tc>
          <w:tcPr>
            <w:tcW w:w="1807"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Знаменитые скульптуры</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узнают об истории создания памятника гражданам Кале Огюстом Роденом.</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Обыгрывают</w:t>
            </w:r>
            <w:r w:rsidRPr="004C57A4">
              <w:rPr>
                <w:rFonts w:ascii="Times New Roman" w:hAnsi="Times New Roman"/>
                <w:sz w:val="24"/>
                <w:szCs w:val="24"/>
              </w:rPr>
              <w:t xml:space="preserve"> пластикой своего тела скульптурные образы Родена.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Выполняют </w:t>
            </w:r>
            <w:r w:rsidRPr="004C57A4">
              <w:rPr>
                <w:rFonts w:ascii="Times New Roman" w:hAnsi="Times New Roman"/>
                <w:sz w:val="24"/>
                <w:szCs w:val="24"/>
              </w:rPr>
              <w:t>творческое задание:  индивидуально или коллективно лепят скульптурную композицию «Моя семья», «Мои друзья» или др., используя пластилин или глину.</w:t>
            </w:r>
          </w:p>
          <w:p w:rsidR="00762FBA" w:rsidRPr="004C57A4" w:rsidRDefault="00762FBA" w:rsidP="004C57A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Осознавать</w:t>
            </w:r>
            <w:r w:rsidRPr="004C57A4">
              <w:rPr>
                <w:rFonts w:ascii="Times New Roman" w:hAnsi="Times New Roman"/>
                <w:sz w:val="24"/>
                <w:szCs w:val="24"/>
              </w:rPr>
              <w:t xml:space="preserve"> значимые темы искусства и отражать их в изобразительной творческой деятельности.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Высказывать </w:t>
            </w:r>
            <w:r w:rsidRPr="004C57A4">
              <w:rPr>
                <w:rFonts w:ascii="Times New Roman" w:hAnsi="Times New Roman"/>
                <w:sz w:val="24"/>
                <w:szCs w:val="24"/>
              </w:rPr>
              <w:t>суждения о выразительности групповой  скульптуры О. Родена «Памятник гражданам Кале».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Различать</w:t>
            </w:r>
            <w:r w:rsidRPr="004C57A4">
              <w:rPr>
                <w:rFonts w:ascii="Times New Roman" w:hAnsi="Times New Roman"/>
                <w:sz w:val="24"/>
                <w:szCs w:val="24"/>
              </w:rPr>
              <w:t xml:space="preserve"> основные виды пластических искусств: архитектура, скульптура, живопись, графика.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и использовать способы работы пластилином (глиной)</w:t>
            </w:r>
            <w:r w:rsidRPr="004C57A4">
              <w:rPr>
                <w:rFonts w:ascii="Times New Roman" w:hAnsi="Times New Roman"/>
                <w:b/>
                <w:sz w:val="24"/>
                <w:szCs w:val="24"/>
              </w:rPr>
              <w:t xml:space="preserve"> </w:t>
            </w:r>
            <w:r w:rsidRPr="004C57A4">
              <w:rPr>
                <w:rFonts w:ascii="Times New Roman" w:hAnsi="Times New Roman"/>
                <w:sz w:val="24"/>
                <w:szCs w:val="24"/>
              </w:rPr>
              <w:t xml:space="preserve"> для передачи замысла «Моя семья», «Мои друзья»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Передавать </w:t>
            </w:r>
            <w:r w:rsidRPr="004C57A4">
              <w:rPr>
                <w:rFonts w:ascii="Times New Roman" w:hAnsi="Times New Roman"/>
                <w:sz w:val="24"/>
                <w:szCs w:val="24"/>
              </w:rPr>
              <w:t>в самом общем виде пропорции фигуры человека.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с помощью учителя </w:t>
            </w:r>
            <w:r w:rsidRPr="004C57A4">
              <w:rPr>
                <w:rFonts w:ascii="Times New Roman" w:hAnsi="Times New Roman"/>
                <w:i/>
                <w:iCs/>
                <w:sz w:val="24"/>
                <w:szCs w:val="24"/>
              </w:rPr>
              <w:t>объяснять выбор</w:t>
            </w:r>
            <w:r w:rsidRPr="004C57A4">
              <w:rPr>
                <w:rFonts w:ascii="Times New Roman" w:hAnsi="Times New Roman"/>
                <w:sz w:val="24"/>
                <w:szCs w:val="24"/>
              </w:rPr>
              <w:t xml:space="preserve"> наиболее подходящих для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выполнения задания материалов и инструментов;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составленному вместе с учителем плану с опорой на образцы, рисунки учебника;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добывать новые знания:</w:t>
            </w:r>
            <w:r w:rsidRPr="004C57A4">
              <w:rPr>
                <w:rFonts w:ascii="Times New Roman" w:hAnsi="Times New Roman"/>
                <w:i/>
                <w:sz w:val="24"/>
                <w:szCs w:val="24"/>
              </w:rPr>
              <w:t xml:space="preserve"> находить</w:t>
            </w:r>
            <w:r w:rsidR="004C57A4">
              <w:rPr>
                <w:rFonts w:ascii="Times New Roman" w:hAnsi="Times New Roman"/>
                <w:i/>
                <w:sz w:val="24"/>
                <w:szCs w:val="24"/>
              </w:rPr>
              <w:t xml:space="preserve"> </w:t>
            </w:r>
            <w:r w:rsidRPr="004C57A4">
              <w:rPr>
                <w:rFonts w:ascii="Times New Roman" w:hAnsi="Times New Roman"/>
                <w:i/>
                <w:sz w:val="24"/>
                <w:szCs w:val="24"/>
              </w:rPr>
              <w:t>ответы</w:t>
            </w:r>
            <w:r w:rsidRPr="004C57A4">
              <w:rPr>
                <w:rFonts w:ascii="Times New Roman" w:hAnsi="Times New Roman"/>
                <w:sz w:val="24"/>
                <w:szCs w:val="24"/>
              </w:rPr>
              <w:t xml:space="preserve"> на вопросы, используя учебник, свой жизненный опыт и информацию, полученную на уроке;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24</w:t>
            </w:r>
          </w:p>
        </w:tc>
        <w:tc>
          <w:tcPr>
            <w:tcW w:w="1807" w:type="dxa"/>
            <w:vMerge w:val="restart"/>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Знаменитый город</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FF0000"/>
                <w:sz w:val="24"/>
                <w:szCs w:val="24"/>
                <w:u w:val="single"/>
              </w:rPr>
            </w:pPr>
            <w:r w:rsidRPr="004C57A4">
              <w:rPr>
                <w:rFonts w:ascii="Times New Roman" w:hAnsi="Times New Roman"/>
                <w:b/>
                <w:i/>
                <w:color w:val="FF0000"/>
                <w:sz w:val="24"/>
                <w:szCs w:val="24"/>
                <w:u w:val="single"/>
              </w:rPr>
              <w:t xml:space="preserve">ОБЖ: </w:t>
            </w:r>
            <w:r w:rsidRPr="004C57A4">
              <w:rPr>
                <w:rFonts w:ascii="Times New Roman" w:hAnsi="Times New Roman"/>
                <w:color w:val="FF0000"/>
                <w:sz w:val="24"/>
                <w:szCs w:val="24"/>
              </w:rPr>
              <w:t>«</w:t>
            </w:r>
            <w:r w:rsidRPr="004C57A4">
              <w:rPr>
                <w:rFonts w:ascii="Times New Roman" w:hAnsi="Times New Roman"/>
                <w:color w:val="FF0000"/>
                <w:sz w:val="24"/>
                <w:szCs w:val="24"/>
                <w:shd w:val="clear" w:color="auto" w:fill="FFFFFF"/>
              </w:rPr>
              <w:t xml:space="preserve">Правила поведения с </w:t>
            </w:r>
            <w:r w:rsidRPr="004C57A4">
              <w:rPr>
                <w:rFonts w:ascii="Times New Roman" w:hAnsi="Times New Roman"/>
                <w:color w:val="FF0000"/>
                <w:sz w:val="24"/>
                <w:szCs w:val="24"/>
                <w:shd w:val="clear" w:color="auto" w:fill="FFFFFF"/>
              </w:rPr>
              <w:lastRenderedPageBreak/>
              <w:t>незнакомыми людьми, находясь дома и на улице».</w:t>
            </w:r>
          </w:p>
        </w:tc>
        <w:tc>
          <w:tcPr>
            <w:tcW w:w="4536"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Знакомятся </w:t>
            </w:r>
            <w:r w:rsidRPr="004C57A4">
              <w:rPr>
                <w:rFonts w:ascii="Times New Roman" w:hAnsi="Times New Roman"/>
                <w:sz w:val="24"/>
                <w:szCs w:val="24"/>
              </w:rPr>
              <w:t>с содержанием учебника, с основными архитектурными постройками Иерусалима – города трёх мировых религий: христианства, иудаизма, ислама.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w:t>
            </w:r>
            <w:r w:rsidRPr="004C57A4">
              <w:rPr>
                <w:rFonts w:ascii="Times New Roman" w:hAnsi="Times New Roman"/>
                <w:sz w:val="24"/>
                <w:szCs w:val="24"/>
              </w:rPr>
              <w:lastRenderedPageBreak/>
              <w:t>«Подумай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древними  заповедями – правилами поведения людей, написанными в древнеегипетской книге.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Анализируют</w:t>
            </w:r>
            <w:r w:rsidRPr="004C57A4">
              <w:rPr>
                <w:rFonts w:ascii="Times New Roman" w:hAnsi="Times New Roman"/>
                <w:sz w:val="24"/>
                <w:szCs w:val="24"/>
              </w:rPr>
              <w:t xml:space="preserve"> детские рисунки на сюжеты разных священных книг.</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иллюстрируют сюжет священной книги, используя любой художественный материал.</w:t>
            </w:r>
          </w:p>
        </w:tc>
        <w:tc>
          <w:tcPr>
            <w:tcW w:w="3828"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Осознавать</w:t>
            </w:r>
            <w:r w:rsidRPr="004C57A4">
              <w:rPr>
                <w:rFonts w:ascii="Times New Roman" w:hAnsi="Times New Roman"/>
                <w:sz w:val="24"/>
                <w:szCs w:val="24"/>
              </w:rPr>
              <w:t xml:space="preserve"> значимые темы искусства и отражать их в изобразительной творческой деятельности.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Иметь </w:t>
            </w:r>
            <w:r w:rsidRPr="004C57A4">
              <w:rPr>
                <w:rFonts w:ascii="Times New Roman" w:hAnsi="Times New Roman"/>
                <w:sz w:val="24"/>
                <w:szCs w:val="24"/>
              </w:rPr>
              <w:t>представление об общечеловеческих ценностях</w:t>
            </w:r>
            <w:r w:rsidRPr="004C57A4">
              <w:rPr>
                <w:rFonts w:ascii="Times New Roman" w:hAnsi="Times New Roman"/>
                <w:b/>
                <w:sz w:val="24"/>
                <w:szCs w:val="24"/>
              </w:rPr>
              <w:t xml:space="preserve">, </w:t>
            </w:r>
            <w:r w:rsidRPr="004C57A4">
              <w:rPr>
                <w:rFonts w:ascii="Times New Roman" w:hAnsi="Times New Roman"/>
                <w:b/>
                <w:sz w:val="24"/>
                <w:szCs w:val="24"/>
              </w:rPr>
              <w:lastRenderedPageBreak/>
              <w:t xml:space="preserve">знать </w:t>
            </w:r>
            <w:r w:rsidRPr="004C57A4">
              <w:rPr>
                <w:rFonts w:ascii="Times New Roman" w:hAnsi="Times New Roman"/>
                <w:sz w:val="24"/>
                <w:szCs w:val="24"/>
              </w:rPr>
              <w:t>основные законы (заповеди) – правила поведения людей.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о том, что</w:t>
            </w:r>
            <w:r w:rsidRPr="004C57A4">
              <w:rPr>
                <w:rFonts w:ascii="Times New Roman" w:hAnsi="Times New Roman"/>
                <w:b/>
                <w:sz w:val="24"/>
                <w:szCs w:val="24"/>
              </w:rPr>
              <w:t xml:space="preserve"> </w:t>
            </w:r>
            <w:r w:rsidRPr="004C57A4">
              <w:rPr>
                <w:rFonts w:ascii="Times New Roman" w:hAnsi="Times New Roman"/>
                <w:sz w:val="24"/>
                <w:szCs w:val="24"/>
              </w:rPr>
              <w:t>Иерусалим – город трёх мировых религий: христианства, иудаизма, ислама.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Использовать</w:t>
            </w:r>
            <w:r w:rsidRPr="004C57A4">
              <w:rPr>
                <w:rFonts w:ascii="Times New Roman" w:hAnsi="Times New Roman"/>
                <w:sz w:val="24"/>
                <w:szCs w:val="24"/>
              </w:rPr>
              <w:t xml:space="preserve"> выразительные возможности художественных материалов  при иллюстрировании  сюжетов священных книг: «Вифлеемская звезда», «Волхвы идут на поклон», «Рождество», «Три ангела (Троица)», «Ангел – добрый вестник», «Ноев ковчег», «Старый быт», «Мой ангел - хранитель», «В храме» и т.п.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изобразительной деятельности и сверстников.</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-учебно-познавательный интерес к новому учебному материалу и способам решения новой задачи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с помощью учителя </w:t>
            </w:r>
            <w:r w:rsidRPr="004C57A4">
              <w:rPr>
                <w:rFonts w:ascii="Times New Roman" w:hAnsi="Times New Roman"/>
                <w:i/>
                <w:iCs/>
                <w:sz w:val="24"/>
                <w:szCs w:val="24"/>
              </w:rPr>
              <w:t>объяснять выбор</w:t>
            </w:r>
            <w:r w:rsidRPr="004C57A4">
              <w:rPr>
                <w:rFonts w:ascii="Times New Roman" w:hAnsi="Times New Roman"/>
                <w:sz w:val="24"/>
                <w:szCs w:val="24"/>
              </w:rPr>
              <w:t xml:space="preserve"> </w:t>
            </w:r>
            <w:r w:rsidRPr="004C57A4">
              <w:rPr>
                <w:rFonts w:ascii="Times New Roman" w:hAnsi="Times New Roman"/>
                <w:sz w:val="24"/>
                <w:szCs w:val="24"/>
              </w:rPr>
              <w:lastRenderedPageBreak/>
              <w:t>наиболее подходящих для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выполнения задания материалов и инструментов;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составленному вместе с учителем плану с опорой на образцы, рисунки учебника;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добывать новые знания:</w:t>
            </w:r>
            <w:r w:rsidRPr="004C57A4">
              <w:rPr>
                <w:rFonts w:ascii="Times New Roman" w:hAnsi="Times New Roman"/>
                <w:i/>
                <w:sz w:val="24"/>
                <w:szCs w:val="24"/>
              </w:rPr>
              <w:t xml:space="preserve"> находить</w:t>
            </w:r>
            <w:r w:rsidR="004C57A4">
              <w:rPr>
                <w:rFonts w:ascii="Times New Roman" w:hAnsi="Times New Roman"/>
                <w:i/>
                <w:sz w:val="24"/>
                <w:szCs w:val="24"/>
              </w:rPr>
              <w:t xml:space="preserve"> </w:t>
            </w:r>
            <w:r w:rsidRPr="004C57A4">
              <w:rPr>
                <w:rFonts w:ascii="Times New Roman" w:hAnsi="Times New Roman"/>
                <w:i/>
                <w:sz w:val="24"/>
                <w:szCs w:val="24"/>
              </w:rPr>
              <w:t>ответы</w:t>
            </w:r>
            <w:r w:rsidRPr="004C57A4">
              <w:rPr>
                <w:rFonts w:ascii="Times New Roman" w:hAnsi="Times New Roman"/>
                <w:sz w:val="24"/>
                <w:szCs w:val="24"/>
              </w:rPr>
              <w:t xml:space="preserve"> на вопросы, используя учебник, свой жизненный опыт и информацию, полученную на уроке;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ind w:left="360"/>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b/>
                <w:i/>
                <w:color w:val="FF0000"/>
                <w:sz w:val="24"/>
                <w:szCs w:val="24"/>
                <w:u w:val="single"/>
              </w:rPr>
            </w:pPr>
          </w:p>
        </w:tc>
        <w:tc>
          <w:tcPr>
            <w:tcW w:w="4836"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25</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Герб</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Мини проект «Герб моей семьи»</w:t>
            </w:r>
          </w:p>
          <w:p w:rsidR="00762FBA" w:rsidRPr="004C57A4" w:rsidRDefault="00762FBA" w:rsidP="004C57A4">
            <w:pPr>
              <w:spacing w:after="0" w:line="240" w:lineRule="auto"/>
              <w:rPr>
                <w:rFonts w:ascii="Times New Roman" w:hAnsi="Times New Roman"/>
                <w:color w:val="0070C0"/>
                <w:sz w:val="24"/>
                <w:szCs w:val="24"/>
              </w:rPr>
            </w:pPr>
            <w:r w:rsidRPr="004C57A4">
              <w:rPr>
                <w:rFonts w:ascii="Times New Roman" w:hAnsi="Times New Roman"/>
                <w:b/>
                <w:color w:val="0070C0"/>
                <w:sz w:val="24"/>
                <w:szCs w:val="24"/>
              </w:rPr>
              <w:t>Краеведение: «</w:t>
            </w:r>
            <w:r w:rsidRPr="004C57A4">
              <w:rPr>
                <w:rFonts w:ascii="Times New Roman" w:hAnsi="Times New Roman"/>
                <w:color w:val="0070C0"/>
                <w:sz w:val="24"/>
                <w:szCs w:val="24"/>
              </w:rPr>
              <w:t>Символ Пермского края»</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содержанием учебника, вспоминают о том, что герб – это отличительный знак государства, города, сословия, семьи, изображаемый на флагах, монетах и т.п.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Вспоминают</w:t>
            </w:r>
            <w:r w:rsidRPr="004C57A4">
              <w:rPr>
                <w:rFonts w:ascii="Times New Roman" w:hAnsi="Times New Roman"/>
                <w:sz w:val="24"/>
                <w:szCs w:val="24"/>
              </w:rPr>
              <w:t xml:space="preserve"> герб своего города, края, области, а также некоторых  городов Золотого кольца России, Санкт-Петербурга, столицы нашего государства Москвы и Российской Федерации.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рубрики «Полезный совет», </w:t>
            </w:r>
            <w:r w:rsidRPr="004C57A4">
              <w:rPr>
                <w:rFonts w:ascii="Times New Roman" w:hAnsi="Times New Roman"/>
                <w:b/>
                <w:sz w:val="24"/>
                <w:szCs w:val="24"/>
              </w:rPr>
              <w:t>узнают</w:t>
            </w:r>
            <w:r w:rsidRPr="004C57A4">
              <w:rPr>
                <w:rFonts w:ascii="Times New Roman" w:hAnsi="Times New Roman"/>
                <w:sz w:val="24"/>
                <w:szCs w:val="24"/>
              </w:rPr>
              <w:t xml:space="preserve"> о геральдической цветовой символике, о </w:t>
            </w:r>
            <w:r w:rsidRPr="004C57A4">
              <w:rPr>
                <w:rFonts w:ascii="Times New Roman" w:hAnsi="Times New Roman"/>
                <w:sz w:val="24"/>
                <w:szCs w:val="24"/>
              </w:rPr>
              <w:lastRenderedPageBreak/>
              <w:t>том, что на гербах могут олицетворять животные.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Выполняют </w:t>
            </w:r>
            <w:r w:rsidRPr="004C57A4">
              <w:rPr>
                <w:rFonts w:ascii="Times New Roman" w:hAnsi="Times New Roman"/>
                <w:sz w:val="24"/>
                <w:szCs w:val="24"/>
              </w:rPr>
              <w:t>творческое задание: создают образ семейного герба, используя символические изображения и цвет.</w:t>
            </w:r>
          </w:p>
          <w:p w:rsidR="00762FBA" w:rsidRPr="004C57A4" w:rsidRDefault="00762FBA" w:rsidP="004C57A4">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Осознавать</w:t>
            </w:r>
            <w:r w:rsidRPr="004C57A4">
              <w:rPr>
                <w:rFonts w:ascii="Times New Roman" w:hAnsi="Times New Roman"/>
                <w:sz w:val="24"/>
                <w:szCs w:val="24"/>
              </w:rPr>
              <w:t xml:space="preserve"> значимые темы искусства и отражать их в изобразительной творческой деятельности.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Участвовать </w:t>
            </w:r>
            <w:r w:rsidRPr="004C57A4">
              <w:rPr>
                <w:rFonts w:ascii="Times New Roman" w:hAnsi="Times New Roman"/>
                <w:sz w:val="24"/>
                <w:szCs w:val="24"/>
              </w:rPr>
              <w:t>в обсуждении символических изображений на гербе родного селения, области, столицы, государства.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эскизы </w:t>
            </w:r>
            <w:r w:rsidRPr="004C57A4">
              <w:rPr>
                <w:rFonts w:ascii="Times New Roman" w:hAnsi="Times New Roman"/>
                <w:sz w:val="24"/>
                <w:szCs w:val="24"/>
              </w:rPr>
              <w:t>семейных гербов, созданных учениками.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Учитывать </w:t>
            </w:r>
            <w:r w:rsidRPr="004C57A4">
              <w:rPr>
                <w:rFonts w:ascii="Times New Roman" w:hAnsi="Times New Roman"/>
                <w:sz w:val="24"/>
                <w:szCs w:val="24"/>
              </w:rPr>
              <w:t>выразительные возможности художественных материалов для достижения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Использовать</w:t>
            </w:r>
            <w:r w:rsidRPr="004C57A4">
              <w:rPr>
                <w:rFonts w:ascii="Times New Roman" w:hAnsi="Times New Roman"/>
                <w:sz w:val="24"/>
                <w:szCs w:val="24"/>
              </w:rPr>
              <w:t xml:space="preserve"> символические </w:t>
            </w:r>
            <w:r w:rsidRPr="004C57A4">
              <w:rPr>
                <w:rFonts w:ascii="Times New Roman" w:hAnsi="Times New Roman"/>
                <w:sz w:val="24"/>
                <w:szCs w:val="24"/>
              </w:rPr>
              <w:lastRenderedPageBreak/>
              <w:t>изображения и цвет при создании эскизов семейного герба.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tc>
        <w:tc>
          <w:tcPr>
            <w:tcW w:w="4819"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 xml:space="preserve">- самостоятельно </w:t>
            </w:r>
            <w:r w:rsidRPr="004C57A4">
              <w:rPr>
                <w:rFonts w:ascii="Times New Roman" w:hAnsi="Times New Roman"/>
                <w:i/>
                <w:sz w:val="24"/>
                <w:szCs w:val="24"/>
              </w:rPr>
              <w:t>определять</w:t>
            </w:r>
            <w:r w:rsidRPr="004C57A4">
              <w:rPr>
                <w:rFonts w:ascii="Times New Roman" w:hAnsi="Times New Roman"/>
                <w:sz w:val="24"/>
                <w:szCs w:val="24"/>
              </w:rPr>
              <w:t xml:space="preserve"> и </w:t>
            </w:r>
            <w:r w:rsidRPr="004C57A4">
              <w:rPr>
                <w:rFonts w:ascii="Times New Roman" w:hAnsi="Times New Roman"/>
                <w:i/>
                <w:sz w:val="24"/>
                <w:szCs w:val="24"/>
              </w:rPr>
              <w:t xml:space="preserve">объяснять </w:t>
            </w:r>
            <w:r w:rsidRPr="004C57A4">
              <w:rPr>
                <w:rFonts w:ascii="Times New Roman" w:hAnsi="Times New Roman"/>
                <w:iCs/>
                <w:sz w:val="24"/>
                <w:szCs w:val="24"/>
              </w:rPr>
              <w:t xml:space="preserve">свои чувства и ощущения, возникающие в результате созерцания, рассуждения, обсуждения, </w:t>
            </w:r>
            <w:r w:rsidRPr="004C57A4">
              <w:rPr>
                <w:rFonts w:ascii="Times New Roman" w:hAnsi="Times New Roman"/>
                <w:sz w:val="24"/>
                <w:szCs w:val="24"/>
              </w:rPr>
              <w:t>самые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простые общие для всех людей правила поведения (основы</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общечеловеческих нравственных ценностей);</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определять</w:t>
            </w:r>
            <w:r w:rsidRPr="004C57A4">
              <w:rPr>
                <w:rFonts w:ascii="Times New Roman" w:hAnsi="Times New Roman"/>
                <w:sz w:val="24"/>
                <w:szCs w:val="24"/>
              </w:rPr>
              <w:t xml:space="preserve"> и </w:t>
            </w:r>
            <w:r w:rsidRPr="004C57A4">
              <w:rPr>
                <w:rFonts w:ascii="Times New Roman" w:hAnsi="Times New Roman"/>
                <w:i/>
                <w:sz w:val="24"/>
                <w:szCs w:val="24"/>
              </w:rPr>
              <w:t>формулировать</w:t>
            </w:r>
            <w:r w:rsidRPr="004C57A4">
              <w:rPr>
                <w:rFonts w:ascii="Times New Roman" w:hAnsi="Times New Roman"/>
                <w:sz w:val="24"/>
                <w:szCs w:val="24"/>
              </w:rPr>
              <w:t xml:space="preserve"> цель деятельности на уроке с помощью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учителя;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добывать новые знания:</w:t>
            </w:r>
            <w:r w:rsidRPr="004C57A4">
              <w:rPr>
                <w:rFonts w:ascii="Times New Roman" w:hAnsi="Times New Roman"/>
                <w:i/>
                <w:sz w:val="24"/>
                <w:szCs w:val="24"/>
              </w:rPr>
              <w:t xml:space="preserve"> находить</w:t>
            </w:r>
            <w:r w:rsidR="004C57A4">
              <w:rPr>
                <w:rFonts w:ascii="Times New Roman" w:hAnsi="Times New Roman"/>
                <w:i/>
                <w:sz w:val="24"/>
                <w:szCs w:val="24"/>
              </w:rPr>
              <w:t xml:space="preserve"> </w:t>
            </w:r>
            <w:r w:rsidRPr="004C57A4">
              <w:rPr>
                <w:rFonts w:ascii="Times New Roman" w:hAnsi="Times New Roman"/>
                <w:i/>
                <w:sz w:val="24"/>
                <w:szCs w:val="24"/>
              </w:rPr>
              <w:t>ответы</w:t>
            </w:r>
            <w:r w:rsidRPr="004C57A4">
              <w:rPr>
                <w:rFonts w:ascii="Times New Roman" w:hAnsi="Times New Roman"/>
                <w:sz w:val="24"/>
                <w:szCs w:val="24"/>
              </w:rPr>
              <w:t xml:space="preserve"> на вопросы, используя учебник,</w:t>
            </w:r>
            <w:r w:rsidR="004C57A4">
              <w:rPr>
                <w:rFonts w:ascii="Times New Roman" w:hAnsi="Times New Roman"/>
                <w:sz w:val="24"/>
                <w:szCs w:val="24"/>
              </w:rPr>
              <w:t xml:space="preserve"> </w:t>
            </w:r>
            <w:r w:rsidRPr="004C57A4">
              <w:rPr>
                <w:rFonts w:ascii="Times New Roman" w:hAnsi="Times New Roman"/>
                <w:sz w:val="24"/>
                <w:szCs w:val="24"/>
              </w:rPr>
              <w:t xml:space="preserve">свой жизненный опыт и информацию, полученную на уроке;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26</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Художник – дизайнер</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Урочный проект «Я – художник дизайнер»</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содержанием учебника. Узнают о том, что дизайн – это разновидность современного декоративно-прикладного искусства, что художник-дизайнер занимается разработкой и оформлением внешнего вида разных товаров, реклам.</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Отвечают </w:t>
            </w:r>
            <w:r w:rsidRPr="004C57A4">
              <w:rPr>
                <w:rFonts w:ascii="Times New Roman" w:hAnsi="Times New Roman"/>
                <w:sz w:val="24"/>
                <w:szCs w:val="24"/>
              </w:rPr>
              <w:t>на вопрос рубрики учебника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Выполняют </w:t>
            </w:r>
            <w:r w:rsidRPr="004C57A4">
              <w:rPr>
                <w:rFonts w:ascii="Times New Roman" w:hAnsi="Times New Roman"/>
                <w:sz w:val="24"/>
                <w:szCs w:val="24"/>
              </w:rPr>
              <w:t>творческое задание: изображают эскиз упаковки любого кондитерского изделия, мороженого, конфет, плитки шоколада, печенья и т.п.</w:t>
            </w:r>
          </w:p>
          <w:p w:rsidR="00762FBA" w:rsidRPr="004C57A4" w:rsidRDefault="00762FBA" w:rsidP="004C57A4">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Участвовать</w:t>
            </w:r>
            <w:r w:rsidRPr="004C57A4">
              <w:rPr>
                <w:rFonts w:ascii="Times New Roman" w:hAnsi="Times New Roman"/>
                <w:sz w:val="24"/>
                <w:szCs w:val="24"/>
              </w:rPr>
              <w:t xml:space="preserve"> в обсуждении продукции, созданной художниками-дизайнерами.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Высказывать </w:t>
            </w:r>
            <w:r w:rsidRPr="004C57A4">
              <w:rPr>
                <w:rFonts w:ascii="Times New Roman" w:hAnsi="Times New Roman"/>
                <w:sz w:val="24"/>
                <w:szCs w:val="24"/>
              </w:rPr>
              <w:t xml:space="preserve">суждения об упаковках кондитерских изделий.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 xml:space="preserve">и </w:t>
            </w:r>
            <w:r w:rsidRPr="004C57A4">
              <w:rPr>
                <w:rFonts w:ascii="Times New Roman" w:hAnsi="Times New Roman"/>
                <w:b/>
                <w:sz w:val="24"/>
                <w:szCs w:val="24"/>
              </w:rPr>
              <w:t xml:space="preserve">использовать </w:t>
            </w:r>
            <w:r w:rsidRPr="004C57A4">
              <w:rPr>
                <w:rFonts w:ascii="Times New Roman" w:hAnsi="Times New Roman"/>
                <w:sz w:val="24"/>
                <w:szCs w:val="24"/>
              </w:rPr>
              <w:t>способы работы  художественными материалами, выразительные свойства цвета (тёплые, холодные) в процессе разработки эскизов упаковок для мороженого, конфет, плитки шоколада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Придумывать </w:t>
            </w:r>
            <w:r w:rsidRPr="004C57A4">
              <w:rPr>
                <w:rFonts w:ascii="Times New Roman" w:hAnsi="Times New Roman"/>
                <w:sz w:val="24"/>
                <w:szCs w:val="24"/>
              </w:rPr>
              <w:t>оригинальное название</w:t>
            </w:r>
            <w:r w:rsidRPr="004C57A4">
              <w:rPr>
                <w:rFonts w:ascii="Times New Roman" w:hAnsi="Times New Roman"/>
                <w:b/>
                <w:sz w:val="24"/>
                <w:szCs w:val="24"/>
              </w:rPr>
              <w:t xml:space="preserve"> </w:t>
            </w:r>
            <w:r w:rsidRPr="004C57A4">
              <w:rPr>
                <w:rFonts w:ascii="Times New Roman" w:hAnsi="Times New Roman"/>
                <w:sz w:val="24"/>
                <w:szCs w:val="24"/>
              </w:rPr>
              <w:t>кондитерскому изделию: «Серебряная конфета», «Золотой шоколад», «Космическое мороженое», печенье «Цирк» ит.п.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p w:rsidR="00762FBA" w:rsidRPr="004C57A4" w:rsidRDefault="00762FBA" w:rsidP="004C57A4">
            <w:pPr>
              <w:spacing w:after="0" w:line="240" w:lineRule="auto"/>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 xml:space="preserve">- самостоятельно </w:t>
            </w:r>
            <w:r w:rsidRPr="004C57A4">
              <w:rPr>
                <w:rFonts w:ascii="Times New Roman" w:hAnsi="Times New Roman"/>
                <w:i/>
                <w:sz w:val="24"/>
                <w:szCs w:val="24"/>
              </w:rPr>
              <w:t>определять</w:t>
            </w:r>
            <w:r w:rsidRPr="004C57A4">
              <w:rPr>
                <w:rFonts w:ascii="Times New Roman" w:hAnsi="Times New Roman"/>
                <w:sz w:val="24"/>
                <w:szCs w:val="24"/>
              </w:rPr>
              <w:t xml:space="preserve"> и </w:t>
            </w:r>
            <w:r w:rsidRPr="004C57A4">
              <w:rPr>
                <w:rFonts w:ascii="Times New Roman" w:hAnsi="Times New Roman"/>
                <w:i/>
                <w:sz w:val="24"/>
                <w:szCs w:val="24"/>
              </w:rPr>
              <w:t xml:space="preserve">объяснять </w:t>
            </w:r>
            <w:r w:rsidRPr="004C57A4">
              <w:rPr>
                <w:rFonts w:ascii="Times New Roman" w:hAnsi="Times New Roman"/>
                <w:iCs/>
                <w:sz w:val="24"/>
                <w:szCs w:val="24"/>
              </w:rPr>
              <w:t xml:space="preserve">свои чувства и ощущения, возникающие в результате созерцания, рассуждения, обсуждения, </w:t>
            </w:r>
            <w:r w:rsidRPr="004C57A4">
              <w:rPr>
                <w:rFonts w:ascii="Times New Roman" w:hAnsi="Times New Roman"/>
                <w:sz w:val="24"/>
                <w:szCs w:val="24"/>
              </w:rPr>
              <w:t>самые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простые общие для всех людей правила поведения (основы</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общечеловеческих нравственных ценностей);</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определять</w:t>
            </w:r>
            <w:r w:rsidRPr="004C57A4">
              <w:rPr>
                <w:rFonts w:ascii="Times New Roman" w:hAnsi="Times New Roman"/>
                <w:sz w:val="24"/>
                <w:szCs w:val="24"/>
              </w:rPr>
              <w:t xml:space="preserve"> и </w:t>
            </w:r>
            <w:r w:rsidRPr="004C57A4">
              <w:rPr>
                <w:rFonts w:ascii="Times New Roman" w:hAnsi="Times New Roman"/>
                <w:i/>
                <w:sz w:val="24"/>
                <w:szCs w:val="24"/>
              </w:rPr>
              <w:t>формулировать</w:t>
            </w:r>
            <w:r w:rsidRPr="004C57A4">
              <w:rPr>
                <w:rFonts w:ascii="Times New Roman" w:hAnsi="Times New Roman"/>
                <w:sz w:val="24"/>
                <w:szCs w:val="24"/>
              </w:rPr>
              <w:t xml:space="preserve"> цель деятельности на уроке с помощью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учителя;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w:t>
            </w:r>
            <w:r w:rsidRPr="004C57A4">
              <w:rPr>
                <w:rFonts w:ascii="Times New Roman" w:hAnsi="Times New Roman"/>
                <w:i/>
                <w:sz w:val="24"/>
                <w:szCs w:val="24"/>
              </w:rPr>
              <w:t>высказывать</w:t>
            </w:r>
            <w:r w:rsidRPr="004C57A4">
              <w:rPr>
                <w:rFonts w:ascii="Times New Roman" w:hAnsi="Times New Roman"/>
                <w:sz w:val="24"/>
                <w:szCs w:val="24"/>
              </w:rPr>
              <w:t xml:space="preserve"> своё предположение (версию) на основе работы с иллюстрацией учебника: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предложенному учителем плану с опорой на образцы, рисунки учебника.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добывать новые знания:</w:t>
            </w:r>
            <w:r w:rsidRPr="004C57A4">
              <w:rPr>
                <w:rFonts w:ascii="Times New Roman" w:hAnsi="Times New Roman"/>
                <w:i/>
                <w:sz w:val="24"/>
                <w:szCs w:val="24"/>
              </w:rPr>
              <w:t xml:space="preserve"> находить</w:t>
            </w:r>
            <w:r w:rsidR="004C57A4">
              <w:rPr>
                <w:rFonts w:ascii="Times New Roman" w:hAnsi="Times New Roman"/>
                <w:i/>
                <w:sz w:val="24"/>
                <w:szCs w:val="24"/>
              </w:rPr>
              <w:t xml:space="preserve"> </w:t>
            </w:r>
            <w:r w:rsidRPr="004C57A4">
              <w:rPr>
                <w:rFonts w:ascii="Times New Roman" w:hAnsi="Times New Roman"/>
                <w:i/>
                <w:sz w:val="24"/>
                <w:szCs w:val="24"/>
              </w:rPr>
              <w:t>ответы</w:t>
            </w:r>
            <w:r w:rsidRPr="004C57A4">
              <w:rPr>
                <w:rFonts w:ascii="Times New Roman" w:hAnsi="Times New Roman"/>
                <w:sz w:val="24"/>
                <w:szCs w:val="24"/>
              </w:rPr>
              <w:t xml:space="preserve"> на вопросы, используя учебник,</w:t>
            </w:r>
            <w:r w:rsidR="004C57A4">
              <w:rPr>
                <w:rFonts w:ascii="Times New Roman" w:hAnsi="Times New Roman"/>
                <w:sz w:val="24"/>
                <w:szCs w:val="24"/>
              </w:rPr>
              <w:t xml:space="preserve"> </w:t>
            </w:r>
            <w:r w:rsidRPr="004C57A4">
              <w:rPr>
                <w:rFonts w:ascii="Times New Roman" w:hAnsi="Times New Roman"/>
                <w:sz w:val="24"/>
                <w:szCs w:val="24"/>
              </w:rPr>
              <w:t xml:space="preserve">свой жизненный опыт и информацию, полученную на уроке;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p w:rsidR="00762FBA" w:rsidRPr="004C57A4" w:rsidRDefault="00762FBA" w:rsidP="004C57A4">
            <w:pPr>
              <w:spacing w:after="0" w:line="240" w:lineRule="auto"/>
              <w:rPr>
                <w:rFonts w:ascii="Times New Roman" w:hAnsi="Times New Roman"/>
                <w:sz w:val="24"/>
                <w:szCs w:val="24"/>
              </w:rPr>
            </w:pP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27</w:t>
            </w:r>
          </w:p>
        </w:tc>
        <w:tc>
          <w:tcPr>
            <w:tcW w:w="1807"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Машины- роботы</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узнают о разных машинах-роботах, помогающих человеку на Земле и в космосе.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репродукции космических аппаратов, творческих поделок и рисунков детей.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машину-робота – марсоход, луноход, венероход, юпитероход или другой космический аппарат, используя любые художественные материала.</w:t>
            </w:r>
          </w:p>
          <w:p w:rsidR="00762FBA" w:rsidRPr="004C57A4" w:rsidRDefault="00762FBA" w:rsidP="004C57A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Участвовать</w:t>
            </w:r>
            <w:r w:rsidRPr="004C57A4">
              <w:rPr>
                <w:rFonts w:ascii="Times New Roman" w:hAnsi="Times New Roman"/>
                <w:sz w:val="24"/>
                <w:szCs w:val="24"/>
              </w:rPr>
              <w:t xml:space="preserve"> в обсуждении  конструктивных особенностей машин-роботов, космических аппаратов.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первого космонавта мира (Юрия Гагарина), первую женщину космонавта (Валентину Терешкову), первого космонавта, который первым вступил на Луну (Нила Армстронга).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некоторых</w:t>
            </w:r>
            <w:r w:rsidRPr="004C57A4">
              <w:rPr>
                <w:rFonts w:ascii="Times New Roman" w:hAnsi="Times New Roman"/>
                <w:b/>
                <w:sz w:val="24"/>
                <w:szCs w:val="24"/>
              </w:rPr>
              <w:t xml:space="preserve"> </w:t>
            </w:r>
            <w:r w:rsidRPr="004C57A4">
              <w:rPr>
                <w:rFonts w:ascii="Times New Roman" w:hAnsi="Times New Roman"/>
                <w:sz w:val="24"/>
                <w:szCs w:val="24"/>
              </w:rPr>
              <w:t>художников-космонавтов (Алексея Леонова).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и использовать возможности художественных  материалов для передачи своего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Придумывать </w:t>
            </w:r>
            <w:r w:rsidRPr="004C57A4">
              <w:rPr>
                <w:rFonts w:ascii="Times New Roman" w:hAnsi="Times New Roman"/>
                <w:sz w:val="24"/>
                <w:szCs w:val="24"/>
              </w:rPr>
              <w:t xml:space="preserve">оригинальные названия машинам-роботам: марсоход «Улиткохват», лунолёт «Лунтивзлет», вездеход «Космодрель», робот «Вездесущь» </w:t>
            </w:r>
            <w:r w:rsidRPr="004C57A4">
              <w:rPr>
                <w:rFonts w:ascii="Times New Roman" w:hAnsi="Times New Roman"/>
                <w:sz w:val="24"/>
                <w:szCs w:val="24"/>
              </w:rPr>
              <w:lastRenderedPageBreak/>
              <w:t xml:space="preserve">или др.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 xml:space="preserve">- самостоятельно </w:t>
            </w:r>
            <w:r w:rsidRPr="004C57A4">
              <w:rPr>
                <w:rFonts w:ascii="Times New Roman" w:hAnsi="Times New Roman"/>
                <w:i/>
                <w:sz w:val="24"/>
                <w:szCs w:val="24"/>
              </w:rPr>
              <w:t>определять</w:t>
            </w:r>
            <w:r w:rsidRPr="004C57A4">
              <w:rPr>
                <w:rFonts w:ascii="Times New Roman" w:hAnsi="Times New Roman"/>
                <w:sz w:val="24"/>
                <w:szCs w:val="24"/>
              </w:rPr>
              <w:t xml:space="preserve"> и </w:t>
            </w:r>
            <w:r w:rsidRPr="004C57A4">
              <w:rPr>
                <w:rFonts w:ascii="Times New Roman" w:hAnsi="Times New Roman"/>
                <w:i/>
                <w:sz w:val="24"/>
                <w:szCs w:val="24"/>
              </w:rPr>
              <w:t xml:space="preserve">объяснять </w:t>
            </w:r>
            <w:r w:rsidRPr="004C57A4">
              <w:rPr>
                <w:rFonts w:ascii="Times New Roman" w:hAnsi="Times New Roman"/>
                <w:iCs/>
                <w:sz w:val="24"/>
                <w:szCs w:val="24"/>
              </w:rPr>
              <w:t xml:space="preserve">свои чувства и ощущения, возникающие в результате созерцания, рассуждения, обсуждения, </w:t>
            </w:r>
            <w:r w:rsidRPr="004C57A4">
              <w:rPr>
                <w:rFonts w:ascii="Times New Roman" w:hAnsi="Times New Roman"/>
                <w:sz w:val="24"/>
                <w:szCs w:val="24"/>
              </w:rPr>
              <w:t>самые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простые общие для всех людей правила поведения (основы</w:t>
            </w:r>
          </w:p>
          <w:p w:rsidR="00762FBA" w:rsidRPr="004C57A4" w:rsidRDefault="00762FBA" w:rsidP="004C57A4">
            <w:pPr>
              <w:spacing w:after="0" w:line="240" w:lineRule="auto"/>
              <w:rPr>
                <w:rFonts w:ascii="Times New Roman" w:hAnsi="Times New Roman"/>
                <w:iCs/>
                <w:sz w:val="24"/>
                <w:szCs w:val="24"/>
              </w:rPr>
            </w:pPr>
            <w:r w:rsidRPr="004C57A4">
              <w:rPr>
                <w:rFonts w:ascii="Times New Roman" w:hAnsi="Times New Roman"/>
                <w:sz w:val="24"/>
                <w:szCs w:val="24"/>
              </w:rPr>
              <w:t>общечеловеческих нравственных ценностей);</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определять</w:t>
            </w:r>
            <w:r w:rsidRPr="004C57A4">
              <w:rPr>
                <w:rFonts w:ascii="Times New Roman" w:hAnsi="Times New Roman"/>
                <w:sz w:val="24"/>
                <w:szCs w:val="24"/>
              </w:rPr>
              <w:t xml:space="preserve"> и </w:t>
            </w:r>
            <w:r w:rsidRPr="004C57A4">
              <w:rPr>
                <w:rFonts w:ascii="Times New Roman" w:hAnsi="Times New Roman"/>
                <w:i/>
                <w:sz w:val="24"/>
                <w:szCs w:val="24"/>
              </w:rPr>
              <w:t>формулировать</w:t>
            </w:r>
            <w:r w:rsidRPr="004C57A4">
              <w:rPr>
                <w:rFonts w:ascii="Times New Roman" w:hAnsi="Times New Roman"/>
                <w:sz w:val="24"/>
                <w:szCs w:val="24"/>
              </w:rPr>
              <w:t xml:space="preserve"> цель деятельности на уроке с помощью</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учителя;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w:t>
            </w:r>
            <w:r w:rsidRPr="004C57A4">
              <w:rPr>
                <w:rFonts w:ascii="Times New Roman" w:hAnsi="Times New Roman"/>
                <w:i/>
                <w:sz w:val="24"/>
                <w:szCs w:val="24"/>
              </w:rPr>
              <w:t>высказывать</w:t>
            </w:r>
            <w:r w:rsidRPr="004C57A4">
              <w:rPr>
                <w:rFonts w:ascii="Times New Roman" w:hAnsi="Times New Roman"/>
                <w:sz w:val="24"/>
                <w:szCs w:val="24"/>
              </w:rPr>
              <w:t xml:space="preserve"> своё предположение (версию) на основе работы с иллюстрацией учебника: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предложенному учителем плану с опорой на образцы, рисунки учебника.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добывать новые знания:</w:t>
            </w:r>
            <w:r w:rsidRPr="004C57A4">
              <w:rPr>
                <w:rFonts w:ascii="Times New Roman" w:hAnsi="Times New Roman"/>
                <w:i/>
                <w:sz w:val="24"/>
                <w:szCs w:val="24"/>
              </w:rPr>
              <w:t xml:space="preserve"> находить</w:t>
            </w:r>
            <w:r w:rsidR="004C57A4">
              <w:rPr>
                <w:rFonts w:ascii="Times New Roman" w:hAnsi="Times New Roman"/>
                <w:i/>
                <w:sz w:val="24"/>
                <w:szCs w:val="24"/>
              </w:rPr>
              <w:t xml:space="preserve"> </w:t>
            </w:r>
            <w:r w:rsidRPr="004C57A4">
              <w:rPr>
                <w:rFonts w:ascii="Times New Roman" w:hAnsi="Times New Roman"/>
                <w:i/>
                <w:sz w:val="24"/>
                <w:szCs w:val="24"/>
              </w:rPr>
              <w:t>ответы</w:t>
            </w:r>
            <w:r w:rsidRPr="004C57A4">
              <w:rPr>
                <w:rFonts w:ascii="Times New Roman" w:hAnsi="Times New Roman"/>
                <w:sz w:val="24"/>
                <w:szCs w:val="24"/>
              </w:rPr>
              <w:t xml:space="preserve"> на вопросы, используя учебник,</w:t>
            </w:r>
            <w:r w:rsidR="004C57A4">
              <w:rPr>
                <w:rFonts w:ascii="Times New Roman" w:hAnsi="Times New Roman"/>
                <w:sz w:val="24"/>
                <w:szCs w:val="24"/>
              </w:rPr>
              <w:t xml:space="preserve"> </w:t>
            </w:r>
            <w:r w:rsidRPr="004C57A4">
              <w:rPr>
                <w:rFonts w:ascii="Times New Roman" w:hAnsi="Times New Roman"/>
                <w:sz w:val="24"/>
                <w:szCs w:val="24"/>
              </w:rPr>
              <w:t xml:space="preserve">свой жизненный опыт и информацию, полученную на уроке;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слушать</w:t>
            </w:r>
            <w:r w:rsidRPr="004C57A4">
              <w:rPr>
                <w:rFonts w:ascii="Times New Roman" w:hAnsi="Times New Roman"/>
                <w:sz w:val="24"/>
                <w:szCs w:val="24"/>
              </w:rPr>
              <w:t xml:space="preserve"> и </w:t>
            </w:r>
            <w:r w:rsidRPr="004C57A4">
              <w:rPr>
                <w:rFonts w:ascii="Times New Roman" w:hAnsi="Times New Roman"/>
                <w:i/>
                <w:sz w:val="24"/>
                <w:szCs w:val="24"/>
              </w:rPr>
              <w:t>понимать</w:t>
            </w:r>
            <w:r w:rsidRPr="004C57A4">
              <w:rPr>
                <w:rFonts w:ascii="Times New Roman" w:hAnsi="Times New Roman"/>
                <w:sz w:val="24"/>
                <w:szCs w:val="24"/>
              </w:rPr>
              <w:t xml:space="preserve"> речь других.</w:t>
            </w:r>
          </w:p>
          <w:p w:rsidR="00762FBA" w:rsidRPr="004C57A4" w:rsidRDefault="00762FBA" w:rsidP="004C57A4">
            <w:pPr>
              <w:spacing w:after="0" w:line="240" w:lineRule="auto"/>
              <w:rPr>
                <w:rFonts w:ascii="Times New Roman" w:hAnsi="Times New Roman"/>
                <w:b/>
                <w:sz w:val="24"/>
                <w:szCs w:val="24"/>
              </w:rPr>
            </w:pPr>
          </w:p>
        </w:tc>
      </w:tr>
      <w:tr w:rsidR="00762FBA" w:rsidRPr="004C57A4" w:rsidTr="00762FBA">
        <w:trPr>
          <w:trHeight w:val="137"/>
        </w:trPr>
        <w:tc>
          <w:tcPr>
            <w:tcW w:w="15541" w:type="dxa"/>
            <w:gridSpan w:val="5"/>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b/>
                <w:sz w:val="24"/>
                <w:szCs w:val="24"/>
              </w:rPr>
              <w:lastRenderedPageBreak/>
              <w:t>Художник и мир искусств</w:t>
            </w:r>
          </w:p>
        </w:tc>
      </w:tr>
      <w:tr w:rsidR="00762FBA" w:rsidRPr="004C57A4" w:rsidTr="004C57A4">
        <w:trPr>
          <w:trHeight w:val="3251"/>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28</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К</w:t>
            </w:r>
            <w:r w:rsidR="00D91545" w:rsidRPr="004C57A4">
              <w:rPr>
                <w:rFonts w:ascii="Times New Roman" w:hAnsi="Times New Roman"/>
                <w:sz w:val="24"/>
                <w:szCs w:val="24"/>
              </w:rPr>
              <w:t>н</w:t>
            </w:r>
            <w:r w:rsidRPr="004C57A4">
              <w:rPr>
                <w:rFonts w:ascii="Times New Roman" w:hAnsi="Times New Roman"/>
                <w:sz w:val="24"/>
                <w:szCs w:val="24"/>
              </w:rPr>
              <w:t>ижка- игрушка</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Групповой проект «Книжка – игрушка»</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xml:space="preserve"> о разных формах книжек-игрушек для малышей, об элементах книжного макета: обложке, буквице, иллюстрациях, заставках, концовке.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Узнают </w:t>
            </w:r>
            <w:r w:rsidRPr="004C57A4">
              <w:rPr>
                <w:rFonts w:ascii="Times New Roman" w:hAnsi="Times New Roman"/>
                <w:sz w:val="24"/>
                <w:szCs w:val="24"/>
              </w:rPr>
              <w:t>об особенностях оформления азбуки,   буквиц и рисунков их сопровождающих.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Анализируют </w:t>
            </w:r>
            <w:r w:rsidRPr="004C57A4">
              <w:rPr>
                <w:rFonts w:ascii="Times New Roman" w:hAnsi="Times New Roman"/>
                <w:sz w:val="24"/>
                <w:szCs w:val="24"/>
              </w:rPr>
              <w:t>страницу старинной азбуки, посвящённой букве «Б».</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Соотносят</w:t>
            </w:r>
            <w:r w:rsidRPr="004C57A4">
              <w:rPr>
                <w:rFonts w:ascii="Times New Roman" w:hAnsi="Times New Roman"/>
                <w:sz w:val="24"/>
                <w:szCs w:val="24"/>
              </w:rPr>
              <w:t xml:space="preserve"> свои знания с ответами рубрики «Проверь свои знания».</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Выполняют </w:t>
            </w:r>
            <w:r w:rsidRPr="004C57A4">
              <w:rPr>
                <w:rFonts w:ascii="Times New Roman" w:hAnsi="Times New Roman"/>
                <w:sz w:val="24"/>
                <w:szCs w:val="24"/>
              </w:rPr>
              <w:t>творческое задание индивидуально или коллективно: изготавливают макет книжки-малютки, книжки-гармошки, книжки одной буквы, книжки-азбуки или сочиняют «Сказки про краски» и создают макет книжки-</w:t>
            </w:r>
            <w:r w:rsidRPr="004C57A4">
              <w:rPr>
                <w:rFonts w:ascii="Times New Roman" w:hAnsi="Times New Roman"/>
                <w:sz w:val="24"/>
                <w:szCs w:val="24"/>
              </w:rPr>
              <w:lastRenderedPageBreak/>
              <w:t>гармошки.</w:t>
            </w:r>
          </w:p>
        </w:tc>
        <w:tc>
          <w:tcPr>
            <w:tcW w:w="3828"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Участвовать</w:t>
            </w:r>
            <w:r w:rsidRPr="004C57A4">
              <w:rPr>
                <w:rFonts w:ascii="Times New Roman" w:hAnsi="Times New Roman"/>
                <w:sz w:val="24"/>
                <w:szCs w:val="24"/>
              </w:rPr>
              <w:t xml:space="preserve"> в обсуждении  разнообразных форм детских книжек: игрушек, гармошек, с фигурными обложками, трансформеров 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Иметь представление</w:t>
            </w:r>
            <w:r w:rsidRPr="004C57A4">
              <w:rPr>
                <w:rFonts w:ascii="Times New Roman" w:hAnsi="Times New Roman"/>
                <w:sz w:val="24"/>
                <w:szCs w:val="24"/>
              </w:rPr>
              <w:t xml:space="preserve"> об основных элементах книжного макета: обложке, буквице, иллюстрациях, заставках, концовке.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Сочинять</w:t>
            </w:r>
            <w:r w:rsidRPr="004C57A4">
              <w:rPr>
                <w:rFonts w:ascii="Times New Roman" w:hAnsi="Times New Roman"/>
                <w:sz w:val="24"/>
                <w:szCs w:val="24"/>
              </w:rPr>
              <w:t xml:space="preserve"> краткие «Сказки про краски».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и использовать способы работы цветными материалами для передачи своего замысла.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индивидуального или коллективного труда.</w:t>
            </w:r>
          </w:p>
          <w:p w:rsidR="00762FBA" w:rsidRPr="004C57A4" w:rsidRDefault="00762FBA" w:rsidP="004C57A4">
            <w:pPr>
              <w:spacing w:after="0" w:line="240" w:lineRule="auto"/>
              <w:rPr>
                <w:rFonts w:ascii="Times New Roman" w:hAnsi="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lastRenderedPageBreak/>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29</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Музеи игрушки</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Урочный проект «Я – мастер игрушек»</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 xml:space="preserve">с содержанием учебника. </w:t>
            </w:r>
            <w:r w:rsidRPr="004C57A4">
              <w:rPr>
                <w:rFonts w:ascii="Times New Roman" w:hAnsi="Times New Roman"/>
                <w:b/>
                <w:sz w:val="24"/>
                <w:szCs w:val="24"/>
              </w:rPr>
              <w:t xml:space="preserve">Узнают </w:t>
            </w:r>
            <w:r w:rsidRPr="004C57A4">
              <w:rPr>
                <w:rFonts w:ascii="Times New Roman" w:hAnsi="Times New Roman"/>
                <w:sz w:val="24"/>
                <w:szCs w:val="24"/>
              </w:rPr>
              <w:t>о том, что в Сергиевом Посаде есть Музей игрушки, в котором хранятся народные глиняные, деревянные, соломенные игрушки: городецкие, федосеевские, филимоновские, дымковские, богородские 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Узнают </w:t>
            </w:r>
            <w:r w:rsidRPr="004C57A4">
              <w:rPr>
                <w:rFonts w:ascii="Times New Roman" w:hAnsi="Times New Roman"/>
                <w:sz w:val="24"/>
                <w:szCs w:val="24"/>
              </w:rPr>
              <w:t>об игрушках-панках, куклах-пеленашках, куклах-стригушках, куклах-закрутках, куклах Масленицах, свабедных парочках  и др.</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создают игрушки из подсобных или природных материалов: ниток, бумаги, картона, соломы, тряпок, шишек, сухих листьев, желудей или др</w:t>
            </w:r>
          </w:p>
        </w:tc>
        <w:tc>
          <w:tcPr>
            <w:tcW w:w="3828"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Участвовать</w:t>
            </w:r>
            <w:r w:rsidRPr="004C57A4">
              <w:rPr>
                <w:rFonts w:ascii="Times New Roman" w:hAnsi="Times New Roman"/>
                <w:sz w:val="24"/>
                <w:szCs w:val="24"/>
              </w:rPr>
              <w:t xml:space="preserve"> в обсуждении  выразительных качеств народных игрушек, хранящихся в Музее игрушки (Сергиев Посад).</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основные народные промыслы: игрушки  городецкие, федосеевские, филимоновские, дымковские, богородские 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и использовать способы работы природными или подсобными материалами при создании игрушки-закрутки, куклы Масленицы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p w:rsidR="00762FBA" w:rsidRPr="004C57A4" w:rsidRDefault="00762FBA" w:rsidP="004C57A4">
            <w:pPr>
              <w:spacing w:after="0" w:line="240" w:lineRule="auto"/>
              <w:rPr>
                <w:rFonts w:ascii="Times New Roman" w:hAnsi="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30</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Театр на колёсах</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color w:val="FF0000"/>
                <w:sz w:val="24"/>
                <w:szCs w:val="24"/>
              </w:rPr>
            </w:pPr>
            <w:r w:rsidRPr="004C57A4">
              <w:rPr>
                <w:rFonts w:ascii="Times New Roman" w:hAnsi="Times New Roman"/>
                <w:b/>
                <w:color w:val="FF0000"/>
                <w:sz w:val="24"/>
                <w:szCs w:val="24"/>
              </w:rPr>
              <w:t xml:space="preserve">ОБЖ: </w:t>
            </w:r>
            <w:r w:rsidRPr="004C57A4">
              <w:rPr>
                <w:rFonts w:ascii="Times New Roman" w:hAnsi="Times New Roman"/>
                <w:color w:val="FF0000"/>
                <w:sz w:val="24"/>
                <w:szCs w:val="24"/>
              </w:rPr>
              <w:t>«Правила культурного поведения в общественных местах»</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xml:space="preserve"> о ярмарочном балагане – театре на колёсах, который заложил основу для появления цирка.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Высказывают</w:t>
            </w:r>
            <w:r w:rsidRPr="004C57A4">
              <w:rPr>
                <w:rFonts w:ascii="Times New Roman" w:hAnsi="Times New Roman"/>
                <w:sz w:val="24"/>
                <w:szCs w:val="24"/>
              </w:rPr>
              <w:t xml:space="preserve"> свои впечатления от посещения цирка, о клоунах: Юрии Никулине, Олеге Попове, Юрии  Куклачёве.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Разгадывают</w:t>
            </w:r>
            <w:r w:rsidRPr="004C57A4">
              <w:rPr>
                <w:rFonts w:ascii="Times New Roman" w:hAnsi="Times New Roman"/>
                <w:sz w:val="24"/>
                <w:szCs w:val="24"/>
              </w:rPr>
              <w:t xml:space="preserve"> кроссворд и проверяют свои знания.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портрет клоуна или любую сцену циркового представления, используя выразительные возможности цветных художественных материалов.</w:t>
            </w:r>
          </w:p>
          <w:p w:rsidR="00762FBA" w:rsidRPr="004C57A4" w:rsidRDefault="00762FBA" w:rsidP="004C57A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Участвовать</w:t>
            </w:r>
            <w:r w:rsidRPr="004C57A4">
              <w:rPr>
                <w:rFonts w:ascii="Times New Roman" w:hAnsi="Times New Roman"/>
                <w:sz w:val="24"/>
                <w:szCs w:val="24"/>
              </w:rPr>
              <w:t xml:space="preserve"> в обсуждении  картины Б. Кустодиева «Балаганы».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Высказывать</w:t>
            </w:r>
            <w:r w:rsidRPr="004C57A4">
              <w:rPr>
                <w:rFonts w:ascii="Times New Roman" w:hAnsi="Times New Roman"/>
                <w:sz w:val="24"/>
                <w:szCs w:val="24"/>
              </w:rPr>
              <w:t xml:space="preserve"> свои впечатления от посещения цирка, о выступлениях клоунов: Ю. Никулина, О. Попова, Ю. Куклачёва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Разгадывать</w:t>
            </w:r>
            <w:r w:rsidRPr="004C57A4">
              <w:rPr>
                <w:rFonts w:ascii="Times New Roman" w:hAnsi="Times New Roman"/>
                <w:sz w:val="24"/>
                <w:szCs w:val="24"/>
              </w:rPr>
              <w:t xml:space="preserve"> кроссворд с ключевым словом «Полунин».</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w:t>
            </w:r>
            <w:r w:rsidRPr="004C57A4">
              <w:rPr>
                <w:rFonts w:ascii="Times New Roman" w:hAnsi="Times New Roman"/>
                <w:b/>
                <w:sz w:val="24"/>
                <w:szCs w:val="24"/>
              </w:rPr>
              <w:t>Использовать</w:t>
            </w:r>
            <w:r w:rsidRPr="004C57A4">
              <w:rPr>
                <w:rFonts w:ascii="Times New Roman" w:hAnsi="Times New Roman"/>
                <w:sz w:val="24"/>
                <w:szCs w:val="24"/>
              </w:rPr>
              <w:t xml:space="preserve"> выразительные возможности цветных художественных материалов для достижения замысла: радостный клоун, грустный клоун, весёлое цирковое представление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p w:rsidR="00762FBA" w:rsidRPr="004C57A4" w:rsidRDefault="00762FBA" w:rsidP="004C57A4">
            <w:pPr>
              <w:spacing w:after="0" w:line="240" w:lineRule="auto"/>
              <w:rPr>
                <w:rFonts w:ascii="Times New Roman" w:hAnsi="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4C57A4">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31</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Большой театр</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i/>
                <w:color w:val="00B050"/>
                <w:sz w:val="24"/>
                <w:szCs w:val="24"/>
                <w:u w:val="single"/>
              </w:rPr>
            </w:pPr>
            <w:r w:rsidRPr="004C57A4">
              <w:rPr>
                <w:rFonts w:ascii="Times New Roman" w:hAnsi="Times New Roman"/>
                <w:b/>
                <w:i/>
                <w:color w:val="00B050"/>
                <w:sz w:val="24"/>
                <w:szCs w:val="24"/>
                <w:u w:val="single"/>
              </w:rPr>
              <w:t>Мини проект «Образ балерины»</w:t>
            </w:r>
          </w:p>
          <w:p w:rsidR="00762FBA" w:rsidRPr="004C57A4" w:rsidRDefault="00762FBA" w:rsidP="004C57A4">
            <w:pPr>
              <w:spacing w:after="0" w:line="240" w:lineRule="auto"/>
              <w:rPr>
                <w:rFonts w:ascii="Times New Roman" w:hAnsi="Times New Roman"/>
                <w:b/>
                <w:color w:val="0070C0"/>
                <w:sz w:val="24"/>
                <w:szCs w:val="24"/>
              </w:rPr>
            </w:pPr>
            <w:r w:rsidRPr="004C57A4">
              <w:rPr>
                <w:rFonts w:ascii="Times New Roman" w:hAnsi="Times New Roman"/>
                <w:b/>
                <w:color w:val="0070C0"/>
                <w:sz w:val="24"/>
                <w:szCs w:val="24"/>
              </w:rPr>
              <w:t>Краеведение: «</w:t>
            </w:r>
            <w:r w:rsidRPr="004C57A4">
              <w:rPr>
                <w:rFonts w:ascii="Times New Roman" w:hAnsi="Times New Roman"/>
                <w:color w:val="0070C0"/>
                <w:sz w:val="24"/>
                <w:szCs w:val="24"/>
              </w:rPr>
              <w:t>Театр оперы и балета»</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 xml:space="preserve">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xml:space="preserve"> о том, что Большой театр – это старейший в России театр оперы  и балета.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Рассматривают</w:t>
            </w:r>
            <w:r w:rsidRPr="004C57A4">
              <w:rPr>
                <w:rFonts w:ascii="Times New Roman" w:hAnsi="Times New Roman"/>
                <w:sz w:val="24"/>
                <w:szCs w:val="24"/>
              </w:rPr>
              <w:t xml:space="preserve"> и анализируют фоторепродукции и произведения художников Э. Дега и В. Серова.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Высказывают </w:t>
            </w:r>
            <w:r w:rsidRPr="004C57A4">
              <w:rPr>
                <w:rFonts w:ascii="Times New Roman" w:hAnsi="Times New Roman"/>
                <w:sz w:val="24"/>
                <w:szCs w:val="24"/>
              </w:rPr>
              <w:t>свои суждения о творчестве Нади Рушевой.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Выполняют </w:t>
            </w:r>
            <w:r w:rsidRPr="004C57A4">
              <w:rPr>
                <w:rFonts w:ascii="Times New Roman" w:hAnsi="Times New Roman"/>
                <w:sz w:val="24"/>
                <w:szCs w:val="24"/>
              </w:rPr>
              <w:t>творческое задание:  изображают балерину в движении, используя любой художественный материал.</w:t>
            </w:r>
          </w:p>
          <w:p w:rsidR="00762FBA" w:rsidRPr="004C57A4" w:rsidRDefault="00762FBA" w:rsidP="004C57A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Участвовать</w:t>
            </w:r>
            <w:r w:rsidRPr="004C57A4">
              <w:rPr>
                <w:rFonts w:ascii="Times New Roman" w:hAnsi="Times New Roman"/>
                <w:sz w:val="24"/>
                <w:szCs w:val="24"/>
              </w:rPr>
              <w:t xml:space="preserve"> в обсуждении архитектурного облика Большого театра.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Знать</w:t>
            </w:r>
            <w:r w:rsidRPr="004C57A4">
              <w:rPr>
                <w:rFonts w:ascii="Times New Roman" w:hAnsi="Times New Roman"/>
                <w:sz w:val="24"/>
                <w:szCs w:val="24"/>
              </w:rPr>
              <w:t xml:space="preserve"> о древнегреческом боге Аполлоне – покровителе искусств, о музах – богинях науки и искусства.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художников В. Васнецова, Э.Дега и др., изображающих балерин.</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Высказывать </w:t>
            </w:r>
            <w:r w:rsidRPr="004C57A4">
              <w:rPr>
                <w:rFonts w:ascii="Times New Roman" w:hAnsi="Times New Roman"/>
                <w:sz w:val="24"/>
                <w:szCs w:val="24"/>
              </w:rPr>
              <w:t>своё отношение к рисункам Нади Рушевой.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и использовать способы работы с художественными материалами для достижения замысла: умирающий  лебедь, испанский танец, уставшая балерина, розовые танцовщицы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p w:rsidR="00762FBA" w:rsidRPr="004C57A4" w:rsidRDefault="00762FBA" w:rsidP="004C57A4">
            <w:pPr>
              <w:spacing w:after="0" w:line="240" w:lineRule="auto"/>
              <w:rPr>
                <w:rFonts w:ascii="Times New Roman" w:hAnsi="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FC6E6E">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32</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Музеи мира – Музей панорама</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b/>
                <w:color w:val="FF0000"/>
                <w:sz w:val="24"/>
                <w:szCs w:val="24"/>
              </w:rPr>
            </w:pPr>
            <w:r w:rsidRPr="004C57A4">
              <w:rPr>
                <w:rFonts w:ascii="Times New Roman" w:hAnsi="Times New Roman"/>
                <w:b/>
                <w:color w:val="FF0000"/>
                <w:sz w:val="24"/>
                <w:szCs w:val="24"/>
              </w:rPr>
              <w:t xml:space="preserve">ОБЖ: </w:t>
            </w:r>
            <w:r w:rsidRPr="004C57A4">
              <w:rPr>
                <w:rFonts w:ascii="Times New Roman" w:hAnsi="Times New Roman"/>
                <w:color w:val="FF0000"/>
                <w:sz w:val="24"/>
                <w:szCs w:val="24"/>
              </w:rPr>
              <w:t>«Правила культурного поведения в музее»</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r w:rsidRPr="004C57A4">
              <w:rPr>
                <w:rFonts w:ascii="Times New Roman" w:hAnsi="Times New Roman"/>
                <w:b/>
                <w:sz w:val="24"/>
                <w:szCs w:val="24"/>
              </w:rPr>
              <w:t xml:space="preserve">Узнают </w:t>
            </w:r>
            <w:r w:rsidRPr="004C57A4">
              <w:rPr>
                <w:rFonts w:ascii="Times New Roman" w:hAnsi="Times New Roman"/>
                <w:sz w:val="24"/>
                <w:szCs w:val="24"/>
              </w:rPr>
              <w:t>о том, что в Москве на Кутузовском проспекте есть музей-панорама «Бородинская битва» перед которым стоит памятник М. И. Кутузову.</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Отвечают</w:t>
            </w:r>
            <w:r w:rsidRPr="004C57A4">
              <w:rPr>
                <w:rFonts w:ascii="Times New Roman" w:hAnsi="Times New Roman"/>
                <w:sz w:val="24"/>
                <w:szCs w:val="24"/>
              </w:rPr>
              <w:t xml:space="preserve"> на вопрос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развитием событий Бородинской битвы по сюжетам живописной панорамы, созданной художником Францем Рубо.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ведущими русскими полководцами Отечественной войны 1812 г., </w:t>
            </w:r>
            <w:r w:rsidRPr="004C57A4">
              <w:rPr>
                <w:rFonts w:ascii="Times New Roman" w:hAnsi="Times New Roman"/>
                <w:b/>
                <w:sz w:val="24"/>
                <w:szCs w:val="24"/>
              </w:rPr>
              <w:t xml:space="preserve">анализируют </w:t>
            </w:r>
            <w:r w:rsidRPr="004C57A4">
              <w:rPr>
                <w:rFonts w:ascii="Times New Roman" w:hAnsi="Times New Roman"/>
                <w:sz w:val="24"/>
                <w:szCs w:val="24"/>
              </w:rPr>
              <w:t>парадные портреты М.И. Кутузова, П.И. Багратиона, А.П. Ермолаева, Н.Н. Раевского, Д.В. Давыдова.</w:t>
            </w:r>
          </w:p>
          <w:p w:rsidR="00762FBA" w:rsidRPr="004C57A4" w:rsidRDefault="00762FBA" w:rsidP="004C57A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Осознавать</w:t>
            </w:r>
            <w:r w:rsidRPr="004C57A4">
              <w:rPr>
                <w:rFonts w:ascii="Times New Roman" w:hAnsi="Times New Roman"/>
                <w:sz w:val="24"/>
                <w:szCs w:val="24"/>
              </w:rPr>
              <w:t xml:space="preserve"> значимые темы искусства и отражать их в изобразительной творческой деятельности.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Высказывать </w:t>
            </w:r>
            <w:r w:rsidRPr="004C57A4">
              <w:rPr>
                <w:rFonts w:ascii="Times New Roman" w:hAnsi="Times New Roman"/>
                <w:sz w:val="24"/>
                <w:szCs w:val="24"/>
              </w:rPr>
              <w:t>суждения о подвиге русского солдата в Отечественную войну 1812 года.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Знать </w:t>
            </w:r>
            <w:r w:rsidRPr="004C57A4">
              <w:rPr>
                <w:rFonts w:ascii="Times New Roman" w:hAnsi="Times New Roman"/>
                <w:sz w:val="24"/>
                <w:szCs w:val="24"/>
              </w:rPr>
              <w:t xml:space="preserve">основных русских полководцев Отечественной войны 1812 года: М.И. Кутузова, П.И. Багратиона, А.П. Ермолаева, Н.Н. Раевского, Д.В. Давыдова.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Анализировать</w:t>
            </w:r>
            <w:r w:rsidRPr="004C57A4">
              <w:rPr>
                <w:rFonts w:ascii="Times New Roman" w:hAnsi="Times New Roman"/>
                <w:sz w:val="24"/>
                <w:szCs w:val="24"/>
              </w:rPr>
              <w:t xml:space="preserve"> развитие событий Бородинской битвы по сюжетам живописной панорамы, созданной художником Францем Рубо. </w:t>
            </w:r>
            <w:r w:rsidRPr="004C57A4">
              <w:rPr>
                <w:rFonts w:ascii="Times New Roman" w:hAnsi="Times New Roman"/>
                <w:b/>
                <w:sz w:val="24"/>
                <w:szCs w:val="24"/>
              </w:rPr>
              <w:t xml:space="preserve">Выбирать </w:t>
            </w:r>
            <w:r w:rsidRPr="004C57A4">
              <w:rPr>
                <w:rFonts w:ascii="Times New Roman" w:hAnsi="Times New Roman"/>
                <w:sz w:val="24"/>
                <w:szCs w:val="24"/>
              </w:rPr>
              <w:t xml:space="preserve">и </w:t>
            </w:r>
            <w:r w:rsidRPr="004C57A4">
              <w:rPr>
                <w:rFonts w:ascii="Times New Roman" w:hAnsi="Times New Roman"/>
                <w:b/>
                <w:sz w:val="24"/>
                <w:szCs w:val="24"/>
              </w:rPr>
              <w:t xml:space="preserve">использовать </w:t>
            </w:r>
            <w:r w:rsidRPr="004C57A4">
              <w:rPr>
                <w:rFonts w:ascii="Times New Roman" w:hAnsi="Times New Roman"/>
                <w:sz w:val="24"/>
                <w:szCs w:val="24"/>
              </w:rPr>
              <w:t>способы работы   художественными материалами</w:t>
            </w:r>
            <w:r w:rsidRPr="004C57A4">
              <w:rPr>
                <w:rFonts w:ascii="Times New Roman" w:hAnsi="Times New Roman"/>
                <w:b/>
                <w:sz w:val="24"/>
                <w:szCs w:val="24"/>
              </w:rPr>
              <w:t xml:space="preserve"> </w:t>
            </w:r>
            <w:r w:rsidRPr="004C57A4">
              <w:rPr>
                <w:rFonts w:ascii="Times New Roman" w:hAnsi="Times New Roman"/>
                <w:sz w:val="24"/>
                <w:szCs w:val="24"/>
              </w:rPr>
              <w:t xml:space="preserve"> для передачи замысла: стремительная конница, весёлые гусары, рукопашная схватка, артиллерийские стрельбища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Передавать </w:t>
            </w:r>
            <w:r w:rsidRPr="004C57A4">
              <w:rPr>
                <w:rFonts w:ascii="Times New Roman" w:hAnsi="Times New Roman"/>
                <w:sz w:val="24"/>
                <w:szCs w:val="24"/>
              </w:rPr>
              <w:t>в самом общем виде пропорции изображаемых объектов и фигуры человека.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FC6E6E">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 xml:space="preserve">32 </w:t>
            </w:r>
          </w:p>
        </w:tc>
        <w:tc>
          <w:tcPr>
            <w:tcW w:w="1807"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Музеи мира – Дрезденская картинная галерея</w:t>
            </w:r>
          </w:p>
          <w:p w:rsidR="00762FBA" w:rsidRPr="004C57A4" w:rsidRDefault="00762FBA" w:rsidP="004C57A4">
            <w:pPr>
              <w:spacing w:after="0" w:line="240" w:lineRule="auto"/>
              <w:rPr>
                <w:rFonts w:ascii="Times New Roman" w:hAnsi="Times New Roman"/>
                <w:sz w:val="24"/>
                <w:szCs w:val="24"/>
              </w:rPr>
            </w:pPr>
          </w:p>
          <w:p w:rsidR="00762FBA" w:rsidRPr="004C57A4" w:rsidRDefault="00762FBA" w:rsidP="004C57A4">
            <w:pPr>
              <w:spacing w:after="0" w:line="240" w:lineRule="auto"/>
              <w:rPr>
                <w:rFonts w:ascii="Times New Roman" w:hAnsi="Times New Roman"/>
                <w:color w:val="0070C0"/>
                <w:sz w:val="24"/>
                <w:szCs w:val="24"/>
              </w:rPr>
            </w:pPr>
            <w:r w:rsidRPr="004C57A4">
              <w:rPr>
                <w:rFonts w:ascii="Times New Roman" w:hAnsi="Times New Roman"/>
                <w:b/>
                <w:color w:val="0070C0"/>
                <w:sz w:val="24"/>
                <w:szCs w:val="24"/>
              </w:rPr>
              <w:t>Краеведение: «</w:t>
            </w:r>
            <w:r w:rsidRPr="004C57A4">
              <w:rPr>
                <w:rFonts w:ascii="Times New Roman" w:hAnsi="Times New Roman"/>
                <w:color w:val="0070C0"/>
                <w:sz w:val="24"/>
                <w:szCs w:val="24"/>
              </w:rPr>
              <w:t>Пермская картинная галерея»</w:t>
            </w:r>
          </w:p>
        </w:tc>
        <w:tc>
          <w:tcPr>
            <w:tcW w:w="4536"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что Дрезденская картинная галерея (Цвингер) – крупнейший музей мира, памятник мировой культуры, дворцовый ансамбль в центре Дрездена (Германия).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Высказывают</w:t>
            </w:r>
            <w:r w:rsidRPr="004C57A4">
              <w:rPr>
                <w:rFonts w:ascii="Times New Roman" w:hAnsi="Times New Roman"/>
                <w:sz w:val="24"/>
                <w:szCs w:val="24"/>
              </w:rPr>
              <w:t xml:space="preserve"> суждения о выразительности фасада и интерьеров музея.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выдающимися произведениями живописи, графики и скульптуры, хранящимися в Цвингере: Рафаэль Санти «Сикстинская мадонна», Ян ван Эйк «Богоматерь с младенцем на троне», Тициан «Динарий кесаря», 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Играют </w:t>
            </w:r>
            <w:r w:rsidRPr="004C57A4">
              <w:rPr>
                <w:rFonts w:ascii="Times New Roman" w:hAnsi="Times New Roman"/>
                <w:sz w:val="24"/>
                <w:szCs w:val="24"/>
              </w:rPr>
              <w:t>в художественное лото «Шедевры мирового искусства: жанры изобразительного искусства».</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композицию «Какую картину Дрезденской галереи я бы хотел посмотреть».</w:t>
            </w:r>
          </w:p>
          <w:p w:rsidR="00762FBA" w:rsidRPr="004C57A4" w:rsidRDefault="00762FBA" w:rsidP="004C57A4">
            <w:pPr>
              <w:spacing w:after="0" w:line="240" w:lineRule="auto"/>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Выражать </w:t>
            </w:r>
            <w:r w:rsidRPr="004C57A4">
              <w:rPr>
                <w:rFonts w:ascii="Times New Roman" w:hAnsi="Times New Roman"/>
                <w:sz w:val="24"/>
                <w:szCs w:val="24"/>
              </w:rPr>
              <w:t>своё отношение к произведениям изобразительного искусства, хранящимся в Цвингере.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Различать </w:t>
            </w:r>
            <w:r w:rsidRPr="004C57A4">
              <w:rPr>
                <w:rFonts w:ascii="Times New Roman" w:hAnsi="Times New Roman"/>
                <w:sz w:val="24"/>
                <w:szCs w:val="24"/>
              </w:rPr>
              <w:t>основные виды художественной деятельности</w:t>
            </w:r>
            <w:r w:rsidRPr="004C57A4">
              <w:rPr>
                <w:rFonts w:ascii="Times New Roman" w:hAnsi="Times New Roman"/>
                <w:b/>
                <w:sz w:val="24"/>
                <w:szCs w:val="24"/>
              </w:rPr>
              <w:t xml:space="preserve">: </w:t>
            </w:r>
            <w:r w:rsidRPr="004C57A4">
              <w:rPr>
                <w:rFonts w:ascii="Times New Roman" w:hAnsi="Times New Roman"/>
                <w:sz w:val="24"/>
                <w:szCs w:val="24"/>
              </w:rPr>
              <w:t>живопись, графика, скульптура, архитектура, декоративно-прикладное искусство и жанры изобразительного искусства: портрет, пейзаж, натюрморт, фантастический жанр.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w:t>
            </w:r>
            <w:r w:rsidRPr="004C57A4">
              <w:rPr>
                <w:rFonts w:ascii="Times New Roman" w:hAnsi="Times New Roman"/>
                <w:sz w:val="24"/>
                <w:szCs w:val="24"/>
              </w:rPr>
              <w:t>и использовать способы работы   художественными материалами для передачи замысла: «Я хочу посмотреть картину Вермеера Делфтского «Девушка у открытого окна…», «Я в залах Дрезденской галереи», «Мне понравился натюрморт Яна Давидс де Хема «Цветы в вазе», «Я любуюсь  фонтанами Цвингера»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Оценивать </w:t>
            </w:r>
            <w:r w:rsidRPr="004C57A4">
              <w:rPr>
                <w:rFonts w:ascii="Times New Roman" w:hAnsi="Times New Roman"/>
                <w:sz w:val="24"/>
                <w:szCs w:val="24"/>
              </w:rPr>
              <w:t>выразительность результатов своей творческой деятельности и сверстников.</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FC6E6E">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33</w:t>
            </w:r>
          </w:p>
          <w:p w:rsidR="00762FBA" w:rsidRPr="004C57A4" w:rsidRDefault="00762FBA" w:rsidP="004C57A4">
            <w:pPr>
              <w:spacing w:after="0" w:line="240" w:lineRule="auto"/>
              <w:rPr>
                <w:rFonts w:ascii="Times New Roman" w:hAnsi="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Художественные выставки:</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Передвижные </w:t>
            </w:r>
            <w:r w:rsidRPr="004C57A4">
              <w:rPr>
                <w:rFonts w:ascii="Times New Roman" w:hAnsi="Times New Roman"/>
                <w:sz w:val="24"/>
                <w:szCs w:val="24"/>
              </w:rPr>
              <w:lastRenderedPageBreak/>
              <w:t>выставки</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Знакомятся </w:t>
            </w:r>
            <w:r w:rsidRPr="004C57A4">
              <w:rPr>
                <w:rFonts w:ascii="Times New Roman" w:hAnsi="Times New Roman"/>
                <w:sz w:val="24"/>
                <w:szCs w:val="24"/>
              </w:rPr>
              <w:t xml:space="preserve">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xml:space="preserve">, что в 1870 году возникло Товарищество передвижных </w:t>
            </w:r>
            <w:r w:rsidRPr="004C57A4">
              <w:rPr>
                <w:rFonts w:ascii="Times New Roman" w:hAnsi="Times New Roman"/>
                <w:sz w:val="24"/>
                <w:szCs w:val="24"/>
              </w:rPr>
              <w:lastRenderedPageBreak/>
              <w:t>художественных выставок, в которое вошли российские художники И. Крамской, Г. Мясоедов, Н. Ярошенко, В. Перов, А. Саврасов, В. Поленов, В. Суриков 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с содержанием некоторых произведений художников передвижников.</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w:t>
            </w:r>
            <w:r w:rsidRPr="004C57A4">
              <w:rPr>
                <w:rFonts w:ascii="Times New Roman" w:hAnsi="Times New Roman"/>
                <w:b/>
                <w:sz w:val="24"/>
                <w:szCs w:val="24"/>
              </w:rPr>
              <w:t>Отвечают</w:t>
            </w:r>
            <w:r w:rsidRPr="004C57A4">
              <w:rPr>
                <w:rFonts w:ascii="Times New Roman" w:hAnsi="Times New Roman"/>
                <w:sz w:val="24"/>
                <w:szCs w:val="24"/>
              </w:rPr>
              <w:t xml:space="preserve"> на вопросы рубрики «Подумай и ответь».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Знакомятся </w:t>
            </w:r>
            <w:r w:rsidRPr="004C57A4">
              <w:rPr>
                <w:rFonts w:ascii="Times New Roman" w:hAnsi="Times New Roman"/>
                <w:sz w:val="24"/>
                <w:szCs w:val="24"/>
              </w:rPr>
              <w:t xml:space="preserve">с содержанием рубрики «Это интересно», </w:t>
            </w:r>
            <w:r w:rsidRPr="004C57A4">
              <w:rPr>
                <w:rFonts w:ascii="Times New Roman" w:hAnsi="Times New Roman"/>
                <w:b/>
                <w:sz w:val="24"/>
                <w:szCs w:val="24"/>
              </w:rPr>
              <w:t xml:space="preserve">высказывают </w:t>
            </w:r>
            <w:r w:rsidRPr="004C57A4">
              <w:rPr>
                <w:rFonts w:ascii="Times New Roman" w:hAnsi="Times New Roman"/>
                <w:sz w:val="24"/>
                <w:szCs w:val="24"/>
              </w:rPr>
              <w:t xml:space="preserve">свои суждения о передвижных выставках в вагонах метро, о передвижных выставках детского рисунка. </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Играют</w:t>
            </w:r>
            <w:r w:rsidRPr="004C57A4">
              <w:rPr>
                <w:rFonts w:ascii="Times New Roman" w:hAnsi="Times New Roman"/>
                <w:sz w:val="24"/>
                <w:szCs w:val="24"/>
              </w:rPr>
              <w:t xml:space="preserve"> в художественное лото. </w:t>
            </w:r>
            <w:r w:rsidRPr="004C57A4">
              <w:rPr>
                <w:rFonts w:ascii="Times New Roman" w:hAnsi="Times New Roman"/>
                <w:b/>
                <w:sz w:val="24"/>
                <w:szCs w:val="24"/>
              </w:rPr>
              <w:t>Выполняют</w:t>
            </w:r>
            <w:r w:rsidRPr="004C57A4">
              <w:rPr>
                <w:rFonts w:ascii="Times New Roman" w:hAnsi="Times New Roman"/>
                <w:sz w:val="24"/>
                <w:szCs w:val="24"/>
              </w:rPr>
              <w:t xml:space="preserve"> творческое задание:  изображают рисунок на свободную тему.</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Выражать</w:t>
            </w:r>
            <w:r w:rsidRPr="004C57A4">
              <w:rPr>
                <w:rFonts w:ascii="Times New Roman" w:hAnsi="Times New Roman"/>
                <w:sz w:val="24"/>
                <w:szCs w:val="24"/>
              </w:rPr>
              <w:t xml:space="preserve"> своё отношение к произведениям художников передвижников: Н.Ярошенко, В. </w:t>
            </w:r>
            <w:r w:rsidRPr="004C57A4">
              <w:rPr>
                <w:rFonts w:ascii="Times New Roman" w:hAnsi="Times New Roman"/>
                <w:sz w:val="24"/>
                <w:szCs w:val="24"/>
              </w:rPr>
              <w:lastRenderedPageBreak/>
              <w:t>Перова, А. Саврасова, В. Поленова, В. Сурикова 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Различать </w:t>
            </w:r>
            <w:r w:rsidRPr="004C57A4">
              <w:rPr>
                <w:rFonts w:ascii="Times New Roman" w:hAnsi="Times New Roman"/>
                <w:sz w:val="24"/>
                <w:szCs w:val="24"/>
              </w:rPr>
              <w:t>основные виды пластических искусств: живопись, графика, скульптура, архитектура, декоративно-прикладное искусство и жанры изобразительного искусства: портрет, пейзаж, натюрморт, фантастический и анималистический жанр.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и использовать </w:t>
            </w:r>
            <w:r w:rsidRPr="004C57A4">
              <w:rPr>
                <w:rFonts w:ascii="Times New Roman" w:hAnsi="Times New Roman"/>
                <w:sz w:val="24"/>
                <w:szCs w:val="24"/>
              </w:rPr>
              <w:t>способы работы   художественными материалами для передачи творческого замысла: «Опять двойка», «Домашняя уборка», «На уроке физкультуры», «Пылесос сломался», «Я на выставке» или др.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Оценивать</w:t>
            </w:r>
            <w:r w:rsidRPr="004C57A4">
              <w:rPr>
                <w:rFonts w:ascii="Times New Roman" w:hAnsi="Times New Roman"/>
                <w:sz w:val="24"/>
                <w:szCs w:val="24"/>
              </w:rPr>
              <w:t xml:space="preserve"> выразительность результатов своей творческой деятельности и сверстников.</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w:t>
            </w:r>
            <w:r w:rsidRPr="004C57A4">
              <w:rPr>
                <w:rFonts w:ascii="Times New Roman" w:hAnsi="Times New Roman"/>
                <w:sz w:val="24"/>
                <w:szCs w:val="24"/>
              </w:rPr>
              <w:lastRenderedPageBreak/>
              <w:t>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t xml:space="preserve">выполнять </w:t>
            </w:r>
            <w:r w:rsidRPr="004C57A4">
              <w:rPr>
                <w:rFonts w:ascii="Times New Roman" w:hAnsi="Times New Roman"/>
                <w:iCs/>
                <w:sz w:val="24"/>
                <w:szCs w:val="24"/>
              </w:rPr>
              <w:t>практическую работу</w:t>
            </w:r>
            <w:r w:rsidR="00FC6E6E">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33</w:t>
            </w:r>
          </w:p>
        </w:tc>
        <w:tc>
          <w:tcPr>
            <w:tcW w:w="1807"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Художник и время. Выставка детского изобразительного творчества</w:t>
            </w:r>
          </w:p>
        </w:tc>
        <w:tc>
          <w:tcPr>
            <w:tcW w:w="4536"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учебника. </w:t>
            </w:r>
            <w:r w:rsidRPr="004C57A4">
              <w:rPr>
                <w:rFonts w:ascii="Times New Roman" w:hAnsi="Times New Roman"/>
                <w:b/>
                <w:sz w:val="24"/>
                <w:szCs w:val="24"/>
              </w:rPr>
              <w:t>Узнают</w:t>
            </w:r>
            <w:r w:rsidRPr="004C57A4">
              <w:rPr>
                <w:rFonts w:ascii="Times New Roman" w:hAnsi="Times New Roman"/>
                <w:sz w:val="24"/>
                <w:szCs w:val="24"/>
              </w:rPr>
              <w:t>, что раньше ученики учились в церковно-приходских школах, сами готовили краски, выполняли граверные работы, печатали страницы книг.</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Знакомятся</w:t>
            </w:r>
            <w:r w:rsidRPr="004C57A4">
              <w:rPr>
                <w:rFonts w:ascii="Times New Roman" w:hAnsi="Times New Roman"/>
                <w:sz w:val="24"/>
                <w:szCs w:val="24"/>
              </w:rPr>
              <w:t xml:space="preserve"> с содержанием картин, на </w:t>
            </w:r>
            <w:r w:rsidRPr="004C57A4">
              <w:rPr>
                <w:rFonts w:ascii="Times New Roman" w:hAnsi="Times New Roman"/>
                <w:sz w:val="24"/>
                <w:szCs w:val="24"/>
              </w:rPr>
              <w:lastRenderedPageBreak/>
              <w:t>которых изображен художник за творческим процессом, высказывают свои суждения.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Выполняют </w:t>
            </w:r>
            <w:r w:rsidRPr="004C57A4">
              <w:rPr>
                <w:rFonts w:ascii="Times New Roman" w:hAnsi="Times New Roman"/>
                <w:sz w:val="24"/>
                <w:szCs w:val="24"/>
              </w:rPr>
              <w:t>творческое задание: «Я – художник», «Художник и его произведение» и т.п.</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 xml:space="preserve"> </w:t>
            </w:r>
            <w:r w:rsidRPr="004C57A4">
              <w:rPr>
                <w:rFonts w:ascii="Times New Roman" w:hAnsi="Times New Roman"/>
                <w:b/>
                <w:sz w:val="24"/>
                <w:szCs w:val="24"/>
              </w:rPr>
              <w:t>Участвую</w:t>
            </w:r>
            <w:r w:rsidRPr="004C57A4">
              <w:rPr>
                <w:rFonts w:ascii="Times New Roman" w:hAnsi="Times New Roman"/>
                <w:sz w:val="24"/>
                <w:szCs w:val="24"/>
              </w:rPr>
              <w:t>т в оформлении своей Творческой папки (альбома) или итоговой выставки детского рисунка (оформляют свой лучший рисунок в паспарту, изготовляют этикетку, возможно с использованием компьютера) или создают афишу коллективной или персональной выставки</w:t>
            </w:r>
          </w:p>
        </w:tc>
        <w:tc>
          <w:tcPr>
            <w:tcW w:w="3828"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Высказывать </w:t>
            </w:r>
            <w:r w:rsidRPr="004C57A4">
              <w:rPr>
                <w:rFonts w:ascii="Times New Roman" w:hAnsi="Times New Roman"/>
                <w:sz w:val="24"/>
                <w:szCs w:val="24"/>
              </w:rPr>
              <w:t>суждения о выразительных качествах произведений изобразительного искусства разных исторических эпох, на которых изображён художник за работой.</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lastRenderedPageBreak/>
              <w:t xml:space="preserve">Различать </w:t>
            </w:r>
            <w:r w:rsidRPr="004C57A4">
              <w:rPr>
                <w:rFonts w:ascii="Times New Roman" w:hAnsi="Times New Roman"/>
                <w:sz w:val="24"/>
                <w:szCs w:val="24"/>
              </w:rPr>
              <w:t>основные виды пластических искусств: живопись, графика, скульптура, архитектура, декоративно-прикладное искусство и жанры изобразительного искусства: портрет, пейзаж, натюрморт, фантастический и анималистический жанр.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b/>
                <w:sz w:val="24"/>
                <w:szCs w:val="24"/>
              </w:rPr>
              <w:t xml:space="preserve">Выбирать и использовать </w:t>
            </w:r>
            <w:r w:rsidRPr="004C57A4">
              <w:rPr>
                <w:rFonts w:ascii="Times New Roman" w:hAnsi="Times New Roman"/>
                <w:sz w:val="24"/>
                <w:szCs w:val="24"/>
              </w:rPr>
              <w:t>способы работы   художественными материалами для передачи творческого замысла: «Я рисую автопортрет», «Художник рисует пейзаж», «Скульптор лепит фигурку слона», «Мастер декоративно-прикладного искусства расписывает жостовский поднос» и т.п.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w:t>
            </w:r>
            <w:r w:rsidRPr="004C57A4">
              <w:rPr>
                <w:rFonts w:ascii="Times New Roman" w:hAnsi="Times New Roman"/>
                <w:b/>
                <w:sz w:val="24"/>
                <w:szCs w:val="24"/>
              </w:rPr>
              <w:t>Оценивать</w:t>
            </w:r>
            <w:r w:rsidRPr="004C57A4">
              <w:rPr>
                <w:rFonts w:ascii="Times New Roman" w:hAnsi="Times New Roman"/>
                <w:sz w:val="24"/>
                <w:szCs w:val="24"/>
              </w:rPr>
              <w:t xml:space="preserve"> выразительность результатов своей творческой деятельности и сверстников.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Завершить </w:t>
            </w:r>
            <w:r w:rsidRPr="004C57A4">
              <w:rPr>
                <w:rFonts w:ascii="Times New Roman" w:hAnsi="Times New Roman"/>
                <w:sz w:val="24"/>
                <w:szCs w:val="24"/>
              </w:rPr>
              <w:t>оформление Творческой папки или альбома</w:t>
            </w:r>
            <w:r w:rsidRPr="004C57A4">
              <w:rPr>
                <w:rFonts w:ascii="Times New Roman" w:hAnsi="Times New Roman"/>
                <w:b/>
                <w:sz w:val="24"/>
                <w:szCs w:val="24"/>
              </w:rPr>
              <w:t>.</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 xml:space="preserve">Участвовать </w:t>
            </w:r>
            <w:r w:rsidRPr="004C57A4">
              <w:rPr>
                <w:rFonts w:ascii="Times New Roman" w:hAnsi="Times New Roman"/>
                <w:sz w:val="24"/>
                <w:szCs w:val="24"/>
              </w:rPr>
              <w:t>в оформлении итоговой выставки детского рисунка, создавать афишу коллективной или персональной выставки</w:t>
            </w:r>
            <w:r w:rsidRPr="004C57A4">
              <w:rPr>
                <w:rFonts w:ascii="Times New Roman" w:hAnsi="Times New Roman"/>
                <w:b/>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lastRenderedPageBreak/>
              <w:t>Л.:</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i/>
                <w:sz w:val="24"/>
                <w:szCs w:val="24"/>
              </w:rPr>
              <w:t>- называть и объяснять</w:t>
            </w:r>
            <w:r w:rsidRPr="004C57A4">
              <w:rPr>
                <w:rFonts w:ascii="Times New Roman" w:hAnsi="Times New Roman"/>
                <w:sz w:val="24"/>
                <w:szCs w:val="24"/>
              </w:rPr>
              <w:t xml:space="preserve"> свои чувства и ощущения от созерцаемых  произведений искусства;</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Р.:</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учиться готовить рабочее место и </w:t>
            </w:r>
            <w:r w:rsidRPr="004C57A4">
              <w:rPr>
                <w:rFonts w:ascii="Times New Roman" w:hAnsi="Times New Roman"/>
                <w:i/>
                <w:sz w:val="24"/>
                <w:szCs w:val="24"/>
              </w:rPr>
              <w:lastRenderedPageBreak/>
              <w:t xml:space="preserve">выполнять </w:t>
            </w:r>
            <w:r w:rsidRPr="004C57A4">
              <w:rPr>
                <w:rFonts w:ascii="Times New Roman" w:hAnsi="Times New Roman"/>
                <w:iCs/>
                <w:sz w:val="24"/>
                <w:szCs w:val="24"/>
              </w:rPr>
              <w:t>практическую работу</w:t>
            </w:r>
            <w:r w:rsidR="00FC6E6E">
              <w:rPr>
                <w:rFonts w:ascii="Times New Roman" w:hAnsi="Times New Roman"/>
                <w:iCs/>
                <w:sz w:val="24"/>
                <w:szCs w:val="24"/>
              </w:rPr>
              <w:t xml:space="preserve"> </w:t>
            </w:r>
            <w:r w:rsidRPr="004C57A4">
              <w:rPr>
                <w:rFonts w:ascii="Times New Roman" w:hAnsi="Times New Roman"/>
                <w:sz w:val="24"/>
                <w:szCs w:val="24"/>
              </w:rPr>
              <w:t>по</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совместно составленному с  учителем плану;</w:t>
            </w:r>
          </w:p>
          <w:p w:rsidR="00762FBA" w:rsidRPr="004C57A4" w:rsidRDefault="00762FBA" w:rsidP="004C57A4">
            <w:pPr>
              <w:spacing w:after="0" w:line="240" w:lineRule="auto"/>
              <w:rPr>
                <w:rFonts w:ascii="Times New Roman" w:hAnsi="Times New Roman"/>
                <w:i/>
                <w:sz w:val="24"/>
                <w:szCs w:val="24"/>
              </w:rPr>
            </w:pPr>
            <w:r w:rsidRPr="004C57A4">
              <w:rPr>
                <w:rFonts w:ascii="Times New Roman" w:hAnsi="Times New Roman"/>
                <w:sz w:val="24"/>
                <w:szCs w:val="24"/>
              </w:rPr>
              <w:t xml:space="preserve">- учиться совместно с учителем и другими учениками </w:t>
            </w:r>
            <w:r w:rsidRPr="004C57A4">
              <w:rPr>
                <w:rFonts w:ascii="Times New Roman" w:hAnsi="Times New Roman"/>
                <w:i/>
                <w:sz w:val="24"/>
                <w:szCs w:val="24"/>
              </w:rPr>
              <w:t>давать</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эмоциональную </w:t>
            </w:r>
            <w:r w:rsidRPr="004C57A4">
              <w:rPr>
                <w:rFonts w:ascii="Times New Roman" w:hAnsi="Times New Roman"/>
                <w:i/>
                <w:sz w:val="24"/>
                <w:szCs w:val="24"/>
              </w:rPr>
              <w:t>оценку</w:t>
            </w:r>
            <w:r w:rsidRPr="004C57A4">
              <w:rPr>
                <w:rFonts w:ascii="Times New Roman" w:hAnsi="Times New Roman"/>
                <w:sz w:val="24"/>
                <w:szCs w:val="24"/>
              </w:rPr>
              <w:t xml:space="preserve"> деятельности класса на уроке (средством формирования этих действий служит технология оценки учебных успехов).</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П.:</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ориентироваться в своей системе знаний: </w:t>
            </w:r>
            <w:r w:rsidRPr="004C57A4">
              <w:rPr>
                <w:rFonts w:ascii="Times New Roman" w:hAnsi="Times New Roman"/>
                <w:i/>
                <w:sz w:val="24"/>
                <w:szCs w:val="24"/>
              </w:rPr>
              <w:t>отличать</w:t>
            </w:r>
            <w:r w:rsidRPr="004C57A4">
              <w:rPr>
                <w:rFonts w:ascii="Times New Roman" w:hAnsi="Times New Roman"/>
                <w:sz w:val="24"/>
                <w:szCs w:val="24"/>
              </w:rPr>
              <w:t xml:space="preserve"> новое от уже</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известного с помощью учителя; </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перерабатывать полученную информацию: </w:t>
            </w:r>
            <w:r w:rsidRPr="004C57A4">
              <w:rPr>
                <w:rFonts w:ascii="Times New Roman" w:hAnsi="Times New Roman"/>
                <w:i/>
                <w:sz w:val="24"/>
                <w:szCs w:val="24"/>
              </w:rPr>
              <w:t>сравнивать</w:t>
            </w:r>
            <w:r w:rsidRPr="004C57A4">
              <w:rPr>
                <w:rFonts w:ascii="Times New Roman" w:hAnsi="Times New Roman"/>
                <w:sz w:val="24"/>
                <w:szCs w:val="24"/>
              </w:rPr>
              <w:t xml:space="preserve"> и </w:t>
            </w:r>
            <w:r w:rsidRPr="004C57A4">
              <w:rPr>
                <w:rFonts w:ascii="Times New Roman" w:hAnsi="Times New Roman"/>
                <w:i/>
                <w:sz w:val="24"/>
                <w:szCs w:val="24"/>
              </w:rPr>
              <w:t xml:space="preserve">группировать  </w:t>
            </w:r>
            <w:r w:rsidRPr="004C57A4">
              <w:rPr>
                <w:rFonts w:ascii="Times New Roman" w:hAnsi="Times New Roman"/>
                <w:sz w:val="24"/>
                <w:szCs w:val="24"/>
              </w:rPr>
              <w:t>предметы и их образы;</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преобразовывать информацию из одной формы в другую – изделия,</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художественные образы.</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b/>
                <w:sz w:val="24"/>
                <w:szCs w:val="24"/>
              </w:rPr>
              <w:t>К.:</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донести свою позицию до других:</w:t>
            </w:r>
            <w:r w:rsidRPr="004C57A4">
              <w:rPr>
                <w:rFonts w:ascii="Times New Roman" w:hAnsi="Times New Roman"/>
                <w:i/>
                <w:sz w:val="24"/>
                <w:szCs w:val="24"/>
              </w:rPr>
              <w:t xml:space="preserve"> оформлять</w:t>
            </w:r>
            <w:r w:rsidRPr="004C57A4">
              <w:rPr>
                <w:rFonts w:ascii="Times New Roman" w:hAnsi="Times New Roman"/>
                <w:sz w:val="24"/>
                <w:szCs w:val="24"/>
              </w:rPr>
              <w:t xml:space="preserve"> свою мысль в рисунках,</w:t>
            </w:r>
          </w:p>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t xml:space="preserve"> доступных для изготовления изделиях;</w:t>
            </w:r>
          </w:p>
          <w:p w:rsidR="00762FBA" w:rsidRPr="004C57A4" w:rsidRDefault="00762FBA" w:rsidP="004C57A4">
            <w:pPr>
              <w:spacing w:after="0" w:line="240" w:lineRule="auto"/>
              <w:rPr>
                <w:rFonts w:ascii="Times New Roman" w:hAnsi="Times New Roman"/>
                <w:b/>
                <w:sz w:val="24"/>
                <w:szCs w:val="24"/>
              </w:rPr>
            </w:pPr>
            <w:r w:rsidRPr="004C57A4">
              <w:rPr>
                <w:rFonts w:ascii="Times New Roman" w:hAnsi="Times New Roman"/>
                <w:sz w:val="24"/>
                <w:szCs w:val="24"/>
              </w:rPr>
              <w:t>-задавать вопросы, необходимые для организации собственной деятельности</w:t>
            </w:r>
          </w:p>
        </w:tc>
      </w:tr>
      <w:tr w:rsidR="00762FBA" w:rsidRPr="004C57A4" w:rsidTr="00762FBA">
        <w:trPr>
          <w:trHeight w:val="137"/>
        </w:trPr>
        <w:tc>
          <w:tcPr>
            <w:tcW w:w="551" w:type="dxa"/>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rPr>
                <w:rFonts w:ascii="Times New Roman" w:hAnsi="Times New Roman"/>
                <w:sz w:val="24"/>
                <w:szCs w:val="24"/>
              </w:rPr>
            </w:pPr>
            <w:r w:rsidRPr="004C57A4">
              <w:rPr>
                <w:rFonts w:ascii="Times New Roman" w:hAnsi="Times New Roman"/>
                <w:sz w:val="24"/>
                <w:szCs w:val="24"/>
              </w:rPr>
              <w:lastRenderedPageBreak/>
              <w:t>34</w:t>
            </w:r>
          </w:p>
        </w:tc>
        <w:tc>
          <w:tcPr>
            <w:tcW w:w="14990" w:type="dxa"/>
            <w:gridSpan w:val="4"/>
            <w:tcBorders>
              <w:top w:val="single" w:sz="4" w:space="0" w:color="auto"/>
              <w:left w:val="single" w:sz="4" w:space="0" w:color="auto"/>
              <w:bottom w:val="single" w:sz="4" w:space="0" w:color="auto"/>
              <w:right w:val="single" w:sz="4" w:space="0" w:color="auto"/>
            </w:tcBorders>
            <w:hideMark/>
          </w:tcPr>
          <w:p w:rsidR="00762FBA" w:rsidRPr="004C57A4" w:rsidRDefault="00762FBA" w:rsidP="004C57A4">
            <w:pPr>
              <w:spacing w:after="0" w:line="240" w:lineRule="auto"/>
              <w:jc w:val="center"/>
              <w:rPr>
                <w:rFonts w:ascii="Times New Roman" w:hAnsi="Times New Roman"/>
                <w:b/>
                <w:sz w:val="24"/>
                <w:szCs w:val="24"/>
              </w:rPr>
            </w:pPr>
            <w:r w:rsidRPr="004C57A4">
              <w:rPr>
                <w:rFonts w:ascii="Times New Roman" w:hAnsi="Times New Roman"/>
                <w:sz w:val="24"/>
                <w:szCs w:val="24"/>
              </w:rPr>
              <w:t>Резервный урок</w:t>
            </w:r>
          </w:p>
        </w:tc>
      </w:tr>
    </w:tbl>
    <w:p w:rsidR="007316D3" w:rsidRPr="004C57A4" w:rsidRDefault="007316D3" w:rsidP="004C57A4">
      <w:pPr>
        <w:spacing w:after="0" w:line="240" w:lineRule="auto"/>
        <w:rPr>
          <w:rFonts w:ascii="Times New Roman" w:hAnsi="Times New Roman"/>
          <w:sz w:val="28"/>
          <w:szCs w:val="28"/>
        </w:rPr>
      </w:pPr>
    </w:p>
    <w:sectPr w:rsidR="007316D3" w:rsidRPr="004C57A4" w:rsidSect="004C57A4">
      <w:pgSz w:w="16838" w:h="11906" w:orient="landscape"/>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008" w:rsidRDefault="00D43008" w:rsidP="004C57A4">
      <w:pPr>
        <w:spacing w:after="0" w:line="240" w:lineRule="auto"/>
      </w:pPr>
      <w:r>
        <w:separator/>
      </w:r>
    </w:p>
  </w:endnote>
  <w:endnote w:type="continuationSeparator" w:id="0">
    <w:p w:rsidR="00D43008" w:rsidRDefault="00D43008" w:rsidP="004C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95710"/>
      <w:docPartObj>
        <w:docPartGallery w:val="Page Numbers (Bottom of Page)"/>
        <w:docPartUnique/>
      </w:docPartObj>
    </w:sdtPr>
    <w:sdtEndPr/>
    <w:sdtContent>
      <w:p w:rsidR="004C57A4" w:rsidRDefault="006F40EE">
        <w:pPr>
          <w:pStyle w:val="a8"/>
          <w:jc w:val="center"/>
        </w:pPr>
        <w:r>
          <w:fldChar w:fldCharType="begin"/>
        </w:r>
        <w:r>
          <w:instrText xml:space="preserve"> PAGE   \* MERGEFORMAT </w:instrText>
        </w:r>
        <w:r>
          <w:fldChar w:fldCharType="separate"/>
        </w:r>
        <w:r w:rsidR="00B80C8E">
          <w:rPr>
            <w:noProof/>
          </w:rPr>
          <w:t>15</w:t>
        </w:r>
        <w:r>
          <w:rPr>
            <w:noProof/>
          </w:rPr>
          <w:fldChar w:fldCharType="end"/>
        </w:r>
      </w:p>
    </w:sdtContent>
  </w:sdt>
  <w:p w:rsidR="004C57A4" w:rsidRDefault="004C57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49304"/>
      <w:docPartObj>
        <w:docPartGallery w:val="Page Numbers (Bottom of Page)"/>
        <w:docPartUnique/>
      </w:docPartObj>
    </w:sdtPr>
    <w:sdtEndPr/>
    <w:sdtContent>
      <w:p w:rsidR="004C57A4" w:rsidRDefault="006F40EE">
        <w:pPr>
          <w:pStyle w:val="a8"/>
          <w:jc w:val="center"/>
        </w:pPr>
        <w:r>
          <w:fldChar w:fldCharType="begin"/>
        </w:r>
        <w:r>
          <w:instrText xml:space="preserve"> PAGE   \* MERGEFORMAT </w:instrText>
        </w:r>
        <w:r>
          <w:fldChar w:fldCharType="separate"/>
        </w:r>
        <w:r w:rsidR="00B80C8E">
          <w:rPr>
            <w:noProof/>
          </w:rPr>
          <w:t>17</w:t>
        </w:r>
        <w:r>
          <w:rPr>
            <w:noProof/>
          </w:rPr>
          <w:fldChar w:fldCharType="end"/>
        </w:r>
      </w:p>
    </w:sdtContent>
  </w:sdt>
  <w:p w:rsidR="004C57A4" w:rsidRDefault="004C57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008" w:rsidRDefault="00D43008" w:rsidP="004C57A4">
      <w:pPr>
        <w:spacing w:after="0" w:line="240" w:lineRule="auto"/>
      </w:pPr>
      <w:r>
        <w:separator/>
      </w:r>
    </w:p>
  </w:footnote>
  <w:footnote w:type="continuationSeparator" w:id="0">
    <w:p w:rsidR="00D43008" w:rsidRDefault="00D43008" w:rsidP="004C5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A35"/>
    <w:multiLevelType w:val="hybridMultilevel"/>
    <w:tmpl w:val="F8047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302E0"/>
    <w:multiLevelType w:val="hybridMultilevel"/>
    <w:tmpl w:val="EAA451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7796F"/>
    <w:multiLevelType w:val="hybridMultilevel"/>
    <w:tmpl w:val="EFA88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D3B57"/>
    <w:multiLevelType w:val="hybridMultilevel"/>
    <w:tmpl w:val="0ED8CD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6766D3"/>
    <w:multiLevelType w:val="hybridMultilevel"/>
    <w:tmpl w:val="E1A41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D9572B"/>
    <w:multiLevelType w:val="hybridMultilevel"/>
    <w:tmpl w:val="CF26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4243DD"/>
    <w:multiLevelType w:val="hybridMultilevel"/>
    <w:tmpl w:val="4BAC7E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9E06F8"/>
    <w:multiLevelType w:val="hybridMultilevel"/>
    <w:tmpl w:val="2182FCC2"/>
    <w:lvl w:ilvl="0" w:tplc="04190001">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C05927"/>
    <w:multiLevelType w:val="hybridMultilevel"/>
    <w:tmpl w:val="C8981C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C3457B"/>
    <w:multiLevelType w:val="hybridMultilevel"/>
    <w:tmpl w:val="758A9BBE"/>
    <w:lvl w:ilvl="0" w:tplc="6B5E55E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695A89"/>
    <w:multiLevelType w:val="hybridMultilevel"/>
    <w:tmpl w:val="013E083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7CF3293"/>
    <w:multiLevelType w:val="hybridMultilevel"/>
    <w:tmpl w:val="EB66674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3A51D5"/>
    <w:multiLevelType w:val="hybridMultilevel"/>
    <w:tmpl w:val="3F9CA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DE2AF6"/>
    <w:multiLevelType w:val="hybridMultilevel"/>
    <w:tmpl w:val="C400EB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315B2D"/>
    <w:multiLevelType w:val="hybridMultilevel"/>
    <w:tmpl w:val="D5548B0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AA3F88"/>
    <w:multiLevelType w:val="hybridMultilevel"/>
    <w:tmpl w:val="100056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2FBA"/>
    <w:rsid w:val="002665E0"/>
    <w:rsid w:val="004525FE"/>
    <w:rsid w:val="0048674C"/>
    <w:rsid w:val="004C57A4"/>
    <w:rsid w:val="00686DF2"/>
    <w:rsid w:val="006F40EE"/>
    <w:rsid w:val="007316D3"/>
    <w:rsid w:val="00762FBA"/>
    <w:rsid w:val="00776D47"/>
    <w:rsid w:val="0084640A"/>
    <w:rsid w:val="0090388D"/>
    <w:rsid w:val="00B80C8E"/>
    <w:rsid w:val="00C37449"/>
    <w:rsid w:val="00CC0E4C"/>
    <w:rsid w:val="00D43008"/>
    <w:rsid w:val="00D65DAC"/>
    <w:rsid w:val="00D83468"/>
    <w:rsid w:val="00D91545"/>
    <w:rsid w:val="00DC711B"/>
    <w:rsid w:val="00EA6B4A"/>
    <w:rsid w:val="00EC4F12"/>
    <w:rsid w:val="00F61762"/>
    <w:rsid w:val="00FC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94964-61BC-4A5E-B7F3-388ABD63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F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2FBA"/>
    <w:rPr>
      <w:color w:val="0000FF"/>
      <w:u w:val="single"/>
    </w:rPr>
  </w:style>
  <w:style w:type="character" w:styleId="a4">
    <w:name w:val="FollowedHyperlink"/>
    <w:basedOn w:val="a0"/>
    <w:uiPriority w:val="99"/>
    <w:semiHidden/>
    <w:unhideWhenUsed/>
    <w:rsid w:val="00762FBA"/>
    <w:rPr>
      <w:color w:val="800080" w:themeColor="followedHyperlink"/>
      <w:u w:val="single"/>
    </w:rPr>
  </w:style>
  <w:style w:type="paragraph" w:styleId="a5">
    <w:name w:val="Normal (Web)"/>
    <w:basedOn w:val="a"/>
    <w:uiPriority w:val="99"/>
    <w:unhideWhenUsed/>
    <w:rsid w:val="00762FB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762F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62FBA"/>
    <w:rPr>
      <w:rFonts w:ascii="Calibri" w:eastAsia="Calibri" w:hAnsi="Calibri" w:cs="Times New Roman"/>
    </w:rPr>
  </w:style>
  <w:style w:type="paragraph" w:styleId="a8">
    <w:name w:val="footer"/>
    <w:basedOn w:val="a"/>
    <w:link w:val="a9"/>
    <w:uiPriority w:val="99"/>
    <w:unhideWhenUsed/>
    <w:rsid w:val="00762F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2FBA"/>
    <w:rPr>
      <w:rFonts w:ascii="Calibri" w:eastAsia="Calibri" w:hAnsi="Calibri" w:cs="Times New Roman"/>
    </w:rPr>
  </w:style>
  <w:style w:type="paragraph" w:styleId="2">
    <w:name w:val="Body Text 2"/>
    <w:basedOn w:val="a"/>
    <w:link w:val="20"/>
    <w:uiPriority w:val="99"/>
    <w:semiHidden/>
    <w:unhideWhenUsed/>
    <w:rsid w:val="00762FBA"/>
    <w:pPr>
      <w:shd w:val="clear" w:color="auto" w:fill="FFFFFF"/>
      <w:spacing w:after="0" w:line="240" w:lineRule="auto"/>
      <w:jc w:val="both"/>
    </w:pPr>
    <w:rPr>
      <w:rFonts w:ascii="Times New Roman" w:eastAsia="Times New Roman" w:hAnsi="Times New Roman"/>
      <w:color w:val="000000"/>
      <w:spacing w:val="9"/>
      <w:sz w:val="28"/>
      <w:lang w:eastAsia="ru-RU"/>
    </w:rPr>
  </w:style>
  <w:style w:type="character" w:customStyle="1" w:styleId="20">
    <w:name w:val="Основной текст 2 Знак"/>
    <w:basedOn w:val="a0"/>
    <w:link w:val="2"/>
    <w:uiPriority w:val="99"/>
    <w:semiHidden/>
    <w:rsid w:val="00762FBA"/>
    <w:rPr>
      <w:rFonts w:ascii="Times New Roman" w:eastAsia="Times New Roman" w:hAnsi="Times New Roman" w:cs="Times New Roman"/>
      <w:color w:val="000000"/>
      <w:spacing w:val="9"/>
      <w:sz w:val="28"/>
      <w:shd w:val="clear" w:color="auto" w:fill="FFFFFF"/>
      <w:lang w:eastAsia="ru-RU"/>
    </w:rPr>
  </w:style>
  <w:style w:type="paragraph" w:styleId="aa">
    <w:name w:val="No Spacing"/>
    <w:uiPriority w:val="1"/>
    <w:qFormat/>
    <w:rsid w:val="00762FBA"/>
    <w:pPr>
      <w:spacing w:after="0" w:line="240" w:lineRule="auto"/>
    </w:pPr>
    <w:rPr>
      <w:rFonts w:ascii="Calibri" w:eastAsia="Calibri" w:hAnsi="Calibri" w:cs="Times New Roman"/>
    </w:rPr>
  </w:style>
  <w:style w:type="paragraph" w:styleId="ab">
    <w:name w:val="List Paragraph"/>
    <w:basedOn w:val="a"/>
    <w:uiPriority w:val="34"/>
    <w:qFormat/>
    <w:rsid w:val="00762FBA"/>
    <w:pPr>
      <w:ind w:left="720"/>
      <w:contextualSpacing/>
    </w:pPr>
  </w:style>
  <w:style w:type="paragraph" w:customStyle="1" w:styleId="1">
    <w:name w:val="Без интервала1"/>
    <w:uiPriority w:val="99"/>
    <w:rsid w:val="00762FBA"/>
    <w:pPr>
      <w:spacing w:after="0" w:line="240" w:lineRule="auto"/>
    </w:pPr>
    <w:rPr>
      <w:rFonts w:ascii="Calibri" w:eastAsia="Times New Roman" w:hAnsi="Calibri" w:cs="Times New Roman"/>
    </w:rPr>
  </w:style>
  <w:style w:type="paragraph" w:customStyle="1" w:styleId="Default">
    <w:name w:val="Default"/>
    <w:uiPriority w:val="99"/>
    <w:rsid w:val="00762FB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1">
    <w:name w:val="Style1"/>
    <w:basedOn w:val="a"/>
    <w:uiPriority w:val="99"/>
    <w:rsid w:val="00762FBA"/>
    <w:pPr>
      <w:widowControl w:val="0"/>
      <w:autoSpaceDE w:val="0"/>
      <w:spacing w:after="0" w:line="413" w:lineRule="exact"/>
      <w:jc w:val="center"/>
    </w:pPr>
    <w:rPr>
      <w:rFonts w:ascii="Times New Roman" w:eastAsia="Times New Roman" w:hAnsi="Times New Roman"/>
      <w:sz w:val="24"/>
      <w:szCs w:val="24"/>
      <w:lang w:eastAsia="ar-SA"/>
    </w:rPr>
  </w:style>
  <w:style w:type="paragraph" w:customStyle="1" w:styleId="c2">
    <w:name w:val="c2"/>
    <w:basedOn w:val="a"/>
    <w:uiPriority w:val="99"/>
    <w:rsid w:val="00762F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08">
    <w:name w:val="Font Style108"/>
    <w:uiPriority w:val="99"/>
    <w:rsid w:val="00762FBA"/>
    <w:rPr>
      <w:rFonts w:ascii="Times New Roman" w:hAnsi="Times New Roman" w:cs="Times New Roman" w:hint="default"/>
      <w:b/>
      <w:bCs/>
      <w:spacing w:val="-10"/>
      <w:sz w:val="22"/>
      <w:szCs w:val="22"/>
    </w:rPr>
  </w:style>
  <w:style w:type="character" w:customStyle="1" w:styleId="c11">
    <w:name w:val="c11"/>
    <w:basedOn w:val="a0"/>
    <w:rsid w:val="00762FBA"/>
  </w:style>
  <w:style w:type="character" w:customStyle="1" w:styleId="apple-converted-space">
    <w:name w:val="apple-converted-space"/>
    <w:basedOn w:val="a0"/>
    <w:rsid w:val="0076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3358">
      <w:bodyDiv w:val="1"/>
      <w:marLeft w:val="0"/>
      <w:marRight w:val="0"/>
      <w:marTop w:val="0"/>
      <w:marBottom w:val="0"/>
      <w:divBdr>
        <w:top w:val="none" w:sz="0" w:space="0" w:color="auto"/>
        <w:left w:val="none" w:sz="0" w:space="0" w:color="auto"/>
        <w:bottom w:val="none" w:sz="0" w:space="0" w:color="auto"/>
        <w:right w:val="none" w:sz="0" w:space="0" w:color="auto"/>
      </w:divBdr>
    </w:div>
    <w:div w:id="17296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15025</Words>
  <Characters>85643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16</cp:revision>
  <dcterms:created xsi:type="dcterms:W3CDTF">2016-09-12T16:20:00Z</dcterms:created>
  <dcterms:modified xsi:type="dcterms:W3CDTF">2022-09-09T20:46:00Z</dcterms:modified>
</cp:coreProperties>
</file>