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AF" w:rsidRPr="00D818DB" w:rsidRDefault="00226873" w:rsidP="00B26E9F">
      <w:pPr>
        <w:ind w:firstLine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90005" cy="8752039"/>
            <wp:effectExtent l="0" t="0" r="0" b="0"/>
            <wp:docPr id="2" name="Рисунок 2" descr="C:\Users\HP\AppData\Local\Temp\Rar$DIa3672.17935\Рабочая программа 8 А,Б,В,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3672.17935\Рабочая программа 8 А,Б,В,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5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73" w:rsidRDefault="00226873" w:rsidP="00433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1AF" w:rsidRPr="003E3773" w:rsidRDefault="004331AF" w:rsidP="00433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7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организации процесса обучения английскому языку в 8 классе на основе линии УМК «Английский язык» 8 класс  авторов В. П.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, Н. М. Лапа, Э. Ш.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Перегудовой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и др. </w:t>
      </w:r>
      <w:r w:rsidR="00226873">
        <w:rPr>
          <w:rFonts w:ascii="Times New Roman" w:hAnsi="Times New Roman" w:cs="Times New Roman"/>
          <w:sz w:val="28"/>
          <w:szCs w:val="28"/>
        </w:rPr>
        <w:t>(издательство «Просвещение» 2018</w:t>
      </w:r>
      <w:r w:rsidRPr="003E3773">
        <w:rPr>
          <w:rFonts w:ascii="Times New Roman" w:hAnsi="Times New Roman" w:cs="Times New Roman"/>
          <w:sz w:val="28"/>
          <w:szCs w:val="28"/>
        </w:rPr>
        <w:t xml:space="preserve">). Программа составлена на основе  «Примерной  программы по английскому языку»  авторов В.П.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/ сост. В.П.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, Н.М. Лапа, Э.Ш.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- М.: Просвещение, 2010 и соответствует требованиям Федерального государственного образовательного стандарта основного общего образования (ФГОС).</w:t>
      </w:r>
    </w:p>
    <w:p w:rsidR="004331AF" w:rsidRPr="003E3773" w:rsidRDefault="004331AF" w:rsidP="004331AF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1897 от 17.12.2010 года (с последующими изменениями);</w:t>
      </w:r>
    </w:p>
    <w:p w:rsidR="004331AF" w:rsidRPr="003E3773" w:rsidRDefault="004331AF" w:rsidP="004331AF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</w:rPr>
        <w:t>Концепции духовно-нравственного развития и воспитания личности гражданина России</w:t>
      </w:r>
    </w:p>
    <w:p w:rsidR="004331AF" w:rsidRPr="003E3773" w:rsidRDefault="004331AF" w:rsidP="004331AF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</w:rPr>
        <w:t>Планируемых результатов среднего общего образования.</w:t>
      </w:r>
    </w:p>
    <w:p w:rsidR="004331AF" w:rsidRPr="003E3773" w:rsidRDefault="004331AF" w:rsidP="004331AF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Базисный уч</w:t>
      </w:r>
      <w:r w:rsidR="002268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ебный план МАОУ СОШ № 15 на 2022-2023</w:t>
      </w:r>
      <w:r w:rsidRPr="003E3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год,</w:t>
      </w:r>
    </w:p>
    <w:p w:rsidR="004331AF" w:rsidRPr="003E3773" w:rsidRDefault="004331AF" w:rsidP="004331AF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4331AF" w:rsidRPr="003E3773" w:rsidRDefault="004331AF" w:rsidP="004331AF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В.П.  и др. «Английский язык» 8 класс </w:t>
      </w:r>
    </w:p>
    <w:p w:rsidR="003E3773" w:rsidRPr="003E3773" w:rsidRDefault="003E3773" w:rsidP="003E377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Рабочая программа ориентирована на учебник:</w:t>
      </w:r>
    </w:p>
    <w:tbl>
      <w:tblPr>
        <w:tblW w:w="10066" w:type="dxa"/>
        <w:jc w:val="center"/>
        <w:tblInd w:w="-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328"/>
        <w:gridCol w:w="1942"/>
        <w:gridCol w:w="916"/>
        <w:gridCol w:w="2206"/>
      </w:tblGrid>
      <w:tr w:rsidR="003E3773" w:rsidRPr="003E3773" w:rsidTr="00A06B6D">
        <w:trPr>
          <w:jc w:val="center"/>
        </w:trPr>
        <w:tc>
          <w:tcPr>
            <w:tcW w:w="2674" w:type="dxa"/>
          </w:tcPr>
          <w:p w:rsidR="003E3773" w:rsidRPr="003E3773" w:rsidRDefault="003E3773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328" w:type="dxa"/>
          </w:tcPr>
          <w:p w:rsidR="003E3773" w:rsidRPr="003E3773" w:rsidRDefault="003E3773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942" w:type="dxa"/>
          </w:tcPr>
          <w:p w:rsidR="003E3773" w:rsidRPr="003E3773" w:rsidRDefault="003E3773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0" w:type="auto"/>
          </w:tcPr>
          <w:p w:rsidR="003E3773" w:rsidRPr="003E3773" w:rsidRDefault="003E3773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06" w:type="dxa"/>
          </w:tcPr>
          <w:p w:rsidR="003E3773" w:rsidRPr="003E3773" w:rsidRDefault="003E3773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Издатель учебника</w:t>
            </w:r>
          </w:p>
        </w:tc>
      </w:tr>
      <w:tr w:rsidR="003E3773" w:rsidRPr="003E3773" w:rsidTr="00A06B6D">
        <w:trPr>
          <w:jc w:val="center"/>
        </w:trPr>
        <w:tc>
          <w:tcPr>
            <w:tcW w:w="2674" w:type="dxa"/>
          </w:tcPr>
          <w:p w:rsidR="003E3773" w:rsidRPr="003E3773" w:rsidRDefault="003E3773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1.2.3.4.1.3</w:t>
            </w:r>
          </w:p>
        </w:tc>
        <w:tc>
          <w:tcPr>
            <w:tcW w:w="2328" w:type="dxa"/>
          </w:tcPr>
          <w:p w:rsidR="003E3773" w:rsidRPr="003E3773" w:rsidRDefault="003E3773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3E3773">
              <w:rPr>
                <w:rFonts w:ascii="Times New Roman" w:hAnsi="Times New Roman" w:cs="Times New Roman"/>
                <w:sz w:val="28"/>
                <w:szCs w:val="28"/>
              </w:rPr>
              <w:t xml:space="preserve"> В.П. </w:t>
            </w:r>
          </w:p>
          <w:p w:rsidR="003E3773" w:rsidRPr="003E3773" w:rsidRDefault="003E3773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942" w:type="dxa"/>
          </w:tcPr>
          <w:p w:rsidR="003E3773" w:rsidRPr="003E3773" w:rsidRDefault="003E3773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3773" w:rsidRPr="003E3773" w:rsidRDefault="003E3773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3E3773" w:rsidRPr="003E3773" w:rsidRDefault="003E3773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6" w:type="dxa"/>
          </w:tcPr>
          <w:p w:rsidR="003E3773" w:rsidRPr="003E3773" w:rsidRDefault="003E3773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73" w:rsidRPr="003E3773" w:rsidRDefault="003E3773" w:rsidP="00A06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</w:tbl>
    <w:p w:rsidR="004331AF" w:rsidRPr="003E3773" w:rsidRDefault="004331AF" w:rsidP="004331AF">
      <w:pPr>
        <w:shd w:val="clear" w:color="auto" w:fill="FFFFFF"/>
        <w:spacing w:line="2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331AF" w:rsidRPr="003E3773" w:rsidRDefault="004331AF" w:rsidP="004331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773">
        <w:rPr>
          <w:rFonts w:ascii="Times New Roman" w:hAnsi="Times New Roman" w:cs="Times New Roman"/>
          <w:b/>
          <w:sz w:val="28"/>
          <w:szCs w:val="28"/>
        </w:rPr>
        <w:t xml:space="preserve">          Цели курса:</w:t>
      </w:r>
    </w:p>
    <w:p w:rsidR="004331AF" w:rsidRPr="003E3773" w:rsidRDefault="004331AF" w:rsidP="004331A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3E3773">
        <w:rPr>
          <w:rFonts w:ascii="Times New Roman" w:hAnsi="Times New Roman" w:cs="Times New Roman"/>
          <w:sz w:val="28"/>
          <w:szCs w:val="28"/>
        </w:rPr>
        <w:t xml:space="preserve">иноязычной </w:t>
      </w:r>
      <w:r w:rsidRPr="003E3773">
        <w:rPr>
          <w:rFonts w:ascii="Times New Roman" w:hAnsi="Times New Roman" w:cs="Times New Roman"/>
          <w:b/>
          <w:sz w:val="28"/>
          <w:szCs w:val="28"/>
        </w:rPr>
        <w:t xml:space="preserve">коммуникативной компетенции </w:t>
      </w:r>
      <w:r w:rsidRPr="003E3773">
        <w:rPr>
          <w:rFonts w:ascii="Times New Roman" w:hAnsi="Times New Roman" w:cs="Times New Roman"/>
          <w:sz w:val="28"/>
          <w:szCs w:val="28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4331AF" w:rsidRPr="003E3773" w:rsidRDefault="004331AF" w:rsidP="004331AF">
      <w:pPr>
        <w:pStyle w:val="a4"/>
        <w:widowControl w:val="0"/>
        <w:rPr>
          <w:sz w:val="28"/>
          <w:szCs w:val="28"/>
        </w:rPr>
      </w:pPr>
      <w:r w:rsidRPr="003E3773">
        <w:rPr>
          <w:b/>
          <w:sz w:val="28"/>
          <w:szCs w:val="28"/>
        </w:rPr>
        <w:t>речевая компетенция</w:t>
      </w:r>
      <w:r w:rsidRPr="003E3773">
        <w:rPr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3E3773">
        <w:rPr>
          <w:sz w:val="28"/>
          <w:szCs w:val="28"/>
        </w:rPr>
        <w:t>аудировании</w:t>
      </w:r>
      <w:proofErr w:type="spellEnd"/>
      <w:r w:rsidRPr="003E3773">
        <w:rPr>
          <w:sz w:val="28"/>
          <w:szCs w:val="28"/>
        </w:rPr>
        <w:t>, чтении, письме);</w:t>
      </w:r>
    </w:p>
    <w:p w:rsidR="004331AF" w:rsidRPr="003E3773" w:rsidRDefault="004331AF" w:rsidP="004331AF">
      <w:pPr>
        <w:pStyle w:val="21"/>
        <w:widowControl w:val="0"/>
        <w:tabs>
          <w:tab w:val="left" w:pos="708"/>
        </w:tabs>
        <w:ind w:right="0"/>
        <w:jc w:val="both"/>
        <w:rPr>
          <w:szCs w:val="28"/>
        </w:rPr>
      </w:pPr>
      <w:proofErr w:type="gramStart"/>
      <w:r w:rsidRPr="003E3773">
        <w:rPr>
          <w:szCs w:val="28"/>
        </w:rPr>
        <w:t>языке</w:t>
      </w:r>
      <w:proofErr w:type="gramEnd"/>
      <w:r w:rsidRPr="003E3773">
        <w:rPr>
          <w:szCs w:val="28"/>
        </w:rPr>
        <w:t>;</w:t>
      </w:r>
    </w:p>
    <w:p w:rsidR="004331AF" w:rsidRPr="003E3773" w:rsidRDefault="004331AF" w:rsidP="004331AF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  <w:r w:rsidRPr="003E3773">
        <w:rPr>
          <w:b/>
          <w:sz w:val="28"/>
          <w:szCs w:val="28"/>
        </w:rPr>
        <w:t xml:space="preserve">социокультурная компетенция </w:t>
      </w:r>
      <w:r w:rsidRPr="003E3773">
        <w:rPr>
          <w:sz w:val="28"/>
          <w:szCs w:val="28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</w:r>
    </w:p>
    <w:p w:rsidR="004331AF" w:rsidRPr="003E3773" w:rsidRDefault="004331AF" w:rsidP="004331AF">
      <w:pPr>
        <w:pStyle w:val="a4"/>
        <w:widowControl w:val="0"/>
        <w:rPr>
          <w:sz w:val="28"/>
          <w:szCs w:val="28"/>
        </w:rPr>
      </w:pPr>
      <w:r w:rsidRPr="003E3773">
        <w:rPr>
          <w:b/>
          <w:sz w:val="28"/>
          <w:szCs w:val="28"/>
        </w:rPr>
        <w:lastRenderedPageBreak/>
        <w:t xml:space="preserve">компенсаторная компетенция – </w:t>
      </w:r>
      <w:r w:rsidRPr="003E3773">
        <w:rPr>
          <w:sz w:val="28"/>
          <w:szCs w:val="28"/>
        </w:rPr>
        <w:t>развитие умений выходить из положения в условиях дефицита языковых сре</w:t>
      </w:r>
      <w:proofErr w:type="gramStart"/>
      <w:r w:rsidRPr="003E3773">
        <w:rPr>
          <w:sz w:val="28"/>
          <w:szCs w:val="28"/>
        </w:rPr>
        <w:t>дств пр</w:t>
      </w:r>
      <w:proofErr w:type="gramEnd"/>
      <w:r w:rsidRPr="003E3773">
        <w:rPr>
          <w:sz w:val="28"/>
          <w:szCs w:val="28"/>
        </w:rPr>
        <w:t>и получении и передаче информации;</w:t>
      </w:r>
    </w:p>
    <w:p w:rsidR="004331AF" w:rsidRPr="003E3773" w:rsidRDefault="004331AF" w:rsidP="004331AF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  <w:r w:rsidRPr="003E3773">
        <w:rPr>
          <w:b/>
          <w:sz w:val="28"/>
          <w:szCs w:val="28"/>
        </w:rPr>
        <w:t xml:space="preserve">учебно-познавательная компетенция </w:t>
      </w:r>
      <w:r w:rsidRPr="003E3773">
        <w:rPr>
          <w:sz w:val="28"/>
          <w:szCs w:val="28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4331AF" w:rsidRPr="003E3773" w:rsidRDefault="004331AF" w:rsidP="004331AF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b/>
          <w:sz w:val="28"/>
          <w:szCs w:val="28"/>
        </w:rPr>
        <w:t xml:space="preserve">развитие и воспитание у </w:t>
      </w:r>
      <w:r w:rsidRPr="003E3773">
        <w:rPr>
          <w:rFonts w:ascii="Times New Roman" w:hAnsi="Times New Roman" w:cs="Times New Roman"/>
          <w:sz w:val="28"/>
          <w:szCs w:val="28"/>
        </w:rPr>
        <w:t>школьников</w:t>
      </w:r>
      <w:r w:rsidRPr="003E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377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 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Программа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партнеры.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все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отдаленные результаты. Все это и закладывает основы реального диалога культур. </w:t>
      </w:r>
    </w:p>
    <w:p w:rsidR="004331AF" w:rsidRPr="003E3773" w:rsidRDefault="004331AF" w:rsidP="004331AF">
      <w:pPr>
        <w:pStyle w:val="c1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3773">
        <w:rPr>
          <w:rStyle w:val="c10"/>
          <w:b/>
          <w:color w:val="000000"/>
          <w:sz w:val="28"/>
          <w:szCs w:val="28"/>
        </w:rPr>
        <w:t>Основные задачи</w:t>
      </w:r>
      <w:r w:rsidRPr="003E3773">
        <w:rPr>
          <w:rStyle w:val="c10"/>
          <w:color w:val="000000"/>
          <w:sz w:val="28"/>
          <w:szCs w:val="28"/>
        </w:rPr>
        <w:t xml:space="preserve"> обучения иностранному языку в основной школе в рамках данного курса направлены </w:t>
      </w:r>
      <w:proofErr w:type="gramStart"/>
      <w:r w:rsidRPr="003E3773">
        <w:rPr>
          <w:rStyle w:val="c10"/>
          <w:color w:val="000000"/>
          <w:sz w:val="28"/>
          <w:szCs w:val="28"/>
        </w:rPr>
        <w:t>на</w:t>
      </w:r>
      <w:proofErr w:type="gramEnd"/>
      <w:r w:rsidRPr="003E3773">
        <w:rPr>
          <w:rStyle w:val="c10"/>
          <w:color w:val="000000"/>
          <w:sz w:val="28"/>
          <w:szCs w:val="28"/>
        </w:rPr>
        <w:t>:</w:t>
      </w:r>
    </w:p>
    <w:p w:rsidR="004331AF" w:rsidRPr="003E3773" w:rsidRDefault="004331AF" w:rsidP="004331A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284"/>
        <w:jc w:val="both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3E377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3E3773">
        <w:rPr>
          <w:rStyle w:val="c10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E377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более глубокого представления о роли и значимости ИЯ в жизни современного человека и поликультурного мира;</w:t>
      </w:r>
    </w:p>
    <w:p w:rsidR="004331AF" w:rsidRPr="003E3773" w:rsidRDefault="004331AF" w:rsidP="004331A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77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приобретение нового опыта использования ИЯ как средства межкультурного общения, как инструмента познания мира и культуры других народов;</w:t>
      </w:r>
      <w:r w:rsidRPr="003E3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31AF" w:rsidRPr="003E3773" w:rsidRDefault="004331AF" w:rsidP="004331A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воспитание гражданственности, патриотизма, уважения к правам, свободам и обязанностям человека </w:t>
      </w:r>
    </w:p>
    <w:p w:rsidR="004331AF" w:rsidRPr="003E3773" w:rsidRDefault="004331AF" w:rsidP="004331AF">
      <w:pPr>
        <w:shd w:val="clear" w:color="auto" w:fill="FFFFFF"/>
        <w:spacing w:line="220" w:lineRule="atLeast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3E3773">
        <w:rPr>
          <w:rStyle w:val="c10"/>
          <w:rFonts w:ascii="Times New Roman" w:hAnsi="Times New Roman" w:cs="Times New Roman"/>
          <w:color w:val="000000"/>
          <w:sz w:val="28"/>
          <w:szCs w:val="28"/>
        </w:rPr>
        <w:t>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</w:t>
      </w:r>
    </w:p>
    <w:p w:rsidR="004331AF" w:rsidRPr="003E3773" w:rsidRDefault="004331AF" w:rsidP="004331A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3E3773">
        <w:rPr>
          <w:rStyle w:val="c1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дальнейшее развитие активной жизненной позиции. </w:t>
      </w:r>
      <w:proofErr w:type="gramStart"/>
      <w:r w:rsidRPr="003E3773">
        <w:rPr>
          <w:rStyle w:val="c10"/>
          <w:rFonts w:ascii="Times New Roman" w:hAnsi="Times New Roman" w:cs="Times New Roman"/>
          <w:color w:val="000000"/>
          <w:sz w:val="28"/>
          <w:szCs w:val="28"/>
        </w:rPr>
        <w:t>Обучающиеся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  <w:proofErr w:type="gramEnd"/>
    </w:p>
    <w:p w:rsidR="004331AF" w:rsidRPr="003E3773" w:rsidRDefault="004331AF" w:rsidP="004331A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3E377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3E3773">
        <w:rPr>
          <w:rStyle w:val="c10"/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3E3773">
        <w:rPr>
          <w:rStyle w:val="c10"/>
          <w:rFonts w:ascii="Times New Roman" w:hAnsi="Times New Roman" w:cs="Times New Roman"/>
          <w:color w:val="000000"/>
          <w:sz w:val="28"/>
          <w:szCs w:val="28"/>
        </w:rPr>
        <w:t>) и письменной (чтение и письмо). У обучающихся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4331AF" w:rsidRPr="003E3773" w:rsidRDefault="004331AF" w:rsidP="004331A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3E3773">
        <w:rPr>
          <w:rStyle w:val="c10"/>
          <w:rFonts w:ascii="Times New Roman" w:hAnsi="Times New Roman" w:cs="Times New Roman"/>
          <w:color w:val="000000"/>
          <w:sz w:val="28"/>
          <w:szCs w:val="28"/>
        </w:rPr>
        <w:t>дальнейшее развитие основ коммуникативной культуры. Обучающиеся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4331AF" w:rsidRPr="003E3773" w:rsidRDefault="004331AF" w:rsidP="004331A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3E3773">
        <w:rPr>
          <w:rStyle w:val="c10"/>
          <w:rFonts w:ascii="Times New Roman" w:hAnsi="Times New Roman" w:cs="Times New Roman"/>
          <w:color w:val="000000"/>
          <w:sz w:val="28"/>
          <w:szCs w:val="28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4331AF" w:rsidRPr="003E3773" w:rsidRDefault="004331AF" w:rsidP="004331A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3E3773">
        <w:rPr>
          <w:rStyle w:val="c10"/>
          <w:rFonts w:ascii="Times New Roman" w:hAnsi="Times New Roman" w:cs="Times New Roman"/>
          <w:color w:val="000000"/>
          <w:sz w:val="28"/>
          <w:szCs w:val="28"/>
        </w:rPr>
        <w:t>формирование более глубокого осознания особенностей культуры своего народа;</w:t>
      </w:r>
    </w:p>
    <w:p w:rsidR="004331AF" w:rsidRPr="003E3773" w:rsidRDefault="004331AF" w:rsidP="004331A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3E377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дальнейшее развитие способности представлять </w:t>
      </w:r>
      <w:proofErr w:type="gramStart"/>
      <w:r w:rsidRPr="003E3773">
        <w:rPr>
          <w:rStyle w:val="c10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E377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3773">
        <w:rPr>
          <w:rStyle w:val="c10"/>
          <w:rFonts w:ascii="Times New Roman" w:hAnsi="Times New Roman" w:cs="Times New Roman"/>
          <w:color w:val="000000"/>
          <w:sz w:val="28"/>
          <w:szCs w:val="28"/>
        </w:rPr>
        <w:t>ИЯ</w:t>
      </w:r>
      <w:proofErr w:type="gramEnd"/>
      <w:r w:rsidRPr="003E377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родную культуру в письменной и устной форме общения;</w:t>
      </w:r>
    </w:p>
    <w:p w:rsidR="004331AF" w:rsidRPr="003E3773" w:rsidRDefault="004331AF" w:rsidP="004331A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3773">
        <w:rPr>
          <w:rStyle w:val="c10"/>
          <w:rFonts w:ascii="Times New Roman" w:hAnsi="Times New Roman" w:cs="Times New Roman"/>
          <w:color w:val="000000"/>
          <w:sz w:val="28"/>
          <w:szCs w:val="28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уровне основного общего образования призвано заложить основы успешной учебной деятельности по овладению ИЯ на завершающем уровне образования.</w:t>
      </w:r>
      <w:r w:rsidRPr="003E37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331AF" w:rsidRPr="003E3773" w:rsidRDefault="004331AF" w:rsidP="004331AF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331AF" w:rsidRPr="003E3773" w:rsidRDefault="004331AF" w:rsidP="004331A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37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учебном плане</w:t>
      </w:r>
    </w:p>
    <w:p w:rsidR="004331AF" w:rsidRPr="003E3773" w:rsidRDefault="004331AF" w:rsidP="004331A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3 </w:t>
      </w:r>
      <w:proofErr w:type="gramStart"/>
      <w:r w:rsidRPr="003E3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Pr="003E3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неделю, что предусмотрено БУП 2004 года. При 34 учебных неделях общее количество часов на изучение английского языка в 8 классе составит 102 часа.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Программа подразумевает обучение на основе знаний, полученных во 2, 3, 4, 5, 6, 7 классах (седьмой год обучения иностранному языку). 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цели и задачи обучения английскому языку (АЯ) в 7 классе основной школы в рамках данного курса направлены 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>:</w:t>
      </w:r>
    </w:p>
    <w:p w:rsidR="004331AF" w:rsidRPr="003E3773" w:rsidRDefault="004331AF" w:rsidP="004331A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формирование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 </w:t>
      </w:r>
    </w:p>
    <w:p w:rsidR="004331AF" w:rsidRPr="003E3773" w:rsidRDefault="004331AF" w:rsidP="004331A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 </w:t>
      </w:r>
    </w:p>
    <w:p w:rsidR="004331AF" w:rsidRPr="003E3773" w:rsidRDefault="004331AF" w:rsidP="004331A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общее речевое развитию учащихся. Они учатся более осознанно и внимательно относиться к выбору способов и сре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 xml:space="preserve">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 </w:t>
      </w:r>
    </w:p>
    <w:p w:rsidR="004331AF" w:rsidRPr="003E3773" w:rsidRDefault="004331AF" w:rsidP="004331A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воспитание внимательного отношения к тексту, формируя вдумчивого чтеца – качество, присущее каждому культурному человеку; </w:t>
      </w:r>
    </w:p>
    <w:p w:rsidR="004331AF" w:rsidRPr="003E3773" w:rsidRDefault="004331AF" w:rsidP="004331A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расширение филологического кругозора через осознание особенностей своего мышления. На основе сопоставления иностранного языка 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родным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 xml:space="preserve"> происходит уяснение того, что существуют разные способы выражения и оформления мыслей. 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 xml:space="preserve">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 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1AF" w:rsidRPr="003E3773" w:rsidRDefault="004331AF" w:rsidP="004331AF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E377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ПЛАНИРУЕМЫ Результаты освоения программы </w:t>
      </w:r>
    </w:p>
    <w:p w:rsidR="004331AF" w:rsidRPr="003E3773" w:rsidRDefault="004331AF" w:rsidP="004331AF">
      <w:pPr>
        <w:rPr>
          <w:rFonts w:ascii="Times New Roman" w:hAnsi="Times New Roman" w:cs="Times New Roman"/>
          <w:b/>
          <w:sz w:val="28"/>
          <w:szCs w:val="28"/>
        </w:rPr>
      </w:pPr>
      <w:r w:rsidRPr="003E3773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1) 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lastRenderedPageBreak/>
        <w:t xml:space="preserve">2) формирование ответственного отношения к учению, готовности и 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773">
        <w:rPr>
          <w:rFonts w:ascii="Times New Roman" w:hAnsi="Times New Roman" w:cs="Times New Roman"/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8)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</w:t>
      </w:r>
      <w:r w:rsidRPr="003E3773">
        <w:rPr>
          <w:rFonts w:ascii="Times New Roman" w:hAnsi="Times New Roman" w:cs="Times New Roman"/>
          <w:sz w:val="28"/>
          <w:szCs w:val="28"/>
        </w:rPr>
        <w:lastRenderedPageBreak/>
        <w:t>ориентированной рефлексивно-оценочной и практической деятельности в жизненных ситуациях;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3E377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E3773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E377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результаты в данном курсе развиваются главным образом благодаря развивающему аспекту иноязычного образования.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b/>
          <w:sz w:val="28"/>
          <w:szCs w:val="28"/>
        </w:rPr>
        <w:t>1.</w:t>
      </w:r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  <w:u w:val="single"/>
        </w:rPr>
        <w:t>Положительное отношение к предмету и мотивация к дальнейшему овладению ИЯ:</w:t>
      </w:r>
      <w:r w:rsidRPr="003E3773">
        <w:rPr>
          <w:rFonts w:ascii="Times New Roman" w:hAnsi="Times New Roman" w:cs="Times New Roman"/>
          <w:sz w:val="28"/>
          <w:szCs w:val="28"/>
        </w:rPr>
        <w:t xml:space="preserve"> элементарное представление 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 xml:space="preserve"> как средстве познания мира и других культур; первоначальный опыт межкультурного общения; познавательный интерес и личностный смысл изучения ИЯ.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b/>
          <w:sz w:val="28"/>
          <w:szCs w:val="28"/>
        </w:rPr>
        <w:t>2.</w:t>
      </w:r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  <w:u w:val="single"/>
        </w:rPr>
        <w:t>Языковые и речемыслительные способности, психические функции и процессы.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Языковые способности: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к слуховой дифференциации (фонематический и интонационный слух)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к имитации (речевой единицы на уровне слова, фразы)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к догадке (на основе словообразования, аналогии с родным языком, контекста, иллюстративной наглядности и др.);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к выявлению языковых закономерностей (выведению правил).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способности к решению речемыслительных задач: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к соотнесению/сопоставлению (языковых единиц, их форм и значений)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к осознанию и объяснению (правил, памяток и т.д.)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к трансформации (языковых единиц на уровне словосочетания, фразы).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lastRenderedPageBreak/>
        <w:t>- к выявлению главного (основной идеи, главного предложения в абзаце, в тексте);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способности к решению речемыслительных задач: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- к формулированию выводов (из 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>, услышанного);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к иллюстрированию (приведение примеров);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к антиципации (структурной и содержательной);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к выстраиванию логической/хронологической последовательности (порядка, очередности);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к оценке/самооценке (высказываний, действий и т.д.);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E3773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действия.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работать с информацией (текстом/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аудиотекстом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сотрудничать со сверстниками, работать в паре/ группе, а также работать самостоятельно;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выполнять задания в различных тестовых форматах.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работать с информацией (текстом/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аудиотекстом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 xml:space="preserve"> второстепенной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вести диалог, учитывая позицию собеседника;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планировать и осуществлять проектную деятельность;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lastRenderedPageBreak/>
        <w:t>- контролировать и оценивать учебные действия в соответствии с поставленной задачей;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читать тексты различных стилей и жанров в соответствии с целями и задачами;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осознанно строить речевое высказывание в соответствии с коммуникативными задачами;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4331AF" w:rsidRPr="003E3773" w:rsidRDefault="004331AF" w:rsidP="004331AF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E377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В процессе овладения познавательным (социокультурным) аспектом выпускник 8 класса научится: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узнавать достопримечательности стран изучаемого языка/родной страны;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понимать особенности британских и американских национальных и семейных праздников и традиций;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-понимать особенности образа жизни своих зарубежных сверстников;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31AF" w:rsidRPr="003E3773" w:rsidRDefault="004331AF" w:rsidP="004331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Содержание Учебного аспекта</w:t>
      </w:r>
    </w:p>
    <w:p w:rsidR="004331AF" w:rsidRPr="003E3773" w:rsidRDefault="004331AF" w:rsidP="004331A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В УМК для 8 класса заложен комплексный подход к овладению всеми видами речевой деятельности, определены конкретные задачи по обучению каждому из них. Однако ведущим для 8 класса является обучение чтению и говорению.</w:t>
      </w:r>
    </w:p>
    <w:p w:rsidR="004331AF" w:rsidRPr="003E3773" w:rsidRDefault="004331AF" w:rsidP="004331AF">
      <w:pPr>
        <w:rPr>
          <w:rFonts w:ascii="Times New Roman" w:hAnsi="Times New Roman" w:cs="Times New Roman"/>
          <w:b/>
          <w:sz w:val="28"/>
          <w:szCs w:val="28"/>
        </w:rPr>
      </w:pPr>
      <w:r w:rsidRPr="003E3773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</w:t>
      </w:r>
      <w:r w:rsidRPr="003E3773">
        <w:rPr>
          <w:rFonts w:ascii="Times New Roman" w:hAnsi="Times New Roman" w:cs="Times New Roman"/>
          <w:b/>
          <w:sz w:val="28"/>
          <w:szCs w:val="28"/>
        </w:rPr>
        <w:t>Тематическое планирование по разделам</w:t>
      </w:r>
    </w:p>
    <w:p w:rsidR="004331AF" w:rsidRPr="003E3773" w:rsidRDefault="004331AF" w:rsidP="004331AF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4414"/>
        <w:gridCol w:w="1713"/>
        <w:gridCol w:w="2964"/>
      </w:tblGrid>
      <w:tr w:rsidR="004331AF" w:rsidRPr="003E3773" w:rsidTr="00A06B6D">
        <w:tc>
          <w:tcPr>
            <w:tcW w:w="1049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4588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Название раздела</w:t>
            </w:r>
          </w:p>
        </w:tc>
        <w:tc>
          <w:tcPr>
            <w:tcW w:w="1499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037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них кол-во часов, отведенных на </w:t>
            </w:r>
            <w:r w:rsidRPr="003E37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практическую часть и контроль</w:t>
            </w:r>
          </w:p>
        </w:tc>
      </w:tr>
      <w:tr w:rsidR="004331AF" w:rsidRPr="003E3773" w:rsidTr="00A06B6D">
        <w:tc>
          <w:tcPr>
            <w:tcW w:w="1049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88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Взгляд на Британию</w:t>
            </w:r>
          </w:p>
        </w:tc>
        <w:tc>
          <w:tcPr>
            <w:tcW w:w="1499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37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1AF" w:rsidRPr="003E3773" w:rsidTr="00A06B6D">
        <w:tc>
          <w:tcPr>
            <w:tcW w:w="1049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Страна традиций</w:t>
            </w:r>
          </w:p>
        </w:tc>
        <w:tc>
          <w:tcPr>
            <w:tcW w:w="1499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37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1AF" w:rsidRPr="003E3773" w:rsidTr="00A06B6D">
        <w:tc>
          <w:tcPr>
            <w:tcW w:w="1049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Ты любишь путешествовать?</w:t>
            </w:r>
          </w:p>
        </w:tc>
        <w:tc>
          <w:tcPr>
            <w:tcW w:w="1499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37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1AF" w:rsidRPr="003E3773" w:rsidTr="00A06B6D">
        <w:tc>
          <w:tcPr>
            <w:tcW w:w="1049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Ты хорош в спорте?</w:t>
            </w:r>
          </w:p>
        </w:tc>
        <w:tc>
          <w:tcPr>
            <w:tcW w:w="1499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37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1AF" w:rsidRPr="003E3773" w:rsidTr="00A06B6D">
        <w:tc>
          <w:tcPr>
            <w:tcW w:w="1049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Путеводитель здоровья</w:t>
            </w:r>
          </w:p>
        </w:tc>
        <w:tc>
          <w:tcPr>
            <w:tcW w:w="1499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37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1AF" w:rsidRPr="003E3773" w:rsidTr="00A06B6D">
        <w:tc>
          <w:tcPr>
            <w:tcW w:w="1049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Меняется время, меняется стиль</w:t>
            </w:r>
          </w:p>
        </w:tc>
        <w:tc>
          <w:tcPr>
            <w:tcW w:w="1499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37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1AF" w:rsidRPr="003E3773" w:rsidTr="00A06B6D">
        <w:tc>
          <w:tcPr>
            <w:tcW w:w="1049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99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037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b/>
          <w:sz w:val="28"/>
          <w:szCs w:val="28"/>
        </w:rPr>
        <w:t xml:space="preserve">      ЧТЕНИЕ:</w:t>
      </w:r>
      <w:r w:rsidRPr="003E37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В области чтения ставится задача совершенствования трех наиболее распространенных видов чтения: чтения с общим охватом содержания (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>), чтения с детальным пониманием прочитанного (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detail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>), поискового чтения (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>).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    В связи с 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 xml:space="preserve"> что Учебник почти полностью построен на аутентичных текстах разного характера, большое значение придается самостоятельному обращению учащихся к лингвострановедческому справочнику, в задачи которого входит: во-первых, расширить общеобразовательный кругозор учащихся при ознакомлении их со страноведческими сведениями, во-вторых, сформировать потребность и развить умение пользоваться справочной литературой типа лексиконов, энциклопедических словарей, стимулируя тем самым познавательную активность учащихся.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Как и в предыдущих классах, продолжается работа над обеими формами чтения: вслух и про себя. Чтение вслух выступает, с одной стороны, как средство для совершенствования техники чтения и произносительной стороны речи, а с другой — в своей вспомогательной коммуникативной функции: учащиеся ставятся в ситуации, когда они должны прочитать известный им те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кст др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>угим, чтобы ознакомить их с ним. Чтение про себя является основной формой чтения.      Продолжается работа над увеличением скорости чтения. Поиск информации во многих текстах ограничивается определенным количеством времени.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Продолжается работа по совершенствованию и развитию умений, необходимых для понимания прочитанного как на уровне значения, так и на уровне смысла.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В плане формирования грамматических навыков чтения ставится задача увеличить количество легко распознаваемых грамматических явлений, совершенствуя на этой базе механизм структурной антиципации.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b/>
          <w:sz w:val="28"/>
          <w:szCs w:val="28"/>
        </w:rPr>
        <w:t xml:space="preserve">      АУДИРОВАНИЕ: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lastRenderedPageBreak/>
        <w:t xml:space="preserve">  Обучение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занимает существенное место в процессе обучения ИК в 8 классе.     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выступает в двух функциях: как средство и как цель обучения. В первой своей функции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используется тогда, когда в ходе прослушивания аутентичных текстов учащиеся знакомятся с новым лексическим и грамматическим материалом (при этом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часто сочетается со зрительной опорой), упражняются в узнавании на слух и припоминании уже известного материала, подготавливаются к беседе по 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прослушанному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 xml:space="preserve">. В 8 классе развиваются и совершенствуются сформированные ранее навыки и умения в данном виде речевой деятельности. В каждом цикле уроков имеются специальные тексты для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, которые постепенно усложняются за счет включения нового лексического и грамматического материала. 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Общий объем лексических единиц для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— 2000.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На данном году обучения выделяются три вида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: а) 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с полным 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пониманием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 xml:space="preserve"> воспринимаемого на слух текста (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detail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); б) 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с общим охватом содержания, т. е. с пониманием лишь основной информации (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); в) 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с извлечением специфической информации (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73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>).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В 8 классе учащиеся должны понимать на слух иноязычную речь в нормальном темпе в предъявлении учителя и в звукозаписи, построенную на языковом материале учебника; допускается включение до 3% незнакомых слов, о значении которых можно догадаться. Длительность звучания связных текстов — до 3 минут.</w:t>
      </w:r>
    </w:p>
    <w:p w:rsidR="004331AF" w:rsidRPr="003E3773" w:rsidRDefault="004331AF" w:rsidP="004331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E3773">
        <w:rPr>
          <w:rFonts w:ascii="Times New Roman" w:hAnsi="Times New Roman" w:cs="Times New Roman"/>
          <w:b/>
          <w:i/>
          <w:sz w:val="28"/>
          <w:szCs w:val="28"/>
        </w:rPr>
        <w:t>ГОВОРЕНИЕ:</w:t>
      </w:r>
      <w:r w:rsidRPr="003E37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В 8 классе говорение становится равноправным с чтением и ставится задача дальнейшего развития речевого умения в монологической и диалогической формах.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 xml:space="preserve">      При обучении говорению большой удельный вес имеет работа над рассуждением, выражением своего отношения, сравнительной оценкой родной культуры с культурой страны изучаемого языка.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При обучении </w:t>
      </w:r>
      <w:r w:rsidRPr="003E3773">
        <w:rPr>
          <w:rFonts w:ascii="Times New Roman" w:hAnsi="Times New Roman" w:cs="Times New Roman"/>
          <w:b/>
          <w:sz w:val="28"/>
          <w:szCs w:val="28"/>
        </w:rPr>
        <w:t xml:space="preserve">монологической речи </w:t>
      </w:r>
      <w:r w:rsidRPr="003E3773">
        <w:rPr>
          <w:rFonts w:ascii="Times New Roman" w:hAnsi="Times New Roman" w:cs="Times New Roman"/>
          <w:sz w:val="28"/>
          <w:szCs w:val="28"/>
        </w:rPr>
        <w:t>развиваются следующие навыки и умения: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1.  Умение высказываться целостно, как в смысловом, так и в структурном отношении.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2.  Умение высказываться логично и связно. Это означает уметь последовательно излагать мысли, факты, суждения, связанные в смысловом отношении и соотнесенные с задачей высказывания. Высказываться связно значит уметь «сцеплять» отдельные фразы и сверхфразовые единства в тексте определенными средствами языка.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lastRenderedPageBreak/>
        <w:t xml:space="preserve">      3.  Умение высказываться продуктивно. С точки зрения формы продуктивность высказывания определяется количеством новых комбинаций: чем меньше заученного, тем больше продуктивность. Поэтому главная задача — настойчиво и постоянно развивать продуктивность путем комбинирования и трансформации материала. 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4.  Умение говорить самостоятельно, т. е. выбирать стратегию высказывания, составлять программу высказывания, говорить без заимствования мыслей из предварительно прочитанных и прослушанных источников, высказываться без опоры на полные записи или изображение.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5.  Умение говорить экспромтом, без специальной подготовки и обсуждения.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6.  Умение говорить в нормальном темпе.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Грамматические навыки говорения формируются на основе грамматического материала, усвоенного в предыдущих классах, а также на основе новых грамматических явлений. 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</w:t>
      </w:r>
      <w:r w:rsidRPr="003E3773">
        <w:rPr>
          <w:rFonts w:ascii="Times New Roman" w:hAnsi="Times New Roman" w:cs="Times New Roman"/>
          <w:b/>
          <w:sz w:val="28"/>
          <w:szCs w:val="28"/>
        </w:rPr>
        <w:t>ПИСЬМО: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В области обучения письму ставится задача развивать следующие умения: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—  умение выписывать из 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 xml:space="preserve"> то, что необходимо (от отдельных слов и выражений до развернутых цитат);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—  умение фиксировать основные мысли, части высказывания и план услышанного;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—  умение составлять план и тезисы будущего высказывания;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—  умение письменно излагать свое отношение к чему-либо, мнение о чем-либо;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—  умение писать различные виды писем (письмо знакомства, деловое письмо, письмо-запрос, письмо-благодарность, личное письмо (о себе, своем городе, праздниках).</w:t>
      </w:r>
      <w:proofErr w:type="gramEnd"/>
    </w:p>
    <w:p w:rsidR="004331AF" w:rsidRPr="003E3773" w:rsidRDefault="004331AF" w:rsidP="004331AF">
      <w:pPr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3773">
        <w:rPr>
          <w:rFonts w:ascii="Times New Roman" w:hAnsi="Times New Roman" w:cs="Times New Roman"/>
          <w:b/>
          <w:i/>
          <w:sz w:val="28"/>
          <w:szCs w:val="28"/>
        </w:rPr>
        <w:t>РАЗВИВАЮЩИЙ АСПЕКТ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Развивающее обучение достигается в Учебнике за счет личностной вовлеченности учащихся в учебную деятельность. Использованная в Учебнике технология направлена на развитие личностной активности. В каждом разделе содержатся специальные упражнения, в которых осуществляется перенос усвоенного материала на личность обучаемых. В одном случае учащиеся должны высказать свое мнение, сравнить свое отношение к той или иной проблеме с </w:t>
      </w:r>
      <w:r w:rsidRPr="003E3773">
        <w:rPr>
          <w:rFonts w:ascii="Times New Roman" w:hAnsi="Times New Roman" w:cs="Times New Roman"/>
          <w:sz w:val="28"/>
          <w:szCs w:val="28"/>
        </w:rPr>
        <w:lastRenderedPageBreak/>
        <w:t>отношением английских сверстников, в другом — рассказать о себе, о корреспондирующих явлениях русской культуры. В обоих случаях происходит осознание себя и своих личностных качеств, что является важным условием развития самоуважения и формирования чувства собственного достоинства. Эмоционально-ценностное отношение учеников к себе в процессе овладения ИК включает развитие чувства национальной самобытности, способствует лучшему осознанию особенностей родной культуры.</w:t>
      </w:r>
    </w:p>
    <w:p w:rsidR="004331AF" w:rsidRPr="003E3773" w:rsidRDefault="004331AF" w:rsidP="004331AF">
      <w:pPr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3773">
        <w:rPr>
          <w:rFonts w:ascii="Times New Roman" w:hAnsi="Times New Roman" w:cs="Times New Roman"/>
          <w:b/>
          <w:i/>
          <w:sz w:val="28"/>
          <w:szCs w:val="28"/>
        </w:rPr>
        <w:t>ВОСПИТАТЕЛЬНЫЙ АСПЕКТ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 Материал Учебника ориентирован на усвоение общечеловеческих ценностей. Главная задача Учебника — воспитание положительного, уважительного и толерантного отношения к британской культуре, более глубокое осознание своей родной культуры. Каждый цикл и раздел предоставляют достаточно возможностей для решения определенной воспитательной цели.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      Вопросы, связанные с нравственным воспитанием, находят свое отражение в заданиях, требующих от учащихся личностной оценки фактов и событий, о которых идет речь в учебном материале. Сравнивая свое собственное отношение к общечеловеческим ценностям с отношением к ним британских сверстников, учащиеся учатся понимать друг друга. Знакомясь с лучшими образцами британской культуры, учащиеся лучше и глубже осознают свою родную культуру.</w:t>
      </w:r>
    </w:p>
    <w:p w:rsidR="004331AF" w:rsidRPr="003E3773" w:rsidRDefault="004331AF" w:rsidP="004331A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331AF" w:rsidRPr="003E3773" w:rsidRDefault="004331AF" w:rsidP="004331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73">
        <w:rPr>
          <w:rFonts w:ascii="Times New Roman" w:hAnsi="Times New Roman" w:cs="Times New Roman"/>
          <w:b/>
          <w:sz w:val="28"/>
          <w:szCs w:val="28"/>
        </w:rPr>
        <w:t>Лексическая сторона речи.</w:t>
      </w:r>
    </w:p>
    <w:p w:rsidR="004331AF" w:rsidRPr="003E3773" w:rsidRDefault="004331AF" w:rsidP="004331AF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3E3773">
        <w:rPr>
          <w:sz w:val="28"/>
          <w:szCs w:val="28"/>
        </w:rPr>
        <w:t>Лексические навыки формируются как на базе материала, усвоенного во 2 - 7 классах, так и нового. В общий объем лексического материала, подлежащего усвоению, входят:</w:t>
      </w:r>
    </w:p>
    <w:p w:rsidR="004331AF" w:rsidRPr="003E3773" w:rsidRDefault="004331AF" w:rsidP="004331AF">
      <w:pPr>
        <w:numPr>
          <w:ilvl w:val="0"/>
          <w:numId w:val="4"/>
        </w:numPr>
        <w:tabs>
          <w:tab w:val="clear" w:pos="1065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отдельные лексические единицы, обслуживающие ситуации общения в пределах предметного  содержания речи;</w:t>
      </w:r>
    </w:p>
    <w:p w:rsidR="004331AF" w:rsidRPr="003E3773" w:rsidRDefault="004331AF" w:rsidP="004331AF">
      <w:pPr>
        <w:pStyle w:val="22"/>
        <w:numPr>
          <w:ilvl w:val="0"/>
          <w:numId w:val="4"/>
        </w:numPr>
        <w:tabs>
          <w:tab w:val="clear" w:pos="1065"/>
          <w:tab w:val="num" w:pos="360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3E3773">
        <w:rPr>
          <w:sz w:val="28"/>
          <w:szCs w:val="28"/>
        </w:rPr>
        <w:t>устойчивые</w:t>
      </w:r>
      <w:r w:rsidRPr="003E3773">
        <w:rPr>
          <w:sz w:val="28"/>
          <w:szCs w:val="28"/>
          <w:lang w:val="en-US"/>
        </w:rPr>
        <w:t xml:space="preserve"> </w:t>
      </w:r>
      <w:r w:rsidRPr="003E3773">
        <w:rPr>
          <w:sz w:val="28"/>
          <w:szCs w:val="28"/>
        </w:rPr>
        <w:t>словосочетания</w:t>
      </w:r>
      <w:r w:rsidRPr="003E3773">
        <w:rPr>
          <w:i/>
          <w:sz w:val="28"/>
          <w:szCs w:val="28"/>
          <w:lang w:val="en-US"/>
        </w:rPr>
        <w:t xml:space="preserve"> (to be in/out of fashion, to break a record, etc.);</w:t>
      </w:r>
    </w:p>
    <w:p w:rsidR="004331AF" w:rsidRPr="003E3773" w:rsidRDefault="004331AF" w:rsidP="004331AF">
      <w:pPr>
        <w:pStyle w:val="22"/>
        <w:numPr>
          <w:ilvl w:val="0"/>
          <w:numId w:val="4"/>
        </w:numPr>
        <w:tabs>
          <w:tab w:val="clear" w:pos="1065"/>
          <w:tab w:val="num" w:pos="360"/>
        </w:tabs>
        <w:spacing w:after="0" w:line="240" w:lineRule="auto"/>
        <w:ind w:left="0" w:firstLine="709"/>
        <w:jc w:val="both"/>
        <w:rPr>
          <w:i/>
          <w:sz w:val="28"/>
          <w:szCs w:val="28"/>
          <w:lang w:val="en-US"/>
        </w:rPr>
      </w:pPr>
      <w:r w:rsidRPr="003E3773">
        <w:rPr>
          <w:sz w:val="28"/>
          <w:szCs w:val="28"/>
        </w:rPr>
        <w:t>интернациональная</w:t>
      </w:r>
      <w:r w:rsidRPr="003E3773">
        <w:rPr>
          <w:sz w:val="28"/>
          <w:szCs w:val="28"/>
          <w:lang w:val="en-US"/>
        </w:rPr>
        <w:t xml:space="preserve"> </w:t>
      </w:r>
      <w:r w:rsidRPr="003E3773">
        <w:rPr>
          <w:sz w:val="28"/>
          <w:szCs w:val="28"/>
        </w:rPr>
        <w:t>лексика</w:t>
      </w:r>
      <w:r w:rsidRPr="003E3773">
        <w:rPr>
          <w:sz w:val="28"/>
          <w:szCs w:val="28"/>
          <w:lang w:val="en-US"/>
        </w:rPr>
        <w:t xml:space="preserve"> </w:t>
      </w:r>
      <w:r w:rsidRPr="003E3773">
        <w:rPr>
          <w:i/>
          <w:sz w:val="28"/>
          <w:szCs w:val="28"/>
          <w:lang w:val="en-US"/>
        </w:rPr>
        <w:t>(shampoo, fitness, marathon, etc.);</w:t>
      </w:r>
    </w:p>
    <w:p w:rsidR="004331AF" w:rsidRPr="003E3773" w:rsidRDefault="004331AF" w:rsidP="004331AF">
      <w:pPr>
        <w:pStyle w:val="22"/>
        <w:numPr>
          <w:ilvl w:val="0"/>
          <w:numId w:val="4"/>
        </w:numPr>
        <w:tabs>
          <w:tab w:val="clear" w:pos="1065"/>
          <w:tab w:val="num" w:pos="360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3E3773">
        <w:rPr>
          <w:sz w:val="28"/>
          <w:szCs w:val="28"/>
        </w:rPr>
        <w:t xml:space="preserve">многозначные слова </w:t>
      </w:r>
      <w:r w:rsidRPr="003E3773">
        <w:rPr>
          <w:i/>
          <w:sz w:val="28"/>
          <w:szCs w:val="28"/>
        </w:rPr>
        <w:t>(</w:t>
      </w:r>
      <w:r w:rsidRPr="003E3773">
        <w:rPr>
          <w:i/>
          <w:sz w:val="28"/>
          <w:szCs w:val="28"/>
          <w:lang w:val="en-US"/>
        </w:rPr>
        <w:t>to</w:t>
      </w:r>
      <w:r w:rsidRPr="003E3773">
        <w:rPr>
          <w:i/>
          <w:sz w:val="28"/>
          <w:szCs w:val="28"/>
        </w:rPr>
        <w:t xml:space="preserve"> </w:t>
      </w:r>
      <w:r w:rsidRPr="003E3773">
        <w:rPr>
          <w:i/>
          <w:sz w:val="28"/>
          <w:szCs w:val="28"/>
          <w:lang w:val="en-US"/>
        </w:rPr>
        <w:t>lose</w:t>
      </w:r>
      <w:r w:rsidRPr="003E3773">
        <w:rPr>
          <w:i/>
          <w:sz w:val="28"/>
          <w:szCs w:val="28"/>
        </w:rPr>
        <w:t xml:space="preserve"> – 1) терять 2) проигрывать, </w:t>
      </w:r>
      <w:r w:rsidRPr="003E3773">
        <w:rPr>
          <w:i/>
          <w:sz w:val="28"/>
          <w:szCs w:val="28"/>
          <w:lang w:val="en-US"/>
        </w:rPr>
        <w:t>etc</w:t>
      </w:r>
      <w:r w:rsidRPr="003E3773">
        <w:rPr>
          <w:i/>
          <w:sz w:val="28"/>
          <w:szCs w:val="28"/>
        </w:rPr>
        <w:t>.);</w:t>
      </w:r>
    </w:p>
    <w:p w:rsidR="004331AF" w:rsidRPr="003E3773" w:rsidRDefault="004331AF" w:rsidP="004331AF">
      <w:pPr>
        <w:pStyle w:val="22"/>
        <w:numPr>
          <w:ilvl w:val="0"/>
          <w:numId w:val="4"/>
        </w:numPr>
        <w:tabs>
          <w:tab w:val="clear" w:pos="1065"/>
          <w:tab w:val="num" w:pos="360"/>
        </w:tabs>
        <w:spacing w:after="0" w:line="240" w:lineRule="auto"/>
        <w:ind w:left="0" w:firstLine="709"/>
        <w:jc w:val="both"/>
        <w:rPr>
          <w:i/>
          <w:sz w:val="28"/>
          <w:szCs w:val="28"/>
          <w:lang w:val="en-US"/>
        </w:rPr>
      </w:pPr>
      <w:r w:rsidRPr="003E3773">
        <w:rPr>
          <w:sz w:val="28"/>
          <w:szCs w:val="28"/>
        </w:rPr>
        <w:t>синонимы</w:t>
      </w:r>
      <w:r w:rsidRPr="003E3773">
        <w:rPr>
          <w:sz w:val="28"/>
          <w:szCs w:val="28"/>
          <w:lang w:val="en-US"/>
        </w:rPr>
        <w:t xml:space="preserve"> </w:t>
      </w:r>
      <w:r w:rsidRPr="003E3773">
        <w:rPr>
          <w:i/>
          <w:sz w:val="28"/>
          <w:szCs w:val="28"/>
          <w:lang w:val="en-US"/>
        </w:rPr>
        <w:t>(to suit – to match – to fit; to say – to tell – to talk – to speak, trendy - fashionable);</w:t>
      </w:r>
    </w:p>
    <w:p w:rsidR="004331AF" w:rsidRPr="003E3773" w:rsidRDefault="004331AF" w:rsidP="004331AF">
      <w:pPr>
        <w:pStyle w:val="22"/>
        <w:numPr>
          <w:ilvl w:val="0"/>
          <w:numId w:val="4"/>
        </w:numPr>
        <w:tabs>
          <w:tab w:val="clear" w:pos="1065"/>
          <w:tab w:val="num" w:pos="360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3E3773">
        <w:rPr>
          <w:sz w:val="28"/>
          <w:szCs w:val="28"/>
        </w:rPr>
        <w:t>антонимы</w:t>
      </w:r>
      <w:r w:rsidRPr="003E3773">
        <w:rPr>
          <w:sz w:val="28"/>
          <w:szCs w:val="28"/>
          <w:lang w:val="en-US"/>
        </w:rPr>
        <w:t xml:space="preserve"> </w:t>
      </w:r>
      <w:r w:rsidRPr="003E3773">
        <w:rPr>
          <w:i/>
          <w:sz w:val="28"/>
          <w:szCs w:val="28"/>
          <w:lang w:val="en-US"/>
        </w:rPr>
        <w:t>(healthy – unhealthy, to come into – to go out of);</w:t>
      </w:r>
    </w:p>
    <w:p w:rsidR="004331AF" w:rsidRPr="003E3773" w:rsidRDefault="004331AF" w:rsidP="004331AF">
      <w:pPr>
        <w:pStyle w:val="22"/>
        <w:numPr>
          <w:ilvl w:val="0"/>
          <w:numId w:val="4"/>
        </w:numPr>
        <w:tabs>
          <w:tab w:val="clear" w:pos="1065"/>
          <w:tab w:val="num" w:pos="360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3E3773">
        <w:rPr>
          <w:sz w:val="28"/>
          <w:szCs w:val="28"/>
        </w:rPr>
        <w:t>фразовые</w:t>
      </w:r>
      <w:r w:rsidRPr="003E3773">
        <w:rPr>
          <w:sz w:val="28"/>
          <w:szCs w:val="28"/>
          <w:lang w:val="en-US"/>
        </w:rPr>
        <w:t xml:space="preserve"> </w:t>
      </w:r>
      <w:r w:rsidRPr="003E3773">
        <w:rPr>
          <w:sz w:val="28"/>
          <w:szCs w:val="28"/>
        </w:rPr>
        <w:t>глаголы</w:t>
      </w:r>
      <w:r w:rsidRPr="003E3773">
        <w:rPr>
          <w:sz w:val="28"/>
          <w:szCs w:val="28"/>
          <w:lang w:val="en-US"/>
        </w:rPr>
        <w:t xml:space="preserve"> (to make up, to give up etc.)</w:t>
      </w:r>
    </w:p>
    <w:p w:rsidR="004331AF" w:rsidRPr="003E3773" w:rsidRDefault="004331AF" w:rsidP="004331AF">
      <w:pPr>
        <w:pStyle w:val="22"/>
        <w:numPr>
          <w:ilvl w:val="0"/>
          <w:numId w:val="4"/>
        </w:numPr>
        <w:tabs>
          <w:tab w:val="clear" w:pos="1065"/>
          <w:tab w:val="num" w:pos="360"/>
        </w:tabs>
        <w:spacing w:after="0" w:line="240" w:lineRule="auto"/>
        <w:ind w:left="0" w:firstLine="709"/>
        <w:jc w:val="both"/>
        <w:rPr>
          <w:i/>
          <w:sz w:val="28"/>
          <w:szCs w:val="28"/>
          <w:lang w:val="en-US"/>
        </w:rPr>
      </w:pPr>
      <w:r w:rsidRPr="003E3773">
        <w:rPr>
          <w:sz w:val="28"/>
          <w:szCs w:val="28"/>
        </w:rPr>
        <w:t>речевые</w:t>
      </w:r>
      <w:r w:rsidRPr="003E3773">
        <w:rPr>
          <w:sz w:val="28"/>
          <w:szCs w:val="28"/>
          <w:lang w:val="en-US"/>
        </w:rPr>
        <w:t xml:space="preserve"> </w:t>
      </w:r>
      <w:r w:rsidRPr="003E3773">
        <w:rPr>
          <w:sz w:val="28"/>
          <w:szCs w:val="28"/>
        </w:rPr>
        <w:t>функции</w:t>
      </w:r>
      <w:r w:rsidRPr="003E3773">
        <w:rPr>
          <w:sz w:val="28"/>
          <w:szCs w:val="28"/>
          <w:lang w:val="en-US"/>
        </w:rPr>
        <w:t xml:space="preserve">: </w:t>
      </w:r>
      <w:r w:rsidRPr="003E3773">
        <w:rPr>
          <w:i/>
          <w:sz w:val="28"/>
          <w:szCs w:val="28"/>
          <w:lang w:val="en-US"/>
        </w:rPr>
        <w:t>Asking for an explanation (Sorry. Could you tell me what ‘…’ means</w:t>
      </w:r>
      <w:proofErr w:type="gramStart"/>
      <w:r w:rsidRPr="003E3773">
        <w:rPr>
          <w:i/>
          <w:sz w:val="28"/>
          <w:szCs w:val="28"/>
          <w:lang w:val="en-US"/>
        </w:rPr>
        <w:t>?,</w:t>
      </w:r>
      <w:proofErr w:type="gramEnd"/>
      <w:r w:rsidRPr="003E3773">
        <w:rPr>
          <w:i/>
          <w:sz w:val="28"/>
          <w:szCs w:val="28"/>
          <w:lang w:val="en-US"/>
        </w:rPr>
        <w:t xml:space="preserve"> etc.); Asking for a more focused explanation (I understand this, but could you explain …?, etc.); Asking for information about another culture, country (How </w:t>
      </w:r>
      <w:r w:rsidRPr="003E3773">
        <w:rPr>
          <w:i/>
          <w:sz w:val="28"/>
          <w:szCs w:val="28"/>
          <w:lang w:val="en-US"/>
        </w:rPr>
        <w:lastRenderedPageBreak/>
        <w:t xml:space="preserve">do you compare…?, etc.); Asking if someone approves (Do you think … will work? , etc.) / Saying you (do not) approve (I’m very much in </w:t>
      </w:r>
      <w:proofErr w:type="spellStart"/>
      <w:r w:rsidRPr="003E3773">
        <w:rPr>
          <w:i/>
          <w:sz w:val="28"/>
          <w:szCs w:val="28"/>
          <w:lang w:val="en-US"/>
        </w:rPr>
        <w:t>favour</w:t>
      </w:r>
      <w:proofErr w:type="spellEnd"/>
      <w:r w:rsidRPr="003E3773">
        <w:rPr>
          <w:i/>
          <w:sz w:val="28"/>
          <w:szCs w:val="28"/>
          <w:lang w:val="en-US"/>
        </w:rPr>
        <w:t xml:space="preserve"> of that. It’s wrong to …, etc.); Asking if someone is sure about </w:t>
      </w:r>
      <w:proofErr w:type="spellStart"/>
      <w:r w:rsidRPr="003E3773">
        <w:rPr>
          <w:i/>
          <w:sz w:val="28"/>
          <w:szCs w:val="28"/>
          <w:lang w:val="en-US"/>
        </w:rPr>
        <w:t>smth</w:t>
      </w:r>
      <w:proofErr w:type="spellEnd"/>
      <w:r w:rsidRPr="003E3773">
        <w:rPr>
          <w:i/>
          <w:sz w:val="28"/>
          <w:szCs w:val="28"/>
          <w:lang w:val="en-US"/>
        </w:rPr>
        <w:t>. (Are you sure …? Really …</w:t>
      </w:r>
      <w:proofErr w:type="gramStart"/>
      <w:r w:rsidRPr="003E3773">
        <w:rPr>
          <w:i/>
          <w:sz w:val="28"/>
          <w:szCs w:val="28"/>
          <w:lang w:val="en-US"/>
        </w:rPr>
        <w:t>?,</w:t>
      </w:r>
      <w:proofErr w:type="gramEnd"/>
      <w:r w:rsidRPr="003E3773">
        <w:rPr>
          <w:i/>
          <w:sz w:val="28"/>
          <w:szCs w:val="28"/>
          <w:lang w:val="en-US"/>
        </w:rPr>
        <w:t xml:space="preserve"> etc.) / Saying you are sure about </w:t>
      </w:r>
      <w:proofErr w:type="spellStart"/>
      <w:r w:rsidRPr="003E3773">
        <w:rPr>
          <w:i/>
          <w:sz w:val="28"/>
          <w:szCs w:val="28"/>
          <w:lang w:val="en-US"/>
        </w:rPr>
        <w:t>smth</w:t>
      </w:r>
      <w:proofErr w:type="spellEnd"/>
      <w:r w:rsidRPr="003E3773">
        <w:rPr>
          <w:i/>
          <w:sz w:val="28"/>
          <w:szCs w:val="28"/>
          <w:lang w:val="en-US"/>
        </w:rPr>
        <w:t>. (I’m absolutely sure …, Yes, really</w:t>
      </w:r>
      <w:proofErr w:type="gramStart"/>
      <w:r w:rsidRPr="003E3773">
        <w:rPr>
          <w:i/>
          <w:sz w:val="28"/>
          <w:szCs w:val="28"/>
          <w:lang w:val="en-US"/>
        </w:rPr>
        <w:t>!,</w:t>
      </w:r>
      <w:proofErr w:type="gramEnd"/>
      <w:r w:rsidRPr="003E3773">
        <w:rPr>
          <w:i/>
          <w:sz w:val="28"/>
          <w:szCs w:val="28"/>
          <w:lang w:val="en-US"/>
        </w:rPr>
        <w:t xml:space="preserve"> etc.); Asking someone to say </w:t>
      </w:r>
      <w:proofErr w:type="spellStart"/>
      <w:r w:rsidRPr="003E3773">
        <w:rPr>
          <w:i/>
          <w:sz w:val="28"/>
          <w:szCs w:val="28"/>
          <w:lang w:val="en-US"/>
        </w:rPr>
        <w:t>smth</w:t>
      </w:r>
      <w:proofErr w:type="spellEnd"/>
      <w:r w:rsidRPr="003E3773">
        <w:rPr>
          <w:i/>
          <w:sz w:val="28"/>
          <w:szCs w:val="28"/>
          <w:lang w:val="en-US"/>
        </w:rPr>
        <w:t xml:space="preserve">. </w:t>
      </w:r>
      <w:proofErr w:type="gramStart"/>
      <w:r w:rsidRPr="003E3773">
        <w:rPr>
          <w:i/>
          <w:sz w:val="28"/>
          <w:szCs w:val="28"/>
          <w:lang w:val="en-US"/>
        </w:rPr>
        <w:t>again</w:t>
      </w:r>
      <w:proofErr w:type="gramEnd"/>
      <w:r w:rsidRPr="003E3773">
        <w:rPr>
          <w:i/>
          <w:sz w:val="28"/>
          <w:szCs w:val="28"/>
          <w:lang w:val="en-US"/>
        </w:rPr>
        <w:t xml:space="preserve"> (I’m sorry, what was that you said?, Pardon?, etc.); Checking that you have understood (Do you mean that …?, etc.); Expressing admiration (Well, you knew what I wanted!, etc.); Giving and receiving compliments (What a funky shirt! Its suit </w:t>
      </w:r>
      <w:proofErr w:type="gramStart"/>
      <w:r w:rsidRPr="003E3773">
        <w:rPr>
          <w:i/>
          <w:sz w:val="28"/>
          <w:szCs w:val="28"/>
          <w:lang w:val="en-US"/>
        </w:rPr>
        <w:t>you.,</w:t>
      </w:r>
      <w:proofErr w:type="gramEnd"/>
      <w:r w:rsidRPr="003E3773">
        <w:rPr>
          <w:i/>
          <w:sz w:val="28"/>
          <w:szCs w:val="28"/>
          <w:lang w:val="en-US"/>
        </w:rPr>
        <w:t xml:space="preserve"> etc.); Thanking (Oh, thank you very much!, Thanks a million!, etc.)</w:t>
      </w:r>
    </w:p>
    <w:p w:rsidR="004331AF" w:rsidRPr="003E3773" w:rsidRDefault="004331AF" w:rsidP="004331AF">
      <w:pPr>
        <w:numPr>
          <w:ilvl w:val="0"/>
          <w:numId w:val="4"/>
        </w:numPr>
        <w:shd w:val="clear" w:color="auto" w:fill="FFFFFF"/>
        <w:tabs>
          <w:tab w:val="clear" w:pos="1065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73">
        <w:rPr>
          <w:rFonts w:ascii="Times New Roman" w:hAnsi="Times New Roman" w:cs="Times New Roman"/>
          <w:sz w:val="28"/>
          <w:szCs w:val="28"/>
        </w:rPr>
        <w:t>основные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</w:rPr>
        <w:t>способы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</w:rPr>
        <w:t>словообразования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331AF" w:rsidRPr="003E3773" w:rsidRDefault="004331AF" w:rsidP="004331AF">
      <w:pPr>
        <w:pStyle w:val="22"/>
        <w:numPr>
          <w:ilvl w:val="1"/>
          <w:numId w:val="4"/>
        </w:numPr>
        <w:tabs>
          <w:tab w:val="clear" w:pos="1440"/>
          <w:tab w:val="num" w:pos="1080"/>
          <w:tab w:val="left" w:pos="2340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proofErr w:type="gramStart"/>
      <w:r w:rsidRPr="003E3773">
        <w:rPr>
          <w:sz w:val="28"/>
          <w:szCs w:val="28"/>
        </w:rPr>
        <w:t>аффиксация</w:t>
      </w:r>
      <w:r w:rsidRPr="003E3773">
        <w:rPr>
          <w:sz w:val="28"/>
          <w:szCs w:val="28"/>
          <w:lang w:val="en-US"/>
        </w:rPr>
        <w:t xml:space="preserve">: </w:t>
      </w:r>
      <w:r w:rsidRPr="003E3773">
        <w:rPr>
          <w:sz w:val="28"/>
          <w:szCs w:val="28"/>
        </w:rPr>
        <w:t>суффиксы</w:t>
      </w:r>
      <w:r w:rsidRPr="003E3773">
        <w:rPr>
          <w:sz w:val="28"/>
          <w:szCs w:val="28"/>
          <w:lang w:val="en-US"/>
        </w:rPr>
        <w:t xml:space="preserve"> </w:t>
      </w:r>
      <w:r w:rsidRPr="003E3773">
        <w:rPr>
          <w:sz w:val="28"/>
          <w:szCs w:val="28"/>
        </w:rPr>
        <w:t>существительных</w:t>
      </w:r>
      <w:r w:rsidRPr="003E3773">
        <w:rPr>
          <w:sz w:val="28"/>
          <w:szCs w:val="28"/>
          <w:lang w:val="en-US"/>
        </w:rPr>
        <w:t xml:space="preserve"> </w:t>
      </w:r>
      <w:r w:rsidRPr="003E3773">
        <w:rPr>
          <w:i/>
          <w:sz w:val="28"/>
          <w:szCs w:val="28"/>
          <w:lang w:val="en-US"/>
        </w:rPr>
        <w:t>-</w:t>
      </w:r>
      <w:proofErr w:type="spellStart"/>
      <w:r w:rsidRPr="003E3773">
        <w:rPr>
          <w:i/>
          <w:sz w:val="28"/>
          <w:szCs w:val="28"/>
          <w:lang w:val="en-US"/>
        </w:rPr>
        <w:t>ist</w:t>
      </w:r>
      <w:proofErr w:type="spellEnd"/>
      <w:r w:rsidRPr="003E3773">
        <w:rPr>
          <w:i/>
          <w:sz w:val="28"/>
          <w:szCs w:val="28"/>
          <w:lang w:val="en-US"/>
        </w:rPr>
        <w:t xml:space="preserve"> (specialist, scientist), -ion (connection, communication), -ness (fitness, fondness), -ship (championship), -</w:t>
      </w:r>
      <w:proofErr w:type="spellStart"/>
      <w:r w:rsidRPr="003E3773">
        <w:rPr>
          <w:i/>
          <w:sz w:val="28"/>
          <w:szCs w:val="28"/>
          <w:lang w:val="en-US"/>
        </w:rPr>
        <w:t>ity</w:t>
      </w:r>
      <w:proofErr w:type="spellEnd"/>
      <w:r w:rsidRPr="003E3773">
        <w:rPr>
          <w:i/>
          <w:sz w:val="28"/>
          <w:szCs w:val="28"/>
          <w:lang w:val="en-US"/>
        </w:rPr>
        <w:t xml:space="preserve"> (activity, flexibility)</w:t>
      </w:r>
      <w:r w:rsidRPr="003E3773">
        <w:rPr>
          <w:sz w:val="28"/>
          <w:szCs w:val="28"/>
          <w:lang w:val="en-US"/>
        </w:rPr>
        <w:t xml:space="preserve">; </w:t>
      </w:r>
      <w:r w:rsidRPr="003E3773">
        <w:rPr>
          <w:sz w:val="28"/>
          <w:szCs w:val="28"/>
        </w:rPr>
        <w:t>прилагательных</w:t>
      </w:r>
      <w:r w:rsidRPr="003E3773">
        <w:rPr>
          <w:sz w:val="28"/>
          <w:szCs w:val="28"/>
          <w:lang w:val="en-US"/>
        </w:rPr>
        <w:t xml:space="preserve"> </w:t>
      </w:r>
      <w:r w:rsidRPr="003E3773">
        <w:rPr>
          <w:i/>
          <w:sz w:val="28"/>
          <w:szCs w:val="28"/>
          <w:lang w:val="en-US"/>
        </w:rPr>
        <w:t>-</w:t>
      </w:r>
      <w:proofErr w:type="spellStart"/>
      <w:r w:rsidRPr="003E3773">
        <w:rPr>
          <w:i/>
          <w:sz w:val="28"/>
          <w:szCs w:val="28"/>
          <w:lang w:val="en-US"/>
        </w:rPr>
        <w:t>ic</w:t>
      </w:r>
      <w:proofErr w:type="spellEnd"/>
      <w:r w:rsidRPr="003E3773">
        <w:rPr>
          <w:i/>
          <w:sz w:val="28"/>
          <w:szCs w:val="28"/>
          <w:lang w:val="en-US"/>
        </w:rPr>
        <w:t xml:space="preserve"> (scientific), -al (national, emotional, regional), -</w:t>
      </w:r>
      <w:proofErr w:type="spellStart"/>
      <w:r w:rsidRPr="003E3773">
        <w:rPr>
          <w:i/>
          <w:sz w:val="28"/>
          <w:szCs w:val="28"/>
          <w:lang w:val="en-US"/>
        </w:rPr>
        <w:t>ical</w:t>
      </w:r>
      <w:proofErr w:type="spellEnd"/>
      <w:r w:rsidRPr="003E3773">
        <w:rPr>
          <w:i/>
          <w:sz w:val="28"/>
          <w:szCs w:val="28"/>
          <w:lang w:val="en-US"/>
        </w:rPr>
        <w:t xml:space="preserve"> (biological, geographical),-able (fashionable, reliable), -</w:t>
      </w:r>
      <w:proofErr w:type="spellStart"/>
      <w:r w:rsidRPr="003E3773">
        <w:rPr>
          <w:i/>
          <w:sz w:val="28"/>
          <w:szCs w:val="28"/>
          <w:lang w:val="en-US"/>
        </w:rPr>
        <w:t>ful</w:t>
      </w:r>
      <w:proofErr w:type="spellEnd"/>
      <w:r w:rsidRPr="003E3773">
        <w:rPr>
          <w:i/>
          <w:sz w:val="28"/>
          <w:szCs w:val="28"/>
          <w:lang w:val="en-US"/>
        </w:rPr>
        <w:t xml:space="preserve"> (helpful, forgetful),-less (thoughtless), </w:t>
      </w:r>
      <w:proofErr w:type="spellStart"/>
      <w:r w:rsidRPr="003E3773">
        <w:rPr>
          <w:i/>
          <w:sz w:val="28"/>
          <w:szCs w:val="28"/>
          <w:lang w:val="en-US"/>
        </w:rPr>
        <w:t>ish</w:t>
      </w:r>
      <w:proofErr w:type="spellEnd"/>
      <w:r w:rsidRPr="003E3773">
        <w:rPr>
          <w:i/>
          <w:sz w:val="28"/>
          <w:szCs w:val="28"/>
          <w:lang w:val="en-US"/>
        </w:rPr>
        <w:t xml:space="preserve"> (childish, foolish), -</w:t>
      </w:r>
      <w:proofErr w:type="spellStart"/>
      <w:r w:rsidRPr="003E3773">
        <w:rPr>
          <w:i/>
          <w:sz w:val="28"/>
          <w:szCs w:val="28"/>
          <w:lang w:val="en-US"/>
        </w:rPr>
        <w:t>ive</w:t>
      </w:r>
      <w:proofErr w:type="spellEnd"/>
      <w:r w:rsidRPr="003E3773">
        <w:rPr>
          <w:i/>
          <w:sz w:val="28"/>
          <w:szCs w:val="28"/>
          <w:lang w:val="en-US"/>
        </w:rPr>
        <w:t xml:space="preserve"> (creative, inventive, communicative),-</w:t>
      </w:r>
      <w:proofErr w:type="spellStart"/>
      <w:r w:rsidRPr="003E3773">
        <w:rPr>
          <w:i/>
          <w:sz w:val="28"/>
          <w:szCs w:val="28"/>
          <w:lang w:val="en-US"/>
        </w:rPr>
        <w:t>ous</w:t>
      </w:r>
      <w:proofErr w:type="spellEnd"/>
      <w:r w:rsidRPr="003E3773">
        <w:rPr>
          <w:i/>
          <w:sz w:val="28"/>
          <w:szCs w:val="28"/>
          <w:lang w:val="en-US"/>
        </w:rPr>
        <w:t xml:space="preserve"> (dangerous, serious)) -an (Italian, Australian), -ese (Chinese, Japanese), -</w:t>
      </w:r>
      <w:proofErr w:type="spellStart"/>
      <w:r w:rsidRPr="003E3773">
        <w:rPr>
          <w:i/>
          <w:sz w:val="28"/>
          <w:szCs w:val="28"/>
          <w:lang w:val="en-US"/>
        </w:rPr>
        <w:t>ish</w:t>
      </w:r>
      <w:proofErr w:type="spellEnd"/>
      <w:r w:rsidRPr="003E3773">
        <w:rPr>
          <w:i/>
          <w:sz w:val="28"/>
          <w:szCs w:val="28"/>
          <w:lang w:val="en-US"/>
        </w:rPr>
        <w:t xml:space="preserve"> (Turkish, Polish)</w:t>
      </w:r>
      <w:r w:rsidRPr="003E3773">
        <w:rPr>
          <w:sz w:val="28"/>
          <w:szCs w:val="28"/>
          <w:lang w:val="en-US"/>
        </w:rPr>
        <w:t>;</w:t>
      </w:r>
      <w:proofErr w:type="gramEnd"/>
      <w:r w:rsidRPr="003E3773">
        <w:rPr>
          <w:sz w:val="28"/>
          <w:szCs w:val="28"/>
          <w:lang w:val="en-US"/>
        </w:rPr>
        <w:t xml:space="preserve"> </w:t>
      </w:r>
      <w:r w:rsidRPr="003E3773">
        <w:rPr>
          <w:sz w:val="28"/>
          <w:szCs w:val="28"/>
        </w:rPr>
        <w:t>наречий</w:t>
      </w:r>
      <w:r w:rsidRPr="003E3773">
        <w:rPr>
          <w:sz w:val="28"/>
          <w:szCs w:val="28"/>
          <w:lang w:val="en-US"/>
        </w:rPr>
        <w:t xml:space="preserve"> </w:t>
      </w:r>
      <w:r w:rsidRPr="003E3773">
        <w:rPr>
          <w:i/>
          <w:sz w:val="28"/>
          <w:szCs w:val="28"/>
          <w:lang w:val="en-US"/>
        </w:rPr>
        <w:t>–</w:t>
      </w:r>
      <w:proofErr w:type="spellStart"/>
      <w:r w:rsidRPr="003E3773">
        <w:rPr>
          <w:i/>
          <w:sz w:val="28"/>
          <w:szCs w:val="28"/>
          <w:lang w:val="en-US"/>
        </w:rPr>
        <w:t>ly</w:t>
      </w:r>
      <w:proofErr w:type="spellEnd"/>
      <w:r w:rsidRPr="003E3773">
        <w:rPr>
          <w:i/>
          <w:sz w:val="28"/>
          <w:szCs w:val="28"/>
          <w:lang w:val="en-US"/>
        </w:rPr>
        <w:t xml:space="preserve"> (specially, seriously); </w:t>
      </w:r>
      <w:r w:rsidRPr="003E3773">
        <w:rPr>
          <w:sz w:val="28"/>
          <w:szCs w:val="28"/>
        </w:rPr>
        <w:t>приставки</w:t>
      </w:r>
      <w:r w:rsidRPr="003E3773">
        <w:rPr>
          <w:sz w:val="28"/>
          <w:szCs w:val="28"/>
          <w:lang w:val="en-US"/>
        </w:rPr>
        <w:t xml:space="preserve"> </w:t>
      </w:r>
      <w:r w:rsidRPr="003E3773">
        <w:rPr>
          <w:i/>
          <w:sz w:val="28"/>
          <w:szCs w:val="28"/>
          <w:lang w:val="en-US"/>
        </w:rPr>
        <w:t>un- (unfriendly, unkind, unhealthy, unsociable), over- (overweight, overeat)</w:t>
      </w:r>
    </w:p>
    <w:p w:rsidR="004331AF" w:rsidRPr="003E3773" w:rsidRDefault="004331AF" w:rsidP="004331AF">
      <w:pPr>
        <w:pStyle w:val="22"/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i/>
          <w:sz w:val="28"/>
          <w:szCs w:val="28"/>
          <w:lang w:val="en-US"/>
        </w:rPr>
      </w:pPr>
      <w:r w:rsidRPr="003E3773">
        <w:rPr>
          <w:sz w:val="28"/>
          <w:szCs w:val="28"/>
        </w:rPr>
        <w:t>словосложение</w:t>
      </w:r>
      <w:r w:rsidRPr="003E3773">
        <w:rPr>
          <w:sz w:val="28"/>
          <w:szCs w:val="28"/>
          <w:lang w:val="en-US"/>
        </w:rPr>
        <w:t xml:space="preserve"> </w:t>
      </w:r>
      <w:r w:rsidRPr="003E3773">
        <w:rPr>
          <w:i/>
          <w:sz w:val="28"/>
          <w:szCs w:val="28"/>
          <w:lang w:val="en-US"/>
        </w:rPr>
        <w:t xml:space="preserve">(N+N – rain + coat =raincoat, headband, lifestyle, wheelchair </w:t>
      </w:r>
      <w:proofErr w:type="spellStart"/>
      <w:r w:rsidRPr="003E3773">
        <w:rPr>
          <w:i/>
          <w:sz w:val="28"/>
          <w:szCs w:val="28"/>
          <w:lang w:val="en-US"/>
        </w:rPr>
        <w:t>N+Adj</w:t>
      </w:r>
      <w:proofErr w:type="spellEnd"/>
      <w:r w:rsidRPr="003E3773">
        <w:rPr>
          <w:i/>
          <w:sz w:val="28"/>
          <w:szCs w:val="28"/>
          <w:lang w:val="en-US"/>
        </w:rPr>
        <w:t xml:space="preserve"> – world + famous = world-famous, homemade; N+V – club + wear = </w:t>
      </w:r>
      <w:proofErr w:type="spellStart"/>
      <w:r w:rsidRPr="003E3773">
        <w:rPr>
          <w:i/>
          <w:sz w:val="28"/>
          <w:szCs w:val="28"/>
          <w:lang w:val="en-US"/>
        </w:rPr>
        <w:t>clubwear</w:t>
      </w:r>
      <w:proofErr w:type="spellEnd"/>
      <w:r w:rsidRPr="003E3773">
        <w:rPr>
          <w:i/>
          <w:sz w:val="28"/>
          <w:szCs w:val="28"/>
          <w:lang w:val="en-US"/>
        </w:rPr>
        <w:t xml:space="preserve">;  Prep + V – under + wear = underwear; Prep + N – over + size = oversize, overweight, overcoat; </w:t>
      </w:r>
      <w:proofErr w:type="spellStart"/>
      <w:r w:rsidRPr="003E3773">
        <w:rPr>
          <w:i/>
          <w:sz w:val="28"/>
          <w:szCs w:val="28"/>
          <w:lang w:val="en-US"/>
        </w:rPr>
        <w:t>Pron</w:t>
      </w:r>
      <w:proofErr w:type="spellEnd"/>
      <w:r w:rsidRPr="003E3773">
        <w:rPr>
          <w:i/>
          <w:sz w:val="28"/>
          <w:szCs w:val="28"/>
          <w:lang w:val="en-US"/>
        </w:rPr>
        <w:t xml:space="preserve"> + N – self-confident);</w:t>
      </w:r>
    </w:p>
    <w:p w:rsidR="004331AF" w:rsidRPr="003E3773" w:rsidRDefault="004331AF" w:rsidP="004331AF">
      <w:pPr>
        <w:pStyle w:val="22"/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3E3773">
        <w:rPr>
          <w:sz w:val="28"/>
          <w:szCs w:val="28"/>
        </w:rPr>
        <w:t>конверсия</w:t>
      </w:r>
      <w:r w:rsidRPr="003E3773">
        <w:rPr>
          <w:sz w:val="28"/>
          <w:szCs w:val="28"/>
          <w:lang w:val="en-US"/>
        </w:rPr>
        <w:t xml:space="preserve"> </w:t>
      </w:r>
      <w:r w:rsidRPr="003E3773">
        <w:rPr>
          <w:i/>
          <w:sz w:val="28"/>
          <w:szCs w:val="28"/>
          <w:lang w:val="en-US"/>
        </w:rPr>
        <w:t>(to queue – a queue, limit – to limit, snack – to snack)</w:t>
      </w:r>
    </w:p>
    <w:p w:rsidR="004331AF" w:rsidRPr="003E3773" w:rsidRDefault="004331AF" w:rsidP="00433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73">
        <w:rPr>
          <w:rFonts w:ascii="Times New Roman" w:hAnsi="Times New Roman" w:cs="Times New Roman"/>
          <w:b/>
          <w:sz w:val="28"/>
          <w:szCs w:val="28"/>
        </w:rPr>
        <w:t>Грамматические явления, подлежащие усвоению.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1. Артикль.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-артикли с названиями национальностей и языков;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3773">
        <w:rPr>
          <w:rFonts w:ascii="Times New Roman" w:hAnsi="Times New Roman" w:cs="Times New Roman"/>
          <w:sz w:val="28"/>
          <w:szCs w:val="28"/>
        </w:rPr>
        <w:t>2. Глагол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3E3773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3E3773">
        <w:rPr>
          <w:rFonts w:ascii="Times New Roman" w:hAnsi="Times New Roman" w:cs="Times New Roman"/>
          <w:sz w:val="28"/>
          <w:szCs w:val="28"/>
        </w:rPr>
        <w:t>-временная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 xml:space="preserve"> форма </w:t>
      </w:r>
      <w:r w:rsidRPr="003E3773">
        <w:rPr>
          <w:rFonts w:ascii="Times New Roman" w:hAnsi="Times New Roman" w:cs="Times New Roman"/>
          <w:iCs/>
          <w:sz w:val="28"/>
          <w:szCs w:val="28"/>
          <w:lang w:val="en-US"/>
        </w:rPr>
        <w:t>Present</w:t>
      </w:r>
      <w:r w:rsidRPr="003E37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E3773">
        <w:rPr>
          <w:rFonts w:ascii="Times New Roman" w:hAnsi="Times New Roman" w:cs="Times New Roman"/>
          <w:iCs/>
          <w:sz w:val="28"/>
          <w:szCs w:val="28"/>
          <w:lang w:val="en-US"/>
        </w:rPr>
        <w:t>Perfect</w:t>
      </w:r>
      <w:r w:rsidRPr="003E37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E3773">
        <w:rPr>
          <w:rFonts w:ascii="Times New Roman" w:hAnsi="Times New Roman" w:cs="Times New Roman"/>
          <w:iCs/>
          <w:sz w:val="28"/>
          <w:szCs w:val="28"/>
          <w:lang w:val="en-US"/>
        </w:rPr>
        <w:t>Progressive</w:t>
      </w:r>
      <w:r w:rsidRPr="003E3773">
        <w:rPr>
          <w:rFonts w:ascii="Times New Roman" w:hAnsi="Times New Roman" w:cs="Times New Roman"/>
          <w:sz w:val="28"/>
          <w:szCs w:val="28"/>
        </w:rPr>
        <w:t xml:space="preserve"> (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living</w:t>
      </w:r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Pr="003E3773">
        <w:rPr>
          <w:rFonts w:ascii="Times New Roman" w:hAnsi="Times New Roman" w:cs="Times New Roman"/>
          <w:sz w:val="28"/>
          <w:szCs w:val="28"/>
        </w:rPr>
        <w:t xml:space="preserve">.) в  утвердительных, отрицательных и вопросительных предложениях; 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глаголы</w:t>
      </w:r>
      <w:proofErr w:type="gramEnd"/>
      <w:r w:rsidRPr="003E3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</w:rPr>
        <w:t>в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</w:rPr>
        <w:t>страдательном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</w:rPr>
        <w:t>залоге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E3773">
        <w:rPr>
          <w:rFonts w:ascii="Times New Roman" w:hAnsi="Times New Roman" w:cs="Times New Roman"/>
          <w:sz w:val="28"/>
          <w:szCs w:val="28"/>
        </w:rPr>
        <w:t>в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 xml:space="preserve"> Present Perfect (Football has been played for hundreds of years);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7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3773">
        <w:rPr>
          <w:rFonts w:ascii="Times New Roman" w:hAnsi="Times New Roman" w:cs="Times New Roman"/>
          <w:sz w:val="28"/>
          <w:szCs w:val="28"/>
        </w:rPr>
        <w:t>модальные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</w:rPr>
        <w:t>глаголы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</w:rPr>
        <w:t>и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</w:rPr>
        <w:t>их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</w:rPr>
        <w:t>эквиваленты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E377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3E3773">
        <w:rPr>
          <w:rFonts w:ascii="Times New Roman" w:hAnsi="Times New Roman" w:cs="Times New Roman"/>
          <w:bCs/>
          <w:sz w:val="28"/>
          <w:szCs w:val="28"/>
          <w:lang w:val="en-US"/>
        </w:rPr>
        <w:t>can, could</w:t>
      </w:r>
      <w:r w:rsidRPr="003E37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ought</w:t>
      </w:r>
      <w:proofErr w:type="gramEnd"/>
      <w:r w:rsidRPr="003E3773">
        <w:rPr>
          <w:rFonts w:ascii="Times New Roman" w:hAnsi="Times New Roman" w:cs="Times New Roman"/>
          <w:sz w:val="28"/>
          <w:szCs w:val="28"/>
          <w:lang w:val="en-US"/>
        </w:rPr>
        <w:t xml:space="preserve"> to, need, be able to;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7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3773">
        <w:rPr>
          <w:rFonts w:ascii="Times New Roman" w:hAnsi="Times New Roman" w:cs="Times New Roman"/>
          <w:sz w:val="28"/>
          <w:szCs w:val="28"/>
        </w:rPr>
        <w:t>глаголы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</w:rPr>
        <w:t>в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 xml:space="preserve"> Present Perfect </w:t>
      </w:r>
      <w:r w:rsidRPr="003E3773">
        <w:rPr>
          <w:rFonts w:ascii="Times New Roman" w:hAnsi="Times New Roman" w:cs="Times New Roman"/>
          <w:sz w:val="28"/>
          <w:szCs w:val="28"/>
        </w:rPr>
        <w:t>после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</w:rPr>
        <w:t>модальных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</w:rPr>
        <w:t>глаголов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 xml:space="preserve"> (should have + V</w:t>
      </w:r>
      <w:r w:rsidRPr="003E37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; could have + V</w:t>
      </w:r>
      <w:r w:rsidRPr="003E37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3)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-конструкция «подлежащее + глагол в страдательном залоге + неопределенная форма глагола» (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considered</w:t>
      </w:r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conservative</w:t>
      </w:r>
      <w:r w:rsidRPr="003E3773">
        <w:rPr>
          <w:rFonts w:ascii="Times New Roman" w:hAnsi="Times New Roman" w:cs="Times New Roman"/>
          <w:sz w:val="28"/>
          <w:szCs w:val="28"/>
        </w:rPr>
        <w:t>);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3E377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3773">
        <w:rPr>
          <w:rFonts w:ascii="Times New Roman" w:hAnsi="Times New Roman" w:cs="Times New Roman"/>
          <w:sz w:val="28"/>
          <w:szCs w:val="28"/>
        </w:rPr>
        <w:t>конструкция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iCs/>
          <w:sz w:val="28"/>
          <w:szCs w:val="28"/>
          <w:lang w:val="en-US"/>
        </w:rPr>
        <w:t>I wish (I wish I spent summer holidays at the seaside);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lastRenderedPageBreak/>
        <w:t xml:space="preserve">-глагольные идиомы 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3. Предлог 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-предлог 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3E3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4. Союз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-союзы 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however</w:t>
      </w:r>
      <w:r w:rsidRPr="003E3773">
        <w:rPr>
          <w:rFonts w:ascii="Times New Roman" w:hAnsi="Times New Roman" w:cs="Times New Roman"/>
          <w:sz w:val="28"/>
          <w:szCs w:val="28"/>
        </w:rPr>
        <w:t>, (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E3773">
        <w:rPr>
          <w:rFonts w:ascii="Times New Roman" w:hAnsi="Times New Roman" w:cs="Times New Roman"/>
          <w:sz w:val="28"/>
          <w:szCs w:val="28"/>
        </w:rPr>
        <w:t>)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though</w:t>
      </w:r>
      <w:r w:rsidRPr="003E37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5. Простое предложение.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-вопросительные предложения</w:t>
      </w:r>
    </w:p>
    <w:p w:rsidR="004331AF" w:rsidRPr="003E3773" w:rsidRDefault="004331AF" w:rsidP="004331A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разделительные вопросы (</w:t>
      </w:r>
      <w:r w:rsidRPr="003E3773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3E3773">
        <w:rPr>
          <w:rFonts w:ascii="Times New Roman" w:hAnsi="Times New Roman" w:cs="Times New Roman"/>
          <w:i/>
          <w:sz w:val="28"/>
          <w:szCs w:val="28"/>
        </w:rPr>
        <w:t>’</w:t>
      </w:r>
      <w:r w:rsidRPr="003E377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E37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3773">
        <w:rPr>
          <w:rFonts w:ascii="Times New Roman" w:hAnsi="Times New Roman" w:cs="Times New Roman"/>
          <w:i/>
          <w:sz w:val="28"/>
          <w:szCs w:val="28"/>
          <w:lang w:val="en-US"/>
        </w:rPr>
        <w:t>nice</w:t>
      </w:r>
      <w:r w:rsidRPr="003E377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E3773">
        <w:rPr>
          <w:rFonts w:ascii="Times New Roman" w:hAnsi="Times New Roman" w:cs="Times New Roman"/>
          <w:i/>
          <w:sz w:val="28"/>
          <w:szCs w:val="28"/>
          <w:lang w:val="en-US"/>
        </w:rPr>
        <w:t>isn</w:t>
      </w:r>
      <w:proofErr w:type="spellEnd"/>
      <w:r w:rsidRPr="003E3773">
        <w:rPr>
          <w:rFonts w:ascii="Times New Roman" w:hAnsi="Times New Roman" w:cs="Times New Roman"/>
          <w:i/>
          <w:sz w:val="28"/>
          <w:szCs w:val="28"/>
        </w:rPr>
        <w:t>’</w:t>
      </w:r>
      <w:r w:rsidRPr="003E377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E37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3773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3E3773">
        <w:rPr>
          <w:rFonts w:ascii="Times New Roman" w:hAnsi="Times New Roman" w:cs="Times New Roman"/>
          <w:i/>
          <w:sz w:val="28"/>
          <w:szCs w:val="28"/>
        </w:rPr>
        <w:t>?);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6. Сложное предложение.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>Сложноподчиненные предложения</w:t>
      </w:r>
    </w:p>
    <w:p w:rsidR="004331AF" w:rsidRPr="00B26E9F" w:rsidRDefault="004331AF" w:rsidP="004331A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26E9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6E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</w:rPr>
        <w:t>придаточными</w:t>
      </w:r>
      <w:r w:rsidRPr="00B26E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</w:rPr>
        <w:t>условия</w:t>
      </w:r>
      <w:r w:rsidRPr="00B26E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</w:rPr>
        <w:t>с</w:t>
      </w:r>
      <w:r w:rsidRPr="00B26E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</w:rPr>
        <w:t>союзом</w:t>
      </w:r>
      <w:r w:rsidRPr="00B26E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B26E9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E377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26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i/>
          <w:sz w:val="28"/>
          <w:szCs w:val="28"/>
          <w:lang w:val="en-US"/>
        </w:rPr>
        <w:t>would</w:t>
      </w:r>
      <w:r w:rsidRPr="00B26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Pr="00B26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i/>
          <w:sz w:val="28"/>
          <w:szCs w:val="28"/>
          <w:lang w:val="en-US"/>
        </w:rPr>
        <w:t>tests</w:t>
      </w:r>
      <w:r w:rsidRPr="00B26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i/>
          <w:sz w:val="28"/>
          <w:szCs w:val="28"/>
          <w:lang w:val="en-US"/>
        </w:rPr>
        <w:t>better</w:t>
      </w:r>
      <w:r w:rsidRPr="00B26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r w:rsidRPr="00B26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26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i/>
          <w:sz w:val="28"/>
          <w:szCs w:val="28"/>
          <w:lang w:val="en-US"/>
        </w:rPr>
        <w:t>took</w:t>
      </w:r>
      <w:r w:rsidRPr="00B26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i/>
          <w:sz w:val="28"/>
          <w:szCs w:val="28"/>
          <w:lang w:val="en-US"/>
        </w:rPr>
        <w:t>lessons</w:t>
      </w:r>
      <w:r w:rsidRPr="00B26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i/>
          <w:sz w:val="28"/>
          <w:szCs w:val="28"/>
          <w:lang w:val="en-US"/>
        </w:rPr>
        <w:t>seriously</w:t>
      </w:r>
      <w:r w:rsidRPr="00B26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Pr="003E3773">
        <w:rPr>
          <w:rFonts w:ascii="Times New Roman" w:hAnsi="Times New Roman" w:cs="Times New Roman"/>
          <w:i/>
          <w:sz w:val="28"/>
          <w:szCs w:val="28"/>
          <w:lang w:val="en-US"/>
        </w:rPr>
        <w:t>Conditional</w:t>
      </w:r>
      <w:r w:rsidRPr="00B26E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E377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B26E9F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 xml:space="preserve"> дополнительными с глаголом </w:t>
      </w:r>
      <w:r w:rsidRPr="003E3773">
        <w:rPr>
          <w:rFonts w:ascii="Times New Roman" w:hAnsi="Times New Roman" w:cs="Times New Roman"/>
          <w:i/>
          <w:sz w:val="28"/>
          <w:szCs w:val="28"/>
          <w:lang w:val="en-US"/>
        </w:rPr>
        <w:t>wish</w:t>
      </w:r>
      <w:r w:rsidRPr="003E3773">
        <w:rPr>
          <w:rFonts w:ascii="Times New Roman" w:hAnsi="Times New Roman" w:cs="Times New Roman"/>
          <w:sz w:val="28"/>
          <w:szCs w:val="28"/>
        </w:rPr>
        <w:t xml:space="preserve"> в главном предложении</w:t>
      </w: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1AF" w:rsidRPr="003E3773" w:rsidRDefault="004331AF" w:rsidP="004331A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377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Требования к уровню усвоения иностранного языка.</w:t>
      </w:r>
      <w:r w:rsidRPr="003E37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4331AF" w:rsidRPr="003E3773" w:rsidRDefault="004331AF" w:rsidP="004331AF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</w:rPr>
        <w:t xml:space="preserve">Вид речевой деятельности </w:t>
      </w:r>
      <w:r w:rsidRPr="003E3773">
        <w:rPr>
          <w:rFonts w:ascii="Times New Roman" w:hAnsi="Times New Roman" w:cs="Times New Roman"/>
          <w:b/>
          <w:color w:val="000000"/>
          <w:sz w:val="28"/>
          <w:szCs w:val="28"/>
        </w:rPr>
        <w:t>говорение</w:t>
      </w:r>
    </w:p>
    <w:p w:rsidR="004331AF" w:rsidRPr="003E3773" w:rsidRDefault="004331AF" w:rsidP="004331AF">
      <w:pPr>
        <w:pStyle w:val="30"/>
        <w:spacing w:after="0"/>
        <w:rPr>
          <w:i/>
          <w:color w:val="000000"/>
          <w:sz w:val="28"/>
          <w:szCs w:val="28"/>
        </w:rPr>
      </w:pPr>
      <w:r w:rsidRPr="003E3773">
        <w:rPr>
          <w:i/>
          <w:color w:val="000000"/>
          <w:sz w:val="28"/>
          <w:szCs w:val="28"/>
          <w:u w:val="single"/>
        </w:rPr>
        <w:t>Оценка 5</w:t>
      </w:r>
      <w:r w:rsidRPr="003E3773">
        <w:rPr>
          <w:i/>
          <w:color w:val="000000"/>
          <w:sz w:val="28"/>
          <w:szCs w:val="28"/>
        </w:rPr>
        <w:t xml:space="preserve"> ставится в том случае, если:</w:t>
      </w:r>
    </w:p>
    <w:p w:rsidR="004331AF" w:rsidRPr="003E3773" w:rsidRDefault="004331AF" w:rsidP="004331AF">
      <w:pPr>
        <w:numPr>
          <w:ilvl w:val="0"/>
          <w:numId w:val="8"/>
        </w:numPr>
        <w:tabs>
          <w:tab w:val="clear" w:pos="1620"/>
          <w:tab w:val="num" w:pos="709"/>
        </w:tabs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</w:rPr>
        <w:t>Объем высказывания не менее 6 фраз, отвечающих поставленной коммуникативной задаче, не имеют грамматических ошибок. Высказывание логично, имеет смысловую завершенность, а также выражение собственного мнения.</w:t>
      </w:r>
    </w:p>
    <w:p w:rsidR="004331AF" w:rsidRPr="003E3773" w:rsidRDefault="004331AF" w:rsidP="004331AF">
      <w:pPr>
        <w:pStyle w:val="2"/>
        <w:tabs>
          <w:tab w:val="num" w:pos="709"/>
        </w:tabs>
        <w:rPr>
          <w:color w:val="000000"/>
          <w:sz w:val="28"/>
          <w:szCs w:val="28"/>
        </w:rPr>
      </w:pPr>
      <w:r w:rsidRPr="003E3773">
        <w:rPr>
          <w:color w:val="000000"/>
          <w:sz w:val="28"/>
          <w:szCs w:val="28"/>
          <w:u w:val="single"/>
        </w:rPr>
        <w:t>Оценка 4</w:t>
      </w:r>
      <w:r w:rsidRPr="003E3773">
        <w:rPr>
          <w:color w:val="000000"/>
          <w:sz w:val="28"/>
          <w:szCs w:val="28"/>
        </w:rPr>
        <w:t xml:space="preserve"> ставится в том случае, если:</w:t>
      </w:r>
    </w:p>
    <w:p w:rsidR="004331AF" w:rsidRPr="003E3773" w:rsidRDefault="004331AF" w:rsidP="004331AF">
      <w:pPr>
        <w:numPr>
          <w:ilvl w:val="0"/>
          <w:numId w:val="8"/>
        </w:numPr>
        <w:tabs>
          <w:tab w:val="clear" w:pos="1620"/>
          <w:tab w:val="num" w:pos="709"/>
        </w:tabs>
        <w:spacing w:after="0" w:line="240" w:lineRule="auto"/>
        <w:ind w:left="709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</w:rPr>
        <w:t>Объем высказывания не менее 6 фраз, фразы отвечают поставленной коммуникативной, но имеющих грамматические ошибки, хотя акт коммуникации не нарушен.</w:t>
      </w:r>
    </w:p>
    <w:p w:rsidR="004331AF" w:rsidRPr="003E3773" w:rsidRDefault="004331AF" w:rsidP="004331AF">
      <w:pPr>
        <w:numPr>
          <w:ilvl w:val="0"/>
          <w:numId w:val="8"/>
        </w:numPr>
        <w:tabs>
          <w:tab w:val="clear" w:pos="1620"/>
          <w:tab w:val="num" w:pos="709"/>
        </w:tabs>
        <w:spacing w:after="0" w:line="240" w:lineRule="auto"/>
        <w:ind w:hanging="1053"/>
        <w:rPr>
          <w:rFonts w:ascii="Times New Roman" w:hAnsi="Times New Roman" w:cs="Times New Roman"/>
          <w:color w:val="000000"/>
          <w:sz w:val="28"/>
          <w:szCs w:val="28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</w:rPr>
        <w:t>Присутствуют логичность высказывания и аргументирование своей точки зрения.</w:t>
      </w:r>
    </w:p>
    <w:p w:rsidR="004331AF" w:rsidRPr="003E3773" w:rsidRDefault="004331AF" w:rsidP="004331AF">
      <w:pPr>
        <w:tabs>
          <w:tab w:val="num" w:pos="709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377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Оценка 3</w:t>
      </w:r>
      <w:r w:rsidRPr="003E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ставится, если:</w:t>
      </w:r>
    </w:p>
    <w:p w:rsidR="004331AF" w:rsidRPr="003E3773" w:rsidRDefault="004331AF" w:rsidP="004331AF">
      <w:pPr>
        <w:numPr>
          <w:ilvl w:val="0"/>
          <w:numId w:val="8"/>
        </w:numPr>
        <w:tabs>
          <w:tab w:val="clear" w:pos="1620"/>
          <w:tab w:val="num" w:pos="709"/>
        </w:tabs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</w:rPr>
        <w:t>Объем высказывания соответствует этапу обучения, их лингвистическая правильность находится в пределах, когда акт коммуникации нарушен частично.</w:t>
      </w:r>
    </w:p>
    <w:p w:rsidR="004331AF" w:rsidRPr="003E3773" w:rsidRDefault="004331AF" w:rsidP="004331AF">
      <w:pPr>
        <w:numPr>
          <w:ilvl w:val="0"/>
          <w:numId w:val="8"/>
        </w:numPr>
        <w:tabs>
          <w:tab w:val="clear" w:pos="1620"/>
          <w:tab w:val="num" w:pos="567"/>
        </w:tabs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Логичность высказывания, а также его связность не соответствует поставленной коммуникативной задаче, темп речи не соответствует нормам.</w:t>
      </w:r>
    </w:p>
    <w:p w:rsidR="004331AF" w:rsidRPr="003E3773" w:rsidRDefault="004331AF" w:rsidP="004331AF">
      <w:pPr>
        <w:tabs>
          <w:tab w:val="num" w:pos="709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377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Оценка 2</w:t>
      </w:r>
      <w:r w:rsidRPr="003E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ставится, если:</w:t>
      </w:r>
    </w:p>
    <w:p w:rsidR="004331AF" w:rsidRPr="003E3773" w:rsidRDefault="004331AF" w:rsidP="004331AF">
      <w:pPr>
        <w:numPr>
          <w:ilvl w:val="0"/>
          <w:numId w:val="8"/>
        </w:numPr>
        <w:tabs>
          <w:tab w:val="clear" w:pos="1620"/>
          <w:tab w:val="num" w:pos="709"/>
        </w:tabs>
        <w:spacing w:after="0" w:line="240" w:lineRule="auto"/>
        <w:ind w:hanging="1053"/>
        <w:rPr>
          <w:rFonts w:ascii="Times New Roman" w:hAnsi="Times New Roman" w:cs="Times New Roman"/>
          <w:color w:val="000000"/>
          <w:sz w:val="28"/>
          <w:szCs w:val="28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</w:rPr>
        <w:t>Объем высказывания на 50 % ниже нормы, не имеет смысловой завершенности.</w:t>
      </w:r>
    </w:p>
    <w:p w:rsidR="004331AF" w:rsidRPr="003E3773" w:rsidRDefault="004331AF" w:rsidP="004331AF">
      <w:pPr>
        <w:numPr>
          <w:ilvl w:val="0"/>
          <w:numId w:val="8"/>
        </w:numPr>
        <w:tabs>
          <w:tab w:val="clear" w:pos="1620"/>
          <w:tab w:val="num" w:pos="709"/>
        </w:tabs>
        <w:spacing w:after="0" w:line="240" w:lineRule="auto"/>
        <w:ind w:hanging="1053"/>
        <w:rPr>
          <w:rFonts w:ascii="Times New Roman" w:hAnsi="Times New Roman" w:cs="Times New Roman"/>
          <w:color w:val="000000"/>
          <w:sz w:val="28"/>
          <w:szCs w:val="28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</w:rPr>
        <w:t>Языковое оформление реплик полностью нарушает акт коммуникации и не соответствует произносительным нормам.</w:t>
      </w:r>
    </w:p>
    <w:p w:rsidR="004331AF" w:rsidRPr="003E3773" w:rsidRDefault="004331AF" w:rsidP="004331AF">
      <w:pPr>
        <w:tabs>
          <w:tab w:val="num" w:pos="709"/>
        </w:tabs>
        <w:ind w:hanging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3773">
        <w:rPr>
          <w:rFonts w:ascii="Times New Roman" w:hAnsi="Times New Roman" w:cs="Times New Roman"/>
          <w:b/>
          <w:color w:val="000000"/>
          <w:sz w:val="28"/>
          <w:szCs w:val="28"/>
        </w:rPr>
        <w:t>Чтение.</w:t>
      </w:r>
    </w:p>
    <w:p w:rsidR="004331AF" w:rsidRPr="003E3773" w:rsidRDefault="004331AF" w:rsidP="004331AF">
      <w:pPr>
        <w:pStyle w:val="2"/>
        <w:tabs>
          <w:tab w:val="num" w:pos="709"/>
        </w:tabs>
        <w:rPr>
          <w:color w:val="000000"/>
          <w:sz w:val="28"/>
          <w:szCs w:val="28"/>
        </w:rPr>
      </w:pPr>
      <w:r w:rsidRPr="003E3773">
        <w:rPr>
          <w:color w:val="000000"/>
          <w:sz w:val="28"/>
          <w:szCs w:val="28"/>
          <w:u w:val="single"/>
        </w:rPr>
        <w:t>Оценка 5</w:t>
      </w:r>
      <w:r w:rsidRPr="003E3773">
        <w:rPr>
          <w:color w:val="000000"/>
          <w:sz w:val="28"/>
          <w:szCs w:val="28"/>
        </w:rPr>
        <w:t xml:space="preserve"> ставится, если:</w:t>
      </w:r>
    </w:p>
    <w:p w:rsidR="004331AF" w:rsidRPr="003E3773" w:rsidRDefault="004331AF" w:rsidP="004331AF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Коммуникативная задача решена, при этом </w:t>
      </w:r>
      <w:proofErr w:type="gramStart"/>
      <w:r w:rsidRPr="003E3773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3E3773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поняли и осмыслили содержание текста в объеме, предусмотренном   заданием, чтение соответствовало программным требованиям для каждого класса.</w:t>
      </w:r>
    </w:p>
    <w:p w:rsidR="004331AF" w:rsidRPr="003E3773" w:rsidRDefault="004331AF" w:rsidP="004331AF">
      <w:pPr>
        <w:pStyle w:val="2"/>
        <w:tabs>
          <w:tab w:val="num" w:pos="709"/>
        </w:tabs>
        <w:rPr>
          <w:color w:val="000000"/>
          <w:sz w:val="28"/>
          <w:szCs w:val="28"/>
        </w:rPr>
      </w:pPr>
      <w:r w:rsidRPr="003E3773">
        <w:rPr>
          <w:color w:val="000000"/>
          <w:sz w:val="28"/>
          <w:szCs w:val="28"/>
          <w:u w:val="single"/>
        </w:rPr>
        <w:t>Оценка 4</w:t>
      </w:r>
      <w:r w:rsidRPr="003E3773">
        <w:rPr>
          <w:color w:val="000000"/>
          <w:sz w:val="28"/>
          <w:szCs w:val="28"/>
        </w:rPr>
        <w:t xml:space="preserve"> ставится, если:</w:t>
      </w:r>
    </w:p>
    <w:p w:rsidR="004331AF" w:rsidRPr="003E3773" w:rsidRDefault="004331AF" w:rsidP="004331AF">
      <w:pPr>
        <w:pStyle w:val="2"/>
        <w:numPr>
          <w:ilvl w:val="0"/>
          <w:numId w:val="9"/>
        </w:numPr>
        <w:tabs>
          <w:tab w:val="num" w:pos="709"/>
        </w:tabs>
        <w:suppressAutoHyphens w:val="0"/>
        <w:spacing w:after="0" w:line="240" w:lineRule="auto"/>
        <w:ind w:left="567" w:firstLine="0"/>
        <w:rPr>
          <w:i/>
          <w:color w:val="000000"/>
          <w:sz w:val="28"/>
          <w:szCs w:val="28"/>
        </w:rPr>
      </w:pPr>
      <w:r w:rsidRPr="003E3773">
        <w:rPr>
          <w:color w:val="000000"/>
          <w:sz w:val="28"/>
          <w:szCs w:val="28"/>
        </w:rPr>
        <w:t xml:space="preserve">коммуникативная задача решена, </w:t>
      </w:r>
      <w:proofErr w:type="gramStart"/>
      <w:r w:rsidRPr="003E3773">
        <w:rPr>
          <w:color w:val="000000"/>
          <w:sz w:val="28"/>
          <w:szCs w:val="28"/>
        </w:rPr>
        <w:t>обучающиеся</w:t>
      </w:r>
      <w:proofErr w:type="gramEnd"/>
      <w:r w:rsidRPr="003E3773">
        <w:rPr>
          <w:color w:val="000000"/>
          <w:sz w:val="28"/>
          <w:szCs w:val="28"/>
        </w:rPr>
        <w:t xml:space="preserve"> поняли и осмыслили содержание прочитанного, в объеме, предусмотренном каждым классом.</w:t>
      </w:r>
    </w:p>
    <w:p w:rsidR="004331AF" w:rsidRPr="003E3773" w:rsidRDefault="004331AF" w:rsidP="004331AF">
      <w:pPr>
        <w:pStyle w:val="2"/>
        <w:tabs>
          <w:tab w:val="num" w:pos="709"/>
        </w:tabs>
        <w:spacing w:line="276" w:lineRule="auto"/>
        <w:rPr>
          <w:color w:val="000000"/>
          <w:sz w:val="28"/>
          <w:szCs w:val="28"/>
        </w:rPr>
      </w:pPr>
      <w:r w:rsidRPr="003E3773">
        <w:rPr>
          <w:color w:val="000000"/>
          <w:sz w:val="28"/>
          <w:szCs w:val="28"/>
          <w:u w:val="single"/>
        </w:rPr>
        <w:t>Оценка 3</w:t>
      </w:r>
      <w:r w:rsidRPr="003E3773">
        <w:rPr>
          <w:color w:val="000000"/>
          <w:sz w:val="28"/>
          <w:szCs w:val="28"/>
        </w:rPr>
        <w:t xml:space="preserve"> ставится, если:</w:t>
      </w:r>
    </w:p>
    <w:p w:rsidR="004331AF" w:rsidRPr="003E3773" w:rsidRDefault="004331AF" w:rsidP="004331AF">
      <w:pPr>
        <w:pStyle w:val="2"/>
        <w:tabs>
          <w:tab w:val="num" w:pos="709"/>
        </w:tabs>
        <w:spacing w:line="276" w:lineRule="auto"/>
        <w:rPr>
          <w:color w:val="000000"/>
          <w:sz w:val="28"/>
          <w:szCs w:val="28"/>
        </w:rPr>
      </w:pPr>
      <w:r w:rsidRPr="003E3773">
        <w:rPr>
          <w:color w:val="000000"/>
          <w:sz w:val="28"/>
          <w:szCs w:val="28"/>
        </w:rPr>
        <w:t xml:space="preserve">коммуникативная задача решена и при этом </w:t>
      </w:r>
      <w:proofErr w:type="gramStart"/>
      <w:r w:rsidRPr="003E3773">
        <w:rPr>
          <w:color w:val="000000"/>
          <w:sz w:val="28"/>
          <w:szCs w:val="28"/>
        </w:rPr>
        <w:t>обучающиеся</w:t>
      </w:r>
      <w:proofErr w:type="gramEnd"/>
      <w:r w:rsidRPr="003E3773">
        <w:rPr>
          <w:color w:val="000000"/>
          <w:sz w:val="28"/>
          <w:szCs w:val="28"/>
        </w:rPr>
        <w:t xml:space="preserve"> поняли и осмыслили главную идею текста, в объеме, предусмотренном заданием, чтение в основном соответствует программным требованиям.</w:t>
      </w:r>
    </w:p>
    <w:p w:rsidR="004331AF" w:rsidRPr="003E3773" w:rsidRDefault="004331AF" w:rsidP="004331AF">
      <w:pPr>
        <w:pStyle w:val="2"/>
        <w:tabs>
          <w:tab w:val="num" w:pos="709"/>
        </w:tabs>
        <w:spacing w:line="276" w:lineRule="auto"/>
        <w:rPr>
          <w:color w:val="000000"/>
          <w:sz w:val="28"/>
          <w:szCs w:val="28"/>
        </w:rPr>
      </w:pPr>
      <w:r w:rsidRPr="003E3773">
        <w:rPr>
          <w:color w:val="000000"/>
          <w:sz w:val="28"/>
          <w:szCs w:val="28"/>
          <w:u w:val="single"/>
        </w:rPr>
        <w:t>Оценка 2</w:t>
      </w:r>
      <w:r w:rsidRPr="003E3773">
        <w:rPr>
          <w:color w:val="000000"/>
          <w:sz w:val="28"/>
          <w:szCs w:val="28"/>
        </w:rPr>
        <w:t xml:space="preserve"> ставится, если:</w:t>
      </w:r>
    </w:p>
    <w:p w:rsidR="004331AF" w:rsidRPr="003E3773" w:rsidRDefault="004331AF" w:rsidP="004331AF">
      <w:pPr>
        <w:pStyle w:val="2"/>
        <w:tabs>
          <w:tab w:val="num" w:pos="709"/>
        </w:tabs>
        <w:spacing w:line="276" w:lineRule="auto"/>
        <w:rPr>
          <w:color w:val="000000"/>
          <w:sz w:val="28"/>
          <w:szCs w:val="28"/>
        </w:rPr>
      </w:pPr>
      <w:r w:rsidRPr="003E3773">
        <w:rPr>
          <w:color w:val="000000"/>
          <w:sz w:val="28"/>
          <w:szCs w:val="28"/>
        </w:rPr>
        <w:t>коммуникативная задача не решена, обучающиеся не поняли содержания прочитанного текста в объеме, предусмотренном заданием, и чтение не соответствует программным требованиям.</w:t>
      </w:r>
    </w:p>
    <w:p w:rsidR="004331AF" w:rsidRPr="003E3773" w:rsidRDefault="004331AF" w:rsidP="004331AF">
      <w:pPr>
        <w:shd w:val="clear" w:color="auto" w:fill="FFFFFF"/>
        <w:spacing w:line="22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1AF" w:rsidRPr="003E3773" w:rsidRDefault="004331AF" w:rsidP="004331AF">
      <w:pPr>
        <w:shd w:val="clear" w:color="auto" w:fill="FFFFFF"/>
        <w:spacing w:line="22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1AF" w:rsidRPr="003E3773" w:rsidRDefault="004331AF" w:rsidP="004331AF">
      <w:pPr>
        <w:shd w:val="clear" w:color="auto" w:fill="FFFFFF"/>
        <w:spacing w:line="22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1AF" w:rsidRPr="003E3773" w:rsidRDefault="004331AF" w:rsidP="004331AF">
      <w:pPr>
        <w:shd w:val="clear" w:color="auto" w:fill="FFFFFF"/>
        <w:spacing w:line="22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37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  тестовых заданий</w:t>
      </w:r>
    </w:p>
    <w:p w:rsidR="004331AF" w:rsidRPr="003E3773" w:rsidRDefault="004331AF" w:rsidP="004331AF">
      <w:pPr>
        <w:shd w:val="clear" w:color="auto" w:fill="FFFFFF"/>
        <w:spacing w:line="22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Оценивается по следующей схеме:</w:t>
      </w:r>
    </w:p>
    <w:p w:rsidR="004331AF" w:rsidRPr="003E3773" w:rsidRDefault="004331AF" w:rsidP="004331AF">
      <w:pPr>
        <w:shd w:val="clear" w:color="auto" w:fill="FFFFFF"/>
        <w:spacing w:line="22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Выполнено менее  50 % - «2»</w:t>
      </w:r>
    </w:p>
    <w:p w:rsidR="004331AF" w:rsidRPr="003E3773" w:rsidRDefault="004331AF" w:rsidP="004331AF">
      <w:pPr>
        <w:shd w:val="clear" w:color="auto" w:fill="FFFFFF"/>
        <w:spacing w:line="22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           51 – 64 %  -  «3» </w:t>
      </w:r>
    </w:p>
    <w:p w:rsidR="004331AF" w:rsidRPr="003E3773" w:rsidRDefault="004331AF" w:rsidP="004331AF">
      <w:pPr>
        <w:shd w:val="clear" w:color="auto" w:fill="FFFFFF"/>
        <w:spacing w:line="22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       65 – 84 %  -  «4»</w:t>
      </w:r>
    </w:p>
    <w:p w:rsidR="004331AF" w:rsidRPr="003E3773" w:rsidRDefault="004331AF" w:rsidP="004331AF">
      <w:pPr>
        <w:shd w:val="clear" w:color="auto" w:fill="FFFFFF"/>
        <w:spacing w:line="22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3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         85-100%    -  «5»</w:t>
      </w:r>
    </w:p>
    <w:p w:rsidR="004331AF" w:rsidRPr="003E3773" w:rsidRDefault="004331AF" w:rsidP="004331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1AF" w:rsidRPr="003E3773" w:rsidRDefault="004331AF" w:rsidP="004331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773">
        <w:rPr>
          <w:rFonts w:ascii="Times New Roman" w:hAnsi="Times New Roman" w:cs="Times New Roman"/>
          <w:b/>
          <w:sz w:val="28"/>
          <w:szCs w:val="28"/>
        </w:rPr>
        <w:t>Учебно-методическое  и  материально-техническое  обеспечение</w:t>
      </w:r>
    </w:p>
    <w:p w:rsidR="004331AF" w:rsidRPr="003E3773" w:rsidRDefault="004331AF" w:rsidP="004331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773">
        <w:rPr>
          <w:rFonts w:ascii="Times New Roman" w:hAnsi="Times New Roman" w:cs="Times New Roman"/>
          <w:b/>
          <w:sz w:val="28"/>
          <w:szCs w:val="28"/>
        </w:rPr>
        <w:t>образовательного процесса для использования учащимися и учителем</w:t>
      </w:r>
    </w:p>
    <w:p w:rsidR="004331AF" w:rsidRPr="003E3773" w:rsidRDefault="004331AF" w:rsidP="004331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0"/>
      </w:tblGrid>
      <w:tr w:rsidR="004331AF" w:rsidRPr="003E3773" w:rsidTr="00A06B6D">
        <w:trPr>
          <w:trHeight w:val="612"/>
        </w:trPr>
        <w:tc>
          <w:tcPr>
            <w:tcW w:w="9530" w:type="dxa"/>
          </w:tcPr>
          <w:p w:rsidR="004331AF" w:rsidRPr="003E3773" w:rsidRDefault="004331AF" w:rsidP="00A06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государственный образовательный стандарт основного общего образования. Москва «Просвещение» 2012</w:t>
            </w:r>
          </w:p>
        </w:tc>
      </w:tr>
      <w:tr w:rsidR="004331AF" w:rsidRPr="003E3773" w:rsidTr="00A06B6D">
        <w:trPr>
          <w:trHeight w:val="546"/>
        </w:trPr>
        <w:tc>
          <w:tcPr>
            <w:tcW w:w="9530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В.П. </w:t>
            </w:r>
            <w:proofErr w:type="spellStart"/>
            <w:r w:rsidRPr="003E3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Кузовлев</w:t>
            </w:r>
            <w:proofErr w:type="spellEnd"/>
            <w:r w:rsidRPr="003E3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 «Английский язык. Примерные программы» (5-9). Москва «Просвещение» 2012</w:t>
            </w:r>
          </w:p>
        </w:tc>
      </w:tr>
      <w:tr w:rsidR="004331AF" w:rsidRPr="003E3773" w:rsidTr="00A06B6D">
        <w:trPr>
          <w:trHeight w:val="647"/>
        </w:trPr>
        <w:tc>
          <w:tcPr>
            <w:tcW w:w="9530" w:type="dxa"/>
          </w:tcPr>
          <w:p w:rsidR="004331AF" w:rsidRPr="003E3773" w:rsidRDefault="004331AF" w:rsidP="00A06B6D">
            <w:pPr>
              <w:pStyle w:val="a6"/>
              <w:rPr>
                <w:color w:val="000000"/>
                <w:sz w:val="28"/>
                <w:szCs w:val="28"/>
              </w:rPr>
            </w:pPr>
            <w:r w:rsidRPr="003E3773">
              <w:rPr>
                <w:color w:val="000000"/>
                <w:sz w:val="28"/>
                <w:szCs w:val="28"/>
              </w:rPr>
              <w:t>Учебно-методический комплект "</w:t>
            </w:r>
            <w:r w:rsidRPr="003E3773">
              <w:rPr>
                <w:color w:val="000000"/>
                <w:sz w:val="28"/>
                <w:szCs w:val="28"/>
                <w:lang w:val="en-US"/>
              </w:rPr>
              <w:t>English</w:t>
            </w:r>
            <w:r w:rsidRPr="003E3773">
              <w:rPr>
                <w:color w:val="000000"/>
                <w:sz w:val="28"/>
                <w:szCs w:val="28"/>
              </w:rPr>
              <w:t xml:space="preserve"> 8" (Учебник, Рабочая тетр</w:t>
            </w:r>
            <w:r w:rsidR="00226873">
              <w:rPr>
                <w:color w:val="000000"/>
                <w:sz w:val="28"/>
                <w:szCs w:val="28"/>
              </w:rPr>
              <w:t>адь</w:t>
            </w:r>
            <w:proofErr w:type="gramStart"/>
            <w:r w:rsidR="00226873">
              <w:rPr>
                <w:color w:val="000000"/>
                <w:sz w:val="28"/>
                <w:szCs w:val="28"/>
              </w:rPr>
              <w:t xml:space="preserve">, ) </w:t>
            </w:r>
            <w:proofErr w:type="gramEnd"/>
            <w:r w:rsidR="00226873">
              <w:rPr>
                <w:color w:val="000000"/>
                <w:sz w:val="28"/>
                <w:szCs w:val="28"/>
              </w:rPr>
              <w:t>Москва «Просвещение» 2018</w:t>
            </w:r>
            <w:bookmarkStart w:id="0" w:name="_GoBack"/>
            <w:bookmarkEnd w:id="0"/>
          </w:p>
        </w:tc>
      </w:tr>
      <w:tr w:rsidR="004331AF" w:rsidRPr="003E3773" w:rsidTr="00A06B6D">
        <w:trPr>
          <w:trHeight w:val="398"/>
        </w:trPr>
        <w:tc>
          <w:tcPr>
            <w:tcW w:w="9530" w:type="dxa"/>
          </w:tcPr>
          <w:p w:rsidR="004331AF" w:rsidRPr="003E3773" w:rsidRDefault="004331AF" w:rsidP="00A06B6D">
            <w:pPr>
              <w:pStyle w:val="2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3E3773">
              <w:rPr>
                <w:color w:val="000000"/>
                <w:sz w:val="28"/>
                <w:szCs w:val="28"/>
              </w:rPr>
              <w:t>Грамматические и лексические таблицы</w:t>
            </w:r>
          </w:p>
        </w:tc>
      </w:tr>
      <w:tr w:rsidR="004331AF" w:rsidRPr="003E3773" w:rsidTr="00A06B6D">
        <w:trPr>
          <w:trHeight w:val="273"/>
        </w:trPr>
        <w:tc>
          <w:tcPr>
            <w:tcW w:w="9530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</w:t>
            </w:r>
          </w:p>
        </w:tc>
      </w:tr>
      <w:tr w:rsidR="004331AF" w:rsidRPr="003E3773" w:rsidTr="00A06B6D">
        <w:trPr>
          <w:trHeight w:val="265"/>
        </w:trPr>
        <w:tc>
          <w:tcPr>
            <w:tcW w:w="9530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</w:t>
            </w:r>
          </w:p>
        </w:tc>
      </w:tr>
      <w:tr w:rsidR="004331AF" w:rsidRPr="003E3773" w:rsidTr="00A06B6D">
        <w:trPr>
          <w:trHeight w:val="273"/>
        </w:trPr>
        <w:tc>
          <w:tcPr>
            <w:tcW w:w="9530" w:type="dxa"/>
          </w:tcPr>
          <w:p w:rsidR="004331AF" w:rsidRPr="003E3773" w:rsidRDefault="004331AF" w:rsidP="00A06B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3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Аудиоприложение</w:t>
            </w:r>
            <w:proofErr w:type="spellEnd"/>
            <w:r w:rsidRPr="003E3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учебный диск</w:t>
            </w:r>
          </w:p>
        </w:tc>
      </w:tr>
      <w:tr w:rsidR="004331AF" w:rsidRPr="003E3773" w:rsidTr="00A06B6D">
        <w:trPr>
          <w:trHeight w:val="45"/>
        </w:trPr>
        <w:tc>
          <w:tcPr>
            <w:tcW w:w="9530" w:type="dxa"/>
          </w:tcPr>
          <w:tbl>
            <w:tblPr>
              <w:tblW w:w="9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04"/>
            </w:tblGrid>
            <w:tr w:rsidR="004331AF" w:rsidRPr="003E3773" w:rsidTr="00A06B6D">
              <w:trPr>
                <w:trHeight w:val="59"/>
              </w:trPr>
              <w:tc>
                <w:tcPr>
                  <w:tcW w:w="9304" w:type="dxa"/>
                </w:tcPr>
                <w:p w:rsidR="004331AF" w:rsidRPr="003E3773" w:rsidRDefault="004331AF" w:rsidP="00A06B6D">
                  <w:pPr>
                    <w:pStyle w:val="a9"/>
                    <w:spacing w:before="28" w:beforeAutospacing="0" w:after="0" w:afterAutospacing="0"/>
                    <w:ind w:left="360"/>
                    <w:rPr>
                      <w:color w:val="000000"/>
                      <w:sz w:val="28"/>
                      <w:szCs w:val="28"/>
                    </w:rPr>
                  </w:pPr>
                  <w:r w:rsidRPr="003E3773">
                    <w:rPr>
                      <w:b/>
                      <w:color w:val="000000"/>
                      <w:sz w:val="28"/>
                      <w:szCs w:val="28"/>
                    </w:rPr>
                    <w:t xml:space="preserve">Интернет-ресурсы </w:t>
                  </w:r>
                </w:p>
                <w:p w:rsidR="004331AF" w:rsidRPr="003E3773" w:rsidRDefault="00226873" w:rsidP="004331AF">
                  <w:pPr>
                    <w:pStyle w:val="a9"/>
                    <w:numPr>
                      <w:ilvl w:val="0"/>
                      <w:numId w:val="10"/>
                    </w:numPr>
                    <w:spacing w:before="28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hyperlink r:id="rId7" w:history="1">
                    <w:r w:rsidR="004331AF" w:rsidRPr="003E3773">
                      <w:rPr>
                        <w:rStyle w:val="aa"/>
                        <w:color w:val="000000"/>
                        <w:sz w:val="28"/>
                        <w:szCs w:val="28"/>
                      </w:rPr>
                      <w:t>http://www.prosv.ru/umk/we/info.aspx?ob_no=16428</w:t>
                    </w:r>
                  </w:hyperlink>
                </w:p>
                <w:p w:rsidR="004331AF" w:rsidRPr="003E3773" w:rsidRDefault="00226873" w:rsidP="004331AF">
                  <w:pPr>
                    <w:pStyle w:val="a9"/>
                    <w:numPr>
                      <w:ilvl w:val="0"/>
                      <w:numId w:val="10"/>
                    </w:numPr>
                    <w:spacing w:before="28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hyperlink r:id="rId8" w:history="1">
                    <w:r w:rsidR="004331AF" w:rsidRPr="003E3773">
                      <w:rPr>
                        <w:rStyle w:val="aa"/>
                        <w:color w:val="000000"/>
                        <w:sz w:val="28"/>
                        <w:szCs w:val="28"/>
                      </w:rPr>
                      <w:t>http://www.prosv.ru/umk/we/info.aspx?ob_no=30733</w:t>
                    </w:r>
                  </w:hyperlink>
                </w:p>
                <w:p w:rsidR="004331AF" w:rsidRPr="003E3773" w:rsidRDefault="00226873" w:rsidP="004331AF">
                  <w:pPr>
                    <w:pStyle w:val="a9"/>
                    <w:numPr>
                      <w:ilvl w:val="0"/>
                      <w:numId w:val="10"/>
                    </w:numPr>
                    <w:spacing w:before="28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hyperlink r:id="rId9" w:history="1">
                    <w:r w:rsidR="004331AF" w:rsidRPr="003E3773">
                      <w:rPr>
                        <w:rStyle w:val="aa"/>
                        <w:color w:val="000000"/>
                        <w:sz w:val="28"/>
                        <w:szCs w:val="28"/>
                      </w:rPr>
                      <w:t>http://www.prosv.ru/umk/we/info.aspx?ob_no=20651</w:t>
                    </w:r>
                  </w:hyperlink>
                </w:p>
                <w:p w:rsidR="004331AF" w:rsidRPr="003E3773" w:rsidRDefault="00226873" w:rsidP="004331AF">
                  <w:pPr>
                    <w:pStyle w:val="a9"/>
                    <w:numPr>
                      <w:ilvl w:val="0"/>
                      <w:numId w:val="10"/>
                    </w:numPr>
                    <w:spacing w:before="28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hyperlink r:id="rId10" w:history="1">
                    <w:r w:rsidR="004331AF" w:rsidRPr="003E3773">
                      <w:rPr>
                        <w:rStyle w:val="aa"/>
                        <w:color w:val="000000"/>
                        <w:sz w:val="28"/>
                        <w:szCs w:val="28"/>
                      </w:rPr>
                      <w:t>http://www.prosv.ru/umk/we/info.aspx?ob_no=17705</w:t>
                    </w:r>
                  </w:hyperlink>
                </w:p>
                <w:p w:rsidR="004331AF" w:rsidRPr="003E3773" w:rsidRDefault="00226873" w:rsidP="004331AF">
                  <w:pPr>
                    <w:pStyle w:val="a9"/>
                    <w:numPr>
                      <w:ilvl w:val="0"/>
                      <w:numId w:val="10"/>
                    </w:numPr>
                    <w:spacing w:before="28" w:beforeAutospacing="0" w:after="0" w:afterAutospacing="0"/>
                    <w:ind w:hanging="312"/>
                    <w:rPr>
                      <w:color w:val="000000"/>
                      <w:sz w:val="28"/>
                      <w:szCs w:val="28"/>
                    </w:rPr>
                  </w:pPr>
                  <w:hyperlink r:id="rId11" w:history="1">
                    <w:r w:rsidR="004331AF" w:rsidRPr="003E3773">
                      <w:rPr>
                        <w:rStyle w:val="aa"/>
                        <w:color w:val="000000"/>
                        <w:sz w:val="28"/>
                        <w:szCs w:val="28"/>
                      </w:rPr>
                      <w:t>http://www.prosv.ru/umk/we/info.aspx?ob_no=32459</w:t>
                    </w:r>
                  </w:hyperlink>
                </w:p>
                <w:p w:rsidR="004331AF" w:rsidRPr="003E3773" w:rsidRDefault="004331AF" w:rsidP="00A06B6D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331AF" w:rsidRPr="003E3773" w:rsidRDefault="004331AF" w:rsidP="00A06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1AF" w:rsidRPr="003E3773" w:rsidRDefault="004331AF" w:rsidP="00A06B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331AF" w:rsidRPr="003E3773" w:rsidRDefault="004331AF" w:rsidP="004331AF">
      <w:pPr>
        <w:shd w:val="clear" w:color="auto" w:fill="FFFFFF"/>
        <w:spacing w:line="22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331AF" w:rsidRPr="003E3773" w:rsidRDefault="004331AF" w:rsidP="00433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1AF" w:rsidRPr="003E3773" w:rsidRDefault="004331AF" w:rsidP="004331AF">
      <w:pPr>
        <w:pStyle w:val="30"/>
        <w:widowControl w:val="0"/>
        <w:shd w:val="clear" w:color="auto" w:fill="FFFFFF"/>
        <w:tabs>
          <w:tab w:val="left" w:pos="993"/>
        </w:tabs>
        <w:spacing w:line="276" w:lineRule="auto"/>
        <w:ind w:left="720"/>
        <w:jc w:val="both"/>
        <w:rPr>
          <w:b/>
          <w:sz w:val="28"/>
          <w:szCs w:val="28"/>
        </w:rPr>
      </w:pPr>
      <w:r w:rsidRPr="003E3773">
        <w:rPr>
          <w:b/>
          <w:snapToGrid w:val="0"/>
          <w:color w:val="000000"/>
          <w:sz w:val="28"/>
          <w:szCs w:val="28"/>
        </w:rPr>
        <w:t xml:space="preserve">Предусмотрены уроки дистанционного обучения с использованием сети Интернет, </w:t>
      </w:r>
      <w:proofErr w:type="spellStart"/>
      <w:r w:rsidRPr="003E3773">
        <w:rPr>
          <w:b/>
          <w:snapToGrid w:val="0"/>
          <w:color w:val="000000"/>
          <w:sz w:val="28"/>
          <w:szCs w:val="28"/>
        </w:rPr>
        <w:t>ЦОРов</w:t>
      </w:r>
      <w:proofErr w:type="spellEnd"/>
      <w:r w:rsidRPr="003E3773">
        <w:rPr>
          <w:b/>
          <w:snapToGrid w:val="0"/>
          <w:color w:val="000000"/>
          <w:sz w:val="28"/>
          <w:szCs w:val="28"/>
        </w:rPr>
        <w:t xml:space="preserve"> и электронных ресурсов</w:t>
      </w:r>
    </w:p>
    <w:p w:rsidR="004720F5" w:rsidRPr="003E3773" w:rsidRDefault="004720F5">
      <w:pPr>
        <w:rPr>
          <w:rFonts w:ascii="Times New Roman" w:hAnsi="Times New Roman" w:cs="Times New Roman"/>
          <w:sz w:val="28"/>
          <w:szCs w:val="28"/>
        </w:rPr>
      </w:pPr>
    </w:p>
    <w:sectPr w:rsidR="004720F5" w:rsidRPr="003E3773" w:rsidSect="00B26E9F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AF3"/>
    <w:multiLevelType w:val="hybridMultilevel"/>
    <w:tmpl w:val="BFA2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1CCA"/>
    <w:multiLevelType w:val="hybridMultilevel"/>
    <w:tmpl w:val="CE58C0A6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B6209F"/>
    <w:multiLevelType w:val="hybridMultilevel"/>
    <w:tmpl w:val="939AFD6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3A3B6A"/>
    <w:multiLevelType w:val="multilevel"/>
    <w:tmpl w:val="1D02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30DBC"/>
    <w:multiLevelType w:val="hybridMultilevel"/>
    <w:tmpl w:val="C4A8D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363C2F"/>
    <w:multiLevelType w:val="multilevel"/>
    <w:tmpl w:val="0A66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054BFD"/>
    <w:multiLevelType w:val="hybridMultilevel"/>
    <w:tmpl w:val="D6A8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C5796"/>
    <w:multiLevelType w:val="hybridMultilevel"/>
    <w:tmpl w:val="DE8EA8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63649"/>
    <w:multiLevelType w:val="hybridMultilevel"/>
    <w:tmpl w:val="7486B24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31AF"/>
    <w:rsid w:val="000900C8"/>
    <w:rsid w:val="00226873"/>
    <w:rsid w:val="003E3773"/>
    <w:rsid w:val="004331AF"/>
    <w:rsid w:val="004720F5"/>
    <w:rsid w:val="00B26E9F"/>
    <w:rsid w:val="00B324B0"/>
    <w:rsid w:val="00E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331AF"/>
    <w:pPr>
      <w:widowControl w:val="0"/>
      <w:autoSpaceDE w:val="0"/>
      <w:spacing w:after="0" w:line="413" w:lineRule="exact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108">
    <w:name w:val="Font Style108"/>
    <w:rsid w:val="004331A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table" w:styleId="a3">
    <w:name w:val="Table Grid"/>
    <w:basedOn w:val="a1"/>
    <w:uiPriority w:val="59"/>
    <w:rsid w:val="0043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331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331A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331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4331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4331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33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331A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331AF"/>
    <w:pPr>
      <w:spacing w:after="0" w:line="240" w:lineRule="auto"/>
      <w:ind w:left="720"/>
      <w:contextualSpacing/>
      <w:jc w:val="both"/>
    </w:pPr>
  </w:style>
  <w:style w:type="paragraph" w:styleId="22">
    <w:name w:val="Body Text Indent 2"/>
    <w:basedOn w:val="a"/>
    <w:link w:val="23"/>
    <w:uiPriority w:val="99"/>
    <w:semiHidden/>
    <w:unhideWhenUsed/>
    <w:rsid w:val="004331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33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rsid w:val="00433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4331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4331AF"/>
    <w:rPr>
      <w:sz w:val="16"/>
      <w:szCs w:val="16"/>
    </w:rPr>
  </w:style>
  <w:style w:type="paragraph" w:customStyle="1" w:styleId="c13">
    <w:name w:val="c13"/>
    <w:basedOn w:val="a"/>
    <w:rsid w:val="0043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331AF"/>
  </w:style>
  <w:style w:type="paragraph" w:styleId="a9">
    <w:name w:val="Normal (Web)"/>
    <w:basedOn w:val="a"/>
    <w:rsid w:val="0043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331A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2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we/info.aspx?ob_no=307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osv.ru/umk/we/info.aspx?ob_no=164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rosv.ru/umk/we/info.aspx?ob_no=324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v.ru/umk/we/info.aspx?ob_no=17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umk/we/info.aspx?ob_no=20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4636</Words>
  <Characters>26427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2020-06-19T10:20:00Z</dcterms:created>
  <dcterms:modified xsi:type="dcterms:W3CDTF">2022-11-02T04:55:00Z</dcterms:modified>
</cp:coreProperties>
</file>