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B0" w:rsidRPr="002F56AB" w:rsidRDefault="000474D3">
      <w:pPr>
        <w:spacing w:after="0" w:line="408" w:lineRule="auto"/>
        <w:ind w:left="120"/>
        <w:jc w:val="center"/>
        <w:rPr>
          <w:lang w:val="ru-RU"/>
        </w:rPr>
      </w:pPr>
      <w:bookmarkStart w:id="0" w:name="block-13440235"/>
      <w:r w:rsidRPr="002F56AB">
        <w:rPr>
          <w:rFonts w:ascii="Times New Roman" w:hAnsi="Times New Roman"/>
          <w:b/>
          <w:color w:val="000000"/>
          <w:sz w:val="28"/>
          <w:lang w:val="ru-RU"/>
        </w:rPr>
        <w:t>МИНИСТЕРСТВО ПРОСВЕЩЕНИЯ РОССИЙСКОЙ ФЕДЕРАЦИИ</w:t>
      </w:r>
    </w:p>
    <w:p w:rsidR="00FC57B0" w:rsidRPr="002F56AB" w:rsidRDefault="000474D3">
      <w:pPr>
        <w:spacing w:after="0" w:line="408" w:lineRule="auto"/>
        <w:ind w:left="120"/>
        <w:jc w:val="center"/>
        <w:rPr>
          <w:lang w:val="ru-RU"/>
        </w:rPr>
      </w:pPr>
      <w:r w:rsidRPr="002F56AB">
        <w:rPr>
          <w:rFonts w:ascii="Times New Roman" w:hAnsi="Times New Roman"/>
          <w:b/>
          <w:color w:val="000000"/>
          <w:sz w:val="28"/>
          <w:lang w:val="ru-RU"/>
        </w:rPr>
        <w:t xml:space="preserve">‌‌‌ </w:t>
      </w:r>
    </w:p>
    <w:p w:rsidR="00FC57B0" w:rsidRPr="002F56AB" w:rsidRDefault="000474D3">
      <w:pPr>
        <w:spacing w:after="0" w:line="408" w:lineRule="auto"/>
        <w:ind w:left="120"/>
        <w:jc w:val="center"/>
        <w:rPr>
          <w:lang w:val="ru-RU"/>
        </w:rPr>
      </w:pPr>
      <w:r w:rsidRPr="002F56AB">
        <w:rPr>
          <w:rFonts w:ascii="Times New Roman" w:hAnsi="Times New Roman"/>
          <w:b/>
          <w:color w:val="000000"/>
          <w:sz w:val="28"/>
          <w:lang w:val="ru-RU"/>
        </w:rPr>
        <w:t>‌‌</w:t>
      </w:r>
      <w:r w:rsidRPr="002F56AB">
        <w:rPr>
          <w:rFonts w:ascii="Times New Roman" w:hAnsi="Times New Roman"/>
          <w:color w:val="000000"/>
          <w:sz w:val="28"/>
          <w:lang w:val="ru-RU"/>
        </w:rPr>
        <w:t>​</w:t>
      </w:r>
    </w:p>
    <w:p w:rsidR="00FC57B0" w:rsidRDefault="000474D3">
      <w:pPr>
        <w:spacing w:after="0" w:line="408" w:lineRule="auto"/>
        <w:ind w:left="120"/>
        <w:jc w:val="center"/>
      </w:pPr>
      <w:r>
        <w:rPr>
          <w:rFonts w:ascii="Times New Roman" w:hAnsi="Times New Roman"/>
          <w:b/>
          <w:color w:val="000000"/>
          <w:sz w:val="28"/>
        </w:rPr>
        <w:t>МАОУ "СОШ № 15"</w:t>
      </w:r>
    </w:p>
    <w:p w:rsidR="00FC57B0" w:rsidRDefault="00FC57B0">
      <w:pPr>
        <w:spacing w:after="0"/>
        <w:ind w:left="120"/>
      </w:pPr>
    </w:p>
    <w:p w:rsidR="00FC57B0" w:rsidRDefault="00FC57B0">
      <w:pPr>
        <w:spacing w:after="0"/>
        <w:ind w:left="120"/>
      </w:pPr>
    </w:p>
    <w:p w:rsidR="00FC57B0" w:rsidRDefault="00FC57B0">
      <w:pPr>
        <w:spacing w:after="0"/>
        <w:ind w:left="120"/>
      </w:pPr>
    </w:p>
    <w:p w:rsidR="00FC57B0" w:rsidRDefault="00FC57B0">
      <w:pPr>
        <w:spacing w:after="0"/>
        <w:ind w:left="120"/>
      </w:pPr>
    </w:p>
    <w:tbl>
      <w:tblPr>
        <w:tblW w:w="0" w:type="auto"/>
        <w:tblLook w:val="04A0" w:firstRow="1" w:lastRow="0" w:firstColumn="1" w:lastColumn="0" w:noHBand="0" w:noVBand="1"/>
      </w:tblPr>
      <w:tblGrid>
        <w:gridCol w:w="3114"/>
        <w:gridCol w:w="3115"/>
        <w:gridCol w:w="3115"/>
      </w:tblGrid>
      <w:tr w:rsidR="00E17752" w:rsidRPr="00E17752" w:rsidTr="00E17752">
        <w:tc>
          <w:tcPr>
            <w:tcW w:w="3114" w:type="dxa"/>
          </w:tcPr>
          <w:p w:rsidR="00E17752" w:rsidRPr="0040209D" w:rsidRDefault="000474D3" w:rsidP="00E1775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17752" w:rsidRPr="008944ED" w:rsidRDefault="002F56AB" w:rsidP="00E17752">
            <w:pPr>
              <w:autoSpaceDE w:val="0"/>
              <w:autoSpaceDN w:val="0"/>
              <w:spacing w:after="12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Педагогическом совет</w:t>
            </w:r>
            <w:r w:rsidR="000474D3" w:rsidRPr="008944ED">
              <w:rPr>
                <w:rFonts w:ascii="Times New Roman" w:eastAsia="Times New Roman" w:hAnsi="Times New Roman"/>
                <w:color w:val="000000"/>
                <w:sz w:val="28"/>
                <w:szCs w:val="28"/>
                <w:lang w:val="ru-RU"/>
              </w:rPr>
              <w:t>]</w:t>
            </w:r>
            <w:proofErr w:type="gramEnd"/>
          </w:p>
          <w:p w:rsidR="00E17752" w:rsidRDefault="000474D3" w:rsidP="00E1775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2F56AB">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2F56AB">
              <w:rPr>
                <w:rFonts w:ascii="Times New Roman" w:eastAsia="Times New Roman" w:hAnsi="Times New Roman"/>
                <w:color w:val="000000"/>
                <w:sz w:val="24"/>
                <w:szCs w:val="24"/>
                <w:lang w:val="ru-RU"/>
              </w:rPr>
              <w:t>августа</w:t>
            </w:r>
            <w:r w:rsidRPr="002F56AB">
              <w:rPr>
                <w:rFonts w:ascii="Times New Roman" w:eastAsia="Times New Roman" w:hAnsi="Times New Roman"/>
                <w:color w:val="000000"/>
                <w:sz w:val="24"/>
                <w:szCs w:val="24"/>
                <w:lang w:val="ru-RU"/>
              </w:rPr>
              <w:t xml:space="preserve">   </w:t>
            </w:r>
            <w:r w:rsidR="002F56AB">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17752" w:rsidRPr="0040209D" w:rsidRDefault="00E17752" w:rsidP="00E1775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7752" w:rsidRPr="0040209D" w:rsidRDefault="000474D3" w:rsidP="00E1775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17752" w:rsidRPr="008944ED" w:rsidRDefault="002F56AB" w:rsidP="00E17752">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r>
              <w:rPr>
                <w:rFonts w:ascii="Times New Roman" w:eastAsia="Times New Roman" w:hAnsi="Times New Roman"/>
                <w:color w:val="000000"/>
                <w:sz w:val="28"/>
                <w:szCs w:val="28"/>
                <w:lang w:val="ru-RU"/>
              </w:rPr>
              <w:t xml:space="preserve"> по УВР</w:t>
            </w:r>
          </w:p>
          <w:p w:rsidR="00E17752" w:rsidRDefault="002F56AB" w:rsidP="00E1775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Егорова И.В.</w:t>
            </w:r>
            <w:r w:rsidR="000474D3">
              <w:rPr>
                <w:rFonts w:ascii="Times New Roman" w:eastAsia="Times New Roman" w:hAnsi="Times New Roman"/>
                <w:color w:val="000000"/>
                <w:sz w:val="24"/>
                <w:szCs w:val="24"/>
                <w:lang w:val="ru-RU"/>
              </w:rPr>
              <w:t xml:space="preserve"> </w:t>
            </w:r>
          </w:p>
          <w:p w:rsidR="00E17752" w:rsidRPr="0040209D" w:rsidRDefault="00E17752" w:rsidP="002F56A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17752" w:rsidRDefault="000474D3" w:rsidP="00E177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7752" w:rsidRPr="008944ED" w:rsidRDefault="002F56AB" w:rsidP="00E177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E17752" w:rsidRDefault="002F56AB" w:rsidP="00E1775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Комарова С.В.</w:t>
            </w:r>
            <w:r w:rsidR="000474D3">
              <w:rPr>
                <w:rFonts w:ascii="Times New Roman" w:eastAsia="Times New Roman" w:hAnsi="Times New Roman"/>
                <w:color w:val="000000"/>
                <w:sz w:val="24"/>
                <w:szCs w:val="24"/>
                <w:lang w:val="ru-RU"/>
              </w:rPr>
              <w:t xml:space="preserve"> </w:t>
            </w:r>
          </w:p>
          <w:p w:rsidR="00E17752" w:rsidRPr="0040209D" w:rsidRDefault="00E17752" w:rsidP="002F56AB">
            <w:pPr>
              <w:autoSpaceDE w:val="0"/>
              <w:autoSpaceDN w:val="0"/>
              <w:spacing w:after="0" w:line="240" w:lineRule="auto"/>
              <w:rPr>
                <w:rFonts w:ascii="Times New Roman" w:eastAsia="Times New Roman" w:hAnsi="Times New Roman"/>
                <w:color w:val="000000"/>
                <w:sz w:val="24"/>
                <w:szCs w:val="24"/>
                <w:lang w:val="ru-RU"/>
              </w:rPr>
            </w:pPr>
          </w:p>
        </w:tc>
      </w:tr>
    </w:tbl>
    <w:p w:rsidR="00FC57B0" w:rsidRPr="002F56AB" w:rsidRDefault="00FC57B0">
      <w:pPr>
        <w:spacing w:after="0"/>
        <w:ind w:left="120"/>
        <w:rPr>
          <w:lang w:val="ru-RU"/>
        </w:rPr>
      </w:pPr>
    </w:p>
    <w:p w:rsidR="00FC57B0" w:rsidRPr="002F56AB" w:rsidRDefault="000474D3">
      <w:pPr>
        <w:spacing w:after="0"/>
        <w:ind w:left="120"/>
        <w:rPr>
          <w:lang w:val="ru-RU"/>
        </w:rPr>
      </w:pPr>
      <w:r w:rsidRPr="002F56AB">
        <w:rPr>
          <w:rFonts w:ascii="Times New Roman" w:hAnsi="Times New Roman"/>
          <w:color w:val="000000"/>
          <w:sz w:val="28"/>
          <w:lang w:val="ru-RU"/>
        </w:rPr>
        <w:t>‌</w:t>
      </w:r>
    </w:p>
    <w:p w:rsidR="00FC57B0" w:rsidRPr="002F56AB" w:rsidRDefault="00FC57B0">
      <w:pPr>
        <w:spacing w:after="0"/>
        <w:ind w:left="120"/>
        <w:rPr>
          <w:lang w:val="ru-RU"/>
        </w:rPr>
      </w:pPr>
    </w:p>
    <w:p w:rsidR="00FC57B0" w:rsidRPr="002F56AB" w:rsidRDefault="00FC57B0">
      <w:pPr>
        <w:spacing w:after="0"/>
        <w:ind w:left="120"/>
        <w:rPr>
          <w:lang w:val="ru-RU"/>
        </w:rPr>
      </w:pPr>
    </w:p>
    <w:p w:rsidR="00FC57B0" w:rsidRPr="002F56AB" w:rsidRDefault="00FC57B0">
      <w:pPr>
        <w:spacing w:after="0"/>
        <w:ind w:left="120"/>
        <w:rPr>
          <w:lang w:val="ru-RU"/>
        </w:rPr>
      </w:pPr>
    </w:p>
    <w:p w:rsidR="00FC57B0" w:rsidRPr="002F56AB" w:rsidRDefault="000474D3">
      <w:pPr>
        <w:spacing w:after="0" w:line="408" w:lineRule="auto"/>
        <w:ind w:left="120"/>
        <w:jc w:val="center"/>
        <w:rPr>
          <w:lang w:val="ru-RU"/>
        </w:rPr>
      </w:pPr>
      <w:r w:rsidRPr="002F56AB">
        <w:rPr>
          <w:rFonts w:ascii="Times New Roman" w:hAnsi="Times New Roman"/>
          <w:b/>
          <w:color w:val="000000"/>
          <w:sz w:val="28"/>
          <w:lang w:val="ru-RU"/>
        </w:rPr>
        <w:t>РАБОЧАЯ ПРОГРАММА</w:t>
      </w:r>
    </w:p>
    <w:p w:rsidR="00FC57B0" w:rsidRPr="002F56AB" w:rsidRDefault="000474D3">
      <w:pPr>
        <w:spacing w:after="0" w:line="408" w:lineRule="auto"/>
        <w:ind w:left="120"/>
        <w:jc w:val="center"/>
        <w:rPr>
          <w:lang w:val="ru-RU"/>
        </w:rPr>
      </w:pPr>
      <w:r w:rsidRPr="002F56AB">
        <w:rPr>
          <w:rFonts w:ascii="Times New Roman" w:hAnsi="Times New Roman"/>
          <w:color w:val="000000"/>
          <w:sz w:val="28"/>
          <w:lang w:val="ru-RU"/>
        </w:rPr>
        <w:t>(</w:t>
      </w:r>
      <w:r>
        <w:rPr>
          <w:rFonts w:ascii="Times New Roman" w:hAnsi="Times New Roman"/>
          <w:color w:val="000000"/>
          <w:sz w:val="28"/>
        </w:rPr>
        <w:t>ID</w:t>
      </w:r>
      <w:r w:rsidRPr="002F56AB">
        <w:rPr>
          <w:rFonts w:ascii="Times New Roman" w:hAnsi="Times New Roman"/>
          <w:color w:val="000000"/>
          <w:sz w:val="28"/>
          <w:lang w:val="ru-RU"/>
        </w:rPr>
        <w:t xml:space="preserve"> 1833545)</w:t>
      </w:r>
    </w:p>
    <w:p w:rsidR="00FC57B0" w:rsidRPr="002F56AB" w:rsidRDefault="00FC57B0">
      <w:pPr>
        <w:spacing w:after="0"/>
        <w:ind w:left="120"/>
        <w:jc w:val="center"/>
        <w:rPr>
          <w:lang w:val="ru-RU"/>
        </w:rPr>
      </w:pPr>
    </w:p>
    <w:p w:rsidR="00FC57B0" w:rsidRPr="002F56AB" w:rsidRDefault="000474D3">
      <w:pPr>
        <w:spacing w:after="0" w:line="408" w:lineRule="auto"/>
        <w:ind w:left="120"/>
        <w:jc w:val="center"/>
        <w:rPr>
          <w:lang w:val="ru-RU"/>
        </w:rPr>
      </w:pPr>
      <w:r w:rsidRPr="002F56AB">
        <w:rPr>
          <w:rFonts w:ascii="Times New Roman" w:hAnsi="Times New Roman"/>
          <w:b/>
          <w:color w:val="000000"/>
          <w:sz w:val="28"/>
          <w:lang w:val="ru-RU"/>
        </w:rPr>
        <w:t>учебного предмета «История. Базовый уровень»</w:t>
      </w:r>
    </w:p>
    <w:p w:rsidR="00FC57B0" w:rsidRPr="002F56AB" w:rsidRDefault="000474D3">
      <w:pPr>
        <w:spacing w:after="0" w:line="408" w:lineRule="auto"/>
        <w:ind w:left="120"/>
        <w:jc w:val="center"/>
        <w:rPr>
          <w:lang w:val="ru-RU"/>
        </w:rPr>
      </w:pPr>
      <w:r w:rsidRPr="002F56AB">
        <w:rPr>
          <w:rFonts w:ascii="Times New Roman" w:hAnsi="Times New Roman"/>
          <w:color w:val="000000"/>
          <w:sz w:val="28"/>
          <w:lang w:val="ru-RU"/>
        </w:rPr>
        <w:t xml:space="preserve">для обучающихся 10-11 классов </w:t>
      </w: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FC57B0">
      <w:pPr>
        <w:spacing w:after="0"/>
        <w:ind w:left="120"/>
        <w:jc w:val="center"/>
        <w:rPr>
          <w:lang w:val="ru-RU"/>
        </w:rPr>
      </w:pPr>
    </w:p>
    <w:p w:rsidR="00FC57B0" w:rsidRPr="002F56AB" w:rsidRDefault="000474D3">
      <w:pPr>
        <w:spacing w:after="0"/>
        <w:ind w:left="120"/>
        <w:jc w:val="center"/>
        <w:rPr>
          <w:lang w:val="ru-RU"/>
        </w:rPr>
      </w:pPr>
      <w:r w:rsidRPr="002F56AB">
        <w:rPr>
          <w:rFonts w:ascii="Times New Roman" w:hAnsi="Times New Roman"/>
          <w:color w:val="000000"/>
          <w:sz w:val="28"/>
          <w:lang w:val="ru-RU"/>
        </w:rPr>
        <w:t>​</w:t>
      </w:r>
      <w:bookmarkStart w:id="1" w:name="f9a345b0-6ed1-40cd-b134-a0627a792844"/>
      <w:proofErr w:type="spellStart"/>
      <w:r w:rsidRPr="002F56AB">
        <w:rPr>
          <w:rFonts w:ascii="Times New Roman" w:hAnsi="Times New Roman"/>
          <w:b/>
          <w:color w:val="000000"/>
          <w:sz w:val="28"/>
          <w:lang w:val="ru-RU"/>
        </w:rPr>
        <w:t>Губахинский</w:t>
      </w:r>
      <w:proofErr w:type="spellEnd"/>
      <w:r w:rsidRPr="002F56AB">
        <w:rPr>
          <w:rFonts w:ascii="Times New Roman" w:hAnsi="Times New Roman"/>
          <w:b/>
          <w:color w:val="000000"/>
          <w:sz w:val="28"/>
          <w:lang w:val="ru-RU"/>
        </w:rPr>
        <w:t xml:space="preserve"> муниципальный округ</w:t>
      </w:r>
      <w:bookmarkEnd w:id="1"/>
      <w:r w:rsidRPr="002F56AB">
        <w:rPr>
          <w:rFonts w:ascii="Times New Roman" w:hAnsi="Times New Roman"/>
          <w:b/>
          <w:color w:val="000000"/>
          <w:sz w:val="28"/>
          <w:lang w:val="ru-RU"/>
        </w:rPr>
        <w:t xml:space="preserve">‌ </w:t>
      </w:r>
      <w:bookmarkStart w:id="2" w:name="5f054d67-7e13-4d44-b6f5-418ed22395c6"/>
      <w:r w:rsidRPr="002F56AB">
        <w:rPr>
          <w:rFonts w:ascii="Times New Roman" w:hAnsi="Times New Roman"/>
          <w:b/>
          <w:color w:val="000000"/>
          <w:sz w:val="28"/>
          <w:lang w:val="ru-RU"/>
        </w:rPr>
        <w:t>2023</w:t>
      </w:r>
      <w:bookmarkEnd w:id="2"/>
      <w:r w:rsidRPr="002F56AB">
        <w:rPr>
          <w:rFonts w:ascii="Times New Roman" w:hAnsi="Times New Roman"/>
          <w:b/>
          <w:color w:val="000000"/>
          <w:sz w:val="28"/>
          <w:lang w:val="ru-RU"/>
        </w:rPr>
        <w:t>‌</w:t>
      </w:r>
      <w:r w:rsidRPr="002F56AB">
        <w:rPr>
          <w:rFonts w:ascii="Times New Roman" w:hAnsi="Times New Roman"/>
          <w:color w:val="000000"/>
          <w:sz w:val="28"/>
          <w:lang w:val="ru-RU"/>
        </w:rPr>
        <w:t>​</w:t>
      </w:r>
    </w:p>
    <w:p w:rsidR="00FC57B0" w:rsidRPr="002F56AB" w:rsidRDefault="00FC57B0">
      <w:pPr>
        <w:spacing w:after="0"/>
        <w:ind w:left="120"/>
        <w:rPr>
          <w:lang w:val="ru-RU"/>
        </w:rPr>
      </w:pPr>
    </w:p>
    <w:p w:rsidR="00FC57B0" w:rsidRPr="002F56AB" w:rsidRDefault="00FC57B0">
      <w:pPr>
        <w:rPr>
          <w:lang w:val="ru-RU"/>
        </w:rPr>
        <w:sectPr w:rsidR="00FC57B0" w:rsidRPr="002F56AB">
          <w:pgSz w:w="11906" w:h="16383"/>
          <w:pgMar w:top="1134" w:right="850" w:bottom="1134" w:left="1701" w:header="720" w:footer="720" w:gutter="0"/>
          <w:cols w:space="720"/>
        </w:sectPr>
      </w:pPr>
    </w:p>
    <w:p w:rsidR="00FC57B0" w:rsidRPr="002F56AB" w:rsidRDefault="000474D3">
      <w:pPr>
        <w:spacing w:after="0" w:line="264" w:lineRule="auto"/>
        <w:ind w:firstLine="600"/>
        <w:jc w:val="both"/>
        <w:rPr>
          <w:lang w:val="ru-RU"/>
        </w:rPr>
      </w:pPr>
      <w:bookmarkStart w:id="3" w:name="block-13440234"/>
      <w:bookmarkEnd w:id="0"/>
      <w:r w:rsidRPr="002F56AB">
        <w:rPr>
          <w:rFonts w:ascii="Times New Roman" w:hAnsi="Times New Roman"/>
          <w:b/>
          <w:color w:val="000000"/>
          <w:sz w:val="28"/>
          <w:lang w:val="ru-RU"/>
        </w:rPr>
        <w:lastRenderedPageBreak/>
        <w:t>ПОЯСНИТЕЛЬНАЯ ЗАПИСКА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2F56AB">
        <w:rPr>
          <w:rFonts w:ascii="Times New Roman" w:hAnsi="Times New Roman"/>
          <w:color w:val="000000"/>
          <w:sz w:val="28"/>
          <w:lang w:val="ru-RU"/>
        </w:rPr>
        <w:t>развития</w:t>
      </w:r>
      <w:proofErr w:type="gramEnd"/>
      <w:r w:rsidRPr="002F56AB">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C57B0" w:rsidRPr="002F56AB" w:rsidRDefault="000474D3">
      <w:pPr>
        <w:spacing w:after="0" w:line="264" w:lineRule="auto"/>
        <w:ind w:firstLine="600"/>
        <w:jc w:val="both"/>
        <w:rPr>
          <w:lang w:val="ru-RU"/>
        </w:rPr>
      </w:pPr>
      <w:r w:rsidRPr="002F56AB">
        <w:rPr>
          <w:rFonts w:ascii="Times New Roman" w:hAnsi="Times New Roman"/>
          <w:b/>
          <w:color w:val="000000"/>
          <w:sz w:val="28"/>
          <w:lang w:val="ru-RU"/>
        </w:rPr>
        <w:t xml:space="preserve">Целью </w:t>
      </w:r>
      <w:r w:rsidRPr="002F56AB">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2F56AB">
        <w:rPr>
          <w:rFonts w:ascii="Times New Roman" w:hAnsi="Times New Roman"/>
          <w:color w:val="000000"/>
          <w:sz w:val="28"/>
          <w:lang w:val="ru-RU"/>
        </w:rPr>
        <w:t>обучающихся</w:t>
      </w:r>
      <w:proofErr w:type="gramEnd"/>
      <w:r w:rsidRPr="002F56AB">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C57B0" w:rsidRPr="002F56AB" w:rsidRDefault="000474D3">
      <w:pPr>
        <w:spacing w:after="0" w:line="264" w:lineRule="auto"/>
        <w:ind w:firstLine="600"/>
        <w:jc w:val="both"/>
        <w:rPr>
          <w:lang w:val="ru-RU"/>
        </w:rPr>
      </w:pPr>
      <w:r w:rsidRPr="002F56AB">
        <w:rPr>
          <w:rFonts w:ascii="Times New Roman" w:hAnsi="Times New Roman"/>
          <w:b/>
          <w:color w:val="000000"/>
          <w:sz w:val="28"/>
          <w:lang w:val="ru-RU"/>
        </w:rPr>
        <w:t xml:space="preserve">Задачами </w:t>
      </w:r>
      <w:r w:rsidRPr="002F56AB">
        <w:rPr>
          <w:rFonts w:ascii="Times New Roman" w:hAnsi="Times New Roman"/>
          <w:color w:val="000000"/>
          <w:sz w:val="28"/>
          <w:lang w:val="ru-RU"/>
        </w:rPr>
        <w:t>изучения истории являются: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углубление социализации </w:t>
      </w:r>
      <w:proofErr w:type="gramStart"/>
      <w:r w:rsidRPr="002F56AB">
        <w:rPr>
          <w:rFonts w:ascii="Times New Roman" w:hAnsi="Times New Roman"/>
          <w:color w:val="000000"/>
          <w:sz w:val="28"/>
          <w:lang w:val="ru-RU"/>
        </w:rPr>
        <w:t>обучающихся</w:t>
      </w:r>
      <w:proofErr w:type="gramEnd"/>
      <w:r w:rsidRPr="002F56AB">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F56AB">
        <w:rPr>
          <w:rFonts w:ascii="Times New Roman" w:hAnsi="Times New Roman"/>
          <w:color w:val="000000"/>
          <w:sz w:val="28"/>
          <w:lang w:val="ru-RU"/>
        </w:rPr>
        <w:t xml:space="preserve"> – начала </w:t>
      </w:r>
      <w:r>
        <w:rPr>
          <w:rFonts w:ascii="Times New Roman" w:hAnsi="Times New Roman"/>
          <w:color w:val="000000"/>
          <w:sz w:val="28"/>
        </w:rPr>
        <w:t>XXI</w:t>
      </w:r>
      <w:r w:rsidRPr="002F56AB">
        <w:rPr>
          <w:rFonts w:ascii="Times New Roman" w:hAnsi="Times New Roman"/>
          <w:color w:val="000000"/>
          <w:sz w:val="28"/>
          <w:lang w:val="ru-RU"/>
        </w:rPr>
        <w:t xml:space="preserve"> 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FC57B0" w:rsidRPr="002F56AB" w:rsidRDefault="00FC57B0">
      <w:pPr>
        <w:rPr>
          <w:lang w:val="ru-RU"/>
        </w:rPr>
        <w:sectPr w:rsidR="00FC57B0" w:rsidRPr="002F56AB">
          <w:pgSz w:w="11906" w:h="16383"/>
          <w:pgMar w:top="1134" w:right="850" w:bottom="1134" w:left="1701" w:header="720" w:footer="720" w:gutter="0"/>
          <w:cols w:space="720"/>
        </w:sectPr>
      </w:pPr>
    </w:p>
    <w:p w:rsidR="00FC57B0" w:rsidRPr="002F56AB" w:rsidRDefault="000474D3">
      <w:pPr>
        <w:spacing w:after="0" w:line="264" w:lineRule="auto"/>
        <w:ind w:left="120"/>
        <w:jc w:val="both"/>
        <w:rPr>
          <w:lang w:val="ru-RU"/>
        </w:rPr>
      </w:pPr>
      <w:bookmarkStart w:id="4" w:name="block-13440239"/>
      <w:bookmarkEnd w:id="3"/>
      <w:r w:rsidRPr="002F56AB">
        <w:rPr>
          <w:rFonts w:ascii="Times New Roman" w:hAnsi="Times New Roman"/>
          <w:color w:val="000000"/>
          <w:sz w:val="28"/>
          <w:lang w:val="ru-RU"/>
        </w:rPr>
        <w:lastRenderedPageBreak/>
        <w:t>​</w:t>
      </w:r>
      <w:r w:rsidRPr="002F56AB">
        <w:rPr>
          <w:rFonts w:ascii="Times New Roman" w:hAnsi="Times New Roman"/>
          <w:b/>
          <w:color w:val="000000"/>
          <w:sz w:val="28"/>
          <w:lang w:val="ru-RU"/>
        </w:rPr>
        <w:t>СОДЕРЖАНИЕ ОБУЧЕНИЯ</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10 КЛАСС</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ВСЕОБЩАЯ ИСТОРИЯ. 1914–1945 ГОДЫ</w:t>
      </w:r>
    </w:p>
    <w:p w:rsidR="00FC57B0" w:rsidRPr="002F56AB" w:rsidRDefault="00FC57B0">
      <w:pPr>
        <w:spacing w:after="0" w:line="264" w:lineRule="auto"/>
        <w:ind w:left="120"/>
        <w:jc w:val="both"/>
        <w:rPr>
          <w:lang w:val="ru-RU"/>
        </w:rPr>
      </w:pP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F56AB">
        <w:rPr>
          <w:rFonts w:ascii="Times New Roman" w:hAnsi="Times New Roman"/>
          <w:color w:val="000000"/>
          <w:sz w:val="28"/>
          <w:lang w:val="ru-RU"/>
        </w:rPr>
        <w:t xml:space="preserve"> веке.</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Мир накануне и в годы Первой мировой войны</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Мир накануне Первой мировой войны.</w:t>
      </w:r>
      <w:r w:rsidRPr="002F56AB">
        <w:rPr>
          <w:rFonts w:ascii="Times New Roman" w:hAnsi="Times New Roman"/>
          <w:color w:val="000000"/>
          <w:sz w:val="28"/>
          <w:lang w:val="ru-RU"/>
        </w:rPr>
        <w:t xml:space="preserve"> Мир </w:t>
      </w:r>
      <w:proofErr w:type="gramStart"/>
      <w:r w:rsidRPr="002F56AB">
        <w:rPr>
          <w:rFonts w:ascii="Times New Roman" w:hAnsi="Times New Roman"/>
          <w:color w:val="000000"/>
          <w:sz w:val="28"/>
          <w:lang w:val="ru-RU"/>
        </w:rPr>
        <w:t>в начале</w:t>
      </w:r>
      <w:proofErr w:type="gramEnd"/>
      <w:r w:rsidRPr="002F56AB">
        <w:rPr>
          <w:rFonts w:ascii="Times New Roman" w:hAnsi="Times New Roman"/>
          <w:color w:val="000000"/>
          <w:sz w:val="28"/>
          <w:lang w:val="ru-RU"/>
        </w:rPr>
        <w:t xml:space="preserve"> ХХ в</w:t>
      </w:r>
      <w:r w:rsidRPr="002F56AB">
        <w:rPr>
          <w:rFonts w:ascii="Times New Roman" w:hAnsi="Times New Roman"/>
          <w:i/>
          <w:color w:val="000000"/>
          <w:sz w:val="28"/>
          <w:lang w:val="ru-RU"/>
        </w:rPr>
        <w:t>.</w:t>
      </w:r>
      <w:r w:rsidRPr="002F56AB">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F56AB">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Первая мировая война. 1914–1918 гг.</w:t>
      </w:r>
      <w:r w:rsidRPr="002F56AB">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2F56AB">
        <w:rPr>
          <w:rFonts w:ascii="Times New Roman" w:hAnsi="Times New Roman"/>
          <w:color w:val="000000"/>
          <w:sz w:val="28"/>
          <w:lang w:val="ru-RU"/>
        </w:rPr>
        <w:t>Компьенское</w:t>
      </w:r>
      <w:proofErr w:type="spellEnd"/>
      <w:r w:rsidRPr="002F56AB">
        <w:rPr>
          <w:rFonts w:ascii="Times New Roman" w:hAnsi="Times New Roman"/>
          <w:color w:val="000000"/>
          <w:sz w:val="28"/>
          <w:lang w:val="ru-RU"/>
        </w:rPr>
        <w:t xml:space="preserve"> перемирие. Итоги и последствия Первой мировой войны.</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Мир в 1918–1938 гг.</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Распад империй и образование новых национальных государств в Европе. </w:t>
      </w:r>
      <w:r w:rsidRPr="002F56AB">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Версальско-Вашингтонская система международных отношений. </w:t>
      </w:r>
      <w:r w:rsidRPr="002F56AB">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2F56AB">
        <w:rPr>
          <w:rFonts w:ascii="Times New Roman" w:hAnsi="Times New Roman"/>
          <w:color w:val="000000"/>
          <w:sz w:val="28"/>
          <w:lang w:val="ru-RU"/>
        </w:rPr>
        <w:t>Рапалльское</w:t>
      </w:r>
      <w:proofErr w:type="spellEnd"/>
      <w:r w:rsidRPr="002F56AB">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Страны Европы и Северной Америки в 1920-е гг. </w:t>
      </w:r>
      <w:r w:rsidRPr="002F56AB">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2F56AB">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Подготовка Германии к войне. Победа Народного фронта и </w:t>
      </w:r>
      <w:proofErr w:type="spellStart"/>
      <w:r w:rsidRPr="002F56AB">
        <w:rPr>
          <w:rFonts w:ascii="Times New Roman" w:hAnsi="Times New Roman"/>
          <w:color w:val="000000"/>
          <w:sz w:val="28"/>
          <w:lang w:val="ru-RU"/>
        </w:rPr>
        <w:t>франкистский</w:t>
      </w:r>
      <w:proofErr w:type="spellEnd"/>
      <w:r w:rsidRPr="002F56AB">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Страны Азии, Африки и Латинской Америки в 1918–1930 гг. </w:t>
      </w:r>
      <w:r w:rsidRPr="002F56AB">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2F56AB">
        <w:rPr>
          <w:rFonts w:ascii="Times New Roman" w:hAnsi="Times New Roman"/>
          <w:color w:val="000000"/>
          <w:sz w:val="28"/>
          <w:lang w:val="ru-RU"/>
        </w:rPr>
        <w:t>межвоенный</w:t>
      </w:r>
      <w:proofErr w:type="spellEnd"/>
      <w:r w:rsidRPr="002F56AB">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Международные отношения в 1930-е гг. </w:t>
      </w:r>
      <w:r w:rsidRPr="002F56AB">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Развитие науки и культуры в 1914–1930-х гг. </w:t>
      </w:r>
      <w:r w:rsidRPr="002F56AB">
        <w:rPr>
          <w:rFonts w:ascii="Times New Roman" w:hAnsi="Times New Roman"/>
          <w:color w:val="000000"/>
          <w:sz w:val="28"/>
          <w:lang w:val="ru-RU"/>
        </w:rPr>
        <w:t xml:space="preserve">Влияние науки и культуры на развитие общества в </w:t>
      </w:r>
      <w:proofErr w:type="spellStart"/>
      <w:r w:rsidRPr="002F56AB">
        <w:rPr>
          <w:rFonts w:ascii="Times New Roman" w:hAnsi="Times New Roman"/>
          <w:color w:val="000000"/>
          <w:sz w:val="28"/>
          <w:lang w:val="ru-RU"/>
        </w:rPr>
        <w:t>межвоенный</w:t>
      </w:r>
      <w:proofErr w:type="spellEnd"/>
      <w:r w:rsidRPr="002F56AB">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Вторая мировая война. 1939–1945 гг.</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Начало Второй мировой войны. </w:t>
      </w:r>
      <w:r w:rsidRPr="002F56AB">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2F56AB">
        <w:rPr>
          <w:rFonts w:ascii="Times New Roman" w:hAnsi="Times New Roman"/>
          <w:color w:val="000000"/>
          <w:sz w:val="28"/>
          <w:lang w:val="ru-RU"/>
        </w:rPr>
        <w:t>ии и ее</w:t>
      </w:r>
      <w:proofErr w:type="gramEnd"/>
      <w:r w:rsidRPr="002F56AB">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2F56AB">
        <w:rPr>
          <w:rFonts w:ascii="Times New Roman" w:hAnsi="Times New Roman"/>
          <w:color w:val="000000"/>
          <w:sz w:val="28"/>
          <w:lang w:val="ru-RU"/>
        </w:rPr>
        <w:t>ии и ее</w:t>
      </w:r>
      <w:proofErr w:type="gramEnd"/>
      <w:r w:rsidRPr="002F56AB">
        <w:rPr>
          <w:rFonts w:ascii="Times New Roman" w:hAnsi="Times New Roman"/>
          <w:color w:val="000000"/>
          <w:sz w:val="28"/>
          <w:lang w:val="ru-RU"/>
        </w:rPr>
        <w:t xml:space="preserve"> союзников в начальный период Второй мировой войны.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Коренной перелом, окончание и важнейшие итоги Второй мировой войны.</w:t>
      </w:r>
      <w:r w:rsidRPr="002F56AB">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2F56AB">
        <w:rPr>
          <w:rFonts w:ascii="Times New Roman" w:hAnsi="Times New Roman"/>
          <w:color w:val="000000"/>
          <w:sz w:val="28"/>
          <w:lang w:val="ru-RU"/>
        </w:rPr>
        <w:t>Квантунской</w:t>
      </w:r>
      <w:proofErr w:type="spellEnd"/>
      <w:r w:rsidRPr="002F56AB">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FC57B0" w:rsidRPr="002F56AB" w:rsidRDefault="00FC57B0">
      <w:pPr>
        <w:spacing w:after="0"/>
        <w:ind w:left="120"/>
        <w:rPr>
          <w:lang w:val="ru-RU"/>
        </w:rPr>
      </w:pPr>
      <w:bookmarkStart w:id="5" w:name="_Toc143611212"/>
      <w:bookmarkEnd w:id="5"/>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ИСТОРИЯ РОССИИ. 1914–1945 ГОДЫ</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Россия в 1914–1922 гг.</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Россия и мир накануне Первой мировой войны.</w:t>
      </w:r>
      <w:r w:rsidRPr="002F56AB">
        <w:rPr>
          <w:rFonts w:ascii="Times New Roman" w:hAnsi="Times New Roman"/>
          <w:color w:val="000000"/>
          <w:sz w:val="28"/>
          <w:lang w:val="ru-RU"/>
        </w:rPr>
        <w:t xml:space="preserve"> Введение в историю России начала ХХ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Россия в Первой мировой войне.</w:t>
      </w:r>
      <w:r w:rsidRPr="002F56AB">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lastRenderedPageBreak/>
        <w:t>Российская революция. Февраль 1917 г.</w:t>
      </w:r>
      <w:r w:rsidRPr="002F56AB">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Российская революция. Октябрь 1917 г.</w:t>
      </w:r>
      <w:r w:rsidRPr="002F56AB">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Первые революционные преобразования большевиков.</w:t>
      </w:r>
      <w:r w:rsidRPr="002F56AB">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Гражданская война.</w:t>
      </w:r>
      <w:r w:rsidRPr="002F56AB">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Революция и Гражданская война на национальных окраинах. </w:t>
      </w:r>
      <w:r w:rsidRPr="002F56AB">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Идеология и культура в годы Гражданской войны. </w:t>
      </w:r>
      <w:r w:rsidRPr="002F56AB">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Наш край в 1914–1922 гг.</w:t>
      </w:r>
    </w:p>
    <w:p w:rsidR="00FC57B0" w:rsidRPr="002F56AB" w:rsidRDefault="000474D3">
      <w:pPr>
        <w:spacing w:after="0" w:line="264" w:lineRule="auto"/>
        <w:ind w:firstLine="600"/>
        <w:jc w:val="both"/>
        <w:rPr>
          <w:lang w:val="ru-RU"/>
        </w:rPr>
      </w:pPr>
      <w:r w:rsidRPr="002F56AB">
        <w:rPr>
          <w:rFonts w:ascii="Times New Roman" w:hAnsi="Times New Roman"/>
          <w:b/>
          <w:color w:val="000000"/>
          <w:sz w:val="28"/>
          <w:lang w:val="ru-RU"/>
        </w:rPr>
        <w:t>Советский Союз в 1920–1930-е гг.</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СССР в 20-е годы.</w:t>
      </w:r>
      <w:r w:rsidRPr="002F56AB">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2F56AB">
        <w:rPr>
          <w:rFonts w:ascii="Times New Roman" w:hAnsi="Times New Roman"/>
          <w:color w:val="000000"/>
          <w:sz w:val="28"/>
          <w:lang w:val="ru-RU"/>
        </w:rPr>
        <w:t>коренизации</w:t>
      </w:r>
      <w:proofErr w:type="spellEnd"/>
      <w:r w:rsidRPr="002F56AB">
        <w:rPr>
          <w:rFonts w:ascii="Times New Roman" w:hAnsi="Times New Roman"/>
          <w:color w:val="000000"/>
          <w:sz w:val="28"/>
          <w:lang w:val="ru-RU"/>
        </w:rPr>
        <w:t xml:space="preserve">.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Колебания политического курса </w:t>
      </w:r>
      <w:proofErr w:type="gramStart"/>
      <w:r w:rsidRPr="002F56AB">
        <w:rPr>
          <w:rFonts w:ascii="Times New Roman" w:hAnsi="Times New Roman"/>
          <w:color w:val="000000"/>
          <w:sz w:val="28"/>
          <w:lang w:val="ru-RU"/>
        </w:rPr>
        <w:t>в начале</w:t>
      </w:r>
      <w:proofErr w:type="gramEnd"/>
      <w:r w:rsidRPr="002F56AB">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2F56AB">
        <w:rPr>
          <w:rFonts w:ascii="Times New Roman" w:hAnsi="Times New Roman"/>
          <w:color w:val="000000"/>
          <w:sz w:val="28"/>
          <w:lang w:val="ru-RU"/>
        </w:rPr>
        <w:t>П(</w:t>
      </w:r>
      <w:proofErr w:type="gramEnd"/>
      <w:r w:rsidRPr="002F56AB">
        <w:rPr>
          <w:rFonts w:ascii="Times New Roman" w:hAnsi="Times New Roman"/>
          <w:color w:val="000000"/>
          <w:sz w:val="28"/>
          <w:lang w:val="ru-RU"/>
        </w:rPr>
        <w:t xml:space="preserve">б).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F56AB">
        <w:rPr>
          <w:rFonts w:ascii="Times New Roman" w:hAnsi="Times New Roman"/>
          <w:i/>
          <w:color w:val="000000"/>
          <w:sz w:val="28"/>
          <w:lang w:val="ru-RU"/>
        </w:rPr>
        <w:t xml:space="preserve"> </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«Великий перелом». Индустриализация. </w:t>
      </w:r>
      <w:r w:rsidRPr="002F56AB">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Коллективизация сельского хозяйства. </w:t>
      </w:r>
      <w:r w:rsidRPr="002F56AB">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СССР в 30-е годы. </w:t>
      </w:r>
      <w:r w:rsidRPr="002F56AB">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2F56AB">
        <w:rPr>
          <w:rFonts w:ascii="Times New Roman" w:hAnsi="Times New Roman"/>
          <w:color w:val="000000"/>
          <w:sz w:val="28"/>
          <w:lang w:val="ru-RU"/>
        </w:rPr>
        <w:t>Советские</w:t>
      </w:r>
      <w:proofErr w:type="gramEnd"/>
      <w:r w:rsidRPr="002F56AB">
        <w:rPr>
          <w:rFonts w:ascii="Times New Roman" w:hAnsi="Times New Roman"/>
          <w:color w:val="000000"/>
          <w:sz w:val="28"/>
          <w:lang w:val="ru-RU"/>
        </w:rPr>
        <w:t xml:space="preserve"> кинематограф, музыка, изобразительное искусство, театр.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2F56AB">
        <w:rPr>
          <w:rFonts w:ascii="Times New Roman" w:hAnsi="Times New Roman"/>
          <w:color w:val="000000"/>
          <w:sz w:val="28"/>
          <w:lang w:val="ru-RU"/>
        </w:rPr>
        <w:t>Буковины</w:t>
      </w:r>
      <w:proofErr w:type="spellEnd"/>
      <w:r w:rsidRPr="002F56AB">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Повторение и обобщение по разделу «Советский Союз в 1920–1930-е гг.».</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Великая Отечественная война. 1941–1945 гг.</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Первый период войны. </w:t>
      </w:r>
      <w:r w:rsidRPr="002F56AB">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lastRenderedPageBreak/>
        <w:t xml:space="preserve">Коренной перелом в ходе войны. </w:t>
      </w:r>
      <w:r w:rsidRPr="002F56AB">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«Десять сталинских ударов» и изгнание врага с территории СССР. </w:t>
      </w:r>
      <w:r w:rsidRPr="002F56AB">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2F56AB">
        <w:rPr>
          <w:rFonts w:ascii="Times New Roman" w:hAnsi="Times New Roman"/>
          <w:color w:val="000000"/>
          <w:sz w:val="28"/>
          <w:lang w:val="ru-RU"/>
        </w:rPr>
        <w:t>Сандомирская</w:t>
      </w:r>
      <w:proofErr w:type="spellEnd"/>
      <w:r w:rsidRPr="002F56AB">
        <w:rPr>
          <w:rFonts w:ascii="Times New Roman" w:hAnsi="Times New Roman"/>
          <w:color w:val="000000"/>
          <w:sz w:val="28"/>
          <w:lang w:val="ru-RU"/>
        </w:rPr>
        <w:t xml:space="preserve"> операция.</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Наука и культура в годы войны. </w:t>
      </w:r>
      <w:r w:rsidRPr="002F56AB">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Окончание Второй мировой войны. </w:t>
      </w:r>
      <w:r w:rsidRPr="002F56AB">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Наш край в 1941–1945 гг.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Повторение и обобщение по теме «Великая Отечественная война 1941–1945 гг.».</w:t>
      </w:r>
    </w:p>
    <w:p w:rsidR="00FC57B0" w:rsidRPr="002F56AB" w:rsidRDefault="00FC57B0">
      <w:pPr>
        <w:spacing w:after="0"/>
        <w:ind w:left="120"/>
        <w:rPr>
          <w:lang w:val="ru-RU"/>
        </w:rPr>
      </w:pPr>
      <w:bookmarkStart w:id="6" w:name="_Toc143611213"/>
      <w:bookmarkEnd w:id="6"/>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11 КЛАСС</w:t>
      </w:r>
    </w:p>
    <w:p w:rsidR="00FC57B0" w:rsidRPr="002F56AB" w:rsidRDefault="00FC57B0">
      <w:pPr>
        <w:spacing w:after="0"/>
        <w:ind w:left="120"/>
        <w:rPr>
          <w:lang w:val="ru-RU"/>
        </w:rPr>
      </w:pPr>
      <w:bookmarkStart w:id="7" w:name="_Toc143611214"/>
      <w:bookmarkEnd w:id="7"/>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2F56AB">
        <w:rPr>
          <w:rFonts w:ascii="Times New Roman" w:hAnsi="Times New Roman"/>
          <w:b/>
          <w:color w:val="000000"/>
          <w:sz w:val="28"/>
          <w:lang w:val="ru-RU"/>
        </w:rPr>
        <w:t xml:space="preserve"> ВЕКА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F56AB">
        <w:rPr>
          <w:rFonts w:ascii="Times New Roman" w:hAnsi="Times New Roman"/>
          <w:color w:val="000000"/>
          <w:sz w:val="28"/>
          <w:lang w:val="ru-RU"/>
        </w:rPr>
        <w:t xml:space="preserve"> – начале </w:t>
      </w:r>
      <w:r>
        <w:rPr>
          <w:rFonts w:ascii="Times New Roman" w:hAnsi="Times New Roman"/>
          <w:color w:val="000000"/>
          <w:sz w:val="28"/>
        </w:rPr>
        <w:t>XXI</w:t>
      </w:r>
      <w:r w:rsidRPr="002F56AB">
        <w:rPr>
          <w:rFonts w:ascii="Times New Roman" w:hAnsi="Times New Roman"/>
          <w:color w:val="000000"/>
          <w:sz w:val="28"/>
          <w:lang w:val="ru-RU"/>
        </w:rPr>
        <w:t xml:space="preserve"> в. Интересы СССР, США, Великобритании и Франции в Европе и мире после войны.</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2F56AB">
        <w:rPr>
          <w:rFonts w:ascii="Times New Roman" w:hAnsi="Times New Roman"/>
          <w:b/>
          <w:color w:val="000000"/>
          <w:sz w:val="28"/>
          <w:lang w:val="ru-RU"/>
        </w:rPr>
        <w:t xml:space="preserve"> – начале </w:t>
      </w:r>
      <w:r>
        <w:rPr>
          <w:rFonts w:ascii="Times New Roman" w:hAnsi="Times New Roman"/>
          <w:b/>
          <w:color w:val="000000"/>
          <w:sz w:val="28"/>
        </w:rPr>
        <w:t>XXI</w:t>
      </w:r>
      <w:r w:rsidRPr="002F56AB">
        <w:rPr>
          <w:rFonts w:ascii="Times New Roman" w:hAnsi="Times New Roman"/>
          <w:b/>
          <w:color w:val="000000"/>
          <w:sz w:val="28"/>
          <w:lang w:val="ru-RU"/>
        </w:rPr>
        <w:t xml:space="preserve"> в.</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F56AB">
        <w:rPr>
          <w:rFonts w:ascii="Times New Roman" w:hAnsi="Times New Roman"/>
          <w:i/>
          <w:color w:val="000000"/>
          <w:sz w:val="28"/>
          <w:lang w:val="ru-RU"/>
        </w:rPr>
        <w:t xml:space="preserve"> в.</w:t>
      </w:r>
      <w:r w:rsidRPr="002F56AB">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F56AB">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века. Создание Европейского союза.</w:t>
      </w:r>
    </w:p>
    <w:p w:rsidR="00FC57B0" w:rsidRPr="002F56AB" w:rsidRDefault="000474D3">
      <w:pPr>
        <w:spacing w:after="0" w:line="264" w:lineRule="auto"/>
        <w:ind w:firstLine="600"/>
        <w:jc w:val="both"/>
        <w:rPr>
          <w:lang w:val="ru-RU"/>
        </w:rPr>
      </w:pPr>
      <w:proofErr w:type="gramStart"/>
      <w:r w:rsidRPr="002F56AB">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F56AB">
        <w:rPr>
          <w:rFonts w:ascii="Times New Roman" w:hAnsi="Times New Roman"/>
          <w:i/>
          <w:color w:val="000000"/>
          <w:sz w:val="28"/>
          <w:lang w:val="ru-RU"/>
        </w:rPr>
        <w:t xml:space="preserve"> в.</w:t>
      </w:r>
      <w:r w:rsidRPr="002F56AB">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2F56AB">
        <w:rPr>
          <w:rFonts w:ascii="Times New Roman" w:hAnsi="Times New Roman"/>
          <w:color w:val="000000"/>
          <w:sz w:val="28"/>
          <w:lang w:val="ru-RU"/>
        </w:rPr>
        <w:t xml:space="preserve"> «Пражская весна» 1968 года. Ввод вой</w:t>
      </w:r>
      <w:proofErr w:type="gramStart"/>
      <w:r w:rsidRPr="002F56AB">
        <w:rPr>
          <w:rFonts w:ascii="Times New Roman" w:hAnsi="Times New Roman"/>
          <w:color w:val="000000"/>
          <w:sz w:val="28"/>
          <w:lang w:val="ru-RU"/>
        </w:rPr>
        <w:t>ск стр</w:t>
      </w:r>
      <w:proofErr w:type="gramEnd"/>
      <w:r w:rsidRPr="002F56AB">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F56AB">
        <w:rPr>
          <w:rFonts w:ascii="Times New Roman" w:hAnsi="Times New Roman"/>
          <w:b/>
          <w:color w:val="000000"/>
          <w:sz w:val="28"/>
          <w:lang w:val="ru-RU"/>
        </w:rPr>
        <w:t xml:space="preserve"> в.</w:t>
      </w:r>
    </w:p>
    <w:p w:rsidR="00FC57B0" w:rsidRPr="002F56AB" w:rsidRDefault="000474D3">
      <w:pPr>
        <w:spacing w:after="0" w:line="264" w:lineRule="auto"/>
        <w:ind w:firstLine="600"/>
        <w:jc w:val="both"/>
        <w:rPr>
          <w:lang w:val="ru-RU"/>
        </w:rPr>
      </w:pPr>
      <w:proofErr w:type="gramStart"/>
      <w:r w:rsidRPr="002F56AB">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F56AB">
        <w:rPr>
          <w:rFonts w:ascii="Times New Roman" w:hAnsi="Times New Roman"/>
          <w:i/>
          <w:color w:val="000000"/>
          <w:sz w:val="28"/>
          <w:lang w:val="ru-RU"/>
        </w:rPr>
        <w:t xml:space="preserve"> в.</w:t>
      </w:r>
      <w:r w:rsidRPr="002F56AB">
        <w:rPr>
          <w:rFonts w:ascii="Times New Roman" w:hAnsi="Times New Roman"/>
          <w:color w:val="000000"/>
          <w:sz w:val="28"/>
          <w:lang w:val="ru-RU"/>
        </w:rPr>
        <w:t xml:space="preserve"> Гражданская война в Китае.</w:t>
      </w:r>
      <w:proofErr w:type="gramEnd"/>
      <w:r w:rsidRPr="002F56AB">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2F56AB">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2F56AB">
        <w:rPr>
          <w:rFonts w:ascii="Times New Roman" w:hAnsi="Times New Roman"/>
          <w:color w:val="000000"/>
          <w:sz w:val="28"/>
          <w:lang w:val="ru-RU"/>
        </w:rPr>
        <w:t>Тайланда</w:t>
      </w:r>
      <w:proofErr w:type="spellEnd"/>
      <w:r w:rsidRPr="002F56AB">
        <w:rPr>
          <w:rFonts w:ascii="Times New Roman" w:hAnsi="Times New Roman"/>
          <w:color w:val="000000"/>
          <w:sz w:val="28"/>
          <w:lang w:val="ru-RU"/>
        </w:rPr>
        <w:t>, Малайзии и Филиппин. Индонезия и Мьянма</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2F56AB">
        <w:rPr>
          <w:rFonts w:ascii="Times New Roman" w:hAnsi="Times New Roman"/>
          <w:i/>
          <w:color w:val="000000"/>
          <w:sz w:val="28"/>
          <w:lang w:val="ru-RU"/>
        </w:rPr>
        <w:t xml:space="preserve"> в. </w:t>
      </w:r>
      <w:r w:rsidRPr="002F56AB">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F56AB">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2F56AB">
        <w:rPr>
          <w:rFonts w:ascii="Times New Roman" w:hAnsi="Times New Roman"/>
          <w:i/>
          <w:color w:val="000000"/>
          <w:sz w:val="28"/>
          <w:lang w:val="ru-RU"/>
        </w:rPr>
        <w:t xml:space="preserve"> в.</w:t>
      </w:r>
      <w:r w:rsidRPr="002F56AB">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F56AB">
        <w:rPr>
          <w:rFonts w:ascii="Times New Roman" w:hAnsi="Times New Roman"/>
          <w:b/>
          <w:color w:val="000000"/>
          <w:sz w:val="28"/>
          <w:lang w:val="ru-RU"/>
        </w:rPr>
        <w:t xml:space="preserve"> </w:t>
      </w:r>
      <w:proofErr w:type="gramStart"/>
      <w:r w:rsidRPr="002F56AB">
        <w:rPr>
          <w:rFonts w:ascii="Times New Roman" w:hAnsi="Times New Roman"/>
          <w:b/>
          <w:color w:val="000000"/>
          <w:sz w:val="28"/>
          <w:lang w:val="ru-RU"/>
        </w:rPr>
        <w:t>в</w:t>
      </w:r>
      <w:proofErr w:type="gramEnd"/>
      <w:r w:rsidRPr="002F56AB">
        <w:rPr>
          <w:rFonts w:ascii="Times New Roman" w:hAnsi="Times New Roman"/>
          <w:b/>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Международные отношения в конце 1940-х – конце 1980-х гг.</w:t>
      </w:r>
      <w:r w:rsidRPr="002F56AB">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2F56AB">
        <w:rPr>
          <w:rFonts w:ascii="Times New Roman" w:hAnsi="Times New Roman"/>
          <w:color w:val="000000"/>
          <w:sz w:val="28"/>
          <w:lang w:val="ru-RU"/>
        </w:rPr>
        <w:t>ПРО</w:t>
      </w:r>
      <w:proofErr w:type="gramEnd"/>
      <w:r w:rsidRPr="002F56AB">
        <w:rPr>
          <w:rFonts w:ascii="Times New Roman" w:hAnsi="Times New Roman"/>
          <w:color w:val="000000"/>
          <w:sz w:val="28"/>
          <w:lang w:val="ru-RU"/>
        </w:rPr>
        <w:t xml:space="preserve">. Хельсинский акт. Договоры ОСВ-2 и ракетный </w:t>
      </w:r>
      <w:r w:rsidRPr="002F56AB">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Международные отношения в 1990-е – 2023 г. </w:t>
      </w:r>
      <w:r w:rsidRPr="002F56AB">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F56AB">
        <w:rPr>
          <w:rFonts w:ascii="Times New Roman" w:hAnsi="Times New Roman"/>
          <w:b/>
          <w:color w:val="000000"/>
          <w:sz w:val="28"/>
          <w:lang w:val="ru-RU"/>
        </w:rPr>
        <w:t xml:space="preserve"> </w:t>
      </w:r>
      <w:proofErr w:type="gramStart"/>
      <w:r w:rsidRPr="002F56AB">
        <w:rPr>
          <w:rFonts w:ascii="Times New Roman" w:hAnsi="Times New Roman"/>
          <w:b/>
          <w:color w:val="000000"/>
          <w:sz w:val="28"/>
          <w:lang w:val="ru-RU"/>
        </w:rPr>
        <w:t>в</w:t>
      </w:r>
      <w:proofErr w:type="gramEnd"/>
      <w:r w:rsidRPr="002F56AB">
        <w:rPr>
          <w:rFonts w:ascii="Times New Roman" w:hAnsi="Times New Roman"/>
          <w:b/>
          <w:color w:val="000000"/>
          <w:sz w:val="28"/>
          <w:lang w:val="ru-RU"/>
        </w:rPr>
        <w:t>.</w:t>
      </w:r>
    </w:p>
    <w:p w:rsidR="00FC57B0" w:rsidRPr="002F56AB" w:rsidRDefault="000474D3">
      <w:pPr>
        <w:spacing w:after="0" w:line="264" w:lineRule="auto"/>
        <w:ind w:firstLine="600"/>
        <w:jc w:val="both"/>
        <w:rPr>
          <w:lang w:val="ru-RU"/>
        </w:rPr>
      </w:pPr>
      <w:proofErr w:type="gramStart"/>
      <w:r w:rsidRPr="002F56AB">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F56AB">
        <w:rPr>
          <w:rFonts w:ascii="Times New Roman" w:hAnsi="Times New Roman"/>
          <w:i/>
          <w:color w:val="000000"/>
          <w:sz w:val="28"/>
          <w:lang w:val="ru-RU"/>
        </w:rPr>
        <w:t xml:space="preserve"> в. </w:t>
      </w:r>
      <w:r w:rsidRPr="002F56AB">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F56AB">
        <w:rPr>
          <w:rFonts w:ascii="Times New Roman" w:hAnsi="Times New Roman"/>
          <w:color w:val="000000"/>
          <w:sz w:val="28"/>
          <w:lang w:val="ru-RU"/>
        </w:rPr>
        <w:t xml:space="preserve"> в. Ядерная энергетика.</w:t>
      </w:r>
      <w:proofErr w:type="gramEnd"/>
      <w:r w:rsidRPr="002F56AB">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литература</w:t>
      </w:r>
      <w:proofErr w:type="gramEnd"/>
      <w:r w:rsidRPr="002F56AB">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FC57B0" w:rsidRPr="002F56AB" w:rsidRDefault="00FC57B0">
      <w:pPr>
        <w:spacing w:after="0"/>
        <w:ind w:left="120"/>
        <w:rPr>
          <w:lang w:val="ru-RU"/>
        </w:rPr>
      </w:pPr>
      <w:bookmarkStart w:id="8" w:name="_Toc143611215"/>
      <w:bookmarkEnd w:id="8"/>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2F56AB">
        <w:rPr>
          <w:rFonts w:ascii="Times New Roman" w:hAnsi="Times New Roman"/>
          <w:b/>
          <w:color w:val="000000"/>
          <w:sz w:val="28"/>
          <w:lang w:val="ru-RU"/>
        </w:rPr>
        <w:t xml:space="preserve"> ВЕКА</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СССР в 1945–1991 гг.</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СССР в послевоенные годы. </w:t>
      </w:r>
      <w:r w:rsidRPr="002F56AB">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СССР в 1953–1964 гг. </w:t>
      </w:r>
      <w:r w:rsidRPr="002F56AB">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2F56AB">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СССР в 1964–1985 гг. </w:t>
      </w:r>
      <w:r w:rsidRPr="002F56AB">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2F56AB">
        <w:rPr>
          <w:rFonts w:ascii="Times New Roman" w:hAnsi="Times New Roman"/>
          <w:color w:val="000000"/>
          <w:sz w:val="28"/>
          <w:lang w:val="ru-RU"/>
        </w:rPr>
        <w:t>Косыгинская</w:t>
      </w:r>
      <w:proofErr w:type="spellEnd"/>
      <w:r w:rsidRPr="002F56AB">
        <w:rPr>
          <w:rFonts w:ascii="Times New Roman" w:hAnsi="Times New Roman"/>
          <w:color w:val="000000"/>
          <w:sz w:val="28"/>
          <w:lang w:val="ru-RU"/>
        </w:rPr>
        <w:t xml:space="preserve"> реформа промышленности. Рост социально-экономических проблем.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СССР и мир </w:t>
      </w:r>
      <w:proofErr w:type="gramStart"/>
      <w:r w:rsidRPr="002F56AB">
        <w:rPr>
          <w:rFonts w:ascii="Times New Roman" w:hAnsi="Times New Roman"/>
          <w:color w:val="000000"/>
          <w:sz w:val="28"/>
          <w:lang w:val="ru-RU"/>
        </w:rPr>
        <w:t>в начале</w:t>
      </w:r>
      <w:proofErr w:type="gramEnd"/>
      <w:r w:rsidRPr="002F56AB">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 xml:space="preserve">СССР в 1985–1991 гг. </w:t>
      </w:r>
      <w:r w:rsidRPr="002F56AB">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2F56AB">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2F56AB">
        <w:rPr>
          <w:rFonts w:ascii="Times New Roman" w:hAnsi="Times New Roman"/>
          <w:color w:val="000000"/>
          <w:sz w:val="28"/>
          <w:lang w:val="ru-RU"/>
        </w:rPr>
        <w:t>с в КПСС</w:t>
      </w:r>
      <w:proofErr w:type="gramEnd"/>
      <w:r w:rsidRPr="002F56AB">
        <w:rPr>
          <w:rFonts w:ascii="Times New Roman" w:hAnsi="Times New Roman"/>
          <w:color w:val="000000"/>
          <w:sz w:val="28"/>
          <w:lang w:val="ru-RU"/>
        </w:rPr>
        <w:t xml:space="preserve"> и создание Коммунистической партии РСФСР.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Российская Федерация в 1992 – начале 2020-х гг.</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lastRenderedPageBreak/>
        <w:t xml:space="preserve">Российская Федерация в 1990-е гг. </w:t>
      </w:r>
      <w:r w:rsidRPr="002F56AB">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2F56AB">
        <w:rPr>
          <w:rFonts w:ascii="Times New Roman" w:hAnsi="Times New Roman"/>
          <w:color w:val="000000"/>
          <w:sz w:val="28"/>
          <w:lang w:val="ru-RU"/>
        </w:rPr>
        <w:t>Ваучерная</w:t>
      </w:r>
      <w:proofErr w:type="spellEnd"/>
      <w:r w:rsidRPr="002F56AB">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C57B0" w:rsidRPr="002F56AB" w:rsidRDefault="000474D3">
      <w:pPr>
        <w:spacing w:after="0" w:line="264" w:lineRule="auto"/>
        <w:ind w:firstLine="600"/>
        <w:jc w:val="both"/>
        <w:rPr>
          <w:lang w:val="ru-RU"/>
        </w:rPr>
      </w:pPr>
      <w:r w:rsidRPr="002F56AB">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2F56AB">
        <w:rPr>
          <w:rFonts w:ascii="Times New Roman" w:hAnsi="Times New Roman"/>
          <w:i/>
          <w:color w:val="000000"/>
          <w:sz w:val="28"/>
          <w:lang w:val="ru-RU"/>
        </w:rPr>
        <w:t xml:space="preserve"> веке.</w:t>
      </w:r>
      <w:r w:rsidRPr="002F56AB">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2F56AB">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2F56AB">
        <w:rPr>
          <w:rFonts w:ascii="Times New Roman" w:hAnsi="Times New Roman"/>
          <w:color w:val="000000"/>
          <w:sz w:val="28"/>
          <w:lang w:val="ru-RU"/>
        </w:rPr>
        <w:t xml:space="preserve"> в. Россия в современном мире.</w:t>
      </w:r>
      <w:proofErr w:type="gramEnd"/>
      <w:r w:rsidRPr="002F56AB">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2F56AB">
        <w:rPr>
          <w:rFonts w:ascii="Times New Roman" w:hAnsi="Times New Roman"/>
          <w:color w:val="000000"/>
          <w:sz w:val="28"/>
          <w:lang w:val="ru-RU"/>
        </w:rPr>
        <w:t xml:space="preserve"> созыва.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2F56AB">
        <w:rPr>
          <w:rFonts w:ascii="Times New Roman" w:hAnsi="Times New Roman"/>
          <w:color w:val="000000"/>
          <w:sz w:val="28"/>
          <w:lang w:val="ru-RU"/>
        </w:rPr>
        <w:t>в начале</w:t>
      </w:r>
      <w:proofErr w:type="gramEnd"/>
      <w:r w:rsidRPr="002F56AB">
        <w:rPr>
          <w:rFonts w:ascii="Times New Roman" w:hAnsi="Times New Roman"/>
          <w:color w:val="000000"/>
          <w:sz w:val="28"/>
          <w:lang w:val="ru-RU"/>
        </w:rPr>
        <w:t xml:space="preserve"> </w:t>
      </w:r>
      <w:r>
        <w:rPr>
          <w:rFonts w:ascii="Times New Roman" w:hAnsi="Times New Roman"/>
          <w:color w:val="000000"/>
          <w:sz w:val="28"/>
        </w:rPr>
        <w:t>XXI</w:t>
      </w:r>
      <w:r w:rsidRPr="002F56AB">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Наш край в 1992–2022 гг.</w:t>
      </w:r>
    </w:p>
    <w:p w:rsidR="00FC57B0" w:rsidRPr="002F56AB" w:rsidRDefault="000474D3">
      <w:pPr>
        <w:spacing w:after="0" w:line="264" w:lineRule="auto"/>
        <w:ind w:left="120"/>
        <w:jc w:val="both"/>
        <w:rPr>
          <w:lang w:val="ru-RU"/>
        </w:rPr>
      </w:pPr>
      <w:r w:rsidRPr="002F56AB">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века».</w:t>
      </w:r>
    </w:p>
    <w:p w:rsidR="00FC57B0" w:rsidRPr="002F56AB" w:rsidRDefault="00FC57B0">
      <w:pPr>
        <w:rPr>
          <w:lang w:val="ru-RU"/>
        </w:rPr>
        <w:sectPr w:rsidR="00FC57B0" w:rsidRPr="002F56AB">
          <w:pgSz w:w="11906" w:h="16383"/>
          <w:pgMar w:top="1134" w:right="850" w:bottom="1134" w:left="1701" w:header="720" w:footer="720" w:gutter="0"/>
          <w:cols w:space="720"/>
        </w:sectPr>
      </w:pPr>
    </w:p>
    <w:p w:rsidR="00FC57B0" w:rsidRPr="002F56AB" w:rsidRDefault="000474D3">
      <w:pPr>
        <w:spacing w:after="0" w:line="264" w:lineRule="auto"/>
        <w:ind w:left="120"/>
        <w:jc w:val="both"/>
        <w:rPr>
          <w:lang w:val="ru-RU"/>
        </w:rPr>
      </w:pPr>
      <w:bookmarkStart w:id="9" w:name="block-13440238"/>
      <w:bookmarkEnd w:id="4"/>
      <w:r w:rsidRPr="002F56AB">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ЛИЧНОСТНЫЕ РЕЗУЛЬТАТЫ</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1) гражданского воспитания: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FC57B0" w:rsidRPr="002F56AB" w:rsidRDefault="000474D3">
      <w:pPr>
        <w:spacing w:after="0" w:line="264" w:lineRule="auto"/>
        <w:ind w:firstLine="600"/>
        <w:jc w:val="both"/>
        <w:rPr>
          <w:lang w:val="ru-RU"/>
        </w:rPr>
      </w:pPr>
      <w:proofErr w:type="spellStart"/>
      <w:r w:rsidRPr="002F56AB">
        <w:rPr>
          <w:rFonts w:ascii="Times New Roman" w:hAnsi="Times New Roman"/>
          <w:color w:val="000000"/>
          <w:sz w:val="28"/>
          <w:lang w:val="ru-RU"/>
        </w:rPr>
        <w:t>сформированность</w:t>
      </w:r>
      <w:proofErr w:type="spellEnd"/>
      <w:r w:rsidRPr="002F56A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готовность к гуманитарной и волонтерской деятельности;</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2) патриотического воспитания:</w:t>
      </w:r>
    </w:p>
    <w:p w:rsidR="00FC57B0" w:rsidRPr="002F56AB" w:rsidRDefault="000474D3">
      <w:pPr>
        <w:spacing w:after="0" w:line="264" w:lineRule="auto"/>
        <w:ind w:firstLine="600"/>
        <w:jc w:val="both"/>
        <w:rPr>
          <w:lang w:val="ru-RU"/>
        </w:rPr>
      </w:pPr>
      <w:proofErr w:type="spellStart"/>
      <w:r w:rsidRPr="002F56AB">
        <w:rPr>
          <w:rFonts w:ascii="Times New Roman" w:hAnsi="Times New Roman"/>
          <w:color w:val="000000"/>
          <w:sz w:val="28"/>
          <w:lang w:val="ru-RU"/>
        </w:rPr>
        <w:t>сформированность</w:t>
      </w:r>
      <w:proofErr w:type="spellEnd"/>
      <w:r w:rsidRPr="002F56A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3) духовно-нравственного воспитания: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C57B0" w:rsidRPr="002F56AB" w:rsidRDefault="000474D3">
      <w:pPr>
        <w:spacing w:after="0" w:line="264" w:lineRule="auto"/>
        <w:ind w:firstLine="600"/>
        <w:jc w:val="both"/>
        <w:rPr>
          <w:lang w:val="ru-RU"/>
        </w:rPr>
      </w:pPr>
      <w:proofErr w:type="spellStart"/>
      <w:r w:rsidRPr="002F56AB">
        <w:rPr>
          <w:rFonts w:ascii="Times New Roman" w:hAnsi="Times New Roman"/>
          <w:color w:val="000000"/>
          <w:sz w:val="28"/>
          <w:lang w:val="ru-RU"/>
        </w:rPr>
        <w:t>сформированность</w:t>
      </w:r>
      <w:proofErr w:type="spellEnd"/>
      <w:r w:rsidRPr="002F56AB">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2F56AB">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4) эстетического воспитания: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5) физического воспитания: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6) трудового воспитания: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мотивация и способность к образованию и самообразованию на протяжении всей жизни;</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7) экологического воспитания: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2F56AB">
        <w:rPr>
          <w:rFonts w:ascii="Times New Roman" w:hAnsi="Times New Roman"/>
          <w:color w:val="000000"/>
          <w:sz w:val="28"/>
          <w:lang w:val="ru-RU"/>
        </w:rPr>
        <w:t>сформированность</w:t>
      </w:r>
      <w:proofErr w:type="spellEnd"/>
      <w:r w:rsidRPr="002F56A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8) ценности научного познания:</w:t>
      </w:r>
    </w:p>
    <w:p w:rsidR="00FC57B0" w:rsidRPr="002F56AB" w:rsidRDefault="000474D3">
      <w:pPr>
        <w:spacing w:after="0" w:line="264" w:lineRule="auto"/>
        <w:ind w:firstLine="600"/>
        <w:jc w:val="both"/>
        <w:rPr>
          <w:lang w:val="ru-RU"/>
        </w:rPr>
      </w:pPr>
      <w:proofErr w:type="spellStart"/>
      <w:r w:rsidRPr="002F56AB">
        <w:rPr>
          <w:rFonts w:ascii="Times New Roman" w:hAnsi="Times New Roman"/>
          <w:color w:val="000000"/>
          <w:sz w:val="28"/>
          <w:lang w:val="ru-RU"/>
        </w:rPr>
        <w:t>сформированность</w:t>
      </w:r>
      <w:proofErr w:type="spellEnd"/>
      <w:r w:rsidRPr="002F56AB">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9) эмоциональный интеллект:</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2F56AB">
        <w:rPr>
          <w:rFonts w:ascii="Times New Roman" w:hAnsi="Times New Roman"/>
          <w:color w:val="000000"/>
          <w:sz w:val="28"/>
          <w:lang w:val="ru-RU"/>
        </w:rPr>
        <w:t>эмпатии</w:t>
      </w:r>
      <w:proofErr w:type="spellEnd"/>
      <w:r w:rsidRPr="002F56AB">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C57B0" w:rsidRPr="002F56AB" w:rsidRDefault="00FC57B0">
      <w:pPr>
        <w:spacing w:after="0" w:line="264" w:lineRule="auto"/>
        <w:ind w:left="120"/>
        <w:jc w:val="both"/>
        <w:rPr>
          <w:lang w:val="ru-RU"/>
        </w:rPr>
      </w:pPr>
      <w:bookmarkStart w:id="10" w:name="_Toc142487931"/>
      <w:bookmarkEnd w:id="10"/>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МЕТАПРЕДМЕТНЫЕ РЕЗУЛЬТАТЫ</w:t>
      </w:r>
    </w:p>
    <w:p w:rsidR="00FC57B0" w:rsidRPr="002F56AB" w:rsidRDefault="00FC57B0">
      <w:pPr>
        <w:spacing w:after="0" w:line="264" w:lineRule="auto"/>
        <w:ind w:left="120"/>
        <w:jc w:val="both"/>
        <w:rPr>
          <w:lang w:val="ru-RU"/>
        </w:rPr>
      </w:pP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Познавательные универсальные учебные действия</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Базовые логические действия: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формулировать проблему, вопрос, требующий решения;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цели деятельности, задавать параметры и критерии их достижения;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выявлять закономерные черты и противоречия в рассматриваемых явлениях;</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разрабатывать план решения проблемы с учетом анализа имеющихся ресурсов;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вносить коррективы в деятельность, оценивать соответствие результатов целям.</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Базовые исследовательские действия</w:t>
      </w:r>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владеть навыками учебно-исследовательской и проектной деятельности;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выявлять характерные признаки исторических явлений;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раскрывать причинно-следственные связи событий прошлого и настоящего;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формулировать и обосновывать выводы;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соотносить полученный результат с имеющимся историческим знанием;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определять новизну и обоснованность полученного результата;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Работа с информацией: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осуществлять анализ учебной и </w:t>
      </w:r>
      <w:proofErr w:type="spellStart"/>
      <w:r w:rsidRPr="002F56AB">
        <w:rPr>
          <w:rFonts w:ascii="Times New Roman" w:hAnsi="Times New Roman"/>
          <w:color w:val="000000"/>
          <w:sz w:val="28"/>
          <w:lang w:val="ru-RU"/>
        </w:rPr>
        <w:t>внеучебной</w:t>
      </w:r>
      <w:proofErr w:type="spellEnd"/>
      <w:r w:rsidRPr="002F56AB">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2F56AB">
        <w:rPr>
          <w:rFonts w:ascii="Times New Roman" w:hAnsi="Times New Roman"/>
          <w:color w:val="000000"/>
          <w:sz w:val="28"/>
          <w:lang w:val="ru-RU"/>
        </w:rPr>
        <w:t>интернет-ресурсы</w:t>
      </w:r>
      <w:proofErr w:type="spellEnd"/>
      <w:r w:rsidRPr="002F56AB">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Коммуникативные универсальные учебные действия: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аргументированно вести диалог, уметь смягчать конфликтные ситуации.</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Регулятивные универсальные учебные действия: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Совместная деятельность:</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проявлять творчество и инициативу в индивидуальной и командной работе;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оценивать полученные результаты и свой вклад в общую работу.</w:t>
      </w:r>
    </w:p>
    <w:p w:rsidR="00FC57B0" w:rsidRPr="002F56AB" w:rsidRDefault="00FC57B0">
      <w:pPr>
        <w:spacing w:after="0" w:line="264" w:lineRule="auto"/>
        <w:ind w:left="120"/>
        <w:jc w:val="both"/>
        <w:rPr>
          <w:lang w:val="ru-RU"/>
        </w:rPr>
      </w:pPr>
      <w:bookmarkStart w:id="11" w:name="_Toc142487932"/>
      <w:bookmarkEnd w:id="11"/>
    </w:p>
    <w:p w:rsidR="00FC57B0" w:rsidRPr="002F56AB" w:rsidRDefault="000474D3">
      <w:pPr>
        <w:spacing w:after="0" w:line="264" w:lineRule="auto"/>
        <w:ind w:left="120"/>
        <w:jc w:val="both"/>
        <w:rPr>
          <w:lang w:val="ru-RU"/>
        </w:rPr>
      </w:pPr>
      <w:r w:rsidRPr="002F56AB">
        <w:rPr>
          <w:rFonts w:ascii="Times New Roman" w:hAnsi="Times New Roman"/>
          <w:color w:val="000000"/>
          <w:sz w:val="28"/>
          <w:lang w:val="ru-RU"/>
        </w:rPr>
        <w:t>​</w:t>
      </w:r>
    </w:p>
    <w:p w:rsidR="00FC57B0" w:rsidRPr="002F56AB" w:rsidRDefault="000474D3">
      <w:pPr>
        <w:spacing w:after="0" w:line="264" w:lineRule="auto"/>
        <w:ind w:left="120"/>
        <w:jc w:val="both"/>
        <w:rPr>
          <w:lang w:val="ru-RU"/>
        </w:rPr>
      </w:pPr>
      <w:r w:rsidRPr="002F56AB">
        <w:rPr>
          <w:rFonts w:ascii="Times New Roman" w:hAnsi="Times New Roman"/>
          <w:b/>
          <w:color w:val="000000"/>
          <w:sz w:val="28"/>
          <w:lang w:val="ru-RU"/>
        </w:rPr>
        <w:t>ПРЕДМЕТНЫЕ РЕЗУЛЬТАТЫ</w:t>
      </w:r>
    </w:p>
    <w:p w:rsidR="00FC57B0" w:rsidRPr="002F56AB" w:rsidRDefault="00FC57B0">
      <w:pPr>
        <w:spacing w:after="0" w:line="264" w:lineRule="auto"/>
        <w:ind w:left="120"/>
        <w:jc w:val="both"/>
        <w:rPr>
          <w:lang w:val="ru-RU"/>
        </w:rPr>
      </w:pP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2F56A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2F56AB">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2F56AB">
        <w:rPr>
          <w:rFonts w:ascii="Times New Roman" w:hAnsi="Times New Roman"/>
          <w:color w:val="000000"/>
          <w:sz w:val="28"/>
          <w:lang w:val="ru-RU"/>
        </w:rPr>
        <w:t xml:space="preserve"> в.; особенности развития культуры народов СССР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2F56AB">
        <w:rPr>
          <w:rFonts w:ascii="Times New Roman" w:hAnsi="Times New Roman"/>
          <w:color w:val="000000"/>
          <w:sz w:val="28"/>
          <w:lang w:val="ru-RU"/>
        </w:rPr>
        <w:t xml:space="preserve"> в.;</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2F56A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2F56AB">
        <w:rPr>
          <w:rFonts w:ascii="Times New Roman" w:hAnsi="Times New Roman"/>
          <w:color w:val="000000"/>
          <w:sz w:val="28"/>
          <w:lang w:val="ru-RU"/>
        </w:rPr>
        <w:t>временны́е</w:t>
      </w:r>
      <w:proofErr w:type="spellEnd"/>
      <w:r w:rsidRPr="002F56AB">
        <w:rPr>
          <w:rFonts w:ascii="Times New Roman" w:hAnsi="Times New Roman"/>
          <w:color w:val="000000"/>
          <w:sz w:val="28"/>
          <w:lang w:val="ru-RU"/>
        </w:rPr>
        <w:t xml:space="preserve"> связи исторических событий, явлений, процессов; </w:t>
      </w:r>
      <w:r w:rsidRPr="002F56AB">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2F56A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2F56AB">
        <w:rPr>
          <w:rFonts w:ascii="Times New Roman" w:hAnsi="Times New Roman"/>
          <w:color w:val="000000"/>
          <w:sz w:val="28"/>
          <w:lang w:val="ru-RU"/>
        </w:rPr>
        <w:t xml:space="preserve"> 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2F56A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2F56A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2F56A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2F56AB">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2F56AB">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2F56AB">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2F56AB">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F56AB">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2F56AB">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C57B0" w:rsidRPr="002F56AB" w:rsidRDefault="00FC57B0">
      <w:pPr>
        <w:spacing w:after="0" w:line="264" w:lineRule="auto"/>
        <w:ind w:left="120"/>
        <w:jc w:val="both"/>
        <w:rPr>
          <w:lang w:val="ru-RU"/>
        </w:rPr>
      </w:pPr>
    </w:p>
    <w:p w:rsidR="00FC57B0" w:rsidRPr="002F56AB" w:rsidRDefault="000474D3">
      <w:pPr>
        <w:spacing w:after="0" w:line="264" w:lineRule="auto"/>
        <w:ind w:left="120"/>
        <w:jc w:val="both"/>
        <w:rPr>
          <w:lang w:val="ru-RU"/>
        </w:rPr>
      </w:pPr>
      <w:r w:rsidRPr="002F56AB">
        <w:rPr>
          <w:rFonts w:ascii="Times New Roman" w:hAnsi="Times New Roman"/>
          <w:color w:val="000000"/>
          <w:sz w:val="28"/>
          <w:lang w:val="ru-RU"/>
        </w:rPr>
        <w:t xml:space="preserve">К концу обучения </w:t>
      </w:r>
      <w:r w:rsidRPr="002F56AB">
        <w:rPr>
          <w:rFonts w:ascii="Times New Roman" w:hAnsi="Times New Roman"/>
          <w:b/>
          <w:color w:val="000000"/>
          <w:sz w:val="28"/>
          <w:lang w:val="ru-RU"/>
        </w:rPr>
        <w:t>в 10 классе</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обучающийся</w:t>
      </w:r>
      <w:proofErr w:type="gramEnd"/>
      <w:r w:rsidRPr="002F56AB">
        <w:rPr>
          <w:rFonts w:ascii="Times New Roman" w:hAnsi="Times New Roman"/>
          <w:color w:val="000000"/>
          <w:sz w:val="28"/>
          <w:lang w:val="ru-RU"/>
        </w:rPr>
        <w:t xml:space="preserve"> получит следующие предметные результаты: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2F56AB">
        <w:rPr>
          <w:rFonts w:ascii="Times New Roman" w:hAnsi="Times New Roman"/>
          <w:color w:val="000000"/>
          <w:sz w:val="28"/>
          <w:lang w:val="ru-RU"/>
        </w:rPr>
        <w:t>умением</w:t>
      </w:r>
      <w:proofErr w:type="gramEnd"/>
      <w:r w:rsidRPr="002F56AB">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обобщать историческую информацию по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 основе изучения исторического материала устанавливать исторические аналогии.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F56AB">
        <w:rPr>
          <w:rFonts w:ascii="Times New Roman" w:hAnsi="Times New Roman"/>
          <w:color w:val="000000"/>
          <w:sz w:val="28"/>
          <w:lang w:val="ru-RU"/>
        </w:rPr>
        <w:t>временны́е</w:t>
      </w:r>
      <w:proofErr w:type="spellEnd"/>
      <w:r w:rsidRPr="002F56A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устанавливать причинно-следственные, пространственные, </w:t>
      </w:r>
      <w:proofErr w:type="spellStart"/>
      <w:r w:rsidRPr="002F56AB">
        <w:rPr>
          <w:rFonts w:ascii="Times New Roman" w:hAnsi="Times New Roman"/>
          <w:color w:val="000000"/>
          <w:sz w:val="28"/>
          <w:lang w:val="ru-RU"/>
        </w:rPr>
        <w:t>временны́е</w:t>
      </w:r>
      <w:proofErr w:type="spellEnd"/>
      <w:r w:rsidRPr="002F56A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представлять историческую информацию в виде таблиц, графиков, схем, диаграмм;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F56A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участвовать в диалогическом и </w:t>
      </w:r>
      <w:proofErr w:type="spellStart"/>
      <w:r w:rsidRPr="002F56AB">
        <w:rPr>
          <w:rFonts w:ascii="Times New Roman" w:hAnsi="Times New Roman"/>
          <w:color w:val="000000"/>
          <w:sz w:val="28"/>
          <w:lang w:val="ru-RU"/>
        </w:rPr>
        <w:t>полилогическом</w:t>
      </w:r>
      <w:proofErr w:type="spellEnd"/>
      <w:r w:rsidRPr="002F56AB">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C57B0" w:rsidRPr="002F56AB" w:rsidRDefault="000474D3">
      <w:pPr>
        <w:spacing w:after="0" w:line="264" w:lineRule="auto"/>
        <w:ind w:left="120"/>
        <w:jc w:val="both"/>
        <w:rPr>
          <w:lang w:val="ru-RU"/>
        </w:rPr>
      </w:pPr>
      <w:r w:rsidRPr="002F56AB">
        <w:rPr>
          <w:rFonts w:ascii="Times New Roman" w:hAnsi="Times New Roman"/>
          <w:color w:val="000000"/>
          <w:sz w:val="28"/>
          <w:lang w:val="ru-RU"/>
        </w:rPr>
        <w:lastRenderedPageBreak/>
        <w:t xml:space="preserve">К концу обучения </w:t>
      </w:r>
      <w:r w:rsidRPr="002F56AB">
        <w:rPr>
          <w:rFonts w:ascii="Times New Roman" w:hAnsi="Times New Roman"/>
          <w:b/>
          <w:color w:val="000000"/>
          <w:sz w:val="28"/>
          <w:lang w:val="ru-RU"/>
        </w:rPr>
        <w:t>в 11 классе</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обучающийся</w:t>
      </w:r>
      <w:proofErr w:type="gramEnd"/>
      <w:r w:rsidRPr="002F56AB">
        <w:rPr>
          <w:rFonts w:ascii="Times New Roman" w:hAnsi="Times New Roman"/>
          <w:color w:val="000000"/>
          <w:sz w:val="28"/>
          <w:lang w:val="ru-RU"/>
        </w:rPr>
        <w:t xml:space="preserve"> получит следующие предметные результаты:</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2F56A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2F56AB">
        <w:rPr>
          <w:rFonts w:ascii="Times New Roman" w:hAnsi="Times New Roman"/>
          <w:color w:val="000000"/>
          <w:sz w:val="28"/>
          <w:lang w:val="ru-RU"/>
        </w:rPr>
        <w:t xml:space="preserve"> особенности развития культуры народов СССР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в.), </w:t>
      </w:r>
      <w:proofErr w:type="gramStart"/>
      <w:r w:rsidRPr="002F56AB">
        <w:rPr>
          <w:rFonts w:ascii="Times New Roman" w:hAnsi="Times New Roman"/>
          <w:color w:val="000000"/>
          <w:sz w:val="28"/>
          <w:lang w:val="ru-RU"/>
        </w:rPr>
        <w:t>умением</w:t>
      </w:r>
      <w:proofErr w:type="gramEnd"/>
      <w:r w:rsidRPr="002F56AB">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объяснять их особую значимость для истории нашей страны;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их значение для истории России и человечества в целом;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выявлять попытки фальсификации истории;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события, процессы, в которых они участвовали;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2F56AB">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2F56AB">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в.) в форме сложного плана, конспекта, реферата;</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F56AB">
        <w:rPr>
          <w:rFonts w:ascii="Times New Roman" w:hAnsi="Times New Roman"/>
          <w:color w:val="000000"/>
          <w:sz w:val="28"/>
          <w:lang w:val="ru-RU"/>
        </w:rPr>
        <w:t>временны́е</w:t>
      </w:r>
      <w:proofErr w:type="spellEnd"/>
      <w:r w:rsidRPr="002F56A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устанавливать причинно-следственные, пространственные, </w:t>
      </w:r>
      <w:proofErr w:type="spellStart"/>
      <w:r w:rsidRPr="002F56AB">
        <w:rPr>
          <w:rFonts w:ascii="Times New Roman" w:hAnsi="Times New Roman"/>
          <w:color w:val="000000"/>
          <w:sz w:val="28"/>
          <w:lang w:val="ru-RU"/>
        </w:rPr>
        <w:t>временны́е</w:t>
      </w:r>
      <w:proofErr w:type="spellEnd"/>
      <w:r w:rsidRPr="002F56A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2F56A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с</w:t>
      </w:r>
      <w:proofErr w:type="gramEnd"/>
      <w:r w:rsidRPr="002F56AB">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с</w:t>
      </w:r>
      <w:proofErr w:type="gramEnd"/>
      <w:r w:rsidRPr="002F56AB">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делать выводы;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2F56A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и составлять </w:t>
      </w:r>
      <w:proofErr w:type="gramStart"/>
      <w:r w:rsidRPr="002F56AB">
        <w:rPr>
          <w:rFonts w:ascii="Times New Roman" w:hAnsi="Times New Roman"/>
          <w:color w:val="000000"/>
          <w:sz w:val="28"/>
          <w:lang w:val="ru-RU"/>
        </w:rPr>
        <w:t>на</w:t>
      </w:r>
      <w:proofErr w:type="gramEnd"/>
      <w:r w:rsidRPr="002F56AB">
        <w:rPr>
          <w:rFonts w:ascii="Times New Roman" w:hAnsi="Times New Roman"/>
          <w:color w:val="000000"/>
          <w:sz w:val="28"/>
          <w:lang w:val="ru-RU"/>
        </w:rPr>
        <w:t xml:space="preserve"> его основе план, таблицу, схему;</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в.);</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с</w:t>
      </w:r>
      <w:proofErr w:type="gramEnd"/>
      <w:r w:rsidRPr="002F56AB">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с</w:t>
      </w:r>
      <w:proofErr w:type="gramEnd"/>
      <w:r w:rsidRPr="002F56AB">
        <w:rPr>
          <w:rFonts w:ascii="Times New Roman" w:hAnsi="Times New Roman"/>
          <w:color w:val="000000"/>
          <w:sz w:val="28"/>
          <w:lang w:val="ru-RU"/>
        </w:rPr>
        <w:t xml:space="preserve"> информацией из других исторических источников, делать выводы;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представлять историческую информацию в виде таблиц, графиков, схем, диаграмм;</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F56A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C57B0" w:rsidRPr="002F56AB" w:rsidRDefault="000474D3">
      <w:pPr>
        <w:spacing w:after="0" w:line="264" w:lineRule="auto"/>
        <w:ind w:firstLine="600"/>
        <w:jc w:val="both"/>
        <w:rPr>
          <w:lang w:val="ru-RU"/>
        </w:rPr>
      </w:pPr>
      <w:proofErr w:type="gramStart"/>
      <w:r w:rsidRPr="002F56AB">
        <w:rPr>
          <w:rFonts w:ascii="Times New Roman" w:hAnsi="Times New Roman"/>
          <w:color w:val="000000"/>
          <w:sz w:val="28"/>
          <w:lang w:val="ru-RU"/>
        </w:rPr>
        <w:t xml:space="preserve">участвовать в диалогическом и </w:t>
      </w:r>
      <w:proofErr w:type="spellStart"/>
      <w:r w:rsidRPr="002F56AB">
        <w:rPr>
          <w:rFonts w:ascii="Times New Roman" w:hAnsi="Times New Roman"/>
          <w:color w:val="000000"/>
          <w:sz w:val="28"/>
          <w:lang w:val="ru-RU"/>
        </w:rPr>
        <w:t>полилогическом</w:t>
      </w:r>
      <w:proofErr w:type="spellEnd"/>
      <w:r w:rsidRPr="002F56AB">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Структура предметного результата включает следующий перечень знаний и умений:</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2F56AB">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2F56AB">
        <w:rPr>
          <w:rFonts w:ascii="Times New Roman" w:hAnsi="Times New Roman"/>
          <w:color w:val="000000"/>
          <w:sz w:val="28"/>
          <w:lang w:val="ru-RU"/>
        </w:rPr>
        <w:t xml:space="preserve">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выявлять </w:t>
      </w:r>
      <w:proofErr w:type="gramStart"/>
      <w:r w:rsidRPr="002F56AB">
        <w:rPr>
          <w:rFonts w:ascii="Times New Roman" w:hAnsi="Times New Roman"/>
          <w:color w:val="000000"/>
          <w:sz w:val="28"/>
          <w:lang w:val="ru-RU"/>
        </w:rPr>
        <w:t>в</w:t>
      </w:r>
      <w:proofErr w:type="gramEnd"/>
      <w:r w:rsidRPr="002F56AB">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FC57B0" w:rsidRPr="002F56AB" w:rsidRDefault="000474D3">
      <w:pPr>
        <w:spacing w:after="0" w:line="264" w:lineRule="auto"/>
        <w:ind w:firstLine="600"/>
        <w:jc w:val="both"/>
        <w:rPr>
          <w:lang w:val="ru-RU"/>
        </w:rPr>
      </w:pPr>
      <w:r w:rsidRPr="002F56AB">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FC57B0" w:rsidRPr="002F56AB" w:rsidRDefault="00FC57B0">
      <w:pPr>
        <w:rPr>
          <w:lang w:val="ru-RU"/>
        </w:rPr>
        <w:sectPr w:rsidR="00FC57B0" w:rsidRPr="002F56AB">
          <w:pgSz w:w="11906" w:h="16383"/>
          <w:pgMar w:top="1134" w:right="850" w:bottom="1134" w:left="1701" w:header="720" w:footer="720" w:gutter="0"/>
          <w:cols w:space="720"/>
        </w:sectPr>
      </w:pPr>
    </w:p>
    <w:p w:rsidR="00FC57B0" w:rsidRDefault="000474D3">
      <w:pPr>
        <w:spacing w:after="0"/>
        <w:ind w:left="120"/>
      </w:pPr>
      <w:bookmarkStart w:id="12" w:name="block-13440233"/>
      <w:bookmarkEnd w:id="9"/>
      <w:r w:rsidRPr="002F56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57B0" w:rsidRDefault="000474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373"/>
        <w:gridCol w:w="1123"/>
        <w:gridCol w:w="1841"/>
        <w:gridCol w:w="1910"/>
        <w:gridCol w:w="4916"/>
      </w:tblGrid>
      <w:tr w:rsidR="00FC57B0">
        <w:trPr>
          <w:trHeight w:val="144"/>
          <w:tblCellSpacing w:w="20" w:type="nil"/>
        </w:trPr>
        <w:tc>
          <w:tcPr>
            <w:tcW w:w="526" w:type="dxa"/>
            <w:vMerge w:val="restart"/>
            <w:tcMar>
              <w:top w:w="50" w:type="dxa"/>
              <w:left w:w="100" w:type="dxa"/>
            </w:tcMar>
            <w:vAlign w:val="center"/>
          </w:tcPr>
          <w:p w:rsidR="00FC57B0" w:rsidRDefault="000474D3">
            <w:pPr>
              <w:spacing w:after="0"/>
              <w:ind w:left="135"/>
            </w:pPr>
            <w:r>
              <w:rPr>
                <w:rFonts w:ascii="Times New Roman" w:hAnsi="Times New Roman"/>
                <w:b/>
                <w:color w:val="000000"/>
                <w:sz w:val="24"/>
              </w:rPr>
              <w:t xml:space="preserve">№ п/п </w:t>
            </w:r>
          </w:p>
          <w:p w:rsidR="00FC57B0" w:rsidRDefault="00FC57B0">
            <w:pPr>
              <w:spacing w:after="0"/>
              <w:ind w:left="135"/>
            </w:pPr>
          </w:p>
        </w:tc>
        <w:tc>
          <w:tcPr>
            <w:tcW w:w="2904" w:type="dxa"/>
            <w:vMerge w:val="restart"/>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57B0" w:rsidRDefault="00FC57B0">
            <w:pPr>
              <w:spacing w:after="0"/>
              <w:ind w:left="135"/>
            </w:pPr>
          </w:p>
        </w:tc>
        <w:tc>
          <w:tcPr>
            <w:tcW w:w="0" w:type="auto"/>
            <w:gridSpan w:val="3"/>
            <w:tcMar>
              <w:top w:w="50" w:type="dxa"/>
              <w:left w:w="100" w:type="dxa"/>
            </w:tcMar>
            <w:vAlign w:val="center"/>
          </w:tcPr>
          <w:p w:rsidR="00FC57B0" w:rsidRDefault="000474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5" w:type="dxa"/>
            <w:vMerge w:val="restart"/>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7B0" w:rsidRDefault="00FC57B0">
            <w:pPr>
              <w:spacing w:after="0"/>
              <w:ind w:left="135"/>
            </w:pPr>
          </w:p>
        </w:tc>
      </w:tr>
      <w:tr w:rsidR="00FC57B0">
        <w:trPr>
          <w:trHeight w:val="144"/>
          <w:tblCellSpacing w:w="20" w:type="nil"/>
        </w:trPr>
        <w:tc>
          <w:tcPr>
            <w:tcW w:w="0" w:type="auto"/>
            <w:vMerge/>
            <w:tcBorders>
              <w:top w:val="nil"/>
            </w:tcBorders>
            <w:tcMar>
              <w:top w:w="50" w:type="dxa"/>
              <w:left w:w="100" w:type="dxa"/>
            </w:tcMar>
          </w:tcPr>
          <w:p w:rsidR="00FC57B0" w:rsidRDefault="00FC57B0"/>
        </w:tc>
        <w:tc>
          <w:tcPr>
            <w:tcW w:w="0" w:type="auto"/>
            <w:vMerge/>
            <w:tcBorders>
              <w:top w:val="nil"/>
            </w:tcBorders>
            <w:tcMar>
              <w:top w:w="50" w:type="dxa"/>
              <w:left w:w="100" w:type="dxa"/>
            </w:tcMar>
          </w:tcPr>
          <w:p w:rsidR="00FC57B0" w:rsidRDefault="00FC57B0"/>
        </w:tc>
        <w:tc>
          <w:tcPr>
            <w:tcW w:w="842"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7B0" w:rsidRDefault="00FC57B0">
            <w:pPr>
              <w:spacing w:after="0"/>
              <w:ind w:left="135"/>
            </w:pPr>
          </w:p>
        </w:tc>
        <w:tc>
          <w:tcPr>
            <w:tcW w:w="1542"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7B0" w:rsidRDefault="00FC57B0">
            <w:pPr>
              <w:spacing w:after="0"/>
              <w:ind w:left="135"/>
            </w:pPr>
          </w:p>
        </w:tc>
        <w:tc>
          <w:tcPr>
            <w:tcW w:w="1640"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7B0" w:rsidRDefault="00FC57B0">
            <w:pPr>
              <w:spacing w:after="0"/>
              <w:ind w:left="135"/>
            </w:pPr>
          </w:p>
        </w:tc>
        <w:tc>
          <w:tcPr>
            <w:tcW w:w="0" w:type="auto"/>
            <w:vMerge/>
            <w:tcBorders>
              <w:top w:val="nil"/>
            </w:tcBorders>
            <w:tcMar>
              <w:top w:w="50" w:type="dxa"/>
              <w:left w:w="100" w:type="dxa"/>
            </w:tcMar>
          </w:tcPr>
          <w:p w:rsidR="00FC57B0" w:rsidRDefault="00FC57B0"/>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1.1</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Введение</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FC57B0">
            <w:pPr>
              <w:spacing w:after="0"/>
              <w:ind w:left="135"/>
            </w:pPr>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2.</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Мир накануне и годы Первой мировой войны</w:t>
            </w: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2.1</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Мир накануне Первой мировой войны</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6">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2.2</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3115" w:type="dxa"/>
            <w:tcMar>
              <w:top w:w="50" w:type="dxa"/>
              <w:left w:w="100" w:type="dxa"/>
            </w:tcMar>
            <w:vAlign w:val="center"/>
          </w:tcPr>
          <w:p w:rsidR="00FC57B0" w:rsidRDefault="00E17752">
            <w:pPr>
              <w:spacing w:after="0"/>
              <w:ind w:left="135"/>
            </w:pPr>
            <w:hyperlink r:id="rId7">
              <w:r w:rsidR="000474D3">
                <w:rPr>
                  <w:rFonts w:ascii="Times New Roman" w:hAnsi="Times New Roman"/>
                  <w:color w:val="0000FF"/>
                  <w:u w:val="single"/>
                </w:rPr>
                <w:t>https://lib.myschool.edu.ru</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57B0" w:rsidRDefault="00FC57B0"/>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3.1</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Распад империй и образование новых национальных государств в Европе</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8">
              <w:r w:rsidR="000474D3">
                <w:rPr>
                  <w:rFonts w:ascii="Times New Roman" w:hAnsi="Times New Roman"/>
                  <w:color w:val="0000FF"/>
                  <w:u w:val="single"/>
                </w:rPr>
                <w:t>https://infourok.ru/prezentaciya-po-istorii-na-temu-obrazovanie-nacionalnih-gosudarstv-v-evrope-3991930.html?ysclid=lmtjqw48fe358074075</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Версальско-Вашингтонская система международных отношений</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9">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3.3</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Европы и Северной Америки в 1920-е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FC57B0">
            <w:pPr>
              <w:spacing w:after="0"/>
              <w:ind w:left="135"/>
            </w:pP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FC57B0">
            <w:pPr>
              <w:spacing w:after="0"/>
              <w:ind w:left="135"/>
            </w:pP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3.5</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Международные отношения в 1930-е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0">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3.6</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1">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3.7</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Повторение и обобщение по теме «Мир в 1918 – 1938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FC57B0">
            <w:pPr>
              <w:spacing w:after="0"/>
              <w:ind w:left="135"/>
            </w:pPr>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4.</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Вторая мировая война. 1939 – 1945 гг.</w:t>
            </w: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4.1</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2">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4.2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Коренной перелом. Окончание и важнейшие итоги Второй мировой войны</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3">
              <w:r w:rsidR="000474D3">
                <w:rPr>
                  <w:rFonts w:ascii="Times New Roman" w:hAnsi="Times New Roman"/>
                  <w:color w:val="0000FF"/>
                  <w:u w:val="single"/>
                </w:rPr>
                <w:t>https://lib.myschool.edu.ru</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C57B0" w:rsidRDefault="00FC57B0"/>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r w:rsidRPr="002F56AB">
              <w:rPr>
                <w:rFonts w:ascii="Times New Roman" w:hAnsi="Times New Roman"/>
                <w:b/>
                <w:color w:val="000000"/>
                <w:sz w:val="24"/>
                <w:lang w:val="ru-RU"/>
              </w:rPr>
              <w:t>Раздел 5.</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5.1</w:t>
            </w:r>
          </w:p>
        </w:tc>
        <w:tc>
          <w:tcPr>
            <w:tcW w:w="2904"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FC57B0">
            <w:pPr>
              <w:spacing w:after="0"/>
              <w:ind w:left="135"/>
            </w:pPr>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57B0" w:rsidRDefault="00FC57B0"/>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1.1</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Россия и мир накануне </w:t>
            </w:r>
            <w:r w:rsidRPr="002F56AB">
              <w:rPr>
                <w:rFonts w:ascii="Times New Roman" w:hAnsi="Times New Roman"/>
                <w:color w:val="000000"/>
                <w:sz w:val="24"/>
                <w:lang w:val="ru-RU"/>
              </w:rPr>
              <w:lastRenderedPageBreak/>
              <w:t>Первой мировой войны</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4">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Россия в Первой мировой войне</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5">
              <w:r w:rsidR="000474D3">
                <w:rPr>
                  <w:rFonts w:ascii="Times New Roman" w:hAnsi="Times New Roman"/>
                  <w:color w:val="0000FF"/>
                  <w:u w:val="single"/>
                </w:rPr>
                <w:t xml:space="preserve">https://interneturok.ru/lesson/istoriya-rossii/9-klass/rossiya-v-1900-1916-gg/rossiya-v-pervoy-mirovoy-voyne-1914-1918-gg?utm_source=yandex </w:t>
              </w:r>
              <w:proofErr w:type="spellStart"/>
              <w:r w:rsidR="000474D3">
                <w:rPr>
                  <w:rFonts w:ascii="Times New Roman" w:hAnsi="Times New Roman"/>
                  <w:color w:val="0000FF"/>
                  <w:u w:val="single"/>
                </w:rPr>
                <w:t>utm_medium</w:t>
              </w:r>
              <w:proofErr w:type="spellEnd"/>
              <w:r w:rsidR="000474D3">
                <w:rPr>
                  <w:rFonts w:ascii="Times New Roman" w:hAnsi="Times New Roman"/>
                  <w:color w:val="0000FF"/>
                  <w:u w:val="single"/>
                </w:rPr>
                <w:t>=</w:t>
              </w:r>
              <w:proofErr w:type="spellStart"/>
              <w:r w:rsidR="000474D3">
                <w:rPr>
                  <w:rFonts w:ascii="Times New Roman" w:hAnsi="Times New Roman"/>
                  <w:color w:val="0000FF"/>
                  <w:u w:val="single"/>
                </w:rPr>
                <w:t>cpc</w:t>
              </w:r>
              <w:proofErr w:type="spellEnd"/>
              <w:r w:rsidR="000474D3">
                <w:rPr>
                  <w:rFonts w:ascii="Times New Roman" w:hAnsi="Times New Roman"/>
                  <w:color w:val="0000FF"/>
                  <w:u w:val="single"/>
                </w:rPr>
                <w:t xml:space="preserve"> </w:t>
              </w:r>
              <w:proofErr w:type="spellStart"/>
              <w:r w:rsidR="000474D3">
                <w:rPr>
                  <w:rFonts w:ascii="Times New Roman" w:hAnsi="Times New Roman"/>
                  <w:color w:val="0000FF"/>
                  <w:u w:val="single"/>
                </w:rPr>
                <w:t>utm_campaign</w:t>
              </w:r>
              <w:proofErr w:type="spellEnd"/>
              <w:r w:rsidR="000474D3">
                <w:rPr>
                  <w:rFonts w:ascii="Times New Roman" w:hAnsi="Times New Roman"/>
                  <w:color w:val="0000FF"/>
                  <w:u w:val="single"/>
                </w:rPr>
                <w:t xml:space="preserve">=72136850 </w:t>
              </w:r>
              <w:proofErr w:type="spellStart"/>
              <w:r w:rsidR="000474D3">
                <w:rPr>
                  <w:rFonts w:ascii="Times New Roman" w:hAnsi="Times New Roman"/>
                  <w:color w:val="0000FF"/>
                  <w:u w:val="single"/>
                </w:rPr>
                <w:t>utm_content</w:t>
              </w:r>
              <w:proofErr w:type="spellEnd"/>
              <w:r w:rsidR="000474D3">
                <w:rPr>
                  <w:rFonts w:ascii="Times New Roman" w:hAnsi="Times New Roman"/>
                  <w:color w:val="0000FF"/>
                  <w:u w:val="single"/>
                </w:rPr>
                <w:t xml:space="preserve">=14629084054 </w:t>
              </w:r>
              <w:proofErr w:type="spellStart"/>
              <w:r w:rsidR="000474D3">
                <w:rPr>
                  <w:rFonts w:ascii="Times New Roman" w:hAnsi="Times New Roman"/>
                  <w:color w:val="0000FF"/>
                  <w:u w:val="single"/>
                </w:rPr>
                <w:t>utm_term</w:t>
              </w:r>
              <w:proofErr w:type="spellEnd"/>
              <w:r w:rsidR="000474D3">
                <w:rPr>
                  <w:rFonts w:ascii="Times New Roman" w:hAnsi="Times New Roman"/>
                  <w:color w:val="0000FF"/>
                  <w:u w:val="single"/>
                </w:rPr>
                <w:t xml:space="preserve">= </w:t>
              </w:r>
              <w:proofErr w:type="spellStart"/>
              <w:r w:rsidR="000474D3">
                <w:rPr>
                  <w:rFonts w:ascii="Times New Roman" w:hAnsi="Times New Roman"/>
                  <w:color w:val="0000FF"/>
                  <w:u w:val="single"/>
                </w:rPr>
                <w:t>yclid</w:t>
              </w:r>
              <w:proofErr w:type="spellEnd"/>
              <w:r w:rsidR="000474D3">
                <w:rPr>
                  <w:rFonts w:ascii="Times New Roman" w:hAnsi="Times New Roman"/>
                  <w:color w:val="0000FF"/>
                  <w:u w:val="single"/>
                </w:rPr>
                <w:t>=7383090582148349951</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1.3</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6">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1.4</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7">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1.5</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8">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1.6</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19">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1.7</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Идеология и культура в годы Гражданской войны</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0">
              <w:r w:rsidR="000474D3">
                <w:rPr>
                  <w:rFonts w:ascii="Times New Roman" w:hAnsi="Times New Roman"/>
                  <w:color w:val="0000FF"/>
                  <w:u w:val="single"/>
                </w:rPr>
                <w:t>https://www.youtube.com/watch?v=VntOYNAp6I4</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1.8</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3115" w:type="dxa"/>
            <w:tcMar>
              <w:top w:w="50" w:type="dxa"/>
              <w:left w:w="100" w:type="dxa"/>
            </w:tcMar>
            <w:vAlign w:val="center"/>
          </w:tcPr>
          <w:p w:rsidR="00FC57B0" w:rsidRDefault="00E17752">
            <w:pPr>
              <w:spacing w:after="0"/>
              <w:ind w:left="135"/>
            </w:pPr>
            <w:hyperlink r:id="rId21">
              <w:r w:rsidR="000474D3">
                <w:rPr>
                  <w:rFonts w:ascii="Times New Roman" w:hAnsi="Times New Roman"/>
                  <w:color w:val="0000FF"/>
                  <w:u w:val="single"/>
                </w:rPr>
                <w:t>https://infourok.ru/prezentaciya-po-istorii-grazhdanskaya-voyna-v-permi-1879598.html?ysclid=lmtj3b645i717682504</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1.9</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Революция и Гражданская война на национальных окраинах</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2">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1.10</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Повторение и обобщение по теме «Россия в 1914 – 1922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3">
              <w:r w:rsidR="000474D3">
                <w:rPr>
                  <w:rFonts w:ascii="Times New Roman" w:hAnsi="Times New Roman"/>
                  <w:color w:val="0000FF"/>
                  <w:u w:val="single"/>
                </w:rPr>
                <w:t>https://11klasov.net/6356-otechestvennaja-istorija-v-shemah-i-tablicah-kirillov-vv.html</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2.</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Советский Союз в 1920—1930-е гг.</w:t>
            </w: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lastRenderedPageBreak/>
              <w:t>2.1</w:t>
            </w:r>
          </w:p>
        </w:tc>
        <w:tc>
          <w:tcPr>
            <w:tcW w:w="2904" w:type="dxa"/>
            <w:tcMar>
              <w:top w:w="50" w:type="dxa"/>
              <w:left w:w="100" w:type="dxa"/>
            </w:tcMar>
            <w:vAlign w:val="center"/>
          </w:tcPr>
          <w:p w:rsidR="00FC57B0" w:rsidRDefault="000474D3">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6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4">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2.2</w:t>
            </w:r>
          </w:p>
        </w:tc>
        <w:tc>
          <w:tcPr>
            <w:tcW w:w="2904" w:type="dxa"/>
            <w:tcMar>
              <w:top w:w="50" w:type="dxa"/>
              <w:left w:w="100" w:type="dxa"/>
            </w:tcMar>
            <w:vAlign w:val="center"/>
          </w:tcPr>
          <w:p w:rsidR="00FC57B0" w:rsidRDefault="000474D3">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5">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2.3</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6">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2.4</w:t>
            </w:r>
          </w:p>
        </w:tc>
        <w:tc>
          <w:tcPr>
            <w:tcW w:w="2904" w:type="dxa"/>
            <w:tcMar>
              <w:top w:w="50" w:type="dxa"/>
              <w:left w:w="100" w:type="dxa"/>
            </w:tcMar>
            <w:vAlign w:val="center"/>
          </w:tcPr>
          <w:p w:rsidR="00FC57B0" w:rsidRDefault="000474D3">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7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7">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2.5</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Наш край в 1920 – 1930-е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FC57B0">
            <w:pPr>
              <w:spacing w:after="0"/>
              <w:ind w:left="135"/>
            </w:pP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2.6</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Повторение и обобщение по разделу «Советский Союз в 1920 – 1930-е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8">
              <w:r w:rsidR="000474D3">
                <w:rPr>
                  <w:rFonts w:ascii="Times New Roman" w:hAnsi="Times New Roman"/>
                  <w:color w:val="0000FF"/>
                  <w:u w:val="single"/>
                </w:rPr>
                <w:t>https://11klasov.net/6356-otechestvennaja-istorija-v-shemah-i-tablicah-kirillov-vv.html</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3.</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Великая Отечественная война. 1941—1945 гг.</w:t>
            </w: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3.1</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4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29">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Коренной перелом в ходе войны</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30">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3.3</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«Десять сталинских ударов» и изгнание врага с территории СССР</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31">
              <w:r w:rsidR="000474D3">
                <w:rPr>
                  <w:rFonts w:ascii="Times New Roman" w:hAnsi="Times New Roman"/>
                  <w:color w:val="0000FF"/>
                  <w:u w:val="single"/>
                </w:rPr>
                <w:t>https://lib.myschool.edu.ru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3.4</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Наука и культура в годы войны</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32">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3.5</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4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33">
              <w:r w:rsidR="000474D3">
                <w:rPr>
                  <w:rFonts w:ascii="Times New Roman" w:hAnsi="Times New Roman"/>
                  <w:color w:val="0000FF"/>
                  <w:u w:val="single"/>
                </w:rPr>
                <w:t>https://resh.edu.ru/</w:t>
              </w:r>
            </w:hyperlink>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3.6</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3115" w:type="dxa"/>
            <w:tcMar>
              <w:top w:w="50" w:type="dxa"/>
              <w:left w:w="100" w:type="dxa"/>
            </w:tcMar>
            <w:vAlign w:val="center"/>
          </w:tcPr>
          <w:p w:rsidR="00FC57B0" w:rsidRDefault="00FC57B0">
            <w:pPr>
              <w:spacing w:after="0"/>
              <w:ind w:left="135"/>
            </w:pPr>
          </w:p>
        </w:tc>
      </w:tr>
      <w:tr w:rsidR="00FC57B0">
        <w:trPr>
          <w:trHeight w:val="144"/>
          <w:tblCellSpacing w:w="20" w:type="nil"/>
        </w:trPr>
        <w:tc>
          <w:tcPr>
            <w:tcW w:w="526" w:type="dxa"/>
            <w:tcMar>
              <w:top w:w="50" w:type="dxa"/>
              <w:left w:w="100" w:type="dxa"/>
            </w:tcMar>
            <w:vAlign w:val="center"/>
          </w:tcPr>
          <w:p w:rsidR="00FC57B0" w:rsidRDefault="000474D3">
            <w:pPr>
              <w:spacing w:after="0"/>
            </w:pPr>
            <w:r>
              <w:rPr>
                <w:rFonts w:ascii="Times New Roman" w:hAnsi="Times New Roman"/>
                <w:color w:val="000000"/>
                <w:sz w:val="24"/>
              </w:rPr>
              <w:t>3.7</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Повторение и обобщение по теме «Великая Отечественная война 1941 – 1945 гг.»</w:t>
            </w:r>
          </w:p>
        </w:tc>
        <w:tc>
          <w:tcPr>
            <w:tcW w:w="84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C57B0" w:rsidRDefault="00E17752">
            <w:pPr>
              <w:spacing w:after="0"/>
              <w:ind w:left="135"/>
            </w:pPr>
            <w:hyperlink r:id="rId34">
              <w:r w:rsidR="000474D3">
                <w:rPr>
                  <w:rFonts w:ascii="Times New Roman" w:hAnsi="Times New Roman"/>
                  <w:color w:val="0000FF"/>
                  <w:u w:val="single"/>
                </w:rPr>
                <w:t>https://11klasov.net/6356-otechestvennaja-istorija-v-shemah-i-tablicah-kirillov-vv.html</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57B0" w:rsidRDefault="00FC57B0"/>
        </w:tc>
      </w:tr>
      <w:tr w:rsidR="00FC57B0">
        <w:trPr>
          <w:trHeight w:val="144"/>
          <w:tblCellSpacing w:w="20" w:type="nil"/>
        </w:trPr>
        <w:tc>
          <w:tcPr>
            <w:tcW w:w="0" w:type="auto"/>
            <w:gridSpan w:val="2"/>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ОБЩЕЕ КОЛИЧЕСТВО ЧАСОВ ПО ПРОГРАММЕ</w:t>
            </w:r>
          </w:p>
        </w:tc>
        <w:tc>
          <w:tcPr>
            <w:tcW w:w="1323"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6 </w:t>
            </w:r>
          </w:p>
        </w:tc>
        <w:tc>
          <w:tcPr>
            <w:tcW w:w="1640"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3 </w:t>
            </w:r>
          </w:p>
        </w:tc>
        <w:tc>
          <w:tcPr>
            <w:tcW w:w="3115" w:type="dxa"/>
            <w:tcMar>
              <w:top w:w="50" w:type="dxa"/>
              <w:left w:w="100" w:type="dxa"/>
            </w:tcMar>
            <w:vAlign w:val="center"/>
          </w:tcPr>
          <w:p w:rsidR="00FC57B0" w:rsidRDefault="00FC57B0"/>
        </w:tc>
      </w:tr>
    </w:tbl>
    <w:p w:rsidR="00FC57B0" w:rsidRDefault="00FC57B0">
      <w:pPr>
        <w:sectPr w:rsidR="00FC57B0">
          <w:pgSz w:w="16383" w:h="11906" w:orient="landscape"/>
          <w:pgMar w:top="1134" w:right="850" w:bottom="1134" w:left="1701" w:header="720" w:footer="720" w:gutter="0"/>
          <w:cols w:space="720"/>
        </w:sectPr>
      </w:pPr>
    </w:p>
    <w:p w:rsidR="00FC57B0" w:rsidRDefault="000474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3368"/>
        <w:gridCol w:w="1204"/>
        <w:gridCol w:w="1841"/>
        <w:gridCol w:w="1910"/>
        <w:gridCol w:w="4727"/>
      </w:tblGrid>
      <w:tr w:rsidR="00FC57B0">
        <w:trPr>
          <w:trHeight w:val="144"/>
          <w:tblCellSpacing w:w="20" w:type="nil"/>
        </w:trPr>
        <w:tc>
          <w:tcPr>
            <w:tcW w:w="462" w:type="dxa"/>
            <w:vMerge w:val="restart"/>
            <w:tcMar>
              <w:top w:w="50" w:type="dxa"/>
              <w:left w:w="100" w:type="dxa"/>
            </w:tcMar>
            <w:vAlign w:val="center"/>
          </w:tcPr>
          <w:p w:rsidR="00FC57B0" w:rsidRDefault="000474D3">
            <w:pPr>
              <w:spacing w:after="0"/>
              <w:ind w:left="135"/>
            </w:pPr>
            <w:r>
              <w:rPr>
                <w:rFonts w:ascii="Times New Roman" w:hAnsi="Times New Roman"/>
                <w:b/>
                <w:color w:val="000000"/>
                <w:sz w:val="24"/>
              </w:rPr>
              <w:t xml:space="preserve">№ п/п </w:t>
            </w:r>
          </w:p>
          <w:p w:rsidR="00FC57B0" w:rsidRDefault="00FC57B0">
            <w:pPr>
              <w:spacing w:after="0"/>
              <w:ind w:left="135"/>
            </w:pPr>
          </w:p>
        </w:tc>
        <w:tc>
          <w:tcPr>
            <w:tcW w:w="2464" w:type="dxa"/>
            <w:vMerge w:val="restart"/>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57B0" w:rsidRDefault="00FC57B0">
            <w:pPr>
              <w:spacing w:after="0"/>
              <w:ind w:left="135"/>
            </w:pPr>
          </w:p>
        </w:tc>
        <w:tc>
          <w:tcPr>
            <w:tcW w:w="0" w:type="auto"/>
            <w:gridSpan w:val="3"/>
            <w:tcMar>
              <w:top w:w="50" w:type="dxa"/>
              <w:left w:w="100" w:type="dxa"/>
            </w:tcMar>
            <w:vAlign w:val="center"/>
          </w:tcPr>
          <w:p w:rsidR="00FC57B0" w:rsidRDefault="000474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7B0" w:rsidRDefault="00FC57B0">
            <w:pPr>
              <w:spacing w:after="0"/>
              <w:ind w:left="135"/>
            </w:pPr>
          </w:p>
        </w:tc>
      </w:tr>
      <w:tr w:rsidR="00FC57B0">
        <w:trPr>
          <w:trHeight w:val="144"/>
          <w:tblCellSpacing w:w="20" w:type="nil"/>
        </w:trPr>
        <w:tc>
          <w:tcPr>
            <w:tcW w:w="0" w:type="auto"/>
            <w:vMerge/>
            <w:tcBorders>
              <w:top w:val="nil"/>
            </w:tcBorders>
            <w:tcMar>
              <w:top w:w="50" w:type="dxa"/>
              <w:left w:w="100" w:type="dxa"/>
            </w:tcMar>
          </w:tcPr>
          <w:p w:rsidR="00FC57B0" w:rsidRDefault="00FC57B0"/>
        </w:tc>
        <w:tc>
          <w:tcPr>
            <w:tcW w:w="0" w:type="auto"/>
            <w:vMerge/>
            <w:tcBorders>
              <w:top w:val="nil"/>
            </w:tcBorders>
            <w:tcMar>
              <w:top w:w="50" w:type="dxa"/>
              <w:left w:w="100" w:type="dxa"/>
            </w:tcMar>
          </w:tcPr>
          <w:p w:rsidR="00FC57B0" w:rsidRDefault="00FC57B0"/>
        </w:tc>
        <w:tc>
          <w:tcPr>
            <w:tcW w:w="905"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7B0" w:rsidRDefault="00FC57B0">
            <w:pPr>
              <w:spacing w:after="0"/>
              <w:ind w:left="135"/>
            </w:pPr>
          </w:p>
        </w:tc>
        <w:tc>
          <w:tcPr>
            <w:tcW w:w="1614"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7B0" w:rsidRDefault="00FC57B0">
            <w:pPr>
              <w:spacing w:after="0"/>
              <w:ind w:left="135"/>
            </w:pPr>
          </w:p>
        </w:tc>
        <w:tc>
          <w:tcPr>
            <w:tcW w:w="1708"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7B0" w:rsidRDefault="00FC57B0">
            <w:pPr>
              <w:spacing w:after="0"/>
              <w:ind w:left="135"/>
            </w:pPr>
          </w:p>
        </w:tc>
        <w:tc>
          <w:tcPr>
            <w:tcW w:w="0" w:type="auto"/>
            <w:vMerge/>
            <w:tcBorders>
              <w:top w:val="nil"/>
            </w:tcBorders>
            <w:tcMar>
              <w:top w:w="50" w:type="dxa"/>
              <w:left w:w="100" w:type="dxa"/>
            </w:tcMa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2F56AB">
              <w:rPr>
                <w:rFonts w:ascii="Times New Roman" w:hAnsi="Times New Roman"/>
                <w:b/>
                <w:color w:val="000000"/>
                <w:sz w:val="24"/>
                <w:lang w:val="ru-RU"/>
              </w:rPr>
              <w:t xml:space="preserve"> века</w:t>
            </w:r>
          </w:p>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1.</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2F56AB">
              <w:rPr>
                <w:rFonts w:ascii="Times New Roman" w:hAnsi="Times New Roman"/>
                <w:b/>
                <w:color w:val="000000"/>
                <w:sz w:val="24"/>
                <w:lang w:val="ru-RU"/>
              </w:rPr>
              <w:t xml:space="preserve"> в. – начале </w:t>
            </w:r>
            <w:r>
              <w:rPr>
                <w:rFonts w:ascii="Times New Roman" w:hAnsi="Times New Roman"/>
                <w:b/>
                <w:color w:val="000000"/>
                <w:sz w:val="24"/>
              </w:rPr>
              <w:t>XXI</w:t>
            </w:r>
            <w:r w:rsidRPr="002F56AB">
              <w:rPr>
                <w:rFonts w:ascii="Times New Roman" w:hAnsi="Times New Roman"/>
                <w:b/>
                <w:color w:val="000000"/>
                <w:sz w:val="24"/>
                <w:lang w:val="ru-RU"/>
              </w:rPr>
              <w:t xml:space="preserve"> в.</w:t>
            </w: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1.1</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F56AB">
              <w:rPr>
                <w:rFonts w:ascii="Times New Roman" w:hAnsi="Times New Roman"/>
                <w:color w:val="000000"/>
                <w:sz w:val="24"/>
                <w:lang w:val="ru-RU"/>
              </w:rPr>
              <w:t xml:space="preserve"> в. – начале </w:t>
            </w:r>
            <w:r>
              <w:rPr>
                <w:rFonts w:ascii="Times New Roman" w:hAnsi="Times New Roman"/>
                <w:color w:val="000000"/>
                <w:sz w:val="24"/>
              </w:rPr>
              <w:t>XXI</w:t>
            </w:r>
            <w:r w:rsidRPr="002F56AB">
              <w:rPr>
                <w:rFonts w:ascii="Times New Roman" w:hAnsi="Times New Roman"/>
                <w:color w:val="000000"/>
                <w:sz w:val="24"/>
                <w:lang w:val="ru-RU"/>
              </w:rPr>
              <w:t xml:space="preserve"> в.</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E17752">
            <w:pPr>
              <w:spacing w:after="0"/>
              <w:ind w:left="135"/>
            </w:pPr>
            <w:hyperlink r:id="rId35">
              <w:r w:rsidR="000474D3">
                <w:rPr>
                  <w:rFonts w:ascii="Times New Roman" w:hAnsi="Times New Roman"/>
                  <w:color w:val="0000FF"/>
                  <w:u w:val="single"/>
                </w:rPr>
                <w:t>https://lib.myschool.edu.ru</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2.</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2F56AB">
              <w:rPr>
                <w:rFonts w:ascii="Times New Roman" w:hAnsi="Times New Roman"/>
                <w:b/>
                <w:color w:val="000000"/>
                <w:sz w:val="24"/>
                <w:lang w:val="ru-RU"/>
              </w:rPr>
              <w:t xml:space="preserve"> в. – начале </w:t>
            </w:r>
            <w:r>
              <w:rPr>
                <w:rFonts w:ascii="Times New Roman" w:hAnsi="Times New Roman"/>
                <w:b/>
                <w:color w:val="000000"/>
                <w:sz w:val="24"/>
              </w:rPr>
              <w:t>XXI</w:t>
            </w:r>
            <w:r w:rsidRPr="002F56AB">
              <w:rPr>
                <w:rFonts w:ascii="Times New Roman" w:hAnsi="Times New Roman"/>
                <w:b/>
                <w:color w:val="000000"/>
                <w:sz w:val="24"/>
                <w:lang w:val="ru-RU"/>
              </w:rPr>
              <w:t xml:space="preserve"> в.</w:t>
            </w: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2.1</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2F56AB">
              <w:rPr>
                <w:rFonts w:ascii="Times New Roman" w:hAnsi="Times New Roman"/>
                <w:color w:val="000000"/>
                <w:sz w:val="24"/>
                <w:lang w:val="ru-RU"/>
              </w:rPr>
              <w:t xml:space="preserve"> вв.</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E17752">
            <w:pPr>
              <w:spacing w:after="0"/>
              <w:ind w:left="135"/>
            </w:pPr>
            <w:hyperlink r:id="rId36">
              <w:r w:rsidR="000474D3">
                <w:rPr>
                  <w:rFonts w:ascii="Times New Roman" w:hAnsi="Times New Roman"/>
                  <w:color w:val="0000FF"/>
                  <w:u w:val="single"/>
                </w:rPr>
                <w:t>https://ppt-online.org/821226?ysclid=lmtj5makbr220412389</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2.2</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FC57B0">
            <w:pPr>
              <w:spacing w:after="0"/>
              <w:ind w:left="135"/>
            </w:pPr>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3.</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2F56AB">
              <w:rPr>
                <w:rFonts w:ascii="Times New Roman" w:hAnsi="Times New Roman"/>
                <w:b/>
                <w:color w:val="000000"/>
                <w:sz w:val="24"/>
                <w:lang w:val="ru-RU"/>
              </w:rPr>
              <w:t xml:space="preserve"> в.</w:t>
            </w: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3.1</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E17752">
            <w:pPr>
              <w:spacing w:after="0"/>
              <w:ind w:left="135"/>
            </w:pPr>
            <w:hyperlink r:id="rId37">
              <w:r w:rsidR="000474D3">
                <w:rPr>
                  <w:rFonts w:ascii="Times New Roman" w:hAnsi="Times New Roman"/>
                  <w:color w:val="0000FF"/>
                  <w:u w:val="single"/>
                </w:rPr>
                <w:t>https://shareslide.ru/istoriya/prezentatsiya-po-teme-strany-yugo-vostochnoy?ysclid=lmtj7193x6931317105</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3.2</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lastRenderedPageBreak/>
              <w:t>в</w:t>
            </w:r>
            <w:proofErr w:type="gramEnd"/>
            <w:r w:rsidRPr="002F56AB">
              <w:rPr>
                <w:rFonts w:ascii="Times New Roman" w:hAnsi="Times New Roman"/>
                <w:color w:val="000000"/>
                <w:sz w:val="24"/>
                <w:lang w:val="ru-RU"/>
              </w:rPr>
              <w:t>.</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E17752">
            <w:pPr>
              <w:spacing w:after="0"/>
              <w:ind w:left="135"/>
            </w:pPr>
            <w:hyperlink r:id="rId38">
              <w:r w:rsidR="000474D3">
                <w:rPr>
                  <w:rFonts w:ascii="Times New Roman" w:hAnsi="Times New Roman"/>
                  <w:color w:val="0000FF"/>
                  <w:u w:val="single"/>
                </w:rPr>
                <w:t>https://infourok.ru/prezentaciya-po-istorii-strani-severnoy-afriki-i-blizhnego-vostoka-na-rubezhe-vekov-277502.html?ysclid=lmtj86rfwl859363152</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E17752">
            <w:pPr>
              <w:spacing w:after="0"/>
              <w:ind w:left="135"/>
            </w:pPr>
            <w:hyperlink r:id="rId39">
              <w:r w:rsidR="000474D3">
                <w:rPr>
                  <w:rFonts w:ascii="Times New Roman" w:hAnsi="Times New Roman"/>
                  <w:color w:val="0000FF"/>
                  <w:u w:val="single"/>
                </w:rPr>
                <w:t>https://infourok.ru/prezentaciya-na-temu-afrika-vo-vtoroj-polovine-xx-nachale-xxi-veka-4705257.html?ysclid=lmtj9k21gr124342080</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3.4</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E17752">
            <w:pPr>
              <w:spacing w:after="0"/>
              <w:ind w:left="135"/>
            </w:pPr>
            <w:hyperlink r:id="rId40">
              <w:r w:rsidR="000474D3">
                <w:rPr>
                  <w:rFonts w:ascii="Times New Roman" w:hAnsi="Times New Roman"/>
                  <w:color w:val="0000FF"/>
                  <w:u w:val="single"/>
                </w:rPr>
                <w:t>https://infourok.ru/prezentaciya-po-noveyshey-istorii-na-temu-latinskaya-amerika-vo-vtoroy-polovine-v-klass-1556477.html?ysclid=lmtjakah1o849579342</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3.5</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2F56AB">
              <w:rPr>
                <w:rFonts w:ascii="Times New Roman" w:hAnsi="Times New Roman"/>
                <w:color w:val="000000"/>
                <w:sz w:val="24"/>
                <w:lang w:val="ru-RU"/>
              </w:rPr>
              <w:t xml:space="preserve"> в.»</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FC57B0">
            <w:pPr>
              <w:spacing w:after="0"/>
              <w:ind w:left="135"/>
            </w:pPr>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4.</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2F56AB">
              <w:rPr>
                <w:rFonts w:ascii="Times New Roman" w:hAnsi="Times New Roman"/>
                <w:b/>
                <w:color w:val="000000"/>
                <w:sz w:val="24"/>
                <w:lang w:val="ru-RU"/>
              </w:rPr>
              <w:t xml:space="preserve"> </w:t>
            </w:r>
            <w:proofErr w:type="gramStart"/>
            <w:r w:rsidRPr="002F56AB">
              <w:rPr>
                <w:rFonts w:ascii="Times New Roman" w:hAnsi="Times New Roman"/>
                <w:b/>
                <w:color w:val="000000"/>
                <w:sz w:val="24"/>
                <w:lang w:val="ru-RU"/>
              </w:rPr>
              <w:t>в</w:t>
            </w:r>
            <w:proofErr w:type="gramEnd"/>
            <w:r w:rsidRPr="002F56AB">
              <w:rPr>
                <w:rFonts w:ascii="Times New Roman" w:hAnsi="Times New Roman"/>
                <w:b/>
                <w:color w:val="000000"/>
                <w:sz w:val="24"/>
                <w:lang w:val="ru-RU"/>
              </w:rPr>
              <w:t>.</w:t>
            </w: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4.1</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Международные отношения в конце 1940-е – конце 1980-х гг.</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41">
              <w:r w:rsidR="000474D3">
                <w:rPr>
                  <w:rFonts w:ascii="Times New Roman" w:hAnsi="Times New Roman"/>
                  <w:color w:val="0000FF"/>
                  <w:u w:val="single"/>
                </w:rPr>
                <w:t>https://lib.myschool.edu.ru</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4.2</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Международные отношения в 1990-е – 2023 г.</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42">
              <w:r w:rsidR="000474D3">
                <w:rPr>
                  <w:rFonts w:ascii="Times New Roman" w:hAnsi="Times New Roman"/>
                  <w:color w:val="0000FF"/>
                  <w:u w:val="single"/>
                </w:rPr>
                <w:t>https://lib.myschool.edu.ru</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5.</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2F56AB">
              <w:rPr>
                <w:rFonts w:ascii="Times New Roman" w:hAnsi="Times New Roman"/>
                <w:b/>
                <w:color w:val="000000"/>
                <w:sz w:val="24"/>
                <w:lang w:val="ru-RU"/>
              </w:rPr>
              <w:t xml:space="preserve"> </w:t>
            </w:r>
            <w:proofErr w:type="gramStart"/>
            <w:r w:rsidRPr="002F56AB">
              <w:rPr>
                <w:rFonts w:ascii="Times New Roman" w:hAnsi="Times New Roman"/>
                <w:b/>
                <w:color w:val="000000"/>
                <w:sz w:val="24"/>
                <w:lang w:val="ru-RU"/>
              </w:rPr>
              <w:t>в</w:t>
            </w:r>
            <w:proofErr w:type="gramEnd"/>
            <w:r w:rsidRPr="002F56AB">
              <w:rPr>
                <w:rFonts w:ascii="Times New Roman" w:hAnsi="Times New Roman"/>
                <w:b/>
                <w:color w:val="000000"/>
                <w:sz w:val="24"/>
                <w:lang w:val="ru-RU"/>
              </w:rPr>
              <w:t>.</w:t>
            </w: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5.1</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C57B0" w:rsidRDefault="00E17752">
            <w:pPr>
              <w:spacing w:after="0"/>
              <w:ind w:left="135"/>
            </w:pPr>
            <w:hyperlink r:id="rId43">
              <w:r w:rsidR="000474D3">
                <w:rPr>
                  <w:rFonts w:ascii="Times New Roman" w:hAnsi="Times New Roman"/>
                  <w:color w:val="0000FF"/>
                  <w:u w:val="single"/>
                </w:rPr>
                <w:t>https://lib.myschool.edu.ru</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5.2</w:t>
            </w:r>
          </w:p>
        </w:tc>
        <w:tc>
          <w:tcPr>
            <w:tcW w:w="246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современности</w:t>
            </w:r>
            <w:proofErr w:type="spellEnd"/>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lastRenderedPageBreak/>
              <w:t xml:space="preserve"> 1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C57B0" w:rsidRDefault="00E17752">
            <w:pPr>
              <w:spacing w:after="0"/>
              <w:ind w:left="135"/>
            </w:pPr>
            <w:hyperlink r:id="rId44">
              <w:r w:rsidR="000474D3">
                <w:rPr>
                  <w:rFonts w:ascii="Times New Roman" w:hAnsi="Times New Roman"/>
                  <w:color w:val="0000FF"/>
                  <w:u w:val="single"/>
                </w:rPr>
                <w:t>https://lib.myschool.edu.ru</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57B0" w:rsidRDefault="00FC57B0"/>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r w:rsidRPr="002F56AB">
              <w:rPr>
                <w:rFonts w:ascii="Times New Roman" w:hAnsi="Times New Roman"/>
                <w:b/>
                <w:color w:val="000000"/>
                <w:sz w:val="24"/>
                <w:lang w:val="ru-RU"/>
              </w:rPr>
              <w:t>Раздел 6.</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6.1</w:t>
            </w:r>
          </w:p>
        </w:tc>
        <w:tc>
          <w:tcPr>
            <w:tcW w:w="2464"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FC57B0">
            <w:pPr>
              <w:spacing w:after="0"/>
              <w:ind w:left="135"/>
            </w:pPr>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2F56AB">
              <w:rPr>
                <w:rFonts w:ascii="Times New Roman" w:hAnsi="Times New Roman"/>
                <w:b/>
                <w:color w:val="000000"/>
                <w:sz w:val="24"/>
                <w:lang w:val="ru-RU"/>
              </w:rPr>
              <w:t xml:space="preserve"> века</w:t>
            </w:r>
          </w:p>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1.1</w:t>
            </w:r>
          </w:p>
        </w:tc>
        <w:tc>
          <w:tcPr>
            <w:tcW w:w="246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Введение</w:t>
            </w:r>
            <w:proofErr w:type="spellEnd"/>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FC57B0" w:rsidRDefault="00FC57B0">
            <w:pPr>
              <w:spacing w:after="0"/>
              <w:ind w:left="135"/>
              <w:jc w:val="center"/>
            </w:pPr>
          </w:p>
        </w:tc>
        <w:tc>
          <w:tcPr>
            <w:tcW w:w="1708" w:type="dxa"/>
            <w:tcMar>
              <w:top w:w="50" w:type="dxa"/>
              <w:left w:w="100" w:type="dxa"/>
            </w:tcMar>
            <w:vAlign w:val="center"/>
          </w:tcPr>
          <w:p w:rsidR="00FC57B0" w:rsidRDefault="00FC57B0">
            <w:pPr>
              <w:spacing w:after="0"/>
              <w:ind w:left="135"/>
              <w:jc w:val="center"/>
            </w:pPr>
          </w:p>
        </w:tc>
        <w:tc>
          <w:tcPr>
            <w:tcW w:w="3257" w:type="dxa"/>
            <w:tcMar>
              <w:top w:w="50" w:type="dxa"/>
              <w:left w:w="100" w:type="dxa"/>
            </w:tcMar>
            <w:vAlign w:val="center"/>
          </w:tcPr>
          <w:p w:rsidR="00FC57B0" w:rsidRDefault="00FC57B0">
            <w:pPr>
              <w:spacing w:after="0"/>
              <w:ind w:left="135"/>
            </w:pPr>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57B0" w:rsidRDefault="00FC57B0"/>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2.1</w:t>
            </w:r>
          </w:p>
        </w:tc>
        <w:tc>
          <w:tcPr>
            <w:tcW w:w="2464" w:type="dxa"/>
            <w:tcMar>
              <w:top w:w="50" w:type="dxa"/>
              <w:left w:w="100" w:type="dxa"/>
            </w:tcMar>
            <w:vAlign w:val="center"/>
          </w:tcPr>
          <w:p w:rsidR="00FC57B0" w:rsidRDefault="000474D3">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4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45">
              <w:r w:rsidR="000474D3">
                <w:rPr>
                  <w:rFonts w:ascii="Times New Roman" w:hAnsi="Times New Roman"/>
                  <w:color w:val="0000FF"/>
                  <w:u w:val="single"/>
                </w:rPr>
                <w:t>https://lib.myschool.edu.ru</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2.2</w:t>
            </w:r>
          </w:p>
        </w:tc>
        <w:tc>
          <w:tcPr>
            <w:tcW w:w="2464" w:type="dxa"/>
            <w:tcMar>
              <w:top w:w="50" w:type="dxa"/>
              <w:left w:w="100" w:type="dxa"/>
            </w:tcMar>
            <w:vAlign w:val="center"/>
          </w:tcPr>
          <w:p w:rsidR="00FC57B0" w:rsidRDefault="000474D3">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7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46">
              <w:r w:rsidR="000474D3">
                <w:rPr>
                  <w:rFonts w:ascii="Times New Roman" w:hAnsi="Times New Roman"/>
                  <w:color w:val="0000FF"/>
                  <w:u w:val="single"/>
                </w:rPr>
                <w:t>https://lib.myschool.edu.ru</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2.3</w:t>
            </w:r>
          </w:p>
        </w:tc>
        <w:tc>
          <w:tcPr>
            <w:tcW w:w="2464" w:type="dxa"/>
            <w:tcMar>
              <w:top w:w="50" w:type="dxa"/>
              <w:left w:w="100" w:type="dxa"/>
            </w:tcMar>
            <w:vAlign w:val="center"/>
          </w:tcPr>
          <w:p w:rsidR="00FC57B0" w:rsidRDefault="000474D3">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8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47">
              <w:r w:rsidR="000474D3">
                <w:rPr>
                  <w:rFonts w:ascii="Times New Roman" w:hAnsi="Times New Roman"/>
                  <w:color w:val="0000FF"/>
                  <w:u w:val="single"/>
                </w:rPr>
                <w:t>https://lib.myschool.edu.ru</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2.4</w:t>
            </w:r>
          </w:p>
        </w:tc>
        <w:tc>
          <w:tcPr>
            <w:tcW w:w="2464" w:type="dxa"/>
            <w:tcMar>
              <w:top w:w="50" w:type="dxa"/>
              <w:left w:w="100" w:type="dxa"/>
            </w:tcMar>
            <w:vAlign w:val="center"/>
          </w:tcPr>
          <w:p w:rsidR="00FC57B0" w:rsidRDefault="000474D3">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5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48">
              <w:r w:rsidR="000474D3">
                <w:rPr>
                  <w:rFonts w:ascii="Times New Roman" w:hAnsi="Times New Roman"/>
                  <w:color w:val="0000FF"/>
                  <w:u w:val="single"/>
                </w:rPr>
                <w:t>https://lib.myschool.edu.ru</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2.5</w:t>
            </w:r>
          </w:p>
        </w:tc>
        <w:tc>
          <w:tcPr>
            <w:tcW w:w="246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FC57B0">
            <w:pPr>
              <w:spacing w:after="0"/>
              <w:ind w:left="135"/>
            </w:pP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2.6</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Обобщение по теме «СССР в 1964 – 1991 гг.»</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49">
              <w:r w:rsidR="000474D3">
                <w:rPr>
                  <w:rFonts w:ascii="Times New Roman" w:hAnsi="Times New Roman"/>
                  <w:color w:val="0000FF"/>
                  <w:u w:val="single"/>
                </w:rPr>
                <w:t>https://11klasov.net/6356-otechestvennaja-istorija-v-shemah-i-tablicah-kirillov-vv.html</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C57B0" w:rsidRDefault="00FC57B0"/>
        </w:tc>
      </w:tr>
      <w:tr w:rsidR="00FC57B0" w:rsidRPr="00E17752">
        <w:trPr>
          <w:trHeight w:val="144"/>
          <w:tblCellSpacing w:w="20" w:type="nil"/>
        </w:trPr>
        <w:tc>
          <w:tcPr>
            <w:tcW w:w="0" w:type="auto"/>
            <w:gridSpan w:val="6"/>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b/>
                <w:color w:val="000000"/>
                <w:sz w:val="24"/>
                <w:lang w:val="ru-RU"/>
              </w:rPr>
              <w:t>Раздел 3.</w:t>
            </w:r>
            <w:r w:rsidRPr="002F56AB">
              <w:rPr>
                <w:rFonts w:ascii="Times New Roman" w:hAnsi="Times New Roman"/>
                <w:color w:val="000000"/>
                <w:sz w:val="24"/>
                <w:lang w:val="ru-RU"/>
              </w:rPr>
              <w:t xml:space="preserve"> </w:t>
            </w:r>
            <w:r w:rsidRPr="002F56AB">
              <w:rPr>
                <w:rFonts w:ascii="Times New Roman" w:hAnsi="Times New Roman"/>
                <w:b/>
                <w:color w:val="000000"/>
                <w:sz w:val="24"/>
                <w:lang w:val="ru-RU"/>
              </w:rPr>
              <w:t>Российская Федерация в 1992 – начале 2020-х гг.</w:t>
            </w: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3.1</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Российская Федерация в 1990-е гг.</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50">
              <w:r w:rsidR="000474D3">
                <w:rPr>
                  <w:rFonts w:ascii="Times New Roman" w:hAnsi="Times New Roman"/>
                  <w:color w:val="0000FF"/>
                  <w:u w:val="single"/>
                </w:rPr>
                <w:t>https://lib.myschool.edu.ru</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10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51">
              <w:r w:rsidR="000474D3">
                <w:rPr>
                  <w:rFonts w:ascii="Times New Roman" w:hAnsi="Times New Roman"/>
                  <w:color w:val="0000FF"/>
                  <w:u w:val="single"/>
                </w:rPr>
                <w:t>https://lib.myschool.edu.ru</w:t>
              </w:r>
            </w:hyperlink>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3.3</w:t>
            </w:r>
          </w:p>
        </w:tc>
        <w:tc>
          <w:tcPr>
            <w:tcW w:w="246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C57B0" w:rsidRDefault="00FC57B0">
            <w:pPr>
              <w:spacing w:after="0"/>
              <w:ind w:left="135"/>
            </w:pPr>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3.4</w:t>
            </w:r>
          </w:p>
        </w:tc>
        <w:tc>
          <w:tcPr>
            <w:tcW w:w="246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Повторение и обобщение по теме «Российская Федерация в 1992 – начале 2020-х гг.»</w:t>
            </w:r>
          </w:p>
        </w:tc>
        <w:tc>
          <w:tcPr>
            <w:tcW w:w="905"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52">
              <w:r w:rsidR="000474D3">
                <w:rPr>
                  <w:rFonts w:ascii="Times New Roman" w:hAnsi="Times New Roman"/>
                  <w:color w:val="0000FF"/>
                  <w:u w:val="single"/>
                </w:rPr>
                <w:t>https://11klasov.net/6356-otechestvennaja-istorija-v-shemah-i-tablicah-kirillov-vv.html</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57B0" w:rsidRDefault="00FC57B0"/>
        </w:tc>
      </w:tr>
      <w:tr w:rsidR="00FC57B0">
        <w:trPr>
          <w:trHeight w:val="144"/>
          <w:tblCellSpacing w:w="20" w:type="nil"/>
        </w:trPr>
        <w:tc>
          <w:tcPr>
            <w:tcW w:w="0" w:type="auto"/>
            <w:gridSpan w:val="6"/>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FC57B0">
        <w:trPr>
          <w:trHeight w:val="144"/>
          <w:tblCellSpacing w:w="20" w:type="nil"/>
        </w:trPr>
        <w:tc>
          <w:tcPr>
            <w:tcW w:w="462" w:type="dxa"/>
            <w:tcMar>
              <w:top w:w="50" w:type="dxa"/>
              <w:left w:w="100" w:type="dxa"/>
            </w:tcMar>
            <w:vAlign w:val="center"/>
          </w:tcPr>
          <w:p w:rsidR="00FC57B0" w:rsidRDefault="000474D3">
            <w:pPr>
              <w:spacing w:after="0"/>
            </w:pPr>
            <w:r>
              <w:rPr>
                <w:rFonts w:ascii="Times New Roman" w:hAnsi="Times New Roman"/>
                <w:color w:val="000000"/>
                <w:sz w:val="24"/>
              </w:rPr>
              <w:t>4.1</w:t>
            </w:r>
          </w:p>
        </w:tc>
        <w:tc>
          <w:tcPr>
            <w:tcW w:w="246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905"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FC57B0" w:rsidRDefault="00E17752">
            <w:pPr>
              <w:spacing w:after="0"/>
              <w:ind w:left="135"/>
            </w:pPr>
            <w:hyperlink r:id="rId53">
              <w:r w:rsidR="000474D3">
                <w:rPr>
                  <w:rFonts w:ascii="Times New Roman" w:hAnsi="Times New Roman"/>
                  <w:color w:val="0000FF"/>
                  <w:u w:val="single"/>
                </w:rPr>
                <w:t>https://11klasov.net/6356-otechestvennaja-istorija-v-shemah-i-tablicah-kirillov-vv.html</w:t>
              </w:r>
            </w:hyperlink>
          </w:p>
        </w:tc>
      </w:tr>
      <w:tr w:rsidR="00FC57B0">
        <w:trPr>
          <w:trHeight w:val="144"/>
          <w:tblCellSpacing w:w="20" w:type="nil"/>
        </w:trPr>
        <w:tc>
          <w:tcPr>
            <w:tcW w:w="0" w:type="auto"/>
            <w:gridSpan w:val="2"/>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57B0" w:rsidRDefault="00FC57B0"/>
        </w:tc>
      </w:tr>
      <w:tr w:rsidR="00FC57B0">
        <w:trPr>
          <w:trHeight w:val="144"/>
          <w:tblCellSpacing w:w="20" w:type="nil"/>
        </w:trPr>
        <w:tc>
          <w:tcPr>
            <w:tcW w:w="0" w:type="auto"/>
            <w:gridSpan w:val="2"/>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ОБЩЕЕ КОЛИЧЕСТВО ЧАСОВ ПО ПРОГРАММЕ</w:t>
            </w:r>
          </w:p>
        </w:tc>
        <w:tc>
          <w:tcPr>
            <w:tcW w:w="1422"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1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5 </w:t>
            </w:r>
          </w:p>
        </w:tc>
        <w:tc>
          <w:tcPr>
            <w:tcW w:w="1708"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3 </w:t>
            </w:r>
          </w:p>
        </w:tc>
        <w:tc>
          <w:tcPr>
            <w:tcW w:w="3257" w:type="dxa"/>
            <w:tcMar>
              <w:top w:w="50" w:type="dxa"/>
              <w:left w:w="100" w:type="dxa"/>
            </w:tcMar>
            <w:vAlign w:val="center"/>
          </w:tcPr>
          <w:p w:rsidR="00FC57B0" w:rsidRDefault="00FC57B0"/>
        </w:tc>
      </w:tr>
    </w:tbl>
    <w:p w:rsidR="00FC57B0" w:rsidRDefault="00FC57B0">
      <w:pPr>
        <w:sectPr w:rsidR="00FC57B0">
          <w:pgSz w:w="16383" w:h="11906" w:orient="landscape"/>
          <w:pgMar w:top="1134" w:right="850" w:bottom="1134" w:left="1701" w:header="720" w:footer="720" w:gutter="0"/>
          <w:cols w:space="720"/>
        </w:sectPr>
      </w:pPr>
    </w:p>
    <w:p w:rsidR="00FC57B0" w:rsidRDefault="00FC57B0">
      <w:pPr>
        <w:sectPr w:rsidR="00FC57B0">
          <w:pgSz w:w="16383" w:h="11906" w:orient="landscape"/>
          <w:pgMar w:top="1134" w:right="850" w:bottom="1134" w:left="1701" w:header="720" w:footer="720" w:gutter="0"/>
          <w:cols w:space="720"/>
        </w:sectPr>
      </w:pPr>
    </w:p>
    <w:p w:rsidR="00FC57B0" w:rsidRDefault="000474D3">
      <w:pPr>
        <w:spacing w:after="0"/>
        <w:ind w:left="120"/>
      </w:pPr>
      <w:bookmarkStart w:id="13" w:name="block-13440237"/>
      <w:bookmarkEnd w:id="12"/>
      <w:r>
        <w:rPr>
          <w:rFonts w:ascii="Times New Roman" w:hAnsi="Times New Roman"/>
          <w:b/>
          <w:color w:val="000000"/>
          <w:sz w:val="28"/>
        </w:rPr>
        <w:lastRenderedPageBreak/>
        <w:t xml:space="preserve"> ПОУРОЧНОЕ ПЛАНИРОВАНИЕ </w:t>
      </w:r>
    </w:p>
    <w:p w:rsidR="00FC57B0" w:rsidRDefault="000474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5"/>
        <w:gridCol w:w="4386"/>
        <w:gridCol w:w="2663"/>
        <w:gridCol w:w="2533"/>
        <w:gridCol w:w="2562"/>
      </w:tblGrid>
      <w:tr w:rsidR="00FC57B0">
        <w:trPr>
          <w:trHeight w:val="144"/>
          <w:tblCellSpacing w:w="20" w:type="nil"/>
        </w:trPr>
        <w:tc>
          <w:tcPr>
            <w:tcW w:w="877" w:type="dxa"/>
            <w:vMerge w:val="restart"/>
            <w:tcMar>
              <w:top w:w="50" w:type="dxa"/>
              <w:left w:w="100" w:type="dxa"/>
            </w:tcMar>
            <w:vAlign w:val="center"/>
          </w:tcPr>
          <w:p w:rsidR="00FC57B0" w:rsidRDefault="000474D3">
            <w:pPr>
              <w:spacing w:after="0"/>
              <w:ind w:left="135"/>
            </w:pPr>
            <w:r>
              <w:rPr>
                <w:rFonts w:ascii="Times New Roman" w:hAnsi="Times New Roman"/>
                <w:b/>
                <w:color w:val="000000"/>
                <w:sz w:val="24"/>
              </w:rPr>
              <w:t xml:space="preserve">№ п/п </w:t>
            </w:r>
          </w:p>
          <w:p w:rsidR="00FC57B0" w:rsidRDefault="00FC57B0">
            <w:pPr>
              <w:spacing w:after="0"/>
              <w:ind w:left="135"/>
            </w:pPr>
          </w:p>
        </w:tc>
        <w:tc>
          <w:tcPr>
            <w:tcW w:w="2904" w:type="dxa"/>
            <w:vMerge w:val="restart"/>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7B0" w:rsidRDefault="00FC57B0">
            <w:pPr>
              <w:spacing w:after="0"/>
              <w:ind w:left="135"/>
            </w:pPr>
          </w:p>
        </w:tc>
        <w:tc>
          <w:tcPr>
            <w:tcW w:w="0" w:type="auto"/>
            <w:gridSpan w:val="3"/>
            <w:tcMar>
              <w:top w:w="50" w:type="dxa"/>
              <w:left w:w="100" w:type="dxa"/>
            </w:tcMar>
            <w:vAlign w:val="center"/>
          </w:tcPr>
          <w:p w:rsidR="00FC57B0" w:rsidRDefault="000474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C57B0">
        <w:trPr>
          <w:trHeight w:val="144"/>
          <w:tblCellSpacing w:w="20" w:type="nil"/>
        </w:trPr>
        <w:tc>
          <w:tcPr>
            <w:tcW w:w="0" w:type="auto"/>
            <w:vMerge/>
            <w:tcBorders>
              <w:top w:val="nil"/>
            </w:tcBorders>
            <w:tcMar>
              <w:top w:w="50" w:type="dxa"/>
              <w:left w:w="100" w:type="dxa"/>
            </w:tcMar>
          </w:tcPr>
          <w:p w:rsidR="00FC57B0" w:rsidRDefault="00FC57B0"/>
        </w:tc>
        <w:tc>
          <w:tcPr>
            <w:tcW w:w="0" w:type="auto"/>
            <w:vMerge/>
            <w:tcBorders>
              <w:top w:val="nil"/>
            </w:tcBorders>
            <w:tcMar>
              <w:top w:w="50" w:type="dxa"/>
              <w:left w:w="100" w:type="dxa"/>
            </w:tcMar>
          </w:tcPr>
          <w:p w:rsidR="00FC57B0" w:rsidRDefault="00FC57B0"/>
        </w:tc>
        <w:tc>
          <w:tcPr>
            <w:tcW w:w="1694"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7B0" w:rsidRDefault="00FC57B0">
            <w:pPr>
              <w:spacing w:after="0"/>
              <w:ind w:left="135"/>
            </w:pPr>
          </w:p>
        </w:tc>
        <w:tc>
          <w:tcPr>
            <w:tcW w:w="2533"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7B0" w:rsidRDefault="00FC57B0">
            <w:pPr>
              <w:spacing w:after="0"/>
              <w:ind w:left="135"/>
            </w:pPr>
          </w:p>
        </w:tc>
        <w:tc>
          <w:tcPr>
            <w:tcW w:w="2562"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7B0" w:rsidRDefault="00FC57B0">
            <w:pPr>
              <w:spacing w:after="0"/>
              <w:ind w:left="135"/>
            </w:pP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Мир накануне Первой мировой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Введение во Всеобщую историю начала ХХ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Первая мировая война. 1914 – 1918 </w:t>
            </w:r>
            <w:proofErr w:type="spellStart"/>
            <w:r w:rsidRPr="002F56AB">
              <w:rPr>
                <w:rFonts w:ascii="Times New Roman" w:hAnsi="Times New Roman"/>
                <w:color w:val="000000"/>
                <w:sz w:val="24"/>
                <w:lang w:val="ru-RU"/>
              </w:rPr>
              <w:t>г</w:t>
            </w:r>
            <w:proofErr w:type="gramStart"/>
            <w:r w:rsidRPr="002F56AB">
              <w:rPr>
                <w:rFonts w:ascii="Times New Roman" w:hAnsi="Times New Roman"/>
                <w:color w:val="000000"/>
                <w:sz w:val="24"/>
                <w:lang w:val="ru-RU"/>
              </w:rPr>
              <w:t>.г</w:t>
            </w:r>
            <w:proofErr w:type="spellEnd"/>
            <w:proofErr w:type="gramEnd"/>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Распад империй и образование новых национальных государств в Европе</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Версальско-Вашингтонская система международных отношений</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7</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Европы и Северной Америки в 1920-е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8</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Итальянский фашизм. Авторитарные режимы в Европе.</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9</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Великая депрессия. Преобразования Ф. Рузвельта в США</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10</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Германский нацизм. Нарастание агрессии в мире.</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11</w:t>
            </w:r>
          </w:p>
        </w:tc>
        <w:tc>
          <w:tcPr>
            <w:tcW w:w="2904"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13</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Азии, Африки и Латинской Америки в 1918 – 1930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14</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Азии, Африки и Латинской Америки в 1918 – 1930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15</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Международные отношения в 1930-е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16</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Развитие науки и культуры в 1914 – 1930-х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17</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Развитие науки и культуры в 1914 – 1930-х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18</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Повторительно-обобщающий урок по теме «Мир в 1918 – 1938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19</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Начальный период Второй мировой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20</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Начало Великой Отечественной войны и войны на Тихом океане</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21</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Коренной перелом во Второй мировой войне</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Разгром Германии, Японии и их союзников</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23</w:t>
            </w:r>
          </w:p>
        </w:tc>
        <w:tc>
          <w:tcPr>
            <w:tcW w:w="2904"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24</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Введение в Историю России начала ХХ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Россия и мир накануне Первой мировой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26</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Российская армия на фронтах Первой мировой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27</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28</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29</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30</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31</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Гражданская война: истоки и основные участники.</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33</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34</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Революция и Гражданская война на национальных окраинах</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35</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36</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37</w:t>
            </w:r>
          </w:p>
        </w:tc>
        <w:tc>
          <w:tcPr>
            <w:tcW w:w="2904"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нэпу</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lastRenderedPageBreak/>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lastRenderedPageBreak/>
              <w:t>38</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w:t>
            </w:r>
            <w:proofErr w:type="gramStart"/>
            <w:r w:rsidRPr="002F56AB">
              <w:rPr>
                <w:rFonts w:ascii="Times New Roman" w:hAnsi="Times New Roman"/>
                <w:color w:val="000000"/>
                <w:sz w:val="24"/>
                <w:lang w:val="ru-RU"/>
              </w:rPr>
              <w:t>о-</w:t>
            </w:r>
            <w:proofErr w:type="gramEnd"/>
            <w:r w:rsidRPr="002F56AB">
              <w:rPr>
                <w:rFonts w:ascii="Times New Roman" w:hAnsi="Times New Roman"/>
                <w:color w:val="000000"/>
                <w:sz w:val="24"/>
                <w:lang w:val="ru-RU"/>
              </w:rPr>
              <w:t xml:space="preserve"> обобщающий урок по теме «Россия в 1914 – 1922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39</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Экономическое и социальное развитие в годы нэпа</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40</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Образование СССР. Национальная политика в 1920-е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41</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Политическое развитие в 1920-е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Международное положение и внешняя политика СССР в 1920-е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43</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Культурное пространство советского общества в 1920-е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44</w:t>
            </w:r>
          </w:p>
        </w:tc>
        <w:tc>
          <w:tcPr>
            <w:tcW w:w="2904" w:type="dxa"/>
            <w:tcMar>
              <w:top w:w="50" w:type="dxa"/>
              <w:left w:w="100" w:type="dxa"/>
            </w:tcMar>
            <w:vAlign w:val="center"/>
          </w:tcPr>
          <w:p w:rsidR="00FC57B0" w:rsidRDefault="000474D3">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45</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46</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Политическая система и национальная политика СССР в 1930-е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47</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48</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Развитие науки, образования, здравоохранения в 1930-е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49</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50</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Повседневная жизнь населения в 1930-е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51</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СССР и мировое сообщество в 1929 – 1939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СССР накануне Великой Отечественной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53</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Наш край в 1920 – 1930-е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54</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Повторительно-обобщающий урок по разделу «Советский Союз в 1920 – 1930-е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55</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56</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Битва за Москву и блокада Ленинграда</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57</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58</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59</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Сталинградская битва. Начало коренного перелома в ходе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60</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Курская битва. Завершение коренного перелома</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61</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«Десять сталинских ударов» и изгнание врага с территории СССР</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62</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Наука и культура в годы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63</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Освобождение народов Европы. Победа СССР в Великой Отечественной войне</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64</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Освобождение народов Европы. Победа СССР в Великой Отечественной войне</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65</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Война с Японией. Окончание Второй мировой войны</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66</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Окончание Второй мировой войны. Итоги и уроки.</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4"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r>
      <w:tr w:rsidR="00FC57B0">
        <w:trPr>
          <w:trHeight w:val="144"/>
          <w:tblCellSpacing w:w="20" w:type="nil"/>
        </w:trPr>
        <w:tc>
          <w:tcPr>
            <w:tcW w:w="877" w:type="dxa"/>
            <w:tcMar>
              <w:top w:w="50" w:type="dxa"/>
              <w:left w:w="100" w:type="dxa"/>
            </w:tcMar>
            <w:vAlign w:val="center"/>
          </w:tcPr>
          <w:p w:rsidR="00FC57B0" w:rsidRDefault="000474D3">
            <w:pPr>
              <w:spacing w:after="0"/>
            </w:pPr>
            <w:r>
              <w:rPr>
                <w:rFonts w:ascii="Times New Roman" w:hAnsi="Times New Roman"/>
                <w:color w:val="000000"/>
                <w:sz w:val="24"/>
              </w:rPr>
              <w:t>68</w:t>
            </w:r>
          </w:p>
        </w:tc>
        <w:tc>
          <w:tcPr>
            <w:tcW w:w="2904"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Повторительно-обобщающий урок по теме «Великая Отечественная война 1941 – 1945 гг.»</w:t>
            </w:r>
          </w:p>
        </w:tc>
        <w:tc>
          <w:tcPr>
            <w:tcW w:w="1694"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0" w:type="auto"/>
            <w:gridSpan w:val="2"/>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ОБЩЕЕ КОЛИЧЕСТВО ЧАСОВ ПО ПРОГРАММЕ</w:t>
            </w:r>
          </w:p>
        </w:tc>
        <w:tc>
          <w:tcPr>
            <w:tcW w:w="2663"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33"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6 </w:t>
            </w:r>
          </w:p>
        </w:tc>
        <w:tc>
          <w:tcPr>
            <w:tcW w:w="2562"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3 </w:t>
            </w:r>
          </w:p>
        </w:tc>
      </w:tr>
    </w:tbl>
    <w:p w:rsidR="00FC57B0" w:rsidRDefault="00FC57B0">
      <w:pPr>
        <w:sectPr w:rsidR="00FC57B0">
          <w:pgSz w:w="16383" w:h="11906" w:orient="landscape"/>
          <w:pgMar w:top="1134" w:right="850" w:bottom="1134" w:left="1701" w:header="720" w:footer="720" w:gutter="0"/>
          <w:cols w:space="720"/>
        </w:sectPr>
      </w:pPr>
    </w:p>
    <w:p w:rsidR="00FC57B0" w:rsidRDefault="000474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4426"/>
        <w:gridCol w:w="2638"/>
        <w:gridCol w:w="2516"/>
        <w:gridCol w:w="2546"/>
      </w:tblGrid>
      <w:tr w:rsidR="00FC57B0">
        <w:trPr>
          <w:trHeight w:val="144"/>
          <w:tblCellSpacing w:w="20" w:type="nil"/>
        </w:trPr>
        <w:tc>
          <w:tcPr>
            <w:tcW w:w="869" w:type="dxa"/>
            <w:vMerge w:val="restart"/>
            <w:tcMar>
              <w:top w:w="50" w:type="dxa"/>
              <w:left w:w="100" w:type="dxa"/>
            </w:tcMar>
            <w:vAlign w:val="center"/>
          </w:tcPr>
          <w:p w:rsidR="00FC57B0" w:rsidRDefault="000474D3">
            <w:pPr>
              <w:spacing w:after="0"/>
              <w:ind w:left="135"/>
            </w:pPr>
            <w:r>
              <w:rPr>
                <w:rFonts w:ascii="Times New Roman" w:hAnsi="Times New Roman"/>
                <w:b/>
                <w:color w:val="000000"/>
                <w:sz w:val="24"/>
              </w:rPr>
              <w:t xml:space="preserve">№ п/п </w:t>
            </w:r>
          </w:p>
          <w:p w:rsidR="00FC57B0" w:rsidRDefault="00FC57B0">
            <w:pPr>
              <w:spacing w:after="0"/>
              <w:ind w:left="135"/>
            </w:pPr>
          </w:p>
        </w:tc>
        <w:tc>
          <w:tcPr>
            <w:tcW w:w="2992" w:type="dxa"/>
            <w:vMerge w:val="restart"/>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7B0" w:rsidRDefault="00FC57B0">
            <w:pPr>
              <w:spacing w:after="0"/>
              <w:ind w:left="135"/>
            </w:pPr>
          </w:p>
        </w:tc>
        <w:tc>
          <w:tcPr>
            <w:tcW w:w="0" w:type="auto"/>
            <w:gridSpan w:val="3"/>
            <w:tcMar>
              <w:top w:w="50" w:type="dxa"/>
              <w:left w:w="100" w:type="dxa"/>
            </w:tcMar>
            <w:vAlign w:val="center"/>
          </w:tcPr>
          <w:p w:rsidR="00FC57B0" w:rsidRDefault="000474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C57B0">
        <w:trPr>
          <w:trHeight w:val="144"/>
          <w:tblCellSpacing w:w="20" w:type="nil"/>
        </w:trPr>
        <w:tc>
          <w:tcPr>
            <w:tcW w:w="0" w:type="auto"/>
            <w:vMerge/>
            <w:tcBorders>
              <w:top w:val="nil"/>
            </w:tcBorders>
            <w:tcMar>
              <w:top w:w="50" w:type="dxa"/>
              <w:left w:w="100" w:type="dxa"/>
            </w:tcMar>
          </w:tcPr>
          <w:p w:rsidR="00FC57B0" w:rsidRDefault="00FC57B0"/>
        </w:tc>
        <w:tc>
          <w:tcPr>
            <w:tcW w:w="0" w:type="auto"/>
            <w:vMerge/>
            <w:tcBorders>
              <w:top w:val="nil"/>
            </w:tcBorders>
            <w:tcMar>
              <w:top w:w="50" w:type="dxa"/>
              <w:left w:w="100" w:type="dxa"/>
            </w:tcMar>
          </w:tcPr>
          <w:p w:rsidR="00FC57B0" w:rsidRDefault="00FC57B0"/>
        </w:tc>
        <w:tc>
          <w:tcPr>
            <w:tcW w:w="1679"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7B0" w:rsidRDefault="00FC57B0">
            <w:pPr>
              <w:spacing w:after="0"/>
              <w:ind w:left="135"/>
            </w:pPr>
          </w:p>
        </w:tc>
        <w:tc>
          <w:tcPr>
            <w:tcW w:w="2516"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7B0" w:rsidRDefault="00FC57B0">
            <w:pPr>
              <w:spacing w:after="0"/>
              <w:ind w:left="135"/>
            </w:pPr>
          </w:p>
        </w:tc>
        <w:tc>
          <w:tcPr>
            <w:tcW w:w="2546" w:type="dxa"/>
            <w:tcMar>
              <w:top w:w="50" w:type="dxa"/>
              <w:left w:w="100" w:type="dxa"/>
            </w:tcMar>
            <w:vAlign w:val="center"/>
          </w:tcPr>
          <w:p w:rsidR="00FC57B0" w:rsidRDefault="000474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7B0" w:rsidRDefault="00FC57B0">
            <w:pPr>
              <w:spacing w:after="0"/>
              <w:ind w:left="135"/>
            </w:pP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F56AB">
              <w:rPr>
                <w:rFonts w:ascii="Times New Roman" w:hAnsi="Times New Roman"/>
                <w:color w:val="000000"/>
                <w:sz w:val="24"/>
                <w:lang w:val="ru-RU"/>
              </w:rPr>
              <w:t xml:space="preserve"> в. – начале </w:t>
            </w:r>
            <w:r>
              <w:rPr>
                <w:rFonts w:ascii="Times New Roman" w:hAnsi="Times New Roman"/>
                <w:color w:val="000000"/>
                <w:sz w:val="24"/>
              </w:rPr>
              <w:t>XXI</w:t>
            </w:r>
            <w:r w:rsidRPr="002F56AB">
              <w:rPr>
                <w:rFonts w:ascii="Times New Roman" w:hAnsi="Times New Roman"/>
                <w:color w:val="000000"/>
                <w:sz w:val="24"/>
                <w:lang w:val="ru-RU"/>
              </w:rPr>
              <w:t xml:space="preserve"> в.</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Начало холодной войны и формирование биполярной системы</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США и страны Западной Европы во второй половине ХХ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США и страны Западной Европы во второй половине ХХ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2F56AB">
              <w:rPr>
                <w:rFonts w:ascii="Times New Roman" w:hAnsi="Times New Roman"/>
                <w:color w:val="000000"/>
                <w:sz w:val="24"/>
                <w:lang w:val="ru-RU"/>
              </w:rPr>
              <w:t xml:space="preserve"> в.</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7</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8</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Восточной и Юго-Восточной Азии в 1940 – 1970-х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9</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Азии: социалистический выбор развития</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10</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11</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Страны Южной и Юго-Восточной </w:t>
            </w:r>
            <w:r w:rsidRPr="002F56AB">
              <w:rPr>
                <w:rFonts w:ascii="Times New Roman" w:hAnsi="Times New Roman"/>
                <w:color w:val="000000"/>
                <w:sz w:val="24"/>
                <w:lang w:val="ru-RU"/>
              </w:rPr>
              <w:lastRenderedPageBreak/>
              <w:t>Азии во второй половине ХХ в.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13</w:t>
            </w:r>
          </w:p>
        </w:tc>
        <w:tc>
          <w:tcPr>
            <w:tcW w:w="2992"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14</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15</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2F56AB">
              <w:rPr>
                <w:rFonts w:ascii="Times New Roman" w:hAnsi="Times New Roman"/>
                <w:color w:val="000000"/>
                <w:sz w:val="24"/>
                <w:lang w:val="ru-RU"/>
              </w:rPr>
              <w:t xml:space="preserve"> в.»</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16</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Международные отношения в конце 1940-е – конце 1980-х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17</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Международные отношения в конце 1940-е – конце 1980-х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18</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Международные отношения в 1990-е – 2023 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19</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20</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21</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22</w:t>
            </w:r>
          </w:p>
        </w:tc>
        <w:tc>
          <w:tcPr>
            <w:tcW w:w="2992"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Повторительно-обобщающий урок по теме «Всеобщая история 1945 – 2022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24</w:t>
            </w:r>
          </w:p>
        </w:tc>
        <w:tc>
          <w:tcPr>
            <w:tcW w:w="2992"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25</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Восстановление и развитие экономики и социальной сферы.</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26</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Политическая система в послевоенные годы.</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27</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Идеология, наука, культура и спорт в послевоенные годы.</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28</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Место и роль СССР в послевоенном мире. Внешняя политика СССР в 1945 – 1953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29</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Новое руководство страны. Смена политического курса.</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30</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Экономическое и социальное развитие в 1953 – 1964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31</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Развитие науки и техники</w:t>
            </w:r>
            <w:proofErr w:type="gramStart"/>
            <w:r w:rsidRPr="002F56AB">
              <w:rPr>
                <w:rFonts w:ascii="Times New Roman" w:hAnsi="Times New Roman"/>
                <w:color w:val="000000"/>
                <w:sz w:val="24"/>
                <w:lang w:val="ru-RU"/>
              </w:rPr>
              <w:t>.</w:t>
            </w:r>
            <w:proofErr w:type="gramEnd"/>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 xml:space="preserve"> 1953 – 1964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32</w:t>
            </w:r>
          </w:p>
        </w:tc>
        <w:tc>
          <w:tcPr>
            <w:tcW w:w="2992"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33</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Перемены в повседневной жизни в 1953 – 1964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34</w:t>
            </w:r>
          </w:p>
        </w:tc>
        <w:tc>
          <w:tcPr>
            <w:tcW w:w="2992"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35</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Политическое развитие СССР в 1964 - 1985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37</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Социально-экономическое развитие в 1964 - 1985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38</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Развитие науки, образование, здравоохранения в 1964 - 1985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39</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Идеология и культура в 1964 - 1985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40</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Повседневная жизнь советского общества в 1964 - 1985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41</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Национальная политика и национальные движения в 1964 - 1985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42</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Внешняя политика СССР в 1964 - 1985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43</w:t>
            </w:r>
          </w:p>
        </w:tc>
        <w:tc>
          <w:tcPr>
            <w:tcW w:w="2992"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44</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Социально-экономическое развитие СССР в 1985 – 1991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45</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Перемены в духовной сфере в годы перестройки.</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46</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Реформа политической системы СССР и её итоги.</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47</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Новое политическое мышление и перемены во внешней политике.</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48</w:t>
            </w:r>
          </w:p>
        </w:tc>
        <w:tc>
          <w:tcPr>
            <w:tcW w:w="2992"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49</w:t>
            </w:r>
          </w:p>
        </w:tc>
        <w:tc>
          <w:tcPr>
            <w:tcW w:w="2992"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50</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 xml:space="preserve">Повторительно-обобщающий урок по </w:t>
            </w:r>
            <w:r w:rsidRPr="002F56AB">
              <w:rPr>
                <w:rFonts w:ascii="Times New Roman" w:hAnsi="Times New Roman"/>
                <w:color w:val="000000"/>
                <w:sz w:val="24"/>
                <w:lang w:val="ru-RU"/>
              </w:rPr>
              <w:lastRenderedPageBreak/>
              <w:t>теме «СССР в 1964 – 1991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Российская экономика в условиях рынка</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52</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Политическое развитие Российской Федерации в 1990-е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53</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Межнациональные отношения и национальная политика в 1990-е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54</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Повседневная жизнь в 1990-е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55</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Россия и мир. Внешняя политика Российской Федерации в 1990-е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56</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2F56AB">
              <w:rPr>
                <w:rFonts w:ascii="Times New Roman" w:hAnsi="Times New Roman"/>
                <w:color w:val="000000"/>
                <w:sz w:val="24"/>
                <w:lang w:val="ru-RU"/>
              </w:rPr>
              <w:t xml:space="preserve"> </w:t>
            </w:r>
            <w:proofErr w:type="gramStart"/>
            <w:r w:rsidRPr="002F56AB">
              <w:rPr>
                <w:rFonts w:ascii="Times New Roman" w:hAnsi="Times New Roman"/>
                <w:color w:val="000000"/>
                <w:sz w:val="24"/>
                <w:lang w:val="ru-RU"/>
              </w:rPr>
              <w:t>в</w:t>
            </w:r>
            <w:proofErr w:type="gramEnd"/>
            <w:r w:rsidRPr="002F56AB">
              <w:rPr>
                <w:rFonts w:ascii="Times New Roman" w:hAnsi="Times New Roman"/>
                <w:color w:val="000000"/>
                <w:sz w:val="24"/>
                <w:lang w:val="ru-RU"/>
              </w:rPr>
              <w:t>.</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57</w:t>
            </w:r>
          </w:p>
        </w:tc>
        <w:tc>
          <w:tcPr>
            <w:tcW w:w="2992"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58</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2F56AB">
              <w:rPr>
                <w:rFonts w:ascii="Times New Roman" w:hAnsi="Times New Roman"/>
                <w:color w:val="000000"/>
                <w:sz w:val="24"/>
                <w:lang w:val="ru-RU"/>
              </w:rPr>
              <w:t xml:space="preserve"> в. Приоритетные национальные проекты.</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59</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Культура, наука, спорт и общественная жизнь в 1990-х – начале 2020-х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60</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Культура, наука, спорт и общественная жизнь в 1990-х – начале 2020-х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61</w:t>
            </w:r>
          </w:p>
        </w:tc>
        <w:tc>
          <w:tcPr>
            <w:tcW w:w="2992" w:type="dxa"/>
            <w:tcMar>
              <w:top w:w="50" w:type="dxa"/>
              <w:left w:w="100" w:type="dxa"/>
            </w:tcMar>
            <w:vAlign w:val="center"/>
          </w:tcPr>
          <w:p w:rsidR="00FC57B0" w:rsidRPr="002F56AB" w:rsidRDefault="000474D3">
            <w:pPr>
              <w:spacing w:after="0"/>
              <w:ind w:left="135"/>
              <w:rPr>
                <w:lang w:val="ru-RU"/>
              </w:rPr>
            </w:pPr>
            <w:proofErr w:type="gramStart"/>
            <w:r w:rsidRPr="002F56A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F56AB">
              <w:rPr>
                <w:rFonts w:ascii="Times New Roman" w:hAnsi="Times New Roman"/>
                <w:color w:val="000000"/>
                <w:sz w:val="24"/>
                <w:lang w:val="ru-RU"/>
              </w:rPr>
              <w:t xml:space="preserve"> в. Россия в современном мире</w:t>
            </w:r>
            <w:proofErr w:type="gramEnd"/>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62</w:t>
            </w:r>
          </w:p>
        </w:tc>
        <w:tc>
          <w:tcPr>
            <w:tcW w:w="2992" w:type="dxa"/>
            <w:tcMar>
              <w:top w:w="50" w:type="dxa"/>
              <w:left w:w="100" w:type="dxa"/>
            </w:tcMar>
            <w:vAlign w:val="center"/>
          </w:tcPr>
          <w:p w:rsidR="00FC57B0" w:rsidRPr="002F56AB" w:rsidRDefault="000474D3">
            <w:pPr>
              <w:spacing w:after="0"/>
              <w:ind w:left="135"/>
              <w:rPr>
                <w:lang w:val="ru-RU"/>
              </w:rPr>
            </w:pPr>
            <w:proofErr w:type="gramStart"/>
            <w:r w:rsidRPr="002F56A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F56AB">
              <w:rPr>
                <w:rFonts w:ascii="Times New Roman" w:hAnsi="Times New Roman"/>
                <w:color w:val="000000"/>
                <w:sz w:val="24"/>
                <w:lang w:val="ru-RU"/>
              </w:rPr>
              <w:t xml:space="preserve"> в. Россия в современном мире</w:t>
            </w:r>
            <w:proofErr w:type="gramEnd"/>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63</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Россия в 2012 – начале 2020-х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64</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Россия сегодня. Специальная военная операция (СВО)</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Россия сегодня. Специальная военная операция (СВО)</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66</w:t>
            </w:r>
          </w:p>
        </w:tc>
        <w:tc>
          <w:tcPr>
            <w:tcW w:w="2992" w:type="dxa"/>
            <w:tcMar>
              <w:top w:w="50" w:type="dxa"/>
              <w:left w:w="100" w:type="dxa"/>
            </w:tcMar>
            <w:vAlign w:val="center"/>
          </w:tcPr>
          <w:p w:rsidR="00FC57B0" w:rsidRDefault="000474D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67</w:t>
            </w:r>
          </w:p>
        </w:tc>
        <w:tc>
          <w:tcPr>
            <w:tcW w:w="2992" w:type="dxa"/>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679"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869" w:type="dxa"/>
            <w:tcMar>
              <w:top w:w="50" w:type="dxa"/>
              <w:left w:w="100" w:type="dxa"/>
            </w:tcMar>
            <w:vAlign w:val="center"/>
          </w:tcPr>
          <w:p w:rsidR="00FC57B0" w:rsidRDefault="000474D3">
            <w:pPr>
              <w:spacing w:after="0"/>
            </w:pPr>
            <w:r>
              <w:rPr>
                <w:rFonts w:ascii="Times New Roman" w:hAnsi="Times New Roman"/>
                <w:color w:val="000000"/>
                <w:sz w:val="24"/>
              </w:rPr>
              <w:t>68</w:t>
            </w:r>
          </w:p>
        </w:tc>
        <w:tc>
          <w:tcPr>
            <w:tcW w:w="2992" w:type="dxa"/>
            <w:tcMar>
              <w:top w:w="50" w:type="dxa"/>
              <w:left w:w="100" w:type="dxa"/>
            </w:tcMar>
            <w:vAlign w:val="center"/>
          </w:tcPr>
          <w:p w:rsidR="00FC57B0" w:rsidRDefault="000474D3">
            <w:pPr>
              <w:spacing w:after="0"/>
              <w:ind w:left="135"/>
            </w:pPr>
            <w:r w:rsidRPr="002F56AB">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679"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0 </w:t>
            </w:r>
          </w:p>
        </w:tc>
      </w:tr>
      <w:tr w:rsidR="00FC57B0">
        <w:trPr>
          <w:trHeight w:val="144"/>
          <w:tblCellSpacing w:w="20" w:type="nil"/>
        </w:trPr>
        <w:tc>
          <w:tcPr>
            <w:tcW w:w="0" w:type="auto"/>
            <w:gridSpan w:val="2"/>
            <w:tcMar>
              <w:top w:w="50" w:type="dxa"/>
              <w:left w:w="100" w:type="dxa"/>
            </w:tcMar>
            <w:vAlign w:val="center"/>
          </w:tcPr>
          <w:p w:rsidR="00FC57B0" w:rsidRPr="002F56AB" w:rsidRDefault="000474D3">
            <w:pPr>
              <w:spacing w:after="0"/>
              <w:ind w:left="135"/>
              <w:rPr>
                <w:lang w:val="ru-RU"/>
              </w:rPr>
            </w:pPr>
            <w:r w:rsidRPr="002F56AB">
              <w:rPr>
                <w:rFonts w:ascii="Times New Roman" w:hAnsi="Times New Roman"/>
                <w:color w:val="000000"/>
                <w:sz w:val="24"/>
                <w:lang w:val="ru-RU"/>
              </w:rPr>
              <w:t>ОБЩЕЕ КОЛИЧЕСТВО ЧАСОВ ПО ПРОГРАММЕ</w:t>
            </w:r>
          </w:p>
        </w:tc>
        <w:tc>
          <w:tcPr>
            <w:tcW w:w="2638" w:type="dxa"/>
            <w:tcMar>
              <w:top w:w="50" w:type="dxa"/>
              <w:left w:w="100" w:type="dxa"/>
            </w:tcMar>
            <w:vAlign w:val="center"/>
          </w:tcPr>
          <w:p w:rsidR="00FC57B0" w:rsidRDefault="000474D3">
            <w:pPr>
              <w:spacing w:after="0"/>
              <w:ind w:left="135"/>
              <w:jc w:val="center"/>
            </w:pPr>
            <w:r w:rsidRPr="002F56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1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5 </w:t>
            </w:r>
          </w:p>
        </w:tc>
        <w:tc>
          <w:tcPr>
            <w:tcW w:w="2546" w:type="dxa"/>
            <w:tcMar>
              <w:top w:w="50" w:type="dxa"/>
              <w:left w:w="100" w:type="dxa"/>
            </w:tcMar>
            <w:vAlign w:val="center"/>
          </w:tcPr>
          <w:p w:rsidR="00FC57B0" w:rsidRDefault="000474D3">
            <w:pPr>
              <w:spacing w:after="0"/>
              <w:ind w:left="135"/>
              <w:jc w:val="center"/>
            </w:pPr>
            <w:r>
              <w:rPr>
                <w:rFonts w:ascii="Times New Roman" w:hAnsi="Times New Roman"/>
                <w:color w:val="000000"/>
                <w:sz w:val="24"/>
              </w:rPr>
              <w:t xml:space="preserve"> 3 </w:t>
            </w:r>
          </w:p>
        </w:tc>
      </w:tr>
    </w:tbl>
    <w:p w:rsidR="00FC57B0" w:rsidRDefault="00FC57B0">
      <w:pPr>
        <w:sectPr w:rsidR="00FC57B0">
          <w:pgSz w:w="16383" w:h="11906" w:orient="landscape"/>
          <w:pgMar w:top="1134" w:right="850" w:bottom="1134" w:left="1701" w:header="720" w:footer="720" w:gutter="0"/>
          <w:cols w:space="720"/>
        </w:sectPr>
      </w:pPr>
    </w:p>
    <w:p w:rsidR="00FC57B0" w:rsidRDefault="00FC57B0">
      <w:pPr>
        <w:sectPr w:rsidR="00FC57B0">
          <w:pgSz w:w="16383" w:h="11906" w:orient="landscape"/>
          <w:pgMar w:top="1134" w:right="850" w:bottom="1134" w:left="1701" w:header="720" w:footer="720" w:gutter="0"/>
          <w:cols w:space="720"/>
        </w:sectPr>
      </w:pPr>
    </w:p>
    <w:p w:rsidR="00FC57B0" w:rsidRPr="00D007B7" w:rsidRDefault="000474D3" w:rsidP="00877B38">
      <w:pPr>
        <w:spacing w:after="0"/>
        <w:ind w:left="120"/>
        <w:rPr>
          <w:lang w:val="ru-RU"/>
        </w:rPr>
      </w:pPr>
      <w:bookmarkStart w:id="14" w:name="block-13440236"/>
      <w:bookmarkEnd w:id="13"/>
      <w:r w:rsidRPr="00D007B7">
        <w:rPr>
          <w:rFonts w:ascii="Times New Roman" w:hAnsi="Times New Roman"/>
          <w:b/>
          <w:color w:val="000000"/>
          <w:sz w:val="28"/>
          <w:lang w:val="ru-RU"/>
        </w:rPr>
        <w:lastRenderedPageBreak/>
        <w:t>УЧЕБНО-МЕТОДИЧЕСКОЕ ОБЕСПЕЧЕНИЕ ОБРАЗОВАТЕЛЬНОГО ПРОЦЕССА</w:t>
      </w:r>
    </w:p>
    <w:p w:rsidR="00FC57B0" w:rsidRDefault="000474D3" w:rsidP="00877B38">
      <w:pPr>
        <w:spacing w:after="0" w:line="480" w:lineRule="auto"/>
        <w:ind w:left="120"/>
        <w:rPr>
          <w:rFonts w:ascii="Times New Roman" w:hAnsi="Times New Roman"/>
          <w:b/>
          <w:color w:val="000000"/>
          <w:sz w:val="28"/>
          <w:lang w:val="ru-RU"/>
        </w:rPr>
      </w:pPr>
      <w:r w:rsidRPr="00D007B7">
        <w:rPr>
          <w:rFonts w:ascii="Times New Roman" w:hAnsi="Times New Roman"/>
          <w:b/>
          <w:color w:val="000000"/>
          <w:sz w:val="28"/>
          <w:lang w:val="ru-RU"/>
        </w:rPr>
        <w:t>ОБЯЗАТЕЛЬНЫЕ УЧЕБНЫЕ МАТЕРИАЛЫ ДЛЯ УЧЕНИКА</w:t>
      </w:r>
    </w:p>
    <w:p w:rsidR="00E17752" w:rsidRPr="00E17752" w:rsidRDefault="00E17752" w:rsidP="00E17752">
      <w:pPr>
        <w:pStyle w:val="ae"/>
        <w:numPr>
          <w:ilvl w:val="0"/>
          <w:numId w:val="1"/>
        </w:numPr>
        <w:spacing w:after="0"/>
        <w:rPr>
          <w:rFonts w:ascii="Times New Roman" w:hAnsi="Times New Roman"/>
          <w:color w:val="000000"/>
          <w:sz w:val="28"/>
          <w:lang w:val="ru-RU"/>
        </w:rPr>
      </w:pPr>
      <w:r w:rsidRPr="00E17752">
        <w:rPr>
          <w:rFonts w:ascii="Times New Roman" w:hAnsi="Times New Roman"/>
          <w:color w:val="000000"/>
          <w:sz w:val="28"/>
          <w:lang w:val="ru-RU"/>
        </w:rPr>
        <w:t xml:space="preserve">Учебник История России  под редакцией  </w:t>
      </w:r>
      <w:proofErr w:type="spellStart"/>
      <w:r w:rsidRPr="00E17752">
        <w:rPr>
          <w:rFonts w:ascii="Times New Roman" w:hAnsi="Times New Roman"/>
          <w:color w:val="000000"/>
          <w:sz w:val="28"/>
          <w:lang w:val="ru-RU"/>
        </w:rPr>
        <w:t>А.В.Торкунова</w:t>
      </w:r>
      <w:proofErr w:type="spellEnd"/>
      <w:r w:rsidRPr="00E17752">
        <w:rPr>
          <w:rFonts w:ascii="Times New Roman" w:hAnsi="Times New Roman"/>
          <w:color w:val="000000"/>
          <w:sz w:val="28"/>
          <w:lang w:val="ru-RU"/>
        </w:rPr>
        <w:t>. М. «Просвещение». 2020</w:t>
      </w:r>
    </w:p>
    <w:p w:rsidR="00E17752" w:rsidRPr="00E17752" w:rsidRDefault="00E17752" w:rsidP="00E17752">
      <w:pPr>
        <w:pStyle w:val="ae"/>
        <w:numPr>
          <w:ilvl w:val="0"/>
          <w:numId w:val="1"/>
        </w:numPr>
        <w:spacing w:after="0"/>
        <w:rPr>
          <w:rFonts w:ascii="Times New Roman" w:hAnsi="Times New Roman"/>
          <w:color w:val="000000"/>
          <w:sz w:val="28"/>
          <w:lang w:val="ru-RU"/>
        </w:rPr>
      </w:pPr>
      <w:r w:rsidRPr="00E17752">
        <w:rPr>
          <w:rFonts w:ascii="Times New Roman" w:hAnsi="Times New Roman"/>
          <w:color w:val="000000"/>
          <w:sz w:val="28"/>
          <w:lang w:val="ru-RU"/>
        </w:rPr>
        <w:t xml:space="preserve">Учебник История России  под редакцией  </w:t>
      </w:r>
      <w:proofErr w:type="spellStart"/>
      <w:r w:rsidRPr="00E17752">
        <w:rPr>
          <w:rFonts w:ascii="Times New Roman" w:hAnsi="Times New Roman"/>
          <w:color w:val="000000"/>
          <w:sz w:val="28"/>
          <w:lang w:val="ru-RU"/>
        </w:rPr>
        <w:t>В.Р.Мединский</w:t>
      </w:r>
      <w:proofErr w:type="spellEnd"/>
      <w:r w:rsidRPr="00E17752">
        <w:rPr>
          <w:rFonts w:ascii="Times New Roman" w:hAnsi="Times New Roman"/>
          <w:color w:val="000000"/>
          <w:sz w:val="28"/>
          <w:lang w:val="ru-RU"/>
        </w:rPr>
        <w:t xml:space="preserve">, </w:t>
      </w:r>
      <w:proofErr w:type="spellStart"/>
      <w:r w:rsidRPr="00E17752">
        <w:rPr>
          <w:rFonts w:ascii="Times New Roman" w:hAnsi="Times New Roman"/>
          <w:color w:val="000000"/>
          <w:sz w:val="28"/>
          <w:lang w:val="ru-RU"/>
        </w:rPr>
        <w:t>А.В.Торкунов</w:t>
      </w:r>
      <w:proofErr w:type="spellEnd"/>
      <w:r w:rsidRPr="00E17752">
        <w:rPr>
          <w:rFonts w:ascii="Times New Roman" w:hAnsi="Times New Roman"/>
          <w:color w:val="000000"/>
          <w:sz w:val="28"/>
          <w:lang w:val="ru-RU"/>
        </w:rPr>
        <w:t>. М. «Просвещение». 2023</w:t>
      </w:r>
    </w:p>
    <w:p w:rsidR="00E17752" w:rsidRDefault="00E17752" w:rsidP="00E17752">
      <w:pPr>
        <w:spacing w:after="0"/>
        <w:ind w:left="120"/>
        <w:rPr>
          <w:rFonts w:ascii="Times New Roman" w:hAnsi="Times New Roman"/>
          <w:color w:val="000000"/>
          <w:sz w:val="28"/>
          <w:lang w:val="ru-RU"/>
        </w:rPr>
      </w:pPr>
    </w:p>
    <w:p w:rsidR="00FC57B0" w:rsidRPr="00D007B7" w:rsidRDefault="000474D3">
      <w:pPr>
        <w:spacing w:after="0" w:line="480" w:lineRule="auto"/>
        <w:ind w:left="120"/>
        <w:rPr>
          <w:lang w:val="ru-RU"/>
        </w:rPr>
      </w:pPr>
      <w:r w:rsidRPr="00D007B7">
        <w:rPr>
          <w:rFonts w:ascii="Times New Roman" w:hAnsi="Times New Roman"/>
          <w:color w:val="000000"/>
          <w:sz w:val="28"/>
          <w:lang w:val="ru-RU"/>
        </w:rPr>
        <w:t>‌‌</w:t>
      </w:r>
      <w:bookmarkStart w:id="15" w:name="_GoBack"/>
      <w:bookmarkEnd w:id="15"/>
    </w:p>
    <w:p w:rsidR="00FC57B0" w:rsidRPr="00D007B7" w:rsidRDefault="000474D3">
      <w:pPr>
        <w:spacing w:after="0"/>
        <w:ind w:left="120"/>
        <w:rPr>
          <w:lang w:val="ru-RU"/>
        </w:rPr>
      </w:pPr>
      <w:r w:rsidRPr="00D007B7">
        <w:rPr>
          <w:rFonts w:ascii="Times New Roman" w:hAnsi="Times New Roman"/>
          <w:color w:val="000000"/>
          <w:sz w:val="28"/>
          <w:lang w:val="ru-RU"/>
        </w:rPr>
        <w:t>​</w:t>
      </w:r>
    </w:p>
    <w:p w:rsidR="00FC57B0" w:rsidRDefault="000474D3" w:rsidP="00877B38">
      <w:pPr>
        <w:spacing w:after="0" w:line="480" w:lineRule="auto"/>
        <w:ind w:left="120"/>
        <w:rPr>
          <w:rFonts w:ascii="Times New Roman" w:hAnsi="Times New Roman"/>
          <w:b/>
          <w:color w:val="000000"/>
          <w:sz w:val="28"/>
          <w:lang w:val="ru-RU"/>
        </w:rPr>
      </w:pPr>
      <w:r w:rsidRPr="00D007B7">
        <w:rPr>
          <w:rFonts w:ascii="Times New Roman" w:hAnsi="Times New Roman"/>
          <w:b/>
          <w:color w:val="000000"/>
          <w:sz w:val="28"/>
          <w:lang w:val="ru-RU"/>
        </w:rPr>
        <w:t>МЕТОДИЧЕСКИЕ МАТЕРИАЛЫ ДЛЯ УЧИТЕЛЯ</w:t>
      </w:r>
    </w:p>
    <w:p w:rsidR="00E17752" w:rsidRPr="00E17752" w:rsidRDefault="00E17752" w:rsidP="00E17752">
      <w:pPr>
        <w:pStyle w:val="ae"/>
        <w:numPr>
          <w:ilvl w:val="0"/>
          <w:numId w:val="2"/>
        </w:numPr>
        <w:spacing w:after="0" w:line="240" w:lineRule="auto"/>
        <w:rPr>
          <w:lang w:val="ru-RU"/>
        </w:rPr>
      </w:pPr>
      <w:proofErr w:type="spellStart"/>
      <w:r w:rsidRPr="00E17752">
        <w:rPr>
          <w:rFonts w:ascii="Times New Roman" w:hAnsi="Times New Roman"/>
          <w:color w:val="000000"/>
          <w:sz w:val="28"/>
          <w:lang w:val="ru-RU"/>
        </w:rPr>
        <w:t>В.В.Кириллов</w:t>
      </w:r>
      <w:proofErr w:type="spellEnd"/>
      <w:r w:rsidRPr="00E17752">
        <w:rPr>
          <w:rFonts w:ascii="Times New Roman" w:hAnsi="Times New Roman"/>
          <w:color w:val="000000"/>
          <w:sz w:val="28"/>
          <w:lang w:val="ru-RU"/>
        </w:rPr>
        <w:t xml:space="preserve"> «Отечественная история в схемах и конспектах», М.2020</w:t>
      </w:r>
    </w:p>
    <w:p w:rsidR="00FC57B0" w:rsidRPr="00877B38" w:rsidRDefault="000474D3" w:rsidP="00877B38">
      <w:pPr>
        <w:pStyle w:val="ae"/>
        <w:numPr>
          <w:ilvl w:val="0"/>
          <w:numId w:val="2"/>
        </w:numPr>
        <w:spacing w:after="0" w:line="240" w:lineRule="auto"/>
        <w:rPr>
          <w:lang w:val="ru-RU"/>
        </w:rPr>
      </w:pPr>
      <w:r w:rsidRPr="00877B38">
        <w:rPr>
          <w:rFonts w:ascii="Times New Roman" w:hAnsi="Times New Roman"/>
          <w:color w:val="000000"/>
          <w:sz w:val="28"/>
          <w:lang w:val="ru-RU"/>
        </w:rPr>
        <w:t>​‌‌​</w:t>
      </w:r>
      <w:proofErr w:type="spellStart"/>
      <w:r w:rsidR="00877B38">
        <w:rPr>
          <w:rFonts w:ascii="Times New Roman" w:hAnsi="Times New Roman"/>
          <w:color w:val="000000"/>
          <w:sz w:val="28"/>
          <w:lang w:val="ru-RU"/>
        </w:rPr>
        <w:t>Т.В.Коваль</w:t>
      </w:r>
      <w:proofErr w:type="spellEnd"/>
      <w:r w:rsidR="00877B38">
        <w:rPr>
          <w:rFonts w:ascii="Times New Roman" w:hAnsi="Times New Roman"/>
          <w:color w:val="000000"/>
          <w:sz w:val="28"/>
          <w:lang w:val="ru-RU"/>
        </w:rPr>
        <w:t xml:space="preserve"> «Конспекты уроков для учителя. Всеобщая история </w:t>
      </w:r>
      <w:r w:rsidR="00877B38">
        <w:rPr>
          <w:rFonts w:ascii="Times New Roman" w:hAnsi="Times New Roman"/>
          <w:color w:val="000000"/>
          <w:sz w:val="28"/>
        </w:rPr>
        <w:t>XX</w:t>
      </w:r>
      <w:r w:rsidR="00877B38">
        <w:rPr>
          <w:rFonts w:ascii="Times New Roman" w:hAnsi="Times New Roman"/>
          <w:color w:val="000000"/>
          <w:sz w:val="28"/>
          <w:lang w:val="ru-RU"/>
        </w:rPr>
        <w:t xml:space="preserve"> </w:t>
      </w:r>
      <w:proofErr w:type="spellStart"/>
      <w:r w:rsidR="00877B38">
        <w:rPr>
          <w:rFonts w:ascii="Times New Roman" w:hAnsi="Times New Roman"/>
          <w:color w:val="000000"/>
          <w:sz w:val="28"/>
          <w:lang w:val="ru-RU"/>
        </w:rPr>
        <w:t>век»</w:t>
      </w:r>
      <w:proofErr w:type="gramStart"/>
      <w:r w:rsidR="00877B38">
        <w:rPr>
          <w:rFonts w:ascii="Times New Roman" w:hAnsi="Times New Roman"/>
          <w:color w:val="000000"/>
          <w:sz w:val="28"/>
          <w:lang w:val="ru-RU"/>
        </w:rPr>
        <w:t>.М</w:t>
      </w:r>
      <w:proofErr w:type="spellEnd"/>
      <w:proofErr w:type="gramEnd"/>
      <w:r w:rsidR="00877B38">
        <w:rPr>
          <w:rFonts w:ascii="Times New Roman" w:hAnsi="Times New Roman"/>
          <w:color w:val="000000"/>
          <w:sz w:val="28"/>
          <w:lang w:val="ru-RU"/>
        </w:rPr>
        <w:t xml:space="preserve"> «</w:t>
      </w:r>
      <w:proofErr w:type="spellStart"/>
      <w:r w:rsidR="00877B38">
        <w:rPr>
          <w:rFonts w:ascii="Times New Roman" w:hAnsi="Times New Roman"/>
          <w:color w:val="000000"/>
          <w:sz w:val="28"/>
          <w:lang w:val="ru-RU"/>
        </w:rPr>
        <w:t>Владос</w:t>
      </w:r>
      <w:proofErr w:type="spellEnd"/>
      <w:r w:rsidR="00877B38">
        <w:rPr>
          <w:rFonts w:ascii="Times New Roman" w:hAnsi="Times New Roman"/>
          <w:color w:val="000000"/>
          <w:sz w:val="28"/>
          <w:lang w:val="ru-RU"/>
        </w:rPr>
        <w:t>», 2003</w:t>
      </w:r>
    </w:p>
    <w:p w:rsidR="00877B38" w:rsidRPr="00877B38" w:rsidRDefault="00877B38" w:rsidP="00877B38">
      <w:pPr>
        <w:pStyle w:val="ae"/>
        <w:numPr>
          <w:ilvl w:val="0"/>
          <w:numId w:val="2"/>
        </w:numPr>
        <w:spacing w:after="0" w:line="240" w:lineRule="auto"/>
        <w:rPr>
          <w:lang w:val="ru-RU"/>
        </w:rPr>
      </w:pPr>
      <w:proofErr w:type="spellStart"/>
      <w:r>
        <w:rPr>
          <w:rFonts w:ascii="Times New Roman" w:hAnsi="Times New Roman"/>
          <w:color w:val="000000"/>
          <w:sz w:val="28"/>
          <w:lang w:val="ru-RU"/>
        </w:rPr>
        <w:t>Т.В.Коваль</w:t>
      </w:r>
      <w:proofErr w:type="spellEnd"/>
      <w:r>
        <w:rPr>
          <w:rFonts w:ascii="Times New Roman" w:hAnsi="Times New Roman"/>
          <w:color w:val="000000"/>
          <w:sz w:val="28"/>
          <w:lang w:val="ru-RU"/>
        </w:rPr>
        <w:t xml:space="preserve"> «Конспекты уроков для учителя. </w:t>
      </w:r>
      <w:r>
        <w:rPr>
          <w:rFonts w:ascii="Times New Roman" w:hAnsi="Times New Roman"/>
          <w:color w:val="000000"/>
          <w:sz w:val="28"/>
          <w:lang w:val="ru-RU"/>
        </w:rPr>
        <w:t>История России</w:t>
      </w:r>
      <w:r>
        <w:rPr>
          <w:rFonts w:ascii="Times New Roman" w:hAnsi="Times New Roman"/>
          <w:color w:val="000000"/>
          <w:sz w:val="28"/>
          <w:lang w:val="ru-RU"/>
        </w:rPr>
        <w:t xml:space="preserve"> </w:t>
      </w:r>
      <w:r>
        <w:rPr>
          <w:rFonts w:ascii="Times New Roman" w:hAnsi="Times New Roman"/>
          <w:color w:val="000000"/>
          <w:sz w:val="28"/>
        </w:rPr>
        <w:t>XX</w:t>
      </w:r>
      <w:r>
        <w:rPr>
          <w:rFonts w:ascii="Times New Roman" w:hAnsi="Times New Roman"/>
          <w:color w:val="000000"/>
          <w:sz w:val="28"/>
          <w:lang w:val="ru-RU"/>
        </w:rPr>
        <w:t xml:space="preserve"> </w:t>
      </w:r>
      <w:proofErr w:type="spellStart"/>
      <w:r>
        <w:rPr>
          <w:rFonts w:ascii="Times New Roman" w:hAnsi="Times New Roman"/>
          <w:color w:val="000000"/>
          <w:sz w:val="28"/>
          <w:lang w:val="ru-RU"/>
        </w:rPr>
        <w:t>век»</w:t>
      </w:r>
      <w:proofErr w:type="gramStart"/>
      <w:r>
        <w:rPr>
          <w:rFonts w:ascii="Times New Roman" w:hAnsi="Times New Roman"/>
          <w:color w:val="000000"/>
          <w:sz w:val="28"/>
          <w:lang w:val="ru-RU"/>
        </w:rPr>
        <w:t>.М</w:t>
      </w:r>
      <w:proofErr w:type="spellEnd"/>
      <w:proofErr w:type="gramEnd"/>
      <w:r>
        <w:rPr>
          <w:rFonts w:ascii="Times New Roman" w:hAnsi="Times New Roman"/>
          <w:color w:val="000000"/>
          <w:sz w:val="28"/>
          <w:lang w:val="ru-RU"/>
        </w:rPr>
        <w:t xml:space="preserve"> «</w:t>
      </w:r>
      <w:proofErr w:type="spellStart"/>
      <w:r>
        <w:rPr>
          <w:rFonts w:ascii="Times New Roman" w:hAnsi="Times New Roman"/>
          <w:color w:val="000000"/>
          <w:sz w:val="28"/>
          <w:lang w:val="ru-RU"/>
        </w:rPr>
        <w:t>Владос</w:t>
      </w:r>
      <w:proofErr w:type="spellEnd"/>
      <w:r>
        <w:rPr>
          <w:rFonts w:ascii="Times New Roman" w:hAnsi="Times New Roman"/>
          <w:color w:val="000000"/>
          <w:sz w:val="28"/>
          <w:lang w:val="ru-RU"/>
        </w:rPr>
        <w:t>»</w:t>
      </w:r>
      <w:r>
        <w:rPr>
          <w:rFonts w:ascii="Times New Roman" w:hAnsi="Times New Roman"/>
          <w:color w:val="000000"/>
          <w:sz w:val="28"/>
          <w:lang w:val="ru-RU"/>
        </w:rPr>
        <w:t>, 2005.</w:t>
      </w:r>
    </w:p>
    <w:p w:rsidR="00877B38" w:rsidRPr="00877B38" w:rsidRDefault="00877B38" w:rsidP="00877B38">
      <w:pPr>
        <w:pStyle w:val="ae"/>
        <w:numPr>
          <w:ilvl w:val="0"/>
          <w:numId w:val="2"/>
        </w:numPr>
        <w:spacing w:after="0" w:line="240" w:lineRule="auto"/>
        <w:rPr>
          <w:lang w:val="ru-RU"/>
        </w:rPr>
      </w:pPr>
      <w:r>
        <w:rPr>
          <w:rFonts w:ascii="Times New Roman" w:hAnsi="Times New Roman"/>
          <w:color w:val="000000"/>
          <w:sz w:val="28"/>
          <w:lang w:val="ru-RU"/>
        </w:rPr>
        <w:t>КИМ «История России». М «ВАКО»</w:t>
      </w:r>
    </w:p>
    <w:p w:rsidR="00FC57B0" w:rsidRPr="00D007B7" w:rsidRDefault="00FC57B0">
      <w:pPr>
        <w:spacing w:after="0"/>
        <w:ind w:left="120"/>
        <w:rPr>
          <w:lang w:val="ru-RU"/>
        </w:rPr>
      </w:pPr>
    </w:p>
    <w:p w:rsidR="00877B38" w:rsidRDefault="00877B38" w:rsidP="00877B38">
      <w:pPr>
        <w:spacing w:after="0"/>
        <w:ind w:left="120"/>
        <w:jc w:val="center"/>
        <w:rPr>
          <w:rFonts w:ascii="Times New Roman" w:hAnsi="Times New Roman"/>
          <w:b/>
          <w:color w:val="000000"/>
          <w:sz w:val="28"/>
          <w:lang w:val="ru-RU"/>
        </w:rPr>
      </w:pPr>
    </w:p>
    <w:p w:rsidR="000474D3" w:rsidRDefault="000474D3" w:rsidP="00877B38">
      <w:pPr>
        <w:spacing w:after="0"/>
        <w:ind w:left="120"/>
        <w:jc w:val="center"/>
        <w:rPr>
          <w:rFonts w:ascii="Times New Roman" w:hAnsi="Times New Roman"/>
          <w:b/>
          <w:color w:val="000000"/>
          <w:sz w:val="28"/>
          <w:lang w:val="ru-RU"/>
        </w:rPr>
      </w:pPr>
      <w:r w:rsidRPr="002F56AB">
        <w:rPr>
          <w:rFonts w:ascii="Times New Roman" w:hAnsi="Times New Roman"/>
          <w:b/>
          <w:color w:val="000000"/>
          <w:sz w:val="28"/>
          <w:lang w:val="ru-RU"/>
        </w:rPr>
        <w:t>ЦИФРОВЫЕ ОБРАЗОВАТЕЛЬНЫЕ РЕСУРСЫ И РЕСУРСЫ СЕТИ ИНТЕРНЕТ</w:t>
      </w:r>
      <w:bookmarkEnd w:id="14"/>
    </w:p>
    <w:p w:rsidR="00E17752" w:rsidRDefault="00E17752" w:rsidP="00D007B7">
      <w:pPr>
        <w:spacing w:after="0" w:line="480" w:lineRule="auto"/>
        <w:ind w:left="120"/>
        <w:rPr>
          <w:rFonts w:ascii="Times New Roman" w:hAnsi="Times New Roman"/>
          <w:color w:val="0000FF"/>
          <w:u w:val="single"/>
          <w:lang w:val="ru-RU"/>
        </w:rPr>
      </w:pPr>
      <w:hyperlink r:id="rId54">
        <w:r>
          <w:rPr>
            <w:rFonts w:ascii="Times New Roman" w:hAnsi="Times New Roman"/>
            <w:color w:val="0000FF"/>
            <w:u w:val="single"/>
          </w:rPr>
          <w:t>https</w:t>
        </w:r>
        <w:r w:rsidRPr="00E17752">
          <w:rPr>
            <w:rFonts w:ascii="Times New Roman" w:hAnsi="Times New Roman"/>
            <w:color w:val="0000FF"/>
            <w:u w:val="single"/>
            <w:lang w:val="ru-RU"/>
          </w:rPr>
          <w:t>://</w:t>
        </w:r>
        <w:proofErr w:type="spellStart"/>
        <w:r>
          <w:rPr>
            <w:rFonts w:ascii="Times New Roman" w:hAnsi="Times New Roman"/>
            <w:color w:val="0000FF"/>
            <w:u w:val="single"/>
          </w:rPr>
          <w:t>infourok</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prezentaciya</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na</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temu</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afrika</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vo</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vtoroj</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polovine</w:t>
        </w:r>
        <w:proofErr w:type="spellEnd"/>
        <w:r w:rsidRPr="00E17752">
          <w:rPr>
            <w:rFonts w:ascii="Times New Roman" w:hAnsi="Times New Roman"/>
            <w:color w:val="0000FF"/>
            <w:u w:val="single"/>
            <w:lang w:val="ru-RU"/>
          </w:rPr>
          <w:t>-</w:t>
        </w:r>
        <w:r>
          <w:rPr>
            <w:rFonts w:ascii="Times New Roman" w:hAnsi="Times New Roman"/>
            <w:color w:val="0000FF"/>
            <w:u w:val="single"/>
          </w:rPr>
          <w:t>xx</w:t>
        </w:r>
        <w:r w:rsidRPr="00E17752">
          <w:rPr>
            <w:rFonts w:ascii="Times New Roman" w:hAnsi="Times New Roman"/>
            <w:color w:val="0000FF"/>
            <w:u w:val="single"/>
            <w:lang w:val="ru-RU"/>
          </w:rPr>
          <w:t>-</w:t>
        </w:r>
        <w:proofErr w:type="spellStart"/>
        <w:r>
          <w:rPr>
            <w:rFonts w:ascii="Times New Roman" w:hAnsi="Times New Roman"/>
            <w:color w:val="0000FF"/>
            <w:u w:val="single"/>
          </w:rPr>
          <w:t>nachale</w:t>
        </w:r>
        <w:proofErr w:type="spellEnd"/>
        <w:r w:rsidRPr="00E17752">
          <w:rPr>
            <w:rFonts w:ascii="Times New Roman" w:hAnsi="Times New Roman"/>
            <w:color w:val="0000FF"/>
            <w:u w:val="single"/>
            <w:lang w:val="ru-RU"/>
          </w:rPr>
          <w:t>-</w:t>
        </w:r>
        <w:r>
          <w:rPr>
            <w:rFonts w:ascii="Times New Roman" w:hAnsi="Times New Roman"/>
            <w:color w:val="0000FF"/>
            <w:u w:val="single"/>
          </w:rPr>
          <w:t>xxi</w:t>
        </w:r>
        <w:r w:rsidRPr="00E17752">
          <w:rPr>
            <w:rFonts w:ascii="Times New Roman" w:hAnsi="Times New Roman"/>
            <w:color w:val="0000FF"/>
            <w:u w:val="single"/>
            <w:lang w:val="ru-RU"/>
          </w:rPr>
          <w:t>-</w:t>
        </w:r>
        <w:proofErr w:type="spellStart"/>
        <w:r>
          <w:rPr>
            <w:rFonts w:ascii="Times New Roman" w:hAnsi="Times New Roman"/>
            <w:color w:val="0000FF"/>
            <w:u w:val="single"/>
          </w:rPr>
          <w:t>veka</w:t>
        </w:r>
        <w:proofErr w:type="spellEnd"/>
        <w:r w:rsidRPr="00E17752">
          <w:rPr>
            <w:rFonts w:ascii="Times New Roman" w:hAnsi="Times New Roman"/>
            <w:color w:val="0000FF"/>
            <w:u w:val="single"/>
            <w:lang w:val="ru-RU"/>
          </w:rPr>
          <w:t>-4705257.</w:t>
        </w:r>
        <w:r>
          <w:rPr>
            <w:rFonts w:ascii="Times New Roman" w:hAnsi="Times New Roman"/>
            <w:color w:val="0000FF"/>
            <w:u w:val="single"/>
          </w:rPr>
          <w:t>html</w:t>
        </w:r>
        <w:r w:rsidRPr="00E17752">
          <w:rPr>
            <w:rFonts w:ascii="Times New Roman" w:hAnsi="Times New Roman"/>
            <w:color w:val="0000FF"/>
            <w:u w:val="single"/>
            <w:lang w:val="ru-RU"/>
          </w:rPr>
          <w:t>?</w:t>
        </w:r>
        <w:proofErr w:type="spellStart"/>
        <w:r>
          <w:rPr>
            <w:rFonts w:ascii="Times New Roman" w:hAnsi="Times New Roman"/>
            <w:color w:val="0000FF"/>
            <w:u w:val="single"/>
          </w:rPr>
          <w:t>ysclid</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lmtj</w:t>
        </w:r>
        <w:proofErr w:type="spellEnd"/>
        <w:r w:rsidRPr="00E17752">
          <w:rPr>
            <w:rFonts w:ascii="Times New Roman" w:hAnsi="Times New Roman"/>
            <w:color w:val="0000FF"/>
            <w:u w:val="single"/>
            <w:lang w:val="ru-RU"/>
          </w:rPr>
          <w:t>9</w:t>
        </w:r>
        <w:r>
          <w:rPr>
            <w:rFonts w:ascii="Times New Roman" w:hAnsi="Times New Roman"/>
            <w:color w:val="0000FF"/>
            <w:u w:val="single"/>
          </w:rPr>
          <w:t>k</w:t>
        </w:r>
        <w:r w:rsidRPr="00E17752">
          <w:rPr>
            <w:rFonts w:ascii="Times New Roman" w:hAnsi="Times New Roman"/>
            <w:color w:val="0000FF"/>
            <w:u w:val="single"/>
            <w:lang w:val="ru-RU"/>
          </w:rPr>
          <w:t>21</w:t>
        </w:r>
        <w:r>
          <w:rPr>
            <w:rFonts w:ascii="Times New Roman" w:hAnsi="Times New Roman"/>
            <w:color w:val="0000FF"/>
            <w:u w:val="single"/>
          </w:rPr>
          <w:t>gr</w:t>
        </w:r>
        <w:r w:rsidRPr="00E17752">
          <w:rPr>
            <w:rFonts w:ascii="Times New Roman" w:hAnsi="Times New Roman"/>
            <w:color w:val="0000FF"/>
            <w:u w:val="single"/>
            <w:lang w:val="ru-RU"/>
          </w:rPr>
          <w:t>124342080</w:t>
        </w:r>
      </w:hyperlink>
    </w:p>
    <w:p w:rsidR="00E17752" w:rsidRDefault="00E17752" w:rsidP="00D007B7">
      <w:pPr>
        <w:spacing w:after="0" w:line="480" w:lineRule="auto"/>
        <w:ind w:left="120"/>
        <w:rPr>
          <w:rFonts w:ascii="Times New Roman" w:hAnsi="Times New Roman"/>
          <w:color w:val="0000FF"/>
          <w:u w:val="single"/>
          <w:lang w:val="ru-RU"/>
        </w:rPr>
      </w:pPr>
      <w:hyperlink r:id="rId55">
        <w:r>
          <w:rPr>
            <w:rFonts w:ascii="Times New Roman" w:hAnsi="Times New Roman"/>
            <w:color w:val="0000FF"/>
            <w:u w:val="single"/>
          </w:rPr>
          <w:t>https://resh.edu.ru/</w:t>
        </w:r>
      </w:hyperlink>
    </w:p>
    <w:p w:rsidR="00E17752" w:rsidRDefault="00E17752" w:rsidP="00D007B7">
      <w:pPr>
        <w:spacing w:after="0" w:line="480" w:lineRule="auto"/>
        <w:ind w:left="120"/>
        <w:rPr>
          <w:rFonts w:ascii="Times New Roman" w:hAnsi="Times New Roman"/>
          <w:color w:val="0000FF"/>
          <w:u w:val="single"/>
          <w:lang w:val="ru-RU"/>
        </w:rPr>
      </w:pPr>
      <w:hyperlink r:id="rId56">
        <w:r>
          <w:rPr>
            <w:rFonts w:ascii="Times New Roman" w:hAnsi="Times New Roman"/>
            <w:color w:val="0000FF"/>
            <w:u w:val="single"/>
          </w:rPr>
          <w:t>https://lib.myschool.edu.ru</w:t>
        </w:r>
      </w:hyperlink>
    </w:p>
    <w:p w:rsidR="00E17752" w:rsidRDefault="00E17752" w:rsidP="00E17752">
      <w:pPr>
        <w:spacing w:after="0" w:line="240" w:lineRule="auto"/>
        <w:ind w:left="120"/>
        <w:rPr>
          <w:rFonts w:ascii="Times New Roman" w:hAnsi="Times New Roman"/>
          <w:color w:val="0000FF"/>
          <w:u w:val="single"/>
          <w:lang w:val="ru-RU"/>
        </w:rPr>
      </w:pPr>
      <w:hyperlink r:id="rId57">
        <w:r>
          <w:rPr>
            <w:rFonts w:ascii="Times New Roman" w:hAnsi="Times New Roman"/>
            <w:color w:val="0000FF"/>
            <w:u w:val="single"/>
          </w:rPr>
          <w:t xml:space="preserve">https://interneturok.ru/lesson/istoriya-rossii/9-klass/rossiya-v-1900-1916-gg/rossiya-v-pervoy-mirovoy-voyne-1914-1918-gg?utm_source=yandex </w:t>
        </w:r>
        <w:proofErr w:type="spellStart"/>
        <w:r>
          <w:rPr>
            <w:rFonts w:ascii="Times New Roman" w:hAnsi="Times New Roman"/>
            <w:color w:val="0000FF"/>
            <w:u w:val="single"/>
          </w:rPr>
          <w:t>utm_medium</w:t>
        </w:r>
        <w:proofErr w:type="spellEnd"/>
        <w:r>
          <w:rPr>
            <w:rFonts w:ascii="Times New Roman" w:hAnsi="Times New Roman"/>
            <w:color w:val="0000FF"/>
            <w:u w:val="single"/>
          </w:rPr>
          <w:t>=</w:t>
        </w:r>
        <w:proofErr w:type="spellStart"/>
        <w:r>
          <w:rPr>
            <w:rFonts w:ascii="Times New Roman" w:hAnsi="Times New Roman"/>
            <w:color w:val="0000FF"/>
            <w:u w:val="single"/>
          </w:rPr>
          <w:t>cpc</w:t>
        </w:r>
        <w:proofErr w:type="spellEnd"/>
        <w:r>
          <w:rPr>
            <w:rFonts w:ascii="Times New Roman" w:hAnsi="Times New Roman"/>
            <w:color w:val="0000FF"/>
            <w:u w:val="single"/>
          </w:rPr>
          <w:t xml:space="preserve"> </w:t>
        </w:r>
        <w:proofErr w:type="spellStart"/>
        <w:r>
          <w:rPr>
            <w:rFonts w:ascii="Times New Roman" w:hAnsi="Times New Roman"/>
            <w:color w:val="0000FF"/>
            <w:u w:val="single"/>
          </w:rPr>
          <w:t>utm_campaign</w:t>
        </w:r>
        <w:proofErr w:type="spellEnd"/>
        <w:r>
          <w:rPr>
            <w:rFonts w:ascii="Times New Roman" w:hAnsi="Times New Roman"/>
            <w:color w:val="0000FF"/>
            <w:u w:val="single"/>
          </w:rPr>
          <w:t xml:space="preserve">=72136850 </w:t>
        </w:r>
        <w:proofErr w:type="spellStart"/>
        <w:r>
          <w:rPr>
            <w:rFonts w:ascii="Times New Roman" w:hAnsi="Times New Roman"/>
            <w:color w:val="0000FF"/>
            <w:u w:val="single"/>
          </w:rPr>
          <w:t>utm_content</w:t>
        </w:r>
        <w:proofErr w:type="spellEnd"/>
        <w:r>
          <w:rPr>
            <w:rFonts w:ascii="Times New Roman" w:hAnsi="Times New Roman"/>
            <w:color w:val="0000FF"/>
            <w:u w:val="single"/>
          </w:rPr>
          <w:t xml:space="preserve">=14629084054 </w:t>
        </w:r>
        <w:proofErr w:type="spellStart"/>
        <w:r>
          <w:rPr>
            <w:rFonts w:ascii="Times New Roman" w:hAnsi="Times New Roman"/>
            <w:color w:val="0000FF"/>
            <w:u w:val="single"/>
          </w:rPr>
          <w:t>utm_term</w:t>
        </w:r>
        <w:proofErr w:type="spellEnd"/>
        <w:r>
          <w:rPr>
            <w:rFonts w:ascii="Times New Roman" w:hAnsi="Times New Roman"/>
            <w:color w:val="0000FF"/>
            <w:u w:val="single"/>
          </w:rPr>
          <w:t xml:space="preserve">= </w:t>
        </w:r>
        <w:proofErr w:type="spellStart"/>
        <w:r>
          <w:rPr>
            <w:rFonts w:ascii="Times New Roman" w:hAnsi="Times New Roman"/>
            <w:color w:val="0000FF"/>
            <w:u w:val="single"/>
          </w:rPr>
          <w:t>yclid</w:t>
        </w:r>
        <w:proofErr w:type="spellEnd"/>
        <w:r>
          <w:rPr>
            <w:rFonts w:ascii="Times New Roman" w:hAnsi="Times New Roman"/>
            <w:color w:val="0000FF"/>
            <w:u w:val="single"/>
          </w:rPr>
          <w:t>=7383090582148349951</w:t>
        </w:r>
      </w:hyperlink>
    </w:p>
    <w:p w:rsidR="00E17752" w:rsidRDefault="00E17752" w:rsidP="00E17752">
      <w:pPr>
        <w:spacing w:after="0" w:line="240" w:lineRule="auto"/>
        <w:ind w:left="120"/>
        <w:rPr>
          <w:rFonts w:ascii="Times New Roman" w:hAnsi="Times New Roman"/>
          <w:color w:val="0000FF"/>
          <w:u w:val="single"/>
          <w:lang w:val="ru-RU"/>
        </w:rPr>
      </w:pPr>
    </w:p>
    <w:p w:rsidR="00E17752" w:rsidRDefault="00E17752" w:rsidP="00E17752">
      <w:pPr>
        <w:spacing w:after="0" w:line="240" w:lineRule="auto"/>
        <w:ind w:left="120"/>
        <w:rPr>
          <w:rFonts w:ascii="Times New Roman" w:hAnsi="Times New Roman"/>
          <w:color w:val="0000FF"/>
          <w:u w:val="single"/>
          <w:lang w:val="ru-RU"/>
        </w:rPr>
      </w:pPr>
      <w:hyperlink r:id="rId58">
        <w:r>
          <w:rPr>
            <w:rFonts w:ascii="Times New Roman" w:hAnsi="Times New Roman"/>
            <w:color w:val="0000FF"/>
            <w:u w:val="single"/>
          </w:rPr>
          <w:t>https</w:t>
        </w:r>
        <w:r w:rsidRPr="00E17752">
          <w:rPr>
            <w:rFonts w:ascii="Times New Roman" w:hAnsi="Times New Roman"/>
            <w:color w:val="0000FF"/>
            <w:u w:val="single"/>
            <w:lang w:val="ru-RU"/>
          </w:rPr>
          <w:t>://</w:t>
        </w:r>
        <w:r>
          <w:rPr>
            <w:rFonts w:ascii="Times New Roman" w:hAnsi="Times New Roman"/>
            <w:color w:val="0000FF"/>
            <w:u w:val="single"/>
          </w:rPr>
          <w:t>www</w:t>
        </w:r>
        <w:r w:rsidRPr="00E17752">
          <w:rPr>
            <w:rFonts w:ascii="Times New Roman" w:hAnsi="Times New Roman"/>
            <w:color w:val="0000FF"/>
            <w:u w:val="single"/>
            <w:lang w:val="ru-RU"/>
          </w:rPr>
          <w:t>.</w:t>
        </w:r>
        <w:proofErr w:type="spellStart"/>
        <w:r>
          <w:rPr>
            <w:rFonts w:ascii="Times New Roman" w:hAnsi="Times New Roman"/>
            <w:color w:val="0000FF"/>
            <w:u w:val="single"/>
          </w:rPr>
          <w:t>youtube</w:t>
        </w:r>
        <w:proofErr w:type="spellEnd"/>
        <w:r w:rsidRPr="00E17752">
          <w:rPr>
            <w:rFonts w:ascii="Times New Roman" w:hAnsi="Times New Roman"/>
            <w:color w:val="0000FF"/>
            <w:u w:val="single"/>
            <w:lang w:val="ru-RU"/>
          </w:rPr>
          <w:t>.</w:t>
        </w:r>
        <w:r>
          <w:rPr>
            <w:rFonts w:ascii="Times New Roman" w:hAnsi="Times New Roman"/>
            <w:color w:val="0000FF"/>
            <w:u w:val="single"/>
          </w:rPr>
          <w:t>com</w:t>
        </w:r>
        <w:r w:rsidRPr="00E17752">
          <w:rPr>
            <w:rFonts w:ascii="Times New Roman" w:hAnsi="Times New Roman"/>
            <w:color w:val="0000FF"/>
            <w:u w:val="single"/>
            <w:lang w:val="ru-RU"/>
          </w:rPr>
          <w:t>/</w:t>
        </w:r>
        <w:r>
          <w:rPr>
            <w:rFonts w:ascii="Times New Roman" w:hAnsi="Times New Roman"/>
            <w:color w:val="0000FF"/>
            <w:u w:val="single"/>
          </w:rPr>
          <w:t>watch</w:t>
        </w:r>
        <w:r w:rsidRPr="00E17752">
          <w:rPr>
            <w:rFonts w:ascii="Times New Roman" w:hAnsi="Times New Roman"/>
            <w:color w:val="0000FF"/>
            <w:u w:val="single"/>
            <w:lang w:val="ru-RU"/>
          </w:rPr>
          <w:t>?</w:t>
        </w:r>
        <w:r>
          <w:rPr>
            <w:rFonts w:ascii="Times New Roman" w:hAnsi="Times New Roman"/>
            <w:color w:val="0000FF"/>
            <w:u w:val="single"/>
          </w:rPr>
          <w:t>v</w:t>
        </w:r>
        <w:r w:rsidRPr="00E17752">
          <w:rPr>
            <w:rFonts w:ascii="Times New Roman" w:hAnsi="Times New Roman"/>
            <w:color w:val="0000FF"/>
            <w:u w:val="single"/>
            <w:lang w:val="ru-RU"/>
          </w:rPr>
          <w:t>=</w:t>
        </w:r>
        <w:proofErr w:type="spellStart"/>
        <w:r>
          <w:rPr>
            <w:rFonts w:ascii="Times New Roman" w:hAnsi="Times New Roman"/>
            <w:color w:val="0000FF"/>
            <w:u w:val="single"/>
          </w:rPr>
          <w:t>VntOYNAp</w:t>
        </w:r>
        <w:proofErr w:type="spellEnd"/>
        <w:r w:rsidRPr="00E17752">
          <w:rPr>
            <w:rFonts w:ascii="Times New Roman" w:hAnsi="Times New Roman"/>
            <w:color w:val="0000FF"/>
            <w:u w:val="single"/>
            <w:lang w:val="ru-RU"/>
          </w:rPr>
          <w:t>6</w:t>
        </w:r>
        <w:r>
          <w:rPr>
            <w:rFonts w:ascii="Times New Roman" w:hAnsi="Times New Roman"/>
            <w:color w:val="0000FF"/>
            <w:u w:val="single"/>
          </w:rPr>
          <w:t>I</w:t>
        </w:r>
        <w:r w:rsidRPr="00E17752">
          <w:rPr>
            <w:rFonts w:ascii="Times New Roman" w:hAnsi="Times New Roman"/>
            <w:color w:val="0000FF"/>
            <w:u w:val="single"/>
            <w:lang w:val="ru-RU"/>
          </w:rPr>
          <w:t>4</w:t>
        </w:r>
      </w:hyperlink>
    </w:p>
    <w:p w:rsidR="00E17752" w:rsidRDefault="00E17752" w:rsidP="00E17752">
      <w:pPr>
        <w:spacing w:after="0" w:line="240" w:lineRule="auto"/>
        <w:ind w:left="120"/>
        <w:rPr>
          <w:rFonts w:ascii="Times New Roman" w:hAnsi="Times New Roman"/>
          <w:color w:val="0000FF"/>
          <w:u w:val="single"/>
          <w:lang w:val="ru-RU"/>
        </w:rPr>
      </w:pPr>
    </w:p>
    <w:p w:rsidR="00E17752" w:rsidRPr="00E17752" w:rsidRDefault="00E17752" w:rsidP="00E17752">
      <w:pPr>
        <w:spacing w:after="0" w:line="240" w:lineRule="auto"/>
        <w:ind w:left="120"/>
        <w:rPr>
          <w:lang w:val="ru-RU"/>
        </w:rPr>
      </w:pPr>
      <w:hyperlink r:id="rId59">
        <w:r>
          <w:rPr>
            <w:rFonts w:ascii="Times New Roman" w:hAnsi="Times New Roman"/>
            <w:color w:val="0000FF"/>
            <w:u w:val="single"/>
          </w:rPr>
          <w:t>https</w:t>
        </w:r>
        <w:r w:rsidRPr="00E17752">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E17752">
          <w:rPr>
            <w:rFonts w:ascii="Times New Roman" w:hAnsi="Times New Roman"/>
            <w:color w:val="0000FF"/>
            <w:u w:val="single"/>
            <w:lang w:val="ru-RU"/>
          </w:rPr>
          <w:t>.</w:t>
        </w:r>
        <w:r>
          <w:rPr>
            <w:rFonts w:ascii="Times New Roman" w:hAnsi="Times New Roman"/>
            <w:color w:val="0000FF"/>
            <w:u w:val="single"/>
          </w:rPr>
          <w:t>net</w:t>
        </w:r>
        <w:r w:rsidRPr="00E17752">
          <w:rPr>
            <w:rFonts w:ascii="Times New Roman" w:hAnsi="Times New Roman"/>
            <w:color w:val="0000FF"/>
            <w:u w:val="single"/>
            <w:lang w:val="ru-RU"/>
          </w:rPr>
          <w:t>/6356-</w:t>
        </w:r>
        <w:proofErr w:type="spellStart"/>
        <w:r>
          <w:rPr>
            <w:rFonts w:ascii="Times New Roman" w:hAnsi="Times New Roman"/>
            <w:color w:val="0000FF"/>
            <w:u w:val="single"/>
          </w:rPr>
          <w:t>otechestvennaja</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istorija</w:t>
        </w:r>
        <w:proofErr w:type="spellEnd"/>
        <w:r w:rsidRPr="00E17752">
          <w:rPr>
            <w:rFonts w:ascii="Times New Roman" w:hAnsi="Times New Roman"/>
            <w:color w:val="0000FF"/>
            <w:u w:val="single"/>
            <w:lang w:val="ru-RU"/>
          </w:rPr>
          <w:t>-</w:t>
        </w:r>
        <w:r>
          <w:rPr>
            <w:rFonts w:ascii="Times New Roman" w:hAnsi="Times New Roman"/>
            <w:color w:val="0000FF"/>
            <w:u w:val="single"/>
          </w:rPr>
          <w:t>v</w:t>
        </w:r>
        <w:r w:rsidRPr="00E17752">
          <w:rPr>
            <w:rFonts w:ascii="Times New Roman" w:hAnsi="Times New Roman"/>
            <w:color w:val="0000FF"/>
            <w:u w:val="single"/>
            <w:lang w:val="ru-RU"/>
          </w:rPr>
          <w:t>-</w:t>
        </w:r>
        <w:proofErr w:type="spellStart"/>
        <w:r>
          <w:rPr>
            <w:rFonts w:ascii="Times New Roman" w:hAnsi="Times New Roman"/>
            <w:color w:val="0000FF"/>
            <w:u w:val="single"/>
          </w:rPr>
          <w:t>shemah</w:t>
        </w:r>
        <w:proofErr w:type="spellEnd"/>
        <w:r w:rsidRPr="00E17752">
          <w:rPr>
            <w:rFonts w:ascii="Times New Roman" w:hAnsi="Times New Roman"/>
            <w:color w:val="0000FF"/>
            <w:u w:val="single"/>
            <w:lang w:val="ru-RU"/>
          </w:rPr>
          <w:t>-</w:t>
        </w:r>
        <w:r>
          <w:rPr>
            <w:rFonts w:ascii="Times New Roman" w:hAnsi="Times New Roman"/>
            <w:color w:val="0000FF"/>
            <w:u w:val="single"/>
          </w:rPr>
          <w:t>i</w:t>
        </w:r>
        <w:r w:rsidRPr="00E17752">
          <w:rPr>
            <w:rFonts w:ascii="Times New Roman" w:hAnsi="Times New Roman"/>
            <w:color w:val="0000FF"/>
            <w:u w:val="single"/>
            <w:lang w:val="ru-RU"/>
          </w:rPr>
          <w:t>-</w:t>
        </w:r>
        <w:proofErr w:type="spellStart"/>
        <w:r>
          <w:rPr>
            <w:rFonts w:ascii="Times New Roman" w:hAnsi="Times New Roman"/>
            <w:color w:val="0000FF"/>
            <w:u w:val="single"/>
          </w:rPr>
          <w:t>tablicah</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kirillov</w:t>
        </w:r>
        <w:proofErr w:type="spellEnd"/>
        <w:r w:rsidRPr="00E17752">
          <w:rPr>
            <w:rFonts w:ascii="Times New Roman" w:hAnsi="Times New Roman"/>
            <w:color w:val="0000FF"/>
            <w:u w:val="single"/>
            <w:lang w:val="ru-RU"/>
          </w:rPr>
          <w:t>-</w:t>
        </w:r>
        <w:proofErr w:type="spellStart"/>
        <w:r>
          <w:rPr>
            <w:rFonts w:ascii="Times New Roman" w:hAnsi="Times New Roman"/>
            <w:color w:val="0000FF"/>
            <w:u w:val="single"/>
          </w:rPr>
          <w:t>vv</w:t>
        </w:r>
        <w:proofErr w:type="spellEnd"/>
        <w:r w:rsidRPr="00E17752">
          <w:rPr>
            <w:rFonts w:ascii="Times New Roman" w:hAnsi="Times New Roman"/>
            <w:color w:val="0000FF"/>
            <w:u w:val="single"/>
            <w:lang w:val="ru-RU"/>
          </w:rPr>
          <w:t>.</w:t>
        </w:r>
        <w:r>
          <w:rPr>
            <w:rFonts w:ascii="Times New Roman" w:hAnsi="Times New Roman"/>
            <w:color w:val="0000FF"/>
            <w:u w:val="single"/>
          </w:rPr>
          <w:t>html</w:t>
        </w:r>
      </w:hyperlink>
    </w:p>
    <w:sectPr w:rsidR="00E17752" w:rsidRPr="00E177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2631C"/>
    <w:multiLevelType w:val="hybridMultilevel"/>
    <w:tmpl w:val="F3964AA0"/>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7A125FDB"/>
    <w:multiLevelType w:val="hybridMultilevel"/>
    <w:tmpl w:val="5C965DCC"/>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57B0"/>
    <w:rsid w:val="000474D3"/>
    <w:rsid w:val="002F56AB"/>
    <w:rsid w:val="00877B38"/>
    <w:rsid w:val="00D007B7"/>
    <w:rsid w:val="00E17752"/>
    <w:rsid w:val="00FC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E17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myschool.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infourok.ru/prezentaciya-na-temu-afrika-vo-vtoroj-polovine-xx-nachale-xxi-veka-4705257.html?ysclid=lmtj9k21gr124342080" TargetMode="External"/><Relationship Id="rId21" Type="http://schemas.openxmlformats.org/officeDocument/2006/relationships/hyperlink" Target="https://infourok.ru/prezentaciya-po-istorii-grazhdanskaya-voyna-v-permi-1879598.html?ysclid=lmtj3b645i717682504" TargetMode="External"/><Relationship Id="rId34" Type="http://schemas.openxmlformats.org/officeDocument/2006/relationships/hyperlink" Target="https://11klasov.net/6356-otechestvennaja-istorija-v-shemah-i-tablicah-kirillov-vv.html" TargetMode="External"/><Relationship Id="rId42" Type="http://schemas.openxmlformats.org/officeDocument/2006/relationships/hyperlink" Target="https://lib.myschool.edu.ru" TargetMode="External"/><Relationship Id="rId47" Type="http://schemas.openxmlformats.org/officeDocument/2006/relationships/hyperlink" Target="https://lib.myschool.edu.ru" TargetMode="External"/><Relationship Id="rId50" Type="http://schemas.openxmlformats.org/officeDocument/2006/relationships/hyperlink" Target="https://lib.myschool.edu.ru" TargetMode="External"/><Relationship Id="rId55" Type="http://schemas.openxmlformats.org/officeDocument/2006/relationships/hyperlink" Target="https://resh.edu.ru/" TargetMode="External"/><Relationship Id="rId7" Type="http://schemas.openxmlformats.org/officeDocument/2006/relationships/hyperlink" Target="https://lib.myschool.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lib.myschool.edu.ru" TargetMode="External"/><Relationship Id="rId11" Type="http://schemas.openxmlformats.org/officeDocument/2006/relationships/hyperlink" Target="https://lib.myschool.edu.ru" TargetMode="External"/><Relationship Id="rId24" Type="http://schemas.openxmlformats.org/officeDocument/2006/relationships/hyperlink" Target="https://lib.myschool.edu.ru" TargetMode="External"/><Relationship Id="rId32" Type="http://schemas.openxmlformats.org/officeDocument/2006/relationships/hyperlink" Target="https://resh.edu.ru/" TargetMode="External"/><Relationship Id="rId37" Type="http://schemas.openxmlformats.org/officeDocument/2006/relationships/hyperlink" Target="https://shareslide.ru/istoriya/prezentatsiya-po-teme-strany-yugo-vostochnoy?ysclid=lmtj7193x6931317105" TargetMode="External"/><Relationship Id="rId40" Type="http://schemas.openxmlformats.org/officeDocument/2006/relationships/hyperlink" Target="https://infourok.ru/prezentaciya-po-noveyshey-istorii-na-temu-latinskaya-amerika-vo-vtoroy-polovine-v-klass-1556477.html?ysclid=lmtjakah1o849579342" TargetMode="External"/><Relationship Id="rId45" Type="http://schemas.openxmlformats.org/officeDocument/2006/relationships/hyperlink" Target="https://lib.myschool.edu.ru" TargetMode="External"/><Relationship Id="rId53" Type="http://schemas.openxmlformats.org/officeDocument/2006/relationships/hyperlink" Target="https://11klasov.net/6356-otechestvennaja-istorija-v-shemah-i-tablicah-kirillov-vv.html" TargetMode="External"/><Relationship Id="rId58" Type="http://schemas.openxmlformats.org/officeDocument/2006/relationships/hyperlink" Target="https://www.youtube.com/watch?v=VntOYNAp6I4"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lib.myschool.edu.ru" TargetMode="External"/><Relationship Id="rId27" Type="http://schemas.openxmlformats.org/officeDocument/2006/relationships/hyperlink" Target="https://lib.myschool.edu.ru" TargetMode="External"/><Relationship Id="rId30" Type="http://schemas.openxmlformats.org/officeDocument/2006/relationships/hyperlink" Target="https://resh.edu.ru/" TargetMode="External"/><Relationship Id="rId35" Type="http://schemas.openxmlformats.org/officeDocument/2006/relationships/hyperlink" Target="https://lib.myschool.edu.ru" TargetMode="External"/><Relationship Id="rId43" Type="http://schemas.openxmlformats.org/officeDocument/2006/relationships/hyperlink" Target="https://lib.myschool.edu.ru" TargetMode="External"/><Relationship Id="rId48" Type="http://schemas.openxmlformats.org/officeDocument/2006/relationships/hyperlink" Target="https://lib.myschool.edu.ru" TargetMode="External"/><Relationship Id="rId56" Type="http://schemas.openxmlformats.org/officeDocument/2006/relationships/hyperlink" Target="https://lib.myschool.edu.ru" TargetMode="External"/><Relationship Id="rId8" Type="http://schemas.openxmlformats.org/officeDocument/2006/relationships/hyperlink" Target="https://infourok.ru/prezentaciya-po-istorii-na-temu-obrazovanie-nacionalnih-gosudarstv-v-evrope-3991930.html?ysclid=lmtjqw48fe358074075" TargetMode="External"/><Relationship Id="rId51" Type="http://schemas.openxmlformats.org/officeDocument/2006/relationships/hyperlink" Target="https://lib.myschool.edu.ru" TargetMode="External"/><Relationship Id="rId3" Type="http://schemas.microsoft.com/office/2007/relationships/stylesWithEffects" Target="stylesWithEffects.xml"/><Relationship Id="rId12" Type="http://schemas.openxmlformats.org/officeDocument/2006/relationships/hyperlink" Target="https://lib.myschool.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infourok.ru/prezentaciya-po-istorii-strani-severnoy-afriki-i-blizhnego-vostoka-na-rubezhe-vekov-277502.html?ysclid=lmtj86rfwl859363152" TargetMode="External"/><Relationship Id="rId46" Type="http://schemas.openxmlformats.org/officeDocument/2006/relationships/hyperlink" Target="https://lib.myschool.edu.ru" TargetMode="External"/><Relationship Id="rId59" Type="http://schemas.openxmlformats.org/officeDocument/2006/relationships/hyperlink" Target="https://11klasov.net/6356-otechestvennaja-istorija-v-shemah-i-tablicah-kirillov-vv.html" TargetMode="External"/><Relationship Id="rId20" Type="http://schemas.openxmlformats.org/officeDocument/2006/relationships/hyperlink" Target="https://www.youtube.com/watch?v=VntOYNAp6I4" TargetMode="External"/><Relationship Id="rId41" Type="http://schemas.openxmlformats.org/officeDocument/2006/relationships/hyperlink" Target="https://lib.myschool.edu.ru" TargetMode="External"/><Relationship Id="rId54" Type="http://schemas.openxmlformats.org/officeDocument/2006/relationships/hyperlink" Target="https://infourok.ru/prezentaciya-na-temu-afrika-vo-vtoroj-polovine-xx-nachale-xxi-veka-4705257.html?ysclid=lmtj9k21gr124342080" TargetMode="External"/><Relationship Id="rId1" Type="http://schemas.openxmlformats.org/officeDocument/2006/relationships/numbering" Target="numbering.xml"/><Relationship Id="rId6" Type="http://schemas.openxmlformats.org/officeDocument/2006/relationships/hyperlink" Target="https://lib.myschool.edu.ru" TargetMode="External"/><Relationship Id="rId15" Type="http://schemas.openxmlformats.org/officeDocument/2006/relationships/hyperlink" Target="https://interneturok.ru/lesson/istoriya-rossii/9-klass/rossiya-v-1900-1916-gg/rossiya-v-pervoy-mirovoy-voyne-1914-1918-gg?utm_source=yandex%20utm_medium=cpc%20utm_campaign=72136850%20utm_content=14629084054%20utm_term=%20yclid=7383090582148349951" TargetMode="External"/><Relationship Id="rId23" Type="http://schemas.openxmlformats.org/officeDocument/2006/relationships/hyperlink" Target="https://11klasov.net/6356-otechestvennaja-istorija-v-shemah-i-tablicah-kirillov-vv.html" TargetMode="External"/><Relationship Id="rId28" Type="http://schemas.openxmlformats.org/officeDocument/2006/relationships/hyperlink" Target="https://11klasov.net/6356-otechestvennaja-istorija-v-shemah-i-tablicah-kirillov-vv.html" TargetMode="External"/><Relationship Id="rId36" Type="http://schemas.openxmlformats.org/officeDocument/2006/relationships/hyperlink" Target="https://ppt-online.org/821226?ysclid=lmtj5makbr220412389" TargetMode="External"/><Relationship Id="rId49" Type="http://schemas.openxmlformats.org/officeDocument/2006/relationships/hyperlink" Target="https://11klasov.net/6356-otechestvennaja-istorija-v-shemah-i-tablicah-kirillov-vv.html" TargetMode="External"/><Relationship Id="rId57" Type="http://schemas.openxmlformats.org/officeDocument/2006/relationships/hyperlink" Target="https://interneturok.ru/lesson/istoriya-rossii/9-klass/rossiya-v-1900-1916-gg/rossiya-v-pervoy-mirovoy-voyne-1914-1918-gg?utm_source=yandex%20utm_medium=cpc%20utm_campaign=72136850%20utm_content=14629084054%20utm_term=%20yclid=7383090582148349951" TargetMode="External"/><Relationship Id="rId10" Type="http://schemas.openxmlformats.org/officeDocument/2006/relationships/hyperlink" Target="https://lib.myschool.edu.ru" TargetMode="External"/><Relationship Id="rId31" Type="http://schemas.openxmlformats.org/officeDocument/2006/relationships/hyperlink" Target="https://lib.myschool.edu.ru" TargetMode="External"/><Relationship Id="rId44" Type="http://schemas.openxmlformats.org/officeDocument/2006/relationships/hyperlink" Target="https://lib.myschool.edu.ru" TargetMode="External"/><Relationship Id="rId52" Type="http://schemas.openxmlformats.org/officeDocument/2006/relationships/hyperlink" Target="https://11klasov.net/6356-otechestvennaja-istorija-v-shemah-i-tablicah-kirillov-vv.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15996</Words>
  <Characters>91179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7</cp:revision>
  <dcterms:created xsi:type="dcterms:W3CDTF">2023-09-21T19:21:00Z</dcterms:created>
  <dcterms:modified xsi:type="dcterms:W3CDTF">2023-10-12T10:12:00Z</dcterms:modified>
</cp:coreProperties>
</file>