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6C" w:rsidRDefault="00CF2C6C" w:rsidP="00CF2C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96EC4" w:rsidRDefault="00196EC4" w:rsidP="00196EC4">
      <w:pPr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>План вн</w:t>
      </w:r>
      <w:r>
        <w:rPr>
          <w:rFonts w:ascii="Times New Roman" w:hAnsi="Times New Roman" w:cs="Times New Roman"/>
          <w:sz w:val="28"/>
          <w:szCs w:val="28"/>
        </w:rPr>
        <w:t xml:space="preserve">еурочной деятельности МАОУ СОШ №15 </w:t>
      </w:r>
      <w:r w:rsidRPr="00196EC4">
        <w:rPr>
          <w:rFonts w:ascii="Times New Roman" w:hAnsi="Times New Roman" w:cs="Times New Roman"/>
          <w:sz w:val="28"/>
          <w:szCs w:val="28"/>
        </w:rPr>
        <w:t xml:space="preserve"> представляет собой целостную систему функционирования образовательной организации в сфере внеурочной деятельности. </w:t>
      </w:r>
    </w:p>
    <w:p w:rsidR="00074B7C" w:rsidRDefault="00196EC4" w:rsidP="00196EC4">
      <w:pPr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>Часы внеурочной деятельности используются на гражданское, патриотическое, духовно-нравственное, эстетическое, физическое, трудовое, экологическое развитие обучающихся, а также на формирование ценности научного познания.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 в форме отличной от урочной. 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оптимизационной модели ВД с преобладанием 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</w:t>
      </w:r>
    </w:p>
    <w:p w:rsidR="00196EC4" w:rsidRDefault="00196EC4" w:rsidP="00196EC4">
      <w:pPr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 xml:space="preserve">С целью обеспечения преемственности содержания образовательных программ начального общего, основного общего и среднего общего образования при формировании плана внеурочной деятельности образовательной организацией предусмотрена </w:t>
      </w:r>
    </w:p>
    <w:p w:rsidR="00196EC4" w:rsidRPr="00196EC4" w:rsidRDefault="00196EC4" w:rsidP="00196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 xml:space="preserve">Инвариантная часть: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>Программа ВД для всех обучающихся всех уровней образования:</w:t>
      </w:r>
      <w:r w:rsidRPr="0019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>1 час в неделю – «Разговоры о важном» направленная на развити</w:t>
      </w:r>
      <w:r w:rsidR="00462548">
        <w:rPr>
          <w:rFonts w:ascii="Times New Roman" w:hAnsi="Times New Roman" w:cs="Times New Roman"/>
          <w:sz w:val="28"/>
          <w:szCs w:val="28"/>
        </w:rPr>
        <w:t>е</w:t>
      </w:r>
      <w:r w:rsidRPr="00196EC4">
        <w:rPr>
          <w:rFonts w:ascii="Times New Roman" w:hAnsi="Times New Roman" w:cs="Times New Roman"/>
          <w:sz w:val="28"/>
          <w:szCs w:val="28"/>
        </w:rPr>
        <w:t xml:space="preserve"> информационной культуры (НОО), реализацию комплекса воспитательных меро</w:t>
      </w:r>
      <w:r w:rsidR="00462548">
        <w:rPr>
          <w:rFonts w:ascii="Times New Roman" w:hAnsi="Times New Roman" w:cs="Times New Roman"/>
          <w:sz w:val="28"/>
          <w:szCs w:val="28"/>
        </w:rPr>
        <w:t>приятий (ООО, СОО) (понедельник</w:t>
      </w:r>
      <w:r w:rsidRPr="00196E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>Для 6-11 классов (ООО, СОО):</w:t>
      </w:r>
      <w:r w:rsidRPr="0019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>1 час в неделю – Курс «Россия – мои горизонты» (</w:t>
      </w:r>
      <w:proofErr w:type="spellStart"/>
      <w:r w:rsidRPr="00196EC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96EC4">
        <w:rPr>
          <w:rFonts w:ascii="Times New Roman" w:hAnsi="Times New Roman" w:cs="Times New Roman"/>
          <w:sz w:val="28"/>
          <w:szCs w:val="28"/>
        </w:rPr>
        <w:t xml:space="preserve"> уроки)- четверг.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>Для 1- 11 классов (НОО, ООО, СОО):</w:t>
      </w:r>
      <w:r w:rsidRPr="0019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>1 час в неделю – учебный курс по формированию функцион</w:t>
      </w:r>
      <w:r w:rsidR="00CF2C6C">
        <w:rPr>
          <w:rFonts w:ascii="Times New Roman" w:hAnsi="Times New Roman" w:cs="Times New Roman"/>
          <w:sz w:val="28"/>
          <w:szCs w:val="28"/>
        </w:rPr>
        <w:t>альной грамотности обучающихся.</w:t>
      </w:r>
    </w:p>
    <w:p w:rsidR="00CF2C6C" w:rsidRDefault="00CF2C6C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 – классный час (пятница)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 xml:space="preserve">Кроме того, включены: </w:t>
      </w:r>
    </w:p>
    <w:p w:rsidR="00196EC4" w:rsidRPr="00196EC4" w:rsidRDefault="00196EC4" w:rsidP="00196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 xml:space="preserve">Вариативная часть: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 xml:space="preserve">-ООО - занятия ВД включающие в себя внеурочную деятельность: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 xml:space="preserve">-по учебным предметам образовательной программы;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 xml:space="preserve">-по формированию функциональной грамотности;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 xml:space="preserve">-по развитию личности и ее способностей, удовлетворения образовательных потребностей и интересов, самореализации обучающихся;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 xml:space="preserve">-направленную на реализацию комплекса воспитательных мероприятий;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lastRenderedPageBreak/>
        <w:t>-по организации деятельности ученических сообществ и объединений;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 xml:space="preserve"> -направленную на организационное обеспечение учебной деятельности;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 xml:space="preserve">-на организацию педагогической поддержки обучающихся; </w:t>
      </w:r>
    </w:p>
    <w:p w:rsidR="00196EC4" w:rsidRDefault="00196EC4" w:rsidP="0019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96EC4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196EC4">
        <w:rPr>
          <w:rFonts w:ascii="Times New Roman" w:hAnsi="Times New Roman" w:cs="Times New Roman"/>
          <w:sz w:val="28"/>
          <w:szCs w:val="28"/>
        </w:rPr>
        <w:t xml:space="preserve"> на обеспечение благополучия обучающихся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C4">
        <w:rPr>
          <w:rFonts w:ascii="Times New Roman" w:hAnsi="Times New Roman" w:cs="Times New Roman"/>
          <w:sz w:val="28"/>
          <w:szCs w:val="28"/>
        </w:rPr>
        <w:t xml:space="preserve">общеобразовательной школы. </w:t>
      </w:r>
    </w:p>
    <w:p w:rsidR="00196EC4" w:rsidRDefault="00196EC4" w:rsidP="00196EC4">
      <w:pPr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  <w:u w:val="single"/>
        </w:rPr>
        <w:t>Формы внеурочной деятельности</w:t>
      </w:r>
      <w:r w:rsidRPr="00196EC4">
        <w:rPr>
          <w:rFonts w:ascii="Times New Roman" w:hAnsi="Times New Roman" w:cs="Times New Roman"/>
          <w:sz w:val="28"/>
          <w:szCs w:val="28"/>
        </w:rPr>
        <w:t xml:space="preserve"> предусматривают активность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 (в музеи, парки, на предприятия и другие), походы, деловые игры и другое. </w:t>
      </w:r>
    </w:p>
    <w:p w:rsidR="00196EC4" w:rsidRDefault="00196EC4" w:rsidP="00196EC4">
      <w:pPr>
        <w:jc w:val="both"/>
        <w:rPr>
          <w:rFonts w:ascii="Times New Roman" w:hAnsi="Times New Roman" w:cs="Times New Roman"/>
          <w:sz w:val="28"/>
          <w:szCs w:val="28"/>
        </w:rPr>
      </w:pPr>
      <w:r w:rsidRPr="00196EC4">
        <w:rPr>
          <w:rFonts w:ascii="Times New Roman" w:hAnsi="Times New Roman" w:cs="Times New Roman"/>
          <w:sz w:val="28"/>
          <w:szCs w:val="28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504C6E" w:rsidRPr="00196EC4" w:rsidRDefault="00504C6E" w:rsidP="0050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96EC4">
        <w:rPr>
          <w:rFonts w:ascii="Times New Roman" w:hAnsi="Times New Roman" w:cs="Times New Roman"/>
          <w:b/>
          <w:sz w:val="28"/>
          <w:szCs w:val="28"/>
        </w:rPr>
        <w:t>ОО по ФОП</w:t>
      </w:r>
    </w:p>
    <w:p w:rsidR="00504C6E" w:rsidRDefault="00504C6E" w:rsidP="0050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>на 2023/24 учебный год</w:t>
      </w:r>
    </w:p>
    <w:tbl>
      <w:tblPr>
        <w:tblStyle w:val="a3"/>
        <w:tblW w:w="4776" w:type="pct"/>
        <w:tblLook w:val="04A0" w:firstRow="1" w:lastRow="0" w:firstColumn="1" w:lastColumn="0" w:noHBand="0" w:noVBand="1"/>
      </w:tblPr>
      <w:tblGrid>
        <w:gridCol w:w="3376"/>
        <w:gridCol w:w="2678"/>
        <w:gridCol w:w="762"/>
        <w:gridCol w:w="762"/>
        <w:gridCol w:w="762"/>
        <w:gridCol w:w="762"/>
        <w:gridCol w:w="40"/>
      </w:tblGrid>
      <w:tr w:rsidR="00504C6E" w:rsidRPr="00504C6E" w:rsidTr="00D63D85">
        <w:trPr>
          <w:trHeight w:val="729"/>
        </w:trPr>
        <w:tc>
          <w:tcPr>
            <w:tcW w:w="1846" w:type="pct"/>
            <w:vMerge w:val="restart"/>
          </w:tcPr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464" w:type="pct"/>
            <w:vMerge w:val="restart"/>
          </w:tcPr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90" w:type="pct"/>
            <w:gridSpan w:val="5"/>
          </w:tcPr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8D">
              <w:rPr>
                <w:rFonts w:ascii="Times New Roman" w:hAnsi="Times New Roman" w:cs="Times New Roman"/>
                <w:b/>
                <w:sz w:val="24"/>
                <w:szCs w:val="24"/>
              </w:rPr>
              <w:t>Классы/часы</w:t>
            </w:r>
          </w:p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C6E" w:rsidRPr="00504C6E" w:rsidTr="00D63D85">
        <w:trPr>
          <w:gridAfter w:val="1"/>
          <w:wAfter w:w="23" w:type="pct"/>
          <w:trHeight w:val="729"/>
        </w:trPr>
        <w:tc>
          <w:tcPr>
            <w:tcW w:w="1846" w:type="pct"/>
            <w:vMerge/>
          </w:tcPr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pct"/>
            <w:vMerge/>
          </w:tcPr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504C6E" w:rsidRPr="0001068D" w:rsidRDefault="00504C6E" w:rsidP="0096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3D85" w:rsidRPr="00504C6E" w:rsidTr="00D63D85">
        <w:trPr>
          <w:gridAfter w:val="1"/>
          <w:wAfter w:w="23" w:type="pct"/>
          <w:trHeight w:val="729"/>
        </w:trPr>
        <w:tc>
          <w:tcPr>
            <w:tcW w:w="1846" w:type="pct"/>
            <w:vMerge w:val="restart"/>
          </w:tcPr>
          <w:p w:rsidR="00D63D85" w:rsidRPr="00504C6E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6E"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464" w:type="pct"/>
          </w:tcPr>
          <w:p w:rsidR="00D63D85" w:rsidRPr="00504C6E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6E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417" w:type="pct"/>
          </w:tcPr>
          <w:p w:rsidR="00D63D85" w:rsidRPr="00504C6E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63D85" w:rsidRPr="00504C6E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63D85" w:rsidRPr="00504C6E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63D85" w:rsidRPr="00504C6E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504C6E" w:rsidTr="00D63D85">
        <w:trPr>
          <w:gridAfter w:val="1"/>
          <w:wAfter w:w="23" w:type="pct"/>
          <w:trHeight w:val="729"/>
        </w:trPr>
        <w:tc>
          <w:tcPr>
            <w:tcW w:w="1846" w:type="pct"/>
            <w:vMerge/>
          </w:tcPr>
          <w:p w:rsidR="00D63D85" w:rsidRPr="00504C6E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D63D85" w:rsidRPr="00504C6E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17" w:type="pct"/>
          </w:tcPr>
          <w:p w:rsidR="00D63D85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63D85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63D85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63D85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68D" w:rsidRPr="00504C6E" w:rsidTr="00D63D85">
        <w:trPr>
          <w:gridAfter w:val="1"/>
          <w:wAfter w:w="23" w:type="pct"/>
          <w:trHeight w:val="1427"/>
        </w:trPr>
        <w:tc>
          <w:tcPr>
            <w:tcW w:w="1846" w:type="pct"/>
            <w:vMerge w:val="restart"/>
          </w:tcPr>
          <w:p w:rsidR="0001068D" w:rsidRPr="00504C6E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6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464" w:type="pct"/>
          </w:tcPr>
          <w:p w:rsidR="0001068D" w:rsidRPr="00504C6E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6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01068D" w:rsidRPr="00504C6E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6E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417" w:type="pct"/>
          </w:tcPr>
          <w:p w:rsidR="0001068D" w:rsidRPr="00504C6E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01068D" w:rsidRPr="00504C6E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01068D" w:rsidRPr="00504C6E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01068D" w:rsidRPr="00504C6E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68D" w:rsidRPr="00504C6E" w:rsidTr="00D63D85">
        <w:trPr>
          <w:gridAfter w:val="1"/>
          <w:wAfter w:w="23" w:type="pct"/>
          <w:trHeight w:val="697"/>
        </w:trPr>
        <w:tc>
          <w:tcPr>
            <w:tcW w:w="1846" w:type="pct"/>
            <w:vMerge/>
          </w:tcPr>
          <w:p w:rsidR="0001068D" w:rsidRPr="00504C6E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01068D" w:rsidRPr="00504C6E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417" w:type="pct"/>
          </w:tcPr>
          <w:p w:rsidR="0001068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01068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01068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01068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B1D" w:rsidRPr="00504C6E" w:rsidTr="00D63D85">
        <w:trPr>
          <w:gridAfter w:val="1"/>
          <w:wAfter w:w="23" w:type="pct"/>
          <w:trHeight w:val="714"/>
        </w:trPr>
        <w:tc>
          <w:tcPr>
            <w:tcW w:w="1846" w:type="pct"/>
            <w:vMerge w:val="restar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6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B1D" w:rsidRPr="00504C6E" w:rsidTr="00D63D85">
        <w:trPr>
          <w:gridAfter w:val="1"/>
          <w:wAfter w:w="23" w:type="pct"/>
          <w:trHeight w:val="547"/>
        </w:trPr>
        <w:tc>
          <w:tcPr>
            <w:tcW w:w="1846" w:type="pct"/>
            <w:vMerge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6E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504C6E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B1D" w:rsidRPr="00504C6E" w:rsidTr="00D63D85">
        <w:trPr>
          <w:gridAfter w:val="1"/>
          <w:wAfter w:w="23" w:type="pct"/>
          <w:trHeight w:val="537"/>
        </w:trPr>
        <w:tc>
          <w:tcPr>
            <w:tcW w:w="1846" w:type="pct"/>
            <w:vMerge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9A1212" w:rsidRDefault="009A1212" w:rsidP="0001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  <w:p w:rsidR="00F81B1D" w:rsidRPr="00F81B1D" w:rsidRDefault="00F81B1D" w:rsidP="0001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«Робототехника для малышей»</w:t>
            </w:r>
            <w:r w:rsidR="009A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1212" w:rsidRPr="00F81B1D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успеха»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504C6E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B1D" w:rsidRPr="00504C6E" w:rsidTr="00D63D85">
        <w:trPr>
          <w:gridAfter w:val="1"/>
          <w:wAfter w:w="23" w:type="pct"/>
          <w:trHeight w:val="556"/>
        </w:trPr>
        <w:tc>
          <w:tcPr>
            <w:tcW w:w="1846" w:type="pct"/>
            <w:vMerge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F81B1D" w:rsidRPr="00F81B1D" w:rsidRDefault="00F81B1D" w:rsidP="0001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«Интеллектуальные </w:t>
            </w:r>
            <w:proofErr w:type="spellStart"/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1212" w:rsidRPr="00F8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12" w:rsidRPr="00F8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и конструирование»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B1D" w:rsidRPr="00504C6E" w:rsidTr="00D63D85">
        <w:trPr>
          <w:gridAfter w:val="1"/>
          <w:wAfter w:w="23" w:type="pct"/>
          <w:trHeight w:val="591"/>
        </w:trPr>
        <w:tc>
          <w:tcPr>
            <w:tcW w:w="1846" w:type="pct"/>
            <w:vMerge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F81B1D" w:rsidRPr="00F81B1D" w:rsidRDefault="00F81B1D" w:rsidP="0001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 </w:t>
            </w:r>
            <w:r w:rsidRPr="00F8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WEDO </w:t>
            </w: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2.0.»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B1D" w:rsidRPr="00504C6E" w:rsidTr="00D63D85">
        <w:trPr>
          <w:gridAfter w:val="1"/>
          <w:wAfter w:w="23" w:type="pct"/>
          <w:trHeight w:val="276"/>
        </w:trPr>
        <w:tc>
          <w:tcPr>
            <w:tcW w:w="1846" w:type="pct"/>
            <w:vMerge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F81B1D" w:rsidRPr="00F81B1D" w:rsidRDefault="00F81B1D" w:rsidP="0001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«Хочу всё знать!»</w:t>
            </w:r>
            <w:r w:rsidR="009A1212" w:rsidRPr="00F81B1D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 «Очумелые ручки»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B1D" w:rsidRPr="00504C6E" w:rsidTr="00D63D85">
        <w:trPr>
          <w:gridAfter w:val="1"/>
          <w:wAfter w:w="23" w:type="pct"/>
          <w:trHeight w:val="280"/>
        </w:trPr>
        <w:tc>
          <w:tcPr>
            <w:tcW w:w="1846" w:type="pct"/>
            <w:vMerge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F81B1D" w:rsidRPr="00F81B1D" w:rsidRDefault="00F81B1D" w:rsidP="0001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  <w:r w:rsidR="009A1212" w:rsidRPr="00F81B1D">
              <w:rPr>
                <w:rFonts w:ascii="Times New Roman" w:hAnsi="Times New Roman" w:cs="Times New Roman"/>
                <w:sz w:val="24"/>
                <w:szCs w:val="24"/>
              </w:rPr>
              <w:t xml:space="preserve"> «Кулинарные фантазии» «Робототехника </w:t>
            </w:r>
            <w:r w:rsidR="009A1212" w:rsidRPr="00F8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="009A1212" w:rsidRPr="009A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12" w:rsidRPr="00F81B1D">
              <w:rPr>
                <w:rFonts w:ascii="Times New Roman" w:hAnsi="Times New Roman" w:cs="Times New Roman"/>
                <w:sz w:val="24"/>
                <w:szCs w:val="24"/>
              </w:rPr>
              <w:t>2.0.» «Забавный английский»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F81B1D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68D" w:rsidRPr="00504C6E" w:rsidTr="00D63D85">
        <w:trPr>
          <w:gridAfter w:val="1"/>
          <w:wAfter w:w="23" w:type="pct"/>
          <w:trHeight w:val="744"/>
        </w:trPr>
        <w:tc>
          <w:tcPr>
            <w:tcW w:w="1846" w:type="pct"/>
          </w:tcPr>
          <w:p w:rsidR="0001068D" w:rsidRPr="00F81B1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464" w:type="pct"/>
          </w:tcPr>
          <w:p w:rsidR="0001068D" w:rsidRPr="00F81B1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17" w:type="pct"/>
          </w:tcPr>
          <w:p w:rsidR="0001068D" w:rsidRPr="00F81B1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01068D" w:rsidRPr="00F81B1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01068D" w:rsidRPr="00F81B1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01068D" w:rsidRPr="00F81B1D" w:rsidRDefault="0001068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C6E" w:rsidRPr="00504C6E" w:rsidTr="00D63D85">
        <w:trPr>
          <w:gridAfter w:val="1"/>
          <w:wAfter w:w="23" w:type="pct"/>
          <w:trHeight w:val="475"/>
        </w:trPr>
        <w:tc>
          <w:tcPr>
            <w:tcW w:w="1846" w:type="pct"/>
            <w:vMerge w:val="restart"/>
          </w:tcPr>
          <w:p w:rsidR="00504C6E" w:rsidRPr="00F81B1D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  <w:p w:rsidR="00504C6E" w:rsidRPr="00F81B1D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И воспитательные мероприятия</w:t>
            </w:r>
          </w:p>
        </w:tc>
        <w:tc>
          <w:tcPr>
            <w:tcW w:w="1464" w:type="pct"/>
          </w:tcPr>
          <w:p w:rsidR="00504C6E" w:rsidRPr="00F81B1D" w:rsidRDefault="0001068D" w:rsidP="000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 xml:space="preserve">      ЮИД</w:t>
            </w:r>
          </w:p>
        </w:tc>
        <w:tc>
          <w:tcPr>
            <w:tcW w:w="417" w:type="pct"/>
          </w:tcPr>
          <w:p w:rsidR="00504C6E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504C6E" w:rsidRPr="00F81B1D" w:rsidRDefault="009A1212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504C6E" w:rsidRPr="00F81B1D" w:rsidRDefault="00F81B1D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6D9" w:rsidRPr="00504C6E" w:rsidTr="00D63D85">
        <w:trPr>
          <w:gridAfter w:val="1"/>
          <w:wAfter w:w="23" w:type="pct"/>
          <w:trHeight w:val="475"/>
        </w:trPr>
        <w:tc>
          <w:tcPr>
            <w:tcW w:w="1846" w:type="pct"/>
            <w:vMerge/>
          </w:tcPr>
          <w:p w:rsidR="009636D9" w:rsidRPr="00F81B1D" w:rsidRDefault="009636D9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9636D9" w:rsidRPr="00F81B1D" w:rsidRDefault="009A1212" w:rsidP="000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417" w:type="pct"/>
          </w:tcPr>
          <w:p w:rsidR="009636D9" w:rsidRDefault="009A1212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9636D9" w:rsidRDefault="009A1212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9636D9" w:rsidRDefault="009A1212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9636D9" w:rsidRDefault="009A1212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C6E" w:rsidRPr="00504C6E" w:rsidTr="00D63D85">
        <w:trPr>
          <w:gridAfter w:val="1"/>
          <w:wAfter w:w="23" w:type="pct"/>
          <w:trHeight w:val="707"/>
        </w:trPr>
        <w:tc>
          <w:tcPr>
            <w:tcW w:w="1846" w:type="pct"/>
            <w:vMerge/>
          </w:tcPr>
          <w:p w:rsidR="00504C6E" w:rsidRPr="00F81B1D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04C6E" w:rsidRPr="00F81B1D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Мероприятия (акции, конкурсы, общие дела)</w:t>
            </w:r>
          </w:p>
        </w:tc>
        <w:tc>
          <w:tcPr>
            <w:tcW w:w="417" w:type="pct"/>
          </w:tcPr>
          <w:p w:rsidR="00504C6E" w:rsidRPr="00F81B1D" w:rsidRDefault="009A1212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C6E" w:rsidRPr="00504C6E" w:rsidTr="00D63D85">
        <w:trPr>
          <w:gridAfter w:val="1"/>
          <w:wAfter w:w="23" w:type="pct"/>
          <w:trHeight w:val="729"/>
        </w:trPr>
        <w:tc>
          <w:tcPr>
            <w:tcW w:w="3310" w:type="pct"/>
            <w:gridSpan w:val="2"/>
          </w:tcPr>
          <w:p w:rsidR="00504C6E" w:rsidRPr="00F81B1D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pct"/>
          </w:tcPr>
          <w:p w:rsidR="00504C6E" w:rsidRPr="00F81B1D" w:rsidRDefault="00D63D85" w:rsidP="009A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C6E" w:rsidRPr="00504C6E" w:rsidTr="00D63D85">
        <w:trPr>
          <w:gridAfter w:val="1"/>
          <w:wAfter w:w="23" w:type="pct"/>
          <w:trHeight w:val="729"/>
        </w:trPr>
        <w:tc>
          <w:tcPr>
            <w:tcW w:w="3310" w:type="pct"/>
            <w:gridSpan w:val="2"/>
          </w:tcPr>
          <w:p w:rsidR="00504C6E" w:rsidRPr="00F81B1D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417" w:type="pct"/>
          </w:tcPr>
          <w:p w:rsidR="00504C6E" w:rsidRPr="00F81B1D" w:rsidRDefault="00D63D85" w:rsidP="00D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04C6E" w:rsidRPr="00504C6E" w:rsidTr="00D63D85">
        <w:trPr>
          <w:gridAfter w:val="1"/>
          <w:wAfter w:w="23" w:type="pct"/>
          <w:trHeight w:val="714"/>
        </w:trPr>
        <w:tc>
          <w:tcPr>
            <w:tcW w:w="3310" w:type="pct"/>
            <w:gridSpan w:val="2"/>
          </w:tcPr>
          <w:p w:rsidR="00504C6E" w:rsidRPr="00F81B1D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1D">
              <w:rPr>
                <w:rFonts w:ascii="Times New Roman" w:hAnsi="Times New Roman" w:cs="Times New Roman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417" w:type="pct"/>
          </w:tcPr>
          <w:p w:rsidR="00504C6E" w:rsidRPr="00F81B1D" w:rsidRDefault="00D63D85" w:rsidP="00D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417" w:type="pct"/>
          </w:tcPr>
          <w:p w:rsidR="00504C6E" w:rsidRPr="00F81B1D" w:rsidRDefault="00D63D85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</w:tbl>
    <w:p w:rsidR="00504C6E" w:rsidRPr="00196EC4" w:rsidRDefault="00504C6E" w:rsidP="0050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6E" w:rsidRDefault="00504C6E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12" w:rsidRDefault="009A1212" w:rsidP="0019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C4" w:rsidRPr="00196EC4" w:rsidRDefault="00196EC4" w:rsidP="00196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>План внеурочной деятельности ООО по ФОП</w:t>
      </w:r>
    </w:p>
    <w:p w:rsidR="00196EC4" w:rsidRDefault="00196EC4" w:rsidP="00196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>на 2023/24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9"/>
        <w:gridCol w:w="2255"/>
        <w:gridCol w:w="712"/>
        <w:gridCol w:w="704"/>
        <w:gridCol w:w="725"/>
        <w:gridCol w:w="871"/>
        <w:gridCol w:w="865"/>
      </w:tblGrid>
      <w:tr w:rsidR="00901BEB" w:rsidRPr="009A1212" w:rsidTr="00D63D85">
        <w:tc>
          <w:tcPr>
            <w:tcW w:w="1796" w:type="pct"/>
            <w:vMerge w:val="restart"/>
          </w:tcPr>
          <w:p w:rsidR="00901BEB" w:rsidRPr="009A1212" w:rsidRDefault="00901BEB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78" w:type="pct"/>
            <w:vMerge w:val="restart"/>
          </w:tcPr>
          <w:p w:rsidR="00901BEB" w:rsidRPr="009A1212" w:rsidRDefault="00901BEB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26" w:type="pct"/>
            <w:gridSpan w:val="5"/>
          </w:tcPr>
          <w:p w:rsidR="00901BEB" w:rsidRPr="009A1212" w:rsidRDefault="00901BEB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Классы/часы</w:t>
            </w:r>
          </w:p>
          <w:p w:rsidR="00901BEB" w:rsidRPr="009A1212" w:rsidRDefault="00901BEB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D85" w:rsidRPr="009A1212" w:rsidTr="00D63D85">
        <w:tc>
          <w:tcPr>
            <w:tcW w:w="1796" w:type="pct"/>
            <w:vMerge w:val="restar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1796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78" w:type="pct"/>
          </w:tcPr>
          <w:p w:rsidR="00D63D85" w:rsidRPr="009A1212" w:rsidRDefault="00D63D85" w:rsidP="00D8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D63D85" w:rsidRPr="009A1212" w:rsidRDefault="00D63D85" w:rsidP="00D8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D85" w:rsidRPr="009A1212" w:rsidTr="00D63D85">
        <w:tc>
          <w:tcPr>
            <w:tcW w:w="1796" w:type="pct"/>
            <w:vMerge w:val="restar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«Занимательная  физика»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«Занимательная  биология»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Похимичим</w:t>
            </w:r>
            <w:proofErr w:type="spellEnd"/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D85" w:rsidRPr="009A1212" w:rsidTr="00D63D85">
        <w:tc>
          <w:tcPr>
            <w:tcW w:w="1796" w:type="pct"/>
            <w:vMerge w:val="restart"/>
          </w:tcPr>
          <w:p w:rsidR="00D63D85" w:rsidRPr="009A1212" w:rsidRDefault="00D63D85" w:rsidP="00E8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shd w:val="clear" w:color="auto" w:fill="auto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МЕТиА</w:t>
            </w:r>
            <w:proofErr w:type="spellEnd"/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E82A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shd w:val="clear" w:color="auto" w:fill="auto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</w:t>
            </w:r>
            <w:proofErr w:type="spellStart"/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проетирование</w:t>
            </w:r>
            <w:proofErr w:type="spellEnd"/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По страницам истории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«Мир живой природы»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D63D85" w:rsidRPr="009A1212" w:rsidRDefault="00D63D85" w:rsidP="00D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«Литературные тропы </w:t>
            </w:r>
            <w:proofErr w:type="spellStart"/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D85" w:rsidRPr="009A1212" w:rsidTr="00D63D85">
        <w:tc>
          <w:tcPr>
            <w:tcW w:w="1796" w:type="pct"/>
            <w:vMerge w:val="restar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И воспитательные мероприятия</w:t>
            </w: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организация РДДМ </w:t>
            </w:r>
          </w:p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«Пульс Пятнашки»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«Ученический совет»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1796" w:type="pct"/>
            <w:vMerge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Мероприятия (акции, конкурсы, общие дела)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85" w:rsidRPr="009A1212" w:rsidTr="00D63D85">
        <w:tc>
          <w:tcPr>
            <w:tcW w:w="2974" w:type="pct"/>
            <w:gridSpan w:val="2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:rsidR="00D63D85" w:rsidRPr="009A1212" w:rsidRDefault="00D63D85" w:rsidP="0007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D85" w:rsidRPr="009A1212" w:rsidTr="00D63D85">
        <w:tc>
          <w:tcPr>
            <w:tcW w:w="2974" w:type="pct"/>
            <w:gridSpan w:val="2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372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8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9" w:type="pct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5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2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63D85" w:rsidRPr="009A1212" w:rsidTr="00D63D85">
        <w:tc>
          <w:tcPr>
            <w:tcW w:w="2974" w:type="pct"/>
            <w:gridSpan w:val="2"/>
          </w:tcPr>
          <w:p w:rsidR="00D63D85" w:rsidRPr="009A1212" w:rsidRDefault="00D63D8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2">
              <w:rPr>
                <w:rFonts w:ascii="Times New Roman" w:hAnsi="Times New Roman" w:cs="Times New Roman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372" w:type="pct"/>
          </w:tcPr>
          <w:p w:rsidR="00D63D85" w:rsidRPr="009A1212" w:rsidRDefault="001D3715" w:rsidP="001D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68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79" w:type="pct"/>
          </w:tcPr>
          <w:p w:rsidR="00D63D85" w:rsidRPr="009A1212" w:rsidRDefault="001D3715" w:rsidP="001D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455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52" w:type="pct"/>
          </w:tcPr>
          <w:p w:rsidR="00D63D85" w:rsidRPr="009A1212" w:rsidRDefault="001D3715" w:rsidP="0019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196EC4" w:rsidRDefault="00196EC4" w:rsidP="00196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6E" w:rsidRPr="00196EC4" w:rsidRDefault="00504C6E" w:rsidP="0050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 w:rsidR="00CF2C6C">
        <w:rPr>
          <w:rFonts w:ascii="Times New Roman" w:hAnsi="Times New Roman" w:cs="Times New Roman"/>
          <w:b/>
          <w:sz w:val="28"/>
          <w:szCs w:val="28"/>
        </w:rPr>
        <w:t>С</w:t>
      </w:r>
      <w:r w:rsidRPr="00196EC4">
        <w:rPr>
          <w:rFonts w:ascii="Times New Roman" w:hAnsi="Times New Roman" w:cs="Times New Roman"/>
          <w:b/>
          <w:sz w:val="28"/>
          <w:szCs w:val="28"/>
        </w:rPr>
        <w:t>ОО по ФОП</w:t>
      </w:r>
    </w:p>
    <w:p w:rsidR="00504C6E" w:rsidRDefault="00504C6E" w:rsidP="0050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C4">
        <w:rPr>
          <w:rFonts w:ascii="Times New Roman" w:hAnsi="Times New Roman" w:cs="Times New Roman"/>
          <w:b/>
          <w:sz w:val="28"/>
          <w:szCs w:val="28"/>
        </w:rPr>
        <w:t>на 2023/24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90"/>
        <w:gridCol w:w="2473"/>
        <w:gridCol w:w="4108"/>
      </w:tblGrid>
      <w:tr w:rsidR="00504C6E" w:rsidRPr="001D3715" w:rsidTr="00915260">
        <w:tc>
          <w:tcPr>
            <w:tcW w:w="1562" w:type="pct"/>
            <w:vMerge w:val="restart"/>
          </w:tcPr>
          <w:p w:rsidR="00504C6E" w:rsidRPr="001D3715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292" w:type="pct"/>
            <w:vMerge w:val="restart"/>
          </w:tcPr>
          <w:p w:rsidR="00504C6E" w:rsidRPr="001D3715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46" w:type="pct"/>
          </w:tcPr>
          <w:p w:rsidR="00504C6E" w:rsidRPr="001D3715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Классы/часы</w:t>
            </w:r>
          </w:p>
          <w:p w:rsidR="00504C6E" w:rsidRPr="001D3715" w:rsidRDefault="00504C6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60" w:rsidRPr="001D3715" w:rsidTr="00915260">
        <w:tc>
          <w:tcPr>
            <w:tcW w:w="1562" w:type="pct"/>
            <w:vMerge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915260" w:rsidRPr="001D3715" w:rsidRDefault="00915260" w:rsidP="0091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 w:val="restar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292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 w:val="restar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1292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2" w:type="pct"/>
            <w:shd w:val="clear" w:color="auto" w:fill="auto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</w:t>
            </w:r>
            <w:proofErr w:type="spellStart"/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проетирование</w:t>
            </w:r>
            <w:proofErr w:type="spellEnd"/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 w:val="restar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И воспитательные мероприятия</w:t>
            </w:r>
          </w:p>
        </w:tc>
        <w:tc>
          <w:tcPr>
            <w:tcW w:w="1292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организация РДДМ </w:t>
            </w:r>
          </w:p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«Пульс Пятнашки»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«Ученический совет»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1562" w:type="pct"/>
            <w:vMerge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Мероприятия (акции, конкурсы, общие дела)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260" w:rsidRPr="001D3715" w:rsidTr="00915260">
        <w:tc>
          <w:tcPr>
            <w:tcW w:w="2854" w:type="pct"/>
            <w:gridSpan w:val="2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2146" w:type="pct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5260" w:rsidRPr="001D3715" w:rsidTr="00915260">
        <w:tc>
          <w:tcPr>
            <w:tcW w:w="2854" w:type="pct"/>
            <w:gridSpan w:val="2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2146" w:type="pct"/>
          </w:tcPr>
          <w:p w:rsidR="00915260" w:rsidRPr="001D3715" w:rsidRDefault="00CF2C6C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15260" w:rsidRPr="001D3715" w:rsidTr="00915260">
        <w:tc>
          <w:tcPr>
            <w:tcW w:w="2854" w:type="pct"/>
            <w:gridSpan w:val="2"/>
          </w:tcPr>
          <w:p w:rsidR="00915260" w:rsidRPr="001D3715" w:rsidRDefault="00915260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15">
              <w:rPr>
                <w:rFonts w:ascii="Times New Roman" w:hAnsi="Times New Roman" w:cs="Times New Roman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146" w:type="pct"/>
          </w:tcPr>
          <w:p w:rsidR="00915260" w:rsidRPr="001D3715" w:rsidRDefault="00CF2C6C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504C6E" w:rsidRPr="00196EC4" w:rsidRDefault="00504C6E" w:rsidP="0050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6E" w:rsidRPr="00196EC4" w:rsidRDefault="00504C6E" w:rsidP="00196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C6E" w:rsidRPr="0019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39"/>
    <w:rsid w:val="0001068D"/>
    <w:rsid w:val="00074B7C"/>
    <w:rsid w:val="00077B74"/>
    <w:rsid w:val="00196EC4"/>
    <w:rsid w:val="001D3715"/>
    <w:rsid w:val="00462548"/>
    <w:rsid w:val="00504C6E"/>
    <w:rsid w:val="00891507"/>
    <w:rsid w:val="00901BEB"/>
    <w:rsid w:val="00915260"/>
    <w:rsid w:val="009636D9"/>
    <w:rsid w:val="009A1212"/>
    <w:rsid w:val="009B0139"/>
    <w:rsid w:val="00C069F9"/>
    <w:rsid w:val="00CF2C6C"/>
    <w:rsid w:val="00D63D85"/>
    <w:rsid w:val="00D87EDB"/>
    <w:rsid w:val="00E05BAA"/>
    <w:rsid w:val="00E308B7"/>
    <w:rsid w:val="00E82AC6"/>
    <w:rsid w:val="00F81B1D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</dc:creator>
  <cp:lastModifiedBy>Asus</cp:lastModifiedBy>
  <cp:revision>2</cp:revision>
  <dcterms:created xsi:type="dcterms:W3CDTF">2023-11-05T11:53:00Z</dcterms:created>
  <dcterms:modified xsi:type="dcterms:W3CDTF">2023-11-05T11:53:00Z</dcterms:modified>
</cp:coreProperties>
</file>