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24" w:rsidRPr="007C6196" w:rsidRDefault="00A34E08" w:rsidP="006F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6F2F24" w:rsidRPr="007C6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F24" w:rsidRPr="007C61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EC4D34" w:rsidRDefault="00A34E08" w:rsidP="00A3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4D34">
        <w:rPr>
          <w:rFonts w:ascii="Times New Roman" w:hAnsi="Times New Roman" w:cs="Times New Roman"/>
          <w:sz w:val="24"/>
          <w:szCs w:val="24"/>
        </w:rPr>
        <w:t>И.о.д</w:t>
      </w:r>
      <w:r w:rsidR="006F2F24">
        <w:rPr>
          <w:rFonts w:ascii="Times New Roman" w:hAnsi="Times New Roman" w:cs="Times New Roman"/>
          <w:sz w:val="24"/>
          <w:szCs w:val="24"/>
        </w:rPr>
        <w:t>иректор</w:t>
      </w:r>
      <w:r w:rsidR="00EC4D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F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«СОШ № 15»</w:t>
      </w:r>
      <w:r w:rsidR="006F2F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2F24" w:rsidRPr="007C6196" w:rsidRDefault="00A34E08" w:rsidP="00A3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34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D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4D34">
        <w:rPr>
          <w:rFonts w:ascii="Times New Roman" w:hAnsi="Times New Roman" w:cs="Times New Roman"/>
          <w:sz w:val="24"/>
          <w:szCs w:val="24"/>
        </w:rPr>
        <w:t>В.М.Трескова</w:t>
      </w:r>
      <w:proofErr w:type="spellEnd"/>
      <w:r w:rsidR="00EC4D34">
        <w:rPr>
          <w:rFonts w:ascii="Times New Roman" w:hAnsi="Times New Roman" w:cs="Times New Roman"/>
          <w:sz w:val="24"/>
          <w:szCs w:val="24"/>
        </w:rPr>
        <w:t>/</w:t>
      </w:r>
    </w:p>
    <w:p w:rsidR="006F2F24" w:rsidRPr="00DE1FE6" w:rsidRDefault="006F2F24" w:rsidP="006F2F24">
      <w:pPr>
        <w:rPr>
          <w:rFonts w:ascii="Times New Roman" w:eastAsia="Calibri" w:hAnsi="Times New Roman" w:cs="Times New Roman"/>
          <w:sz w:val="28"/>
          <w:szCs w:val="28"/>
        </w:rPr>
      </w:pPr>
    </w:p>
    <w:p w:rsidR="006F4DEF" w:rsidRDefault="006F4DEF" w:rsidP="00CF6B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BC4" w:rsidRPr="00D6444C" w:rsidRDefault="00CF6BC4" w:rsidP="00CF6B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6444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F6BC4" w:rsidRPr="00D6444C" w:rsidRDefault="00CF6BC4" w:rsidP="00CF6B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44C">
        <w:rPr>
          <w:rFonts w:ascii="Times New Roman" w:eastAsia="Calibri" w:hAnsi="Times New Roman" w:cs="Times New Roman"/>
          <w:b/>
          <w:sz w:val="24"/>
          <w:szCs w:val="24"/>
        </w:rPr>
        <w:t xml:space="preserve">о портфолио обучающихся </w:t>
      </w:r>
      <w:r w:rsidR="00EC4D34" w:rsidRPr="00D6444C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начальной школы </w:t>
      </w:r>
      <w:r w:rsidRPr="00D6444C"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6F4DEF" w:rsidRPr="009C44AB" w:rsidRDefault="006F4DEF" w:rsidP="006F4DEF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муниципального автономного общеобразовательного учреждения</w:t>
      </w:r>
    </w:p>
    <w:p w:rsidR="006F4DEF" w:rsidRDefault="006F4DEF" w:rsidP="006F4DEF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«Средняя общеобразовательная школа №15»</w:t>
      </w:r>
    </w:p>
    <w:p w:rsidR="007C1D9D" w:rsidRPr="00DE1FE6" w:rsidRDefault="005B3ED9" w:rsidP="007C1D9D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>1.1. Настоящее положение разработано в рамках перехода на ФГОС начального общего образовани</w:t>
      </w:r>
      <w:r w:rsidR="007C1D9D" w:rsidRPr="00DE1FE6">
        <w:rPr>
          <w:color w:val="000000"/>
        </w:rPr>
        <w:t xml:space="preserve">я второго </w:t>
      </w:r>
      <w:proofErr w:type="gramStart"/>
      <w:r w:rsidR="007C1D9D" w:rsidRPr="00DE1FE6">
        <w:rPr>
          <w:color w:val="000000"/>
        </w:rPr>
        <w:t>поколения  и</w:t>
      </w:r>
      <w:proofErr w:type="gramEnd"/>
      <w:r w:rsidR="007C1D9D" w:rsidRPr="00DE1FE6">
        <w:rPr>
          <w:color w:val="000000"/>
        </w:rPr>
        <w:t xml:space="preserve">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7C1D9D" w:rsidRPr="00DE1FE6" w:rsidRDefault="007C1D9D" w:rsidP="007C1D9D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>1.2.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5B3ED9" w:rsidRPr="00DE1FE6" w:rsidRDefault="007C1D9D" w:rsidP="005B3ED9">
      <w:pPr>
        <w:pStyle w:val="a3"/>
        <w:spacing w:after="0" w:afterAutospacing="0"/>
        <w:jc w:val="both"/>
      </w:pPr>
      <w:r w:rsidRPr="00DE1FE6">
        <w:rPr>
          <w:color w:val="000000"/>
        </w:rPr>
        <w:t>1.3.</w:t>
      </w:r>
      <w:r w:rsidR="005B3ED9" w:rsidRPr="00DE1FE6">
        <w:rPr>
          <w:color w:val="000000"/>
        </w:rPr>
        <w:t>Портфолио позволяет учитывать результаты в разнообразных видах деятельности: учебной, творческой, социальной, коммуникативной.</w:t>
      </w:r>
    </w:p>
    <w:p w:rsidR="005B3ED9" w:rsidRPr="00DE1FE6" w:rsidRDefault="005B3ED9" w:rsidP="00CF6BC4">
      <w:pPr>
        <w:pStyle w:val="a3"/>
        <w:spacing w:after="0" w:afterAutospacing="0"/>
        <w:jc w:val="both"/>
      </w:pPr>
      <w:r w:rsidRPr="00DE1FE6">
        <w:rPr>
          <w:color w:val="000000"/>
        </w:rPr>
        <w:t xml:space="preserve">1.4. Портфолио ученика – это комплекс документов, представляющих совокупность сертифицированных или </w:t>
      </w:r>
      <w:proofErr w:type="spellStart"/>
      <w:r w:rsidRPr="00DE1FE6">
        <w:rPr>
          <w:color w:val="000000"/>
        </w:rPr>
        <w:t>несертифицированых</w:t>
      </w:r>
      <w:proofErr w:type="spellEnd"/>
      <w:r w:rsidRPr="00DE1FE6">
        <w:rPr>
          <w:color w:val="000000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учащихся.</w:t>
      </w:r>
    </w:p>
    <w:p w:rsidR="002B48C4" w:rsidRPr="00DE1FE6" w:rsidRDefault="005B3ED9" w:rsidP="005B3ED9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>1.5. </w:t>
      </w:r>
      <w:r w:rsidR="0031756A" w:rsidRPr="00DE1FE6">
        <w:rPr>
          <w:color w:val="000000"/>
        </w:rPr>
        <w:t xml:space="preserve"> Портфолио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</w:t>
      </w:r>
      <w:proofErr w:type="gramStart"/>
      <w:r w:rsidR="0031756A" w:rsidRPr="00DE1FE6">
        <w:rPr>
          <w:color w:val="000000"/>
        </w:rPr>
        <w:t>подготовки  карты</w:t>
      </w:r>
      <w:proofErr w:type="gramEnd"/>
      <w:r w:rsidR="0031756A" w:rsidRPr="00DE1FE6">
        <w:rPr>
          <w:color w:val="000000"/>
        </w:rPr>
        <w:t xml:space="preserve"> представления ученика при  переходе на вторую ступень обучения.</w:t>
      </w:r>
    </w:p>
    <w:p w:rsidR="005B3ED9" w:rsidRPr="00DE1FE6" w:rsidRDefault="005B3ED9" w:rsidP="006C68D3">
      <w:pPr>
        <w:pStyle w:val="a3"/>
        <w:spacing w:after="0" w:afterAutospacing="0"/>
        <w:jc w:val="both"/>
      </w:pPr>
      <w:r w:rsidRPr="00DE1FE6">
        <w:rPr>
          <w:color w:val="000000"/>
        </w:rPr>
        <w:t> </w:t>
      </w:r>
      <w:r w:rsidRPr="00DE1FE6">
        <w:rPr>
          <w:b/>
          <w:bCs/>
          <w:color w:val="000000"/>
        </w:rPr>
        <w:t>    2. Цели и задачи составления Портфолио.</w:t>
      </w:r>
    </w:p>
    <w:p w:rsidR="005B3ED9" w:rsidRPr="00DE1FE6" w:rsidRDefault="00F366E9" w:rsidP="005B3ED9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2.1.Цель портфолио – </w:t>
      </w:r>
      <w:r w:rsidR="00EC4D34">
        <w:rPr>
          <w:color w:val="000000"/>
        </w:rPr>
        <w:t>сбор</w:t>
      </w:r>
      <w:r w:rsidRPr="00DE1FE6">
        <w:rPr>
          <w:color w:val="000000"/>
        </w:rPr>
        <w:t>, систематиз</w:t>
      </w:r>
      <w:r w:rsidR="00EC4D34">
        <w:rPr>
          <w:color w:val="000000"/>
        </w:rPr>
        <w:t>ация</w:t>
      </w:r>
      <w:r w:rsidRPr="00DE1FE6">
        <w:rPr>
          <w:color w:val="000000"/>
        </w:rPr>
        <w:t xml:space="preserve"> результат</w:t>
      </w:r>
      <w:r w:rsidR="00EC4D34">
        <w:rPr>
          <w:color w:val="000000"/>
        </w:rPr>
        <w:t>ов</w:t>
      </w:r>
      <w:r w:rsidRPr="00DE1FE6">
        <w:rPr>
          <w:color w:val="000000"/>
        </w:rPr>
        <w:t xml:space="preserve">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5B3ED9" w:rsidRPr="00DE1FE6" w:rsidRDefault="005B3E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2.2. Основными задачами составления Портфолио являются:</w:t>
      </w:r>
    </w:p>
    <w:p w:rsidR="00EC4D34" w:rsidRDefault="007C1D9D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поддерживать и </w:t>
      </w:r>
      <w:proofErr w:type="gramStart"/>
      <w:r w:rsidRPr="00DE1FE6">
        <w:rPr>
          <w:color w:val="000000"/>
        </w:rPr>
        <w:t>поощрять  высокую</w:t>
      </w:r>
      <w:proofErr w:type="gramEnd"/>
      <w:r w:rsidRPr="00DE1FE6">
        <w:rPr>
          <w:color w:val="000000"/>
        </w:rPr>
        <w:t xml:space="preserve"> учебную мотивацию обучающихся;</w:t>
      </w:r>
    </w:p>
    <w:p w:rsidR="00EC4D34" w:rsidRDefault="007C1D9D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>поощрять их активность и самостоятельность, расширять возможности обучения и самообучения;</w:t>
      </w:r>
    </w:p>
    <w:p w:rsidR="00EC4D34" w:rsidRDefault="007C1D9D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 xml:space="preserve">развивать навыки рефлексивной и оценочной (в том числе </w:t>
      </w:r>
      <w:proofErr w:type="spellStart"/>
      <w:r w:rsidRPr="00EC4D34">
        <w:rPr>
          <w:color w:val="000000"/>
        </w:rPr>
        <w:t>самооценочной</w:t>
      </w:r>
      <w:proofErr w:type="spellEnd"/>
      <w:r w:rsidRPr="00EC4D34">
        <w:rPr>
          <w:color w:val="000000"/>
        </w:rPr>
        <w:t>) деятельности обучающихся;</w:t>
      </w:r>
    </w:p>
    <w:p w:rsidR="00EC4D34" w:rsidRDefault="007C1D9D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>формировать умение учиться — ставить цели, планировать и организовывать собственную учебную деятельность;</w:t>
      </w:r>
    </w:p>
    <w:p w:rsidR="00EC4D34" w:rsidRDefault="007C1D9D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lastRenderedPageBreak/>
        <w:t>учитывать возрастные особенности развития универсальных учебных действий учащихся младших классов;</w:t>
      </w:r>
    </w:p>
    <w:p w:rsidR="00EC4D34" w:rsidRDefault="00F366E9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>закладывать дополнительные предпосылки и возможности для его успешной социализации;</w:t>
      </w:r>
    </w:p>
    <w:p w:rsidR="00EC4D34" w:rsidRDefault="00F366E9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</w:t>
      </w:r>
      <w:r w:rsidR="00737ABC" w:rsidRPr="00EC4D34">
        <w:rPr>
          <w:color w:val="000000"/>
        </w:rPr>
        <w:t>гической деятельности со школой;</w:t>
      </w:r>
    </w:p>
    <w:p w:rsidR="007C1D9D" w:rsidRPr="00EC4D34" w:rsidRDefault="007C1D9D" w:rsidP="00737ABC">
      <w:pPr>
        <w:pStyle w:val="a3"/>
        <w:numPr>
          <w:ilvl w:val="0"/>
          <w:numId w:val="31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>активно вовлекать  учащихся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bCs/>
        </w:rPr>
        <w:t>2</w:t>
      </w:r>
      <w:r w:rsidRPr="00DE1FE6">
        <w:rPr>
          <w:color w:val="000000"/>
        </w:rPr>
        <w:t xml:space="preserve">.3. Портфолио реализует </w:t>
      </w:r>
      <w:r w:rsidR="00737ABC" w:rsidRPr="00DE1FE6">
        <w:rPr>
          <w:color w:val="000000"/>
        </w:rPr>
        <w:t xml:space="preserve"> следующие </w:t>
      </w:r>
      <w:r w:rsidRPr="00DE1FE6">
        <w:rPr>
          <w:color w:val="000000"/>
        </w:rPr>
        <w:t>функции образовательного процесса: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Диагностическую: фиксируются изменения и рост показателей за определенный период 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времени.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Целеполагания: поддерживает образовательные цели, сформулированные стандартом.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Мотивационную: поощряет детей, педагогов и родителей к взаимодействию в</w:t>
      </w:r>
      <w:r w:rsidR="00737ABC" w:rsidRPr="00DE1FE6">
        <w:rPr>
          <w:color w:val="000000"/>
        </w:rPr>
        <w:t xml:space="preserve"> </w:t>
      </w:r>
      <w:r w:rsidRPr="00DE1FE6">
        <w:rPr>
          <w:color w:val="000000"/>
        </w:rPr>
        <w:t>достижении положительных результатов.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Содержательную: максимально раскрывает спектр достижений и выполняемых работ.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Развивающую: обеспечивает непрерывность процесса развития, обучения и воспитания</w:t>
      </w:r>
    </w:p>
    <w:p w:rsidR="001857D9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от класса к классу.</w:t>
      </w:r>
    </w:p>
    <w:p w:rsidR="007C1D9D" w:rsidRPr="00DE1FE6" w:rsidRDefault="001857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Рейтинговую: показывает диапазон и уровень навыков и умений.</w:t>
      </w:r>
    </w:p>
    <w:p w:rsidR="005B3ED9" w:rsidRPr="00DE1FE6" w:rsidRDefault="005B3ED9" w:rsidP="005B3ED9">
      <w:pPr>
        <w:pStyle w:val="a3"/>
        <w:spacing w:after="0" w:afterAutospacing="0"/>
        <w:jc w:val="both"/>
      </w:pPr>
      <w:r w:rsidRPr="00DE1FE6">
        <w:rPr>
          <w:color w:val="000000"/>
        </w:rPr>
        <w:t>  </w:t>
      </w:r>
      <w:r w:rsidRPr="00DE1FE6">
        <w:rPr>
          <w:b/>
          <w:bCs/>
          <w:color w:val="000000"/>
        </w:rPr>
        <w:t>        3. Структура и содержание Портфолио ученика.</w:t>
      </w:r>
    </w:p>
    <w:p w:rsidR="005B3ED9" w:rsidRPr="00DE1FE6" w:rsidRDefault="005B3ED9" w:rsidP="00737ABC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3.1. Портфолио достижений ученика формируется из следующих</w:t>
      </w:r>
      <w:r w:rsidR="00EC4D34">
        <w:rPr>
          <w:color w:val="000000"/>
        </w:rPr>
        <w:t xml:space="preserve"> </w:t>
      </w:r>
      <w:r w:rsidR="00F34A89" w:rsidRPr="00DE1FE6">
        <w:rPr>
          <w:color w:val="000000"/>
        </w:rPr>
        <w:t>разделов</w:t>
      </w:r>
      <w:r w:rsidRPr="00DE1FE6">
        <w:rPr>
          <w:color w:val="000000"/>
        </w:rPr>
        <w:t>:</w:t>
      </w:r>
    </w:p>
    <w:p w:rsidR="00BA033C" w:rsidRPr="00DE1FE6" w:rsidRDefault="00BA033C" w:rsidP="00BA03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лист, который</w:t>
      </w:r>
      <w:r w:rsidR="006E0782"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основную информацию (</w:t>
      </w:r>
      <w:r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учебное заведение, класс, контакт</w:t>
      </w:r>
      <w:r w:rsidR="006E0782"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информацию и фото ученика (</w:t>
      </w:r>
      <w:r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родителей и ученика);</w:t>
      </w:r>
    </w:p>
    <w:p w:rsidR="00EC4D34" w:rsidRDefault="005B3ED9" w:rsidP="00BA033C">
      <w:pPr>
        <w:pStyle w:val="a4"/>
        <w:numPr>
          <w:ilvl w:val="0"/>
          <w:numId w:val="3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портрет» (личные сведения об обучающемся)</w:t>
      </w:r>
      <w:r w:rsidR="00737ABC"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4D34" w:rsidRDefault="005B3ED9" w:rsidP="00BA033C">
      <w:pPr>
        <w:pStyle w:val="a4"/>
        <w:numPr>
          <w:ilvl w:val="0"/>
          <w:numId w:val="3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«Портфолио </w:t>
      </w:r>
      <w:r w:rsidR="00737ABC"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работ»</w:t>
      </w:r>
      <w:r w:rsidR="00737ABC"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7ABC" w:rsidRPr="00EC4D34" w:rsidRDefault="00737ABC" w:rsidP="00BA033C">
      <w:pPr>
        <w:pStyle w:val="a4"/>
        <w:numPr>
          <w:ilvl w:val="0"/>
          <w:numId w:val="3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«Портфолио достижений, документов»</w:t>
      </w:r>
      <w:r w:rsidR="00EC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399" w:rsidRPr="00DE1FE6" w:rsidRDefault="00477399" w:rsidP="00BA03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представлена в Приложении 1.</w:t>
      </w:r>
    </w:p>
    <w:p w:rsidR="00737ABC" w:rsidRPr="00DE1FE6" w:rsidRDefault="00BA033C" w:rsidP="00737A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5B3ED9"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«Портфолио работ» - включает в себя </w:t>
      </w:r>
      <w:r w:rsidR="00737ABC" w:rsidRPr="00DE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выборку детских работ</w:t>
      </w:r>
      <w:r w:rsidR="00737ABC" w:rsidRPr="00DE1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 w:rsidR="00737ABC" w:rsidRPr="00DE1FE6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37ABC" w:rsidRPr="00DE1FE6" w:rsidRDefault="00BA033C" w:rsidP="00737A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3.2</w:t>
      </w:r>
      <w:r w:rsidR="00737ABC" w:rsidRPr="00DE1FE6">
        <w:rPr>
          <w:rFonts w:ascii="Times New Roman" w:hAnsi="Times New Roman" w:cs="Times New Roman"/>
          <w:sz w:val="24"/>
          <w:szCs w:val="24"/>
        </w:rPr>
        <w:t xml:space="preserve">.1. Обязательной составляющей портфеля достижений являются материалы </w:t>
      </w:r>
      <w:r w:rsidR="00737ABC" w:rsidRPr="00DE1FE6">
        <w:rPr>
          <w:rFonts w:ascii="Times New Roman" w:hAnsi="Times New Roman" w:cs="Times New Roman"/>
          <w:i/>
          <w:sz w:val="24"/>
          <w:szCs w:val="24"/>
          <w:u w:val="single"/>
        </w:rPr>
        <w:t>стартовой диагностики, промежуточных и итоговых стандартизированных работ</w:t>
      </w:r>
      <w:r w:rsidR="00737ABC" w:rsidRPr="00DE1FE6">
        <w:rPr>
          <w:rFonts w:ascii="Times New Roman" w:hAnsi="Times New Roman" w:cs="Times New Roman"/>
          <w:sz w:val="24"/>
          <w:szCs w:val="24"/>
        </w:rPr>
        <w:t xml:space="preserve"> по отдельным предметам.</w:t>
      </w:r>
    </w:p>
    <w:p w:rsidR="00477399" w:rsidRPr="00DE1FE6" w:rsidRDefault="00F34A89" w:rsidP="00477399">
      <w:pPr>
        <w:pStyle w:val="a3"/>
        <w:spacing w:after="0" w:afterAutospacing="0" w:line="238" w:lineRule="atLeast"/>
        <w:jc w:val="both"/>
      </w:pPr>
      <w:r w:rsidRPr="00DE1FE6">
        <w:t>3.</w:t>
      </w:r>
      <w:r w:rsidR="00EC4D34">
        <w:t>3</w:t>
      </w:r>
      <w:r w:rsidR="00BA033C" w:rsidRPr="00DE1FE6">
        <w:t>.</w:t>
      </w:r>
      <w:r w:rsidR="00477399" w:rsidRPr="00DE1FE6">
        <w:t xml:space="preserve"> Информация о достигаемых обучающимся образовательных результатов должна быть </w:t>
      </w:r>
      <w:proofErr w:type="gramStart"/>
      <w:r w:rsidR="00477399" w:rsidRPr="00DE1FE6">
        <w:t>представлена  только</w:t>
      </w:r>
      <w:proofErr w:type="gramEnd"/>
      <w:r w:rsidR="00477399" w:rsidRPr="00DE1FE6">
        <w:t xml:space="preserve"> в форме, не представляющей угрозы личности, психологической безопасности и эмоциональному статусу учащегося.</w:t>
      </w:r>
    </w:p>
    <w:p w:rsidR="00A06216" w:rsidRPr="00DE1FE6" w:rsidRDefault="00737ABC" w:rsidP="006C68D3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t>3.</w:t>
      </w:r>
      <w:r w:rsidR="00EC4D34">
        <w:t>4</w:t>
      </w:r>
      <w:r w:rsidR="00BA033C" w:rsidRPr="00DE1FE6">
        <w:t>.</w:t>
      </w:r>
      <w:r w:rsidRPr="00DE1FE6">
        <w:rPr>
          <w:b/>
        </w:rPr>
        <w:t xml:space="preserve"> </w:t>
      </w:r>
      <w:r w:rsidR="00BA033C" w:rsidRPr="00DE1FE6">
        <w:rPr>
          <w:color w:val="000000"/>
        </w:rPr>
        <w:t xml:space="preserve">В «Портфолио достижений, документов» входят сертифицированные (документированные) индивидуальные достижения школьника: копии документов об </w:t>
      </w:r>
      <w:r w:rsidR="00BA033C" w:rsidRPr="00DE1FE6">
        <w:rPr>
          <w:color w:val="000000"/>
        </w:rPr>
        <w:lastRenderedPageBreak/>
        <w:t>участии в олимпиадах, конкурсах, спортивных соревнованиях и других мероприятиях (копии грамот, свидетельств, сертификатов и т.п.).</w:t>
      </w:r>
    </w:p>
    <w:p w:rsidR="00BA033C" w:rsidRPr="00DE1FE6" w:rsidRDefault="00477399" w:rsidP="006C68D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3.</w:t>
      </w:r>
      <w:r w:rsidR="00EC4D34">
        <w:rPr>
          <w:rFonts w:ascii="Times New Roman" w:hAnsi="Times New Roman" w:cs="Times New Roman"/>
          <w:sz w:val="24"/>
          <w:szCs w:val="24"/>
        </w:rPr>
        <w:t>5</w:t>
      </w:r>
      <w:r w:rsidR="00F34A89" w:rsidRPr="00DE1FE6">
        <w:rPr>
          <w:rFonts w:ascii="Times New Roman" w:hAnsi="Times New Roman" w:cs="Times New Roman"/>
          <w:sz w:val="24"/>
          <w:szCs w:val="24"/>
        </w:rPr>
        <w:t xml:space="preserve">. </w:t>
      </w:r>
      <w:r w:rsidR="00BA033C" w:rsidRPr="00DE1FE6">
        <w:rPr>
          <w:rFonts w:ascii="Times New Roman" w:hAnsi="Times New Roman" w:cs="Times New Roman"/>
          <w:sz w:val="24"/>
          <w:szCs w:val="24"/>
        </w:rPr>
        <w:t>С</w:t>
      </w:r>
      <w:r w:rsidR="00F34A89" w:rsidRPr="00DE1FE6">
        <w:rPr>
          <w:rFonts w:ascii="Times New Roman" w:hAnsi="Times New Roman" w:cs="Times New Roman"/>
          <w:sz w:val="24"/>
          <w:szCs w:val="24"/>
        </w:rPr>
        <w:t xml:space="preserve">овокупность этих материалов должна давать </w:t>
      </w:r>
      <w:r w:rsidR="00BA033C" w:rsidRPr="00DE1FE6">
        <w:rPr>
          <w:rFonts w:ascii="Times New Roman" w:hAnsi="Times New Roman" w:cs="Times New Roman"/>
          <w:sz w:val="24"/>
          <w:szCs w:val="24"/>
        </w:rPr>
        <w:t xml:space="preserve"> достаточно объективное, целостное и сбалансированное представление - как в целом, так и по отдельным аспектам, —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477399" w:rsidRPr="00DE1FE6" w:rsidRDefault="00477399" w:rsidP="006C68D3">
      <w:pPr>
        <w:spacing w:before="120" w:after="0"/>
        <w:jc w:val="both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  <w:sz w:val="24"/>
          <w:szCs w:val="24"/>
        </w:rPr>
        <w:t>3.</w:t>
      </w:r>
      <w:r w:rsidR="00EC4D34">
        <w:rPr>
          <w:rFonts w:ascii="Times New Roman" w:hAnsi="Times New Roman" w:cs="Times New Roman"/>
          <w:sz w:val="24"/>
          <w:szCs w:val="24"/>
        </w:rPr>
        <w:t>6</w:t>
      </w:r>
      <w:r w:rsidR="00F34A89" w:rsidRPr="00DE1FE6">
        <w:rPr>
          <w:rFonts w:ascii="Times New Roman" w:hAnsi="Times New Roman" w:cs="Times New Roman"/>
          <w:sz w:val="24"/>
          <w:szCs w:val="24"/>
        </w:rPr>
        <w:t>.</w:t>
      </w:r>
      <w:r w:rsidR="00BA033C" w:rsidRPr="00DE1FE6">
        <w:rPr>
          <w:rFonts w:ascii="Times New Roman" w:hAnsi="Times New Roman" w:cs="Times New Roman"/>
          <w:sz w:val="24"/>
          <w:szCs w:val="24"/>
        </w:rPr>
        <w:t xml:space="preserve">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</w:t>
      </w:r>
      <w:r w:rsidRPr="00DE1FE6">
        <w:rPr>
          <w:rFonts w:ascii="Times New Roman" w:hAnsi="Times New Roman" w:cs="Times New Roman"/>
          <w:sz w:val="24"/>
          <w:szCs w:val="24"/>
        </w:rPr>
        <w:t xml:space="preserve"> федеральном  государственном образовательном </w:t>
      </w:r>
      <w:r w:rsidR="00BA033C" w:rsidRPr="00DE1FE6">
        <w:rPr>
          <w:rFonts w:ascii="Times New Roman" w:hAnsi="Times New Roman" w:cs="Times New Roman"/>
          <w:sz w:val="24"/>
          <w:szCs w:val="24"/>
        </w:rPr>
        <w:t>Стандарте.</w:t>
      </w:r>
      <w:r w:rsidR="00BA033C" w:rsidRPr="00DE1FE6">
        <w:rPr>
          <w:rFonts w:ascii="Times New Roman" w:hAnsi="Times New Roman" w:cs="Times New Roman"/>
        </w:rPr>
        <w:t xml:space="preserve"> </w:t>
      </w:r>
    </w:p>
    <w:p w:rsidR="00F34A89" w:rsidRPr="00DE1FE6" w:rsidRDefault="00F34A89" w:rsidP="00F34A89">
      <w:pPr>
        <w:pStyle w:val="a3"/>
        <w:spacing w:after="0" w:afterAutospacing="0" w:line="238" w:lineRule="atLeast"/>
        <w:jc w:val="both"/>
        <w:rPr>
          <w:b/>
          <w:color w:val="000000"/>
        </w:rPr>
      </w:pPr>
      <w:r w:rsidRPr="00DE1FE6">
        <w:rPr>
          <w:b/>
          <w:bCs/>
          <w:iCs/>
        </w:rPr>
        <w:t>4</w:t>
      </w:r>
      <w:r w:rsidRPr="00DE1FE6">
        <w:rPr>
          <w:b/>
          <w:color w:val="000000"/>
        </w:rPr>
        <w:t>. Порядок формирования портфолио</w:t>
      </w:r>
    </w:p>
    <w:p w:rsidR="00F34A89" w:rsidRPr="00DE1FE6" w:rsidRDefault="00F34A89" w:rsidP="00477399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rFonts w:eastAsiaTheme="minorHAnsi"/>
          <w:lang w:eastAsia="en-US"/>
        </w:rPr>
        <w:t>4.1. Портфолио ученика начальных классов является одной из составляющих системы оценки</w:t>
      </w:r>
      <w:r w:rsidRPr="00DE1FE6">
        <w:rPr>
          <w:color w:val="000000"/>
        </w:rPr>
        <w:t xml:space="preserve"> достижения планируемых результатов освоения основной образовательной программы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F34A89" w:rsidRPr="00DE1FE6" w:rsidRDefault="00F34A89" w:rsidP="00477399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4.2. Период составления портфолио – 1-4 года (1-4 классы начальной школы). </w:t>
      </w:r>
      <w:r w:rsidR="00885E3E" w:rsidRPr="00DE1FE6">
        <w:t>Портфолио оформляется в папке-накопителе с файлами на бумажных носителях и/или в электронном виде.</w:t>
      </w:r>
    </w:p>
    <w:p w:rsidR="00F34A89" w:rsidRPr="00DE1FE6" w:rsidRDefault="00F34A89" w:rsidP="00477399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4.3. Ответственность за организацию формирования портфолио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F34A89" w:rsidRPr="00DE1FE6" w:rsidRDefault="00F34A89" w:rsidP="00477399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4.4. 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885E3E" w:rsidRPr="00DE1FE6" w:rsidRDefault="00F34A89" w:rsidP="00477399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4.5</w:t>
      </w:r>
      <w:r w:rsidR="005B3ED9" w:rsidRPr="00DE1FE6">
        <w:rPr>
          <w:color w:val="000000"/>
        </w:rPr>
        <w:t>. В формировании Портфолио участвуют: учащиеся,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="00885E3E" w:rsidRPr="00DE1FE6">
        <w:t xml:space="preserve"> </w:t>
      </w:r>
    </w:p>
    <w:p w:rsidR="005B3ED9" w:rsidRPr="00DE1FE6" w:rsidRDefault="00885E3E" w:rsidP="00477399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4.6</w:t>
      </w:r>
      <w:r w:rsidR="005B3ED9" w:rsidRPr="00DE1FE6">
        <w:rPr>
          <w:color w:val="000000"/>
        </w:rPr>
        <w:t>. Учащиеся с помощью родителей или их законных представителей:</w:t>
      </w:r>
    </w:p>
    <w:p w:rsidR="00EC4D34" w:rsidRDefault="005B3ED9" w:rsidP="00477399">
      <w:pPr>
        <w:pStyle w:val="a3"/>
        <w:numPr>
          <w:ilvl w:val="0"/>
          <w:numId w:val="33"/>
        </w:numPr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Осуществляют  заполнение</w:t>
      </w:r>
      <w:r w:rsidR="00F34A89" w:rsidRPr="00DE1FE6">
        <w:rPr>
          <w:color w:val="000000"/>
        </w:rPr>
        <w:t xml:space="preserve"> раздел</w:t>
      </w:r>
      <w:r w:rsidR="004E19C5">
        <w:rPr>
          <w:color w:val="000000"/>
        </w:rPr>
        <w:t>а</w:t>
      </w:r>
      <w:r w:rsidR="00F34A89" w:rsidRPr="00DE1FE6">
        <w:rPr>
          <w:color w:val="000000"/>
        </w:rPr>
        <w:t xml:space="preserve"> </w:t>
      </w:r>
      <w:r w:rsidRPr="00DE1FE6">
        <w:rPr>
          <w:color w:val="000000"/>
        </w:rPr>
        <w:t xml:space="preserve"> Портфолио</w:t>
      </w:r>
      <w:r w:rsidR="00F34A89" w:rsidRPr="00DE1FE6">
        <w:rPr>
          <w:color w:val="000000"/>
        </w:rPr>
        <w:t xml:space="preserve"> «</w:t>
      </w:r>
      <w:r w:rsidR="004E19C5">
        <w:rPr>
          <w:color w:val="000000"/>
        </w:rPr>
        <w:t>Мой портрет»</w:t>
      </w:r>
      <w:r w:rsidRPr="00DE1FE6">
        <w:rPr>
          <w:color w:val="000000"/>
        </w:rPr>
        <w:t xml:space="preserve">; </w:t>
      </w:r>
    </w:p>
    <w:p w:rsidR="004E19C5" w:rsidRDefault="005B3ED9" w:rsidP="00477399">
      <w:pPr>
        <w:pStyle w:val="a3"/>
        <w:numPr>
          <w:ilvl w:val="0"/>
          <w:numId w:val="33"/>
        </w:numPr>
        <w:spacing w:before="120" w:beforeAutospacing="0" w:after="0" w:afterAutospacing="0"/>
        <w:jc w:val="both"/>
        <w:rPr>
          <w:color w:val="000000"/>
        </w:rPr>
      </w:pPr>
      <w:r w:rsidRPr="00EC4D34">
        <w:rPr>
          <w:color w:val="000000"/>
        </w:rPr>
        <w:t xml:space="preserve">Оформляют Портфолио в соответствии с утвержденной структурой в папке с файлами; </w:t>
      </w:r>
    </w:p>
    <w:p w:rsidR="004E19C5" w:rsidRDefault="005B3ED9" w:rsidP="00477399">
      <w:pPr>
        <w:pStyle w:val="a3"/>
        <w:numPr>
          <w:ilvl w:val="0"/>
          <w:numId w:val="33"/>
        </w:numPr>
        <w:spacing w:before="120" w:beforeAutospacing="0" w:after="0" w:afterAutospacing="0"/>
        <w:jc w:val="both"/>
        <w:rPr>
          <w:color w:val="000000"/>
        </w:rPr>
      </w:pPr>
      <w:r w:rsidRPr="004E19C5">
        <w:rPr>
          <w:color w:val="000000"/>
        </w:rPr>
        <w:t xml:space="preserve">При оформлении соблюдают систематичность и регулярность ведения Портфолио, достоверность сведений, предоставленных в </w:t>
      </w:r>
      <w:proofErr w:type="spellStart"/>
      <w:r w:rsidRPr="004E19C5">
        <w:rPr>
          <w:color w:val="000000"/>
        </w:rPr>
        <w:t>Порфолио</w:t>
      </w:r>
      <w:proofErr w:type="spellEnd"/>
      <w:r w:rsidRPr="004E19C5">
        <w:rPr>
          <w:color w:val="000000"/>
        </w:rPr>
        <w:t xml:space="preserve">, аккуратность и эстетичность оформления, разборчивость при ведении записей, целостность представленных материалов, наглядность; </w:t>
      </w:r>
    </w:p>
    <w:p w:rsidR="00F34A89" w:rsidRPr="004E19C5" w:rsidRDefault="005B3ED9" w:rsidP="00477399">
      <w:pPr>
        <w:pStyle w:val="a3"/>
        <w:numPr>
          <w:ilvl w:val="0"/>
          <w:numId w:val="33"/>
        </w:numPr>
        <w:spacing w:before="120" w:beforeAutospacing="0" w:after="0" w:afterAutospacing="0"/>
        <w:jc w:val="both"/>
        <w:rPr>
          <w:color w:val="000000"/>
        </w:rPr>
      </w:pPr>
      <w:r w:rsidRPr="004E19C5">
        <w:rPr>
          <w:color w:val="000000"/>
        </w:rPr>
        <w:t>Могут презентовать  содержание своего Портфолио на классном собрании, на родительском собрании, на педагогическом совете, на общешкольной ученической конференции</w:t>
      </w:r>
      <w:r w:rsidR="00885E3E" w:rsidRPr="004E19C5">
        <w:rPr>
          <w:color w:val="000000"/>
        </w:rPr>
        <w:t xml:space="preserve"> и т.п.</w:t>
      </w:r>
      <w:r w:rsidRPr="004E19C5">
        <w:rPr>
          <w:color w:val="000000"/>
        </w:rPr>
        <w:t> </w:t>
      </w:r>
    </w:p>
    <w:p w:rsidR="00885E3E" w:rsidRPr="00DE1FE6" w:rsidRDefault="00885E3E" w:rsidP="00477399">
      <w:pPr>
        <w:pStyle w:val="a3"/>
        <w:spacing w:before="120" w:beforeAutospacing="0" w:after="0" w:afterAutospacing="0"/>
        <w:jc w:val="both"/>
      </w:pPr>
      <w:r w:rsidRPr="00DE1FE6">
        <w:t xml:space="preserve">4.7. Учащийся имеет право включать в портфолио дополнительные материалы, элементы оформления с учетом его индивидуальности, что позволяет им  постепенно развивать самостоятельность, брать на себя контроль и ответственность. </w:t>
      </w:r>
    </w:p>
    <w:p w:rsidR="00885E3E" w:rsidRPr="00DE1FE6" w:rsidRDefault="00885E3E" w:rsidP="00477399">
      <w:pPr>
        <w:pStyle w:val="a3"/>
        <w:spacing w:before="120" w:beforeAutospacing="0" w:after="0" w:afterAutospacing="0"/>
        <w:jc w:val="both"/>
      </w:pPr>
      <w:r w:rsidRPr="00DE1FE6">
        <w:lastRenderedPageBreak/>
        <w:t xml:space="preserve">    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5B3ED9" w:rsidRPr="00DE1FE6" w:rsidRDefault="00885E3E" w:rsidP="00477399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4.8</w:t>
      </w:r>
      <w:r w:rsidR="005B3ED9" w:rsidRPr="00DE1FE6">
        <w:rPr>
          <w:color w:val="000000"/>
        </w:rPr>
        <w:t>. Классный руководитель:</w:t>
      </w:r>
    </w:p>
    <w:p w:rsidR="004E19C5" w:rsidRDefault="005B3ED9" w:rsidP="00477399">
      <w:pPr>
        <w:pStyle w:val="a3"/>
        <w:numPr>
          <w:ilvl w:val="0"/>
          <w:numId w:val="34"/>
        </w:numPr>
        <w:spacing w:before="120" w:beforeAutospacing="0" w:after="0" w:afterAutospacing="0"/>
        <w:jc w:val="both"/>
      </w:pPr>
      <w:r w:rsidRPr="00DE1FE6">
        <w:t xml:space="preserve">Оказывает помощь обучающимся в процессе формирования Портфолио; </w:t>
      </w:r>
    </w:p>
    <w:p w:rsidR="004E19C5" w:rsidRDefault="005B3ED9" w:rsidP="00477399">
      <w:pPr>
        <w:pStyle w:val="a3"/>
        <w:numPr>
          <w:ilvl w:val="0"/>
          <w:numId w:val="34"/>
        </w:numPr>
        <w:spacing w:before="120" w:beforeAutospacing="0" w:after="0" w:afterAutospacing="0"/>
        <w:jc w:val="both"/>
      </w:pPr>
      <w:r w:rsidRPr="00DE1FE6">
        <w:t xml:space="preserve">Проводит информационную, консультативную, диагностическую работу с учащимися и их родителями по формированию Портфолио; </w:t>
      </w:r>
    </w:p>
    <w:p w:rsidR="004E19C5" w:rsidRDefault="005B3ED9" w:rsidP="00477399">
      <w:pPr>
        <w:pStyle w:val="a3"/>
        <w:numPr>
          <w:ilvl w:val="0"/>
          <w:numId w:val="34"/>
        </w:numPr>
        <w:spacing w:before="120" w:beforeAutospacing="0" w:after="0" w:afterAutospacing="0"/>
        <w:jc w:val="both"/>
      </w:pPr>
      <w:r w:rsidRPr="00DE1FE6">
        <w:t xml:space="preserve"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 </w:t>
      </w:r>
    </w:p>
    <w:p w:rsidR="004E19C5" w:rsidRDefault="005B3ED9" w:rsidP="00477399">
      <w:pPr>
        <w:pStyle w:val="a3"/>
        <w:numPr>
          <w:ilvl w:val="0"/>
          <w:numId w:val="34"/>
        </w:numPr>
        <w:spacing w:before="120" w:beforeAutospacing="0" w:after="0" w:afterAutospacing="0"/>
        <w:jc w:val="both"/>
      </w:pPr>
      <w:r w:rsidRPr="00DE1FE6">
        <w:t xml:space="preserve">Осуществляет контроль за наполняемостью и правильностью заполнения Портфолио; </w:t>
      </w:r>
    </w:p>
    <w:p w:rsidR="004E19C5" w:rsidRPr="004E19C5" w:rsidRDefault="005B3ED9" w:rsidP="004E19C5">
      <w:pPr>
        <w:pStyle w:val="a3"/>
        <w:numPr>
          <w:ilvl w:val="0"/>
          <w:numId w:val="34"/>
        </w:numPr>
        <w:spacing w:before="120" w:beforeAutospacing="0" w:after="0" w:afterAutospacing="0"/>
        <w:jc w:val="both"/>
      </w:pPr>
      <w:r w:rsidRPr="00DE1FE6">
        <w:t>Обеспечивает учащихся необходимыми фор</w:t>
      </w:r>
      <w:r w:rsidR="004E19C5">
        <w:t>мами, бланками, рекомендациями.</w:t>
      </w:r>
    </w:p>
    <w:p w:rsidR="005B3ED9" w:rsidRPr="00DE1FE6" w:rsidRDefault="00A06216" w:rsidP="004E19C5">
      <w:pPr>
        <w:pStyle w:val="a3"/>
        <w:spacing w:before="120" w:beforeAutospacing="0" w:after="0" w:afterAutospacing="0"/>
        <w:jc w:val="both"/>
      </w:pPr>
      <w:r w:rsidRPr="00DE1FE6">
        <w:t>4.9</w:t>
      </w:r>
      <w:r w:rsidR="005B3ED9" w:rsidRPr="00DE1FE6">
        <w:t xml:space="preserve">. Учителя – </w:t>
      </w:r>
      <w:r w:rsidR="004E19C5">
        <w:t>начальных классов</w:t>
      </w:r>
      <w:r w:rsidR="005B3ED9" w:rsidRPr="00DE1FE6">
        <w:t>, педагоги дополнительного образования:</w:t>
      </w:r>
    </w:p>
    <w:p w:rsidR="004E19C5" w:rsidRDefault="005B3ED9" w:rsidP="00477399">
      <w:pPr>
        <w:pStyle w:val="a3"/>
        <w:numPr>
          <w:ilvl w:val="0"/>
          <w:numId w:val="35"/>
        </w:numPr>
        <w:spacing w:before="120" w:beforeAutospacing="0" w:after="0" w:afterAutospacing="0"/>
        <w:jc w:val="both"/>
      </w:pPr>
      <w:r w:rsidRPr="00DE1FE6">
        <w:t xml:space="preserve">Проводят информационную работу с обучающимися и их родителями по формированию Портфолио; </w:t>
      </w:r>
    </w:p>
    <w:p w:rsidR="004E19C5" w:rsidRDefault="005B3ED9" w:rsidP="00477399">
      <w:pPr>
        <w:pStyle w:val="a3"/>
        <w:numPr>
          <w:ilvl w:val="0"/>
          <w:numId w:val="35"/>
        </w:numPr>
        <w:spacing w:before="120" w:beforeAutospacing="0" w:after="0" w:afterAutospacing="0"/>
        <w:jc w:val="both"/>
      </w:pPr>
      <w:r w:rsidRPr="00DE1FE6">
        <w:t xml:space="preserve">Организуют проведение олимпиад, конкурсов, конференций по предмету; </w:t>
      </w:r>
    </w:p>
    <w:p w:rsidR="005B3ED9" w:rsidRPr="00DE1FE6" w:rsidRDefault="005B3ED9" w:rsidP="00477399">
      <w:pPr>
        <w:pStyle w:val="a3"/>
        <w:numPr>
          <w:ilvl w:val="0"/>
          <w:numId w:val="35"/>
        </w:numPr>
        <w:spacing w:before="120" w:beforeAutospacing="0" w:after="0" w:afterAutospacing="0"/>
        <w:jc w:val="both"/>
      </w:pPr>
      <w:r w:rsidRPr="00DE1FE6">
        <w:t>Разрабатывают и внедряют систему поощрений за урочную и внеурочную</w:t>
      </w:r>
      <w:r w:rsidR="004E19C5">
        <w:t xml:space="preserve"> деятельность по предмету.</w:t>
      </w:r>
    </w:p>
    <w:p w:rsidR="00F34A89" w:rsidRPr="00DE1FE6" w:rsidRDefault="00A06216" w:rsidP="00477399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4.9</w:t>
      </w:r>
      <w:r w:rsidR="00F34A89" w:rsidRPr="00DE1FE6">
        <w:rPr>
          <w:color w:val="000000"/>
        </w:rPr>
        <w:t>. Администрация  школы:</w:t>
      </w:r>
    </w:p>
    <w:p w:rsidR="004E19C5" w:rsidRDefault="00F34A89" w:rsidP="00477399">
      <w:pPr>
        <w:pStyle w:val="a3"/>
        <w:numPr>
          <w:ilvl w:val="0"/>
          <w:numId w:val="36"/>
        </w:numPr>
        <w:spacing w:before="120" w:beforeAutospacing="0" w:after="0" w:afterAutospacing="0"/>
        <w:jc w:val="both"/>
      </w:pPr>
      <w:r w:rsidRPr="00DE1FE6">
        <w:t xml:space="preserve">Разрабатывает и утверждает нормативно-правовую базу, обеспечивающую ведение Портфолио; </w:t>
      </w:r>
    </w:p>
    <w:p w:rsidR="004E19C5" w:rsidRDefault="00F34A89" w:rsidP="00477399">
      <w:pPr>
        <w:pStyle w:val="a3"/>
        <w:numPr>
          <w:ilvl w:val="0"/>
          <w:numId w:val="36"/>
        </w:numPr>
        <w:spacing w:before="120" w:beforeAutospacing="0" w:after="0" w:afterAutospacing="0"/>
        <w:jc w:val="both"/>
      </w:pPr>
      <w:r w:rsidRPr="00DE1FE6">
        <w:t xml:space="preserve">Распределяет обязанности участников образовательного процесса по данному направлению деятельности; </w:t>
      </w:r>
    </w:p>
    <w:p w:rsidR="004E19C5" w:rsidRDefault="00F34A89" w:rsidP="00477399">
      <w:pPr>
        <w:pStyle w:val="a3"/>
        <w:numPr>
          <w:ilvl w:val="0"/>
          <w:numId w:val="36"/>
        </w:numPr>
        <w:spacing w:before="120" w:beforeAutospacing="0" w:after="0" w:afterAutospacing="0"/>
        <w:jc w:val="both"/>
      </w:pPr>
      <w:r w:rsidRPr="00DE1FE6">
        <w:t xml:space="preserve">Создает условия для мотивации педагогов к работе по новой системе оценивания; </w:t>
      </w:r>
    </w:p>
    <w:p w:rsidR="00F34A89" w:rsidRPr="00DE1FE6" w:rsidRDefault="00F34A89" w:rsidP="00477399">
      <w:pPr>
        <w:pStyle w:val="a3"/>
        <w:numPr>
          <w:ilvl w:val="0"/>
          <w:numId w:val="36"/>
        </w:numPr>
        <w:spacing w:before="120" w:beforeAutospacing="0" w:after="0" w:afterAutospacing="0"/>
        <w:jc w:val="both"/>
      </w:pPr>
      <w:r w:rsidRPr="00DE1FE6">
        <w:t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</w:t>
      </w:r>
      <w:r w:rsidR="004E19C5">
        <w:t>.</w:t>
      </w:r>
      <w:r w:rsidRPr="00DE1FE6">
        <w:t xml:space="preserve"> </w:t>
      </w:r>
    </w:p>
    <w:p w:rsidR="0077178B" w:rsidRPr="00DE1FE6" w:rsidRDefault="0077178B" w:rsidP="00A06216">
      <w:pPr>
        <w:pStyle w:val="a3"/>
        <w:spacing w:before="240" w:beforeAutospacing="0" w:after="120" w:afterAutospacing="0"/>
        <w:jc w:val="both"/>
        <w:rPr>
          <w:b/>
        </w:rPr>
      </w:pPr>
      <w:r w:rsidRPr="00DE1FE6">
        <w:rPr>
          <w:b/>
        </w:rPr>
        <w:t>5.</w:t>
      </w:r>
      <w:r w:rsidR="006C68D3" w:rsidRPr="00DE1FE6">
        <w:rPr>
          <w:b/>
        </w:rPr>
        <w:t xml:space="preserve"> </w:t>
      </w:r>
      <w:r w:rsidRPr="00DE1FE6">
        <w:rPr>
          <w:b/>
        </w:rPr>
        <w:t>Презентация Портфолио учащихся начальной школы</w:t>
      </w:r>
      <w:r w:rsidR="006C68D3" w:rsidRPr="00DE1FE6">
        <w:rPr>
          <w:b/>
        </w:rPr>
        <w:t>.</w:t>
      </w:r>
      <w:r w:rsidRPr="00DE1FE6">
        <w:rPr>
          <w:b/>
        </w:rPr>
        <w:t xml:space="preserve"> </w:t>
      </w:r>
    </w:p>
    <w:p w:rsidR="0077178B" w:rsidRPr="00DE1FE6" w:rsidRDefault="0077178B" w:rsidP="00A06216">
      <w:pPr>
        <w:pStyle w:val="a3"/>
        <w:spacing w:before="120" w:beforeAutospacing="0" w:after="0" w:afterAutospacing="0"/>
        <w:jc w:val="both"/>
      </w:pPr>
      <w:r w:rsidRPr="00DE1FE6">
        <w:t xml:space="preserve">5.1. Учащийся </w:t>
      </w:r>
      <w:r w:rsidR="00A06216" w:rsidRPr="00DE1FE6">
        <w:t>может представлять</w:t>
      </w:r>
      <w:r w:rsidRPr="00DE1FE6">
        <w:t xml:space="preserve"> содержание своего Портфолио на классном собрании, на родительском собрании, на педагогическом совете.</w:t>
      </w:r>
    </w:p>
    <w:p w:rsidR="0077178B" w:rsidRPr="00DE1FE6" w:rsidRDefault="0077178B" w:rsidP="00A06216">
      <w:pPr>
        <w:pStyle w:val="a3"/>
        <w:spacing w:before="120" w:beforeAutospacing="0" w:after="0" w:afterAutospacing="0"/>
        <w:jc w:val="both"/>
      </w:pPr>
      <w:r w:rsidRPr="00DE1FE6">
        <w:t>5.2. Презентация Портфолио обучающихся может проходить в форме выставок Портфолио.</w:t>
      </w:r>
    </w:p>
    <w:p w:rsidR="0077178B" w:rsidRPr="00DE1FE6" w:rsidRDefault="0077178B" w:rsidP="006C68D3">
      <w:pPr>
        <w:pStyle w:val="a3"/>
        <w:spacing w:before="120" w:beforeAutospacing="0" w:after="0" w:afterAutospacing="0"/>
        <w:jc w:val="both"/>
      </w:pPr>
      <w:r w:rsidRPr="00DE1FE6">
        <w:t>5.3. На презентацию учащийся выходит с кратким устным комментарием по содержанию Портфолио.</w:t>
      </w:r>
    </w:p>
    <w:p w:rsidR="005A5C39" w:rsidRPr="00DE1FE6" w:rsidRDefault="005A5C39" w:rsidP="005E07A4">
      <w:pPr>
        <w:pStyle w:val="a3"/>
        <w:spacing w:before="120" w:beforeAutospacing="0" w:after="0" w:afterAutospacing="0"/>
        <w:jc w:val="both"/>
      </w:pPr>
    </w:p>
    <w:p w:rsidR="005A5C39" w:rsidRPr="00DE1FE6" w:rsidRDefault="005A5C39" w:rsidP="005E07A4">
      <w:pPr>
        <w:pStyle w:val="a3"/>
        <w:spacing w:before="120" w:beforeAutospacing="0" w:after="0" w:afterAutospacing="0"/>
        <w:jc w:val="both"/>
      </w:pPr>
    </w:p>
    <w:p w:rsidR="005A5C39" w:rsidRPr="00DE1FE6" w:rsidRDefault="005A5C39" w:rsidP="005E07A4">
      <w:pPr>
        <w:pStyle w:val="a3"/>
        <w:spacing w:before="120" w:beforeAutospacing="0" w:after="0" w:afterAutospacing="0"/>
        <w:jc w:val="both"/>
        <w:sectPr w:rsidR="005A5C39" w:rsidRPr="00DE1FE6" w:rsidSect="00A34E08">
          <w:pgSz w:w="11906" w:h="16838"/>
          <w:pgMar w:top="1134" w:right="1134" w:bottom="1361" w:left="1134" w:header="709" w:footer="709" w:gutter="0"/>
          <w:cols w:space="708"/>
          <w:docGrid w:linePitch="360"/>
        </w:sectPr>
      </w:pPr>
    </w:p>
    <w:p w:rsidR="00477399" w:rsidRPr="00DE1FE6" w:rsidRDefault="00477399" w:rsidP="004773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4E19C5" w:rsidRDefault="004E19C5" w:rsidP="006C6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C5" w:rsidRDefault="004E19C5" w:rsidP="006C6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D3" w:rsidRDefault="006C68D3" w:rsidP="006C6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Разделы рабочего Портфолио</w:t>
      </w:r>
    </w:p>
    <w:p w:rsidR="004E19C5" w:rsidRPr="00DE1FE6" w:rsidRDefault="004E19C5" w:rsidP="006C6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D3" w:rsidRPr="00DE1FE6" w:rsidRDefault="006C68D3" w:rsidP="006C6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A5C39"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Страницы раздела «</w:t>
      </w:r>
      <w:r w:rsidR="005A5C39" w:rsidRPr="00DE1FE6">
        <w:rPr>
          <w:rFonts w:ascii="Times New Roman" w:hAnsi="Times New Roman" w:cs="Times New Roman"/>
          <w:b/>
          <w:sz w:val="24"/>
          <w:szCs w:val="24"/>
          <w:u w:val="single"/>
        </w:rPr>
        <w:t>Мой п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ортрет»</w:t>
      </w: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>1.1.Мой портрет</w:t>
      </w:r>
      <w:r w:rsidRPr="00DE1FE6">
        <w:rPr>
          <w:rFonts w:ascii="Times New Roman" w:hAnsi="Times New Roman" w:cs="Times New Roman"/>
          <w:sz w:val="24"/>
          <w:szCs w:val="24"/>
        </w:rPr>
        <w:t xml:space="preserve"> (знакомьтесь:  это - я)</w:t>
      </w:r>
    </w:p>
    <w:p w:rsidR="006C68D3" w:rsidRPr="00DE1FE6" w:rsidRDefault="006C68D3" w:rsidP="006C68D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Напиши о себе (как умеешь):</w:t>
      </w:r>
    </w:p>
    <w:p w:rsidR="006C68D3" w:rsidRPr="00DE1FE6" w:rsidRDefault="006C68D3" w:rsidP="006C68D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6C68D3" w:rsidRPr="00DE1FE6" w:rsidRDefault="006C68D3" w:rsidP="006C68D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6C68D3" w:rsidRPr="00DE1FE6" w:rsidRDefault="006C68D3" w:rsidP="006C68D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живу в ______________________</w:t>
      </w:r>
    </w:p>
    <w:p w:rsidR="006C68D3" w:rsidRPr="00DE1FE6" w:rsidRDefault="006C68D3" w:rsidP="006C68D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Мой адрес________________________</w:t>
      </w: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 xml:space="preserve">1.2.Моя семья </w:t>
      </w: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Родословное дерево </w:t>
      </w: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>1.3. Чем я люблю заниматься</w:t>
      </w: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8D3" w:rsidRPr="00DE1FE6" w:rsidRDefault="006C68D3" w:rsidP="006C6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2. Раздел</w:t>
      </w:r>
      <w:r w:rsidR="00C35E4A"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5A5C39" w:rsidRPr="00DE1FE6">
        <w:rPr>
          <w:rFonts w:ascii="Times New Roman" w:hAnsi="Times New Roman" w:cs="Times New Roman"/>
          <w:b/>
          <w:sz w:val="24"/>
          <w:szCs w:val="24"/>
          <w:u w:val="single"/>
        </w:rPr>
        <w:t>Портфолио  работ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477399" w:rsidRPr="00DE1FE6" w:rsidRDefault="00477399" w:rsidP="0047739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Материалы стартовой диагностики, промежуточных и итоговых стандартизированных работ по отдельным предметам.</w:t>
      </w:r>
    </w:p>
    <w:p w:rsidR="006C68D3" w:rsidRPr="00DE1FE6" w:rsidRDefault="006C68D3" w:rsidP="00477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6C68D3" w:rsidRPr="004E19C5" w:rsidRDefault="004E19C5" w:rsidP="006C6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A5C39" w:rsidRPr="004E19C5">
        <w:rPr>
          <w:rFonts w:ascii="Times New Roman" w:hAnsi="Times New Roman" w:cs="Times New Roman"/>
          <w:b/>
          <w:sz w:val="24"/>
          <w:szCs w:val="24"/>
          <w:u w:val="single"/>
        </w:rPr>
        <w:t xml:space="preserve">. Раздел </w:t>
      </w:r>
      <w:r w:rsidR="006C68D3" w:rsidRPr="004E19C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A5C39" w:rsidRPr="004E1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Портфолио достижений,  документов</w:t>
      </w:r>
      <w:r w:rsidR="006C68D3" w:rsidRPr="004E19C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77399" w:rsidRPr="00DE1FE6" w:rsidRDefault="00477399" w:rsidP="00477399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В «Портфолио достижений, документов»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</w:p>
    <w:p w:rsidR="00477399" w:rsidRPr="00DE1FE6" w:rsidRDefault="00477399" w:rsidP="006C68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1FE6" w:rsidRPr="00DE1FE6" w:rsidRDefault="00DE1FE6" w:rsidP="00FF4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FE6" w:rsidRPr="00DE1FE6" w:rsidRDefault="00DE1FE6" w:rsidP="00FF4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FE6" w:rsidRPr="00DE1FE6" w:rsidRDefault="00DE1FE6" w:rsidP="00FF4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FE6" w:rsidRPr="00DE1FE6" w:rsidRDefault="00DE1FE6" w:rsidP="00DE1FE6">
      <w:pPr>
        <w:rPr>
          <w:rFonts w:ascii="Times New Roman" w:hAnsi="Times New Roman" w:cs="Times New Roman"/>
        </w:rPr>
      </w:pPr>
    </w:p>
    <w:tbl>
      <w:tblPr>
        <w:tblW w:w="11469" w:type="dxa"/>
        <w:tblCellSpacing w:w="0" w:type="dxa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9"/>
      </w:tblGrid>
      <w:tr w:rsidR="00DE1FE6" w:rsidRPr="00DE1FE6" w:rsidTr="00DE1FE6">
        <w:trPr>
          <w:tblCellSpacing w:w="0" w:type="dxa"/>
        </w:trPr>
        <w:tc>
          <w:tcPr>
            <w:tcW w:w="114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1FE6" w:rsidRPr="00DE1FE6" w:rsidRDefault="00DE1FE6" w:rsidP="004E1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FE6" w:rsidRPr="00DE1FE6" w:rsidRDefault="00DE1FE6" w:rsidP="00FF48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FE6" w:rsidRPr="00DE1FE6" w:rsidSect="0073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94BEF"/>
    <w:multiLevelType w:val="multilevel"/>
    <w:tmpl w:val="B9F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33F88"/>
    <w:multiLevelType w:val="multilevel"/>
    <w:tmpl w:val="F15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5FC5"/>
    <w:multiLevelType w:val="multilevel"/>
    <w:tmpl w:val="AE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76F69"/>
    <w:multiLevelType w:val="multilevel"/>
    <w:tmpl w:val="D7A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F7F64"/>
    <w:multiLevelType w:val="multilevel"/>
    <w:tmpl w:val="AE7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B59E2"/>
    <w:multiLevelType w:val="hybridMultilevel"/>
    <w:tmpl w:val="FC169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5CE6"/>
    <w:multiLevelType w:val="hybridMultilevel"/>
    <w:tmpl w:val="3732F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66200"/>
    <w:multiLevelType w:val="multilevel"/>
    <w:tmpl w:val="A56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157C9"/>
    <w:multiLevelType w:val="multilevel"/>
    <w:tmpl w:val="F13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D2B3C"/>
    <w:multiLevelType w:val="multilevel"/>
    <w:tmpl w:val="D1E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F616B"/>
    <w:multiLevelType w:val="multilevel"/>
    <w:tmpl w:val="2FA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F1D58"/>
    <w:multiLevelType w:val="multilevel"/>
    <w:tmpl w:val="F99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542AE"/>
    <w:multiLevelType w:val="hybridMultilevel"/>
    <w:tmpl w:val="811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0DD"/>
    <w:multiLevelType w:val="hybridMultilevel"/>
    <w:tmpl w:val="BB4E35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73599"/>
    <w:multiLevelType w:val="multilevel"/>
    <w:tmpl w:val="C86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E6A0E"/>
    <w:multiLevelType w:val="hybridMultilevel"/>
    <w:tmpl w:val="AEB03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B71FD"/>
    <w:multiLevelType w:val="multilevel"/>
    <w:tmpl w:val="91388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19">
    <w:nsid w:val="4CDF3A7A"/>
    <w:multiLevelType w:val="multilevel"/>
    <w:tmpl w:val="548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35A9A"/>
    <w:multiLevelType w:val="multilevel"/>
    <w:tmpl w:val="18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D2984"/>
    <w:multiLevelType w:val="multilevel"/>
    <w:tmpl w:val="D64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3224B"/>
    <w:multiLevelType w:val="multilevel"/>
    <w:tmpl w:val="ABC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E7AD1"/>
    <w:multiLevelType w:val="multilevel"/>
    <w:tmpl w:val="E70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22D5D"/>
    <w:multiLevelType w:val="multilevel"/>
    <w:tmpl w:val="F73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B3D81"/>
    <w:multiLevelType w:val="hybridMultilevel"/>
    <w:tmpl w:val="97EE3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929C4"/>
    <w:multiLevelType w:val="multilevel"/>
    <w:tmpl w:val="1D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D4DF7"/>
    <w:multiLevelType w:val="multilevel"/>
    <w:tmpl w:val="96F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A3912"/>
    <w:multiLevelType w:val="hybridMultilevel"/>
    <w:tmpl w:val="463C0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201E"/>
    <w:multiLevelType w:val="multilevel"/>
    <w:tmpl w:val="AE1E3C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78BF1A3E"/>
    <w:multiLevelType w:val="multilevel"/>
    <w:tmpl w:val="C85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915EA"/>
    <w:multiLevelType w:val="hybridMultilevel"/>
    <w:tmpl w:val="DDE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77385"/>
    <w:multiLevelType w:val="multilevel"/>
    <w:tmpl w:val="F33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3"/>
  </w:num>
  <w:num w:numId="5">
    <w:abstractNumId w:val="2"/>
  </w:num>
  <w:num w:numId="6">
    <w:abstractNumId w:val="32"/>
  </w:num>
  <w:num w:numId="7">
    <w:abstractNumId w:val="19"/>
  </w:num>
  <w:num w:numId="8">
    <w:abstractNumId w:val="29"/>
  </w:num>
  <w:num w:numId="9">
    <w:abstractNumId w:val="26"/>
  </w:num>
  <w:num w:numId="10">
    <w:abstractNumId w:val="24"/>
  </w:num>
  <w:num w:numId="11">
    <w:abstractNumId w:val="18"/>
  </w:num>
  <w:num w:numId="12">
    <w:abstractNumId w:val="22"/>
  </w:num>
  <w:num w:numId="13">
    <w:abstractNumId w:val="11"/>
  </w:num>
  <w:num w:numId="14">
    <w:abstractNumId w:val="13"/>
  </w:num>
  <w:num w:numId="15">
    <w:abstractNumId w:val="23"/>
  </w:num>
  <w:num w:numId="16">
    <w:abstractNumId w:val="21"/>
  </w:num>
  <w:num w:numId="17">
    <w:abstractNumId w:val="1"/>
  </w:num>
  <w:num w:numId="18">
    <w:abstractNumId w:val="30"/>
  </w:num>
  <w:num w:numId="19">
    <w:abstractNumId w:val="12"/>
  </w:num>
  <w:num w:numId="20">
    <w:abstractNumId w:val="10"/>
  </w:num>
  <w:num w:numId="21">
    <w:abstractNumId w:val="20"/>
  </w:num>
  <w:num w:numId="22">
    <w:abstractNumId w:val="9"/>
  </w:num>
  <w:num w:numId="23">
    <w:abstractNumId w:val="5"/>
  </w:num>
  <w:num w:numId="24">
    <w:abstractNumId w:val="16"/>
  </w:num>
  <w:num w:numId="25">
    <w:abstractNumId w:val="0"/>
  </w:num>
  <w:num w:numId="26">
    <w:abstractNumId w:val="4"/>
  </w:num>
  <w:num w:numId="27">
    <w:abstractNumId w:val="25"/>
  </w:num>
  <w:num w:numId="28">
    <w:abstractNumId w:val="27"/>
  </w:num>
  <w:num w:numId="29">
    <w:abstractNumId w:val="14"/>
  </w:num>
  <w:num w:numId="30">
    <w:abstractNumId w:val="34"/>
  </w:num>
  <w:num w:numId="31">
    <w:abstractNumId w:val="15"/>
  </w:num>
  <w:num w:numId="32">
    <w:abstractNumId w:val="28"/>
  </w:num>
  <w:num w:numId="33">
    <w:abstractNumId w:val="31"/>
  </w:num>
  <w:num w:numId="34">
    <w:abstractNumId w:val="7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ED9"/>
    <w:rsid w:val="00101E04"/>
    <w:rsid w:val="001857D9"/>
    <w:rsid w:val="00192661"/>
    <w:rsid w:val="001F1944"/>
    <w:rsid w:val="002B48C4"/>
    <w:rsid w:val="002B51F5"/>
    <w:rsid w:val="0031756A"/>
    <w:rsid w:val="003849FC"/>
    <w:rsid w:val="00404240"/>
    <w:rsid w:val="00477399"/>
    <w:rsid w:val="00481038"/>
    <w:rsid w:val="00485EDB"/>
    <w:rsid w:val="004E19C5"/>
    <w:rsid w:val="005971C7"/>
    <w:rsid w:val="005A5C39"/>
    <w:rsid w:val="005B3ED9"/>
    <w:rsid w:val="005E07A4"/>
    <w:rsid w:val="00676C67"/>
    <w:rsid w:val="00682D4F"/>
    <w:rsid w:val="006C588D"/>
    <w:rsid w:val="006C68D3"/>
    <w:rsid w:val="006E0782"/>
    <w:rsid w:val="006F2F24"/>
    <w:rsid w:val="006F4DEF"/>
    <w:rsid w:val="00737135"/>
    <w:rsid w:val="00737ABC"/>
    <w:rsid w:val="0077178B"/>
    <w:rsid w:val="007C1D9D"/>
    <w:rsid w:val="00885E3E"/>
    <w:rsid w:val="009B52B2"/>
    <w:rsid w:val="009E4A9F"/>
    <w:rsid w:val="00A06216"/>
    <w:rsid w:val="00A34E08"/>
    <w:rsid w:val="00B42F45"/>
    <w:rsid w:val="00BA033C"/>
    <w:rsid w:val="00C35E4A"/>
    <w:rsid w:val="00CF6BC4"/>
    <w:rsid w:val="00D6444C"/>
    <w:rsid w:val="00DE1FE6"/>
    <w:rsid w:val="00E7385E"/>
    <w:rsid w:val="00EC4D34"/>
    <w:rsid w:val="00F34A89"/>
    <w:rsid w:val="00F366E9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51FA-7CA3-4369-8B85-41569AA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35"/>
  </w:style>
  <w:style w:type="paragraph" w:styleId="1">
    <w:name w:val="heading 1"/>
    <w:basedOn w:val="a"/>
    <w:next w:val="a"/>
    <w:link w:val="10"/>
    <w:qFormat/>
    <w:rsid w:val="00CF6B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D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BC4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CF6B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F6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77178B"/>
    <w:rPr>
      <w:i/>
      <w:iCs/>
    </w:rPr>
  </w:style>
  <w:style w:type="character" w:styleId="a8">
    <w:name w:val="Strong"/>
    <w:basedOn w:val="a0"/>
    <w:qFormat/>
    <w:rsid w:val="0077178B"/>
    <w:rPr>
      <w:b/>
      <w:bCs/>
    </w:rPr>
  </w:style>
  <w:style w:type="paragraph" w:customStyle="1" w:styleId="Default">
    <w:name w:val="Default"/>
    <w:rsid w:val="006F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7995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00724">
                                                  <w:blockQuote w:val="1"/>
                                                  <w:marLeft w:val="40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7552">
                                                      <w:blockQuote w:val="1"/>
                                                      <w:marLeft w:val="40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5723">
                                                          <w:blockQuote w:val="1"/>
                                                          <w:marLeft w:val="4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2418">
                                                              <w:blockQuote w:val="1"/>
                                                              <w:marLeft w:val="4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3928">
                                                                  <w:blockQuote w:val="1"/>
                                                                  <w:marLeft w:val="40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5681">
                                                                      <w:blockQuote w:val="1"/>
                                                                      <w:marLeft w:val="40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3534">
                                                                          <w:blockQuote w:val="1"/>
                                                                          <w:marLeft w:val="40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3617">
                                                                              <w:blockQuote w:val="1"/>
                                                                              <w:marLeft w:val="4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085">
                                                                                  <w:blockQuote w:val="1"/>
                                                                                  <w:marLeft w:val="40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7993">
                                                                                      <w:blockQuote w:val="1"/>
                                                                                      <w:marLeft w:val="40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26209">
                                                                                          <w:blockQuote w:val="1"/>
                                                                                          <w:marLeft w:val="40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1770">
                                                                                              <w:blockQuote w:val="1"/>
                                                                                              <w:marLeft w:val="40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72713">
                                                                                                  <w:blockQuote w:val="1"/>
                                                                                                  <w:marLeft w:val="40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1168">
                                                                                                      <w:blockQuote w:val="1"/>
                                                                                                      <w:marLeft w:val="40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866977">
                                                                                                          <w:blockQuote w:val="1"/>
                                                                                                          <w:marLeft w:val="40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0941">
                                                                                                              <w:blockQuote w:val="1"/>
                                                                                                              <w:marLeft w:val="40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64776">
                                                                                                                  <w:blockQuote w:val="1"/>
                                                                                                                  <w:marLeft w:val="40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2683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40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0412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40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12903FA9D0445B6FA78FD7CD6A5E1" ma:contentTypeVersion="2" ma:contentTypeDescription="Создание документа." ma:contentTypeScope="" ma:versionID="f7e68a98f436f4c08484ceb4ed47056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3CD5-4B68-4E7F-9BD4-B02B6E225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37973-BAFC-47EF-9E43-95F6BD51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62AA04-C791-4CED-8C55-0DEBEACEB4B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6B923C-688D-4392-826F-8CF78AB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учащихся по ФГОС</vt:lpstr>
    </vt:vector>
  </TitlesOfParts>
  <Company>Microsoft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учащихся по ФГОС</dc:title>
  <dc:subject/>
  <dc:creator>Светлана</dc:creator>
  <cp:keywords/>
  <dc:description/>
  <cp:lastModifiedBy>Windows User</cp:lastModifiedBy>
  <cp:revision>17</cp:revision>
  <cp:lastPrinted>2014-09-14T08:01:00Z</cp:lastPrinted>
  <dcterms:created xsi:type="dcterms:W3CDTF">2012-12-18T07:52:00Z</dcterms:created>
  <dcterms:modified xsi:type="dcterms:W3CDTF">2014-09-19T17:02:00Z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0x010100ECA12903FA9D0445B6FA78FD7CD6A5E1</vt:lpwstr>
  </property>
</Properties>
</file>