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D6" w:rsidRPr="00856555" w:rsidRDefault="00C50DD6" w:rsidP="00C50DD6">
      <w:pPr>
        <w:ind w:firstLine="567"/>
        <w:jc w:val="center"/>
        <w:rPr>
          <w:color w:val="000000"/>
          <w:sz w:val="28"/>
          <w:szCs w:val="28"/>
        </w:rPr>
      </w:pPr>
      <w:r w:rsidRPr="009770FC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 автономное  </w:t>
      </w:r>
      <w:r w:rsidRPr="009770FC">
        <w:rPr>
          <w:color w:val="000000"/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 </w:t>
      </w:r>
      <w:r w:rsidRPr="009770FC">
        <w:rPr>
          <w:color w:val="000000"/>
          <w:sz w:val="28"/>
          <w:szCs w:val="28"/>
        </w:rPr>
        <w:t>учреждение</w:t>
      </w:r>
    </w:p>
    <w:p w:rsidR="00C50DD6" w:rsidRPr="00856555" w:rsidRDefault="00C50DD6" w:rsidP="00C50DD6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образовательная школа № 15»</w:t>
      </w:r>
    </w:p>
    <w:p w:rsidR="00C50DD6" w:rsidRPr="00856555" w:rsidRDefault="00C50DD6" w:rsidP="00C50DD6">
      <w:pPr>
        <w:ind w:firstLine="567"/>
        <w:rPr>
          <w:color w:val="17365D"/>
          <w:sz w:val="28"/>
          <w:szCs w:val="28"/>
        </w:rPr>
      </w:pPr>
    </w:p>
    <w:p w:rsidR="00C50DD6" w:rsidRPr="00856555" w:rsidRDefault="00C50DD6" w:rsidP="00C50DD6">
      <w:pPr>
        <w:ind w:firstLine="567"/>
        <w:rPr>
          <w:b/>
          <w:color w:val="000080"/>
          <w:sz w:val="28"/>
          <w:szCs w:val="28"/>
        </w:rPr>
      </w:pPr>
    </w:p>
    <w:p w:rsidR="00C50DD6" w:rsidRPr="00856555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Pr="00856555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Pr="00856555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Pr="00856555" w:rsidRDefault="00C50DD6" w:rsidP="00C50DD6">
      <w:pPr>
        <w:ind w:firstLine="567"/>
        <w:jc w:val="center"/>
        <w:rPr>
          <w:b/>
          <w:color w:val="000080"/>
          <w:sz w:val="28"/>
          <w:szCs w:val="28"/>
        </w:rPr>
      </w:pPr>
    </w:p>
    <w:p w:rsidR="00C50DD6" w:rsidRDefault="00C50DD6" w:rsidP="00C50DD6">
      <w:pPr>
        <w:jc w:val="center"/>
        <w:rPr>
          <w:b/>
          <w:sz w:val="32"/>
          <w:szCs w:val="32"/>
        </w:rPr>
      </w:pPr>
    </w:p>
    <w:p w:rsidR="00C50DD6" w:rsidRDefault="00C50DD6" w:rsidP="00C50DD6">
      <w:pPr>
        <w:jc w:val="center"/>
        <w:rPr>
          <w:b/>
          <w:sz w:val="32"/>
          <w:szCs w:val="32"/>
        </w:rPr>
      </w:pPr>
    </w:p>
    <w:p w:rsidR="00C50DD6" w:rsidRPr="00892EC0" w:rsidRDefault="00C50DD6" w:rsidP="00C50DD6">
      <w:pPr>
        <w:jc w:val="center"/>
        <w:rPr>
          <w:b/>
          <w:sz w:val="32"/>
          <w:szCs w:val="32"/>
        </w:rPr>
      </w:pPr>
      <w:r w:rsidRPr="00892EC0">
        <w:rPr>
          <w:b/>
          <w:sz w:val="32"/>
          <w:szCs w:val="32"/>
        </w:rPr>
        <w:t xml:space="preserve">Заявка </w:t>
      </w:r>
    </w:p>
    <w:p w:rsidR="00C50DD6" w:rsidRPr="00892EC0" w:rsidRDefault="00C50DD6" w:rsidP="00C50DD6">
      <w:pPr>
        <w:jc w:val="center"/>
        <w:rPr>
          <w:sz w:val="28"/>
          <w:szCs w:val="28"/>
        </w:rPr>
      </w:pPr>
      <w:r w:rsidRPr="00892EC0">
        <w:rPr>
          <w:sz w:val="28"/>
          <w:szCs w:val="28"/>
        </w:rPr>
        <w:t xml:space="preserve">на конкурс среди образовательных учреждений </w:t>
      </w:r>
    </w:p>
    <w:p w:rsidR="00C50DD6" w:rsidRPr="00892EC0" w:rsidRDefault="00C50DD6" w:rsidP="00C50DD6">
      <w:pPr>
        <w:jc w:val="center"/>
        <w:rPr>
          <w:sz w:val="28"/>
          <w:szCs w:val="28"/>
        </w:rPr>
      </w:pPr>
      <w:r w:rsidRPr="00892EC0">
        <w:rPr>
          <w:sz w:val="28"/>
          <w:szCs w:val="28"/>
        </w:rPr>
        <w:t xml:space="preserve">на получение грантов </w:t>
      </w:r>
    </w:p>
    <w:p w:rsidR="00C50DD6" w:rsidRPr="00C36FD3" w:rsidRDefault="00C50DD6" w:rsidP="00C50DD6">
      <w:pPr>
        <w:jc w:val="center"/>
        <w:rPr>
          <w:sz w:val="28"/>
          <w:szCs w:val="28"/>
        </w:rPr>
      </w:pPr>
      <w:r w:rsidRPr="00892EC0">
        <w:rPr>
          <w:sz w:val="28"/>
          <w:szCs w:val="28"/>
        </w:rPr>
        <w:t xml:space="preserve">на реализацию программ </w:t>
      </w:r>
      <w:r w:rsidR="00C36FD3" w:rsidRPr="00C36FD3">
        <w:rPr>
          <w:color w:val="000000"/>
          <w:sz w:val="28"/>
          <w:szCs w:val="28"/>
        </w:rPr>
        <w:t>«Одаренные дети»</w:t>
      </w: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both"/>
      </w:pPr>
    </w:p>
    <w:p w:rsidR="00C50DD6" w:rsidRDefault="00C50DD6" w:rsidP="00C50DD6">
      <w:pPr>
        <w:jc w:val="center"/>
      </w:pPr>
      <w:proofErr w:type="spellStart"/>
      <w:r>
        <w:t>Губаха</w:t>
      </w:r>
      <w:proofErr w:type="spellEnd"/>
    </w:p>
    <w:p w:rsidR="00C50DD6" w:rsidRDefault="00C50DD6" w:rsidP="00C50DD6">
      <w:pPr>
        <w:jc w:val="center"/>
        <w:rPr>
          <w:sz w:val="28"/>
          <w:szCs w:val="28"/>
        </w:rPr>
      </w:pPr>
    </w:p>
    <w:p w:rsidR="00C50DD6" w:rsidRPr="0013566E" w:rsidRDefault="00C50DD6" w:rsidP="00C50DD6">
      <w:pPr>
        <w:spacing w:line="360" w:lineRule="auto"/>
        <w:jc w:val="center"/>
        <w:rPr>
          <w:b/>
          <w:sz w:val="28"/>
          <w:szCs w:val="28"/>
        </w:rPr>
      </w:pPr>
    </w:p>
    <w:p w:rsidR="00C50DD6" w:rsidRDefault="00C50DD6" w:rsidP="00C50DD6">
      <w:pPr>
        <w:spacing w:line="360" w:lineRule="auto"/>
        <w:jc w:val="center"/>
        <w:rPr>
          <w:b/>
          <w:sz w:val="28"/>
          <w:szCs w:val="28"/>
        </w:rPr>
      </w:pPr>
    </w:p>
    <w:p w:rsidR="00C50DD6" w:rsidRPr="0013566E" w:rsidRDefault="00C50DD6" w:rsidP="00C50DD6">
      <w:pPr>
        <w:spacing w:line="360" w:lineRule="auto"/>
        <w:jc w:val="center"/>
        <w:rPr>
          <w:b/>
          <w:sz w:val="28"/>
          <w:szCs w:val="28"/>
        </w:rPr>
      </w:pPr>
      <w:r w:rsidRPr="0013566E">
        <w:rPr>
          <w:b/>
          <w:sz w:val="28"/>
          <w:szCs w:val="28"/>
        </w:rPr>
        <w:lastRenderedPageBreak/>
        <w:t>ЗАЯВКА</w:t>
      </w:r>
    </w:p>
    <w:p w:rsidR="00C50DD6" w:rsidRPr="0013566E" w:rsidRDefault="00C50DD6" w:rsidP="00C50DD6">
      <w:pPr>
        <w:spacing w:line="360" w:lineRule="auto"/>
        <w:jc w:val="center"/>
        <w:rPr>
          <w:b/>
          <w:sz w:val="28"/>
          <w:szCs w:val="28"/>
        </w:rPr>
      </w:pPr>
      <w:r w:rsidRPr="0013566E">
        <w:rPr>
          <w:b/>
          <w:sz w:val="28"/>
          <w:szCs w:val="28"/>
        </w:rPr>
        <w:t>на участие в конкурсе на соискание гранта</w:t>
      </w:r>
    </w:p>
    <w:p w:rsidR="00C50DD6" w:rsidRDefault="00C36FD3" w:rsidP="00C50DD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«Одаренные дети</w:t>
      </w:r>
      <w:r w:rsidRPr="00C36FD3">
        <w:rPr>
          <w:color w:val="000000"/>
          <w:sz w:val="28"/>
          <w:szCs w:val="28"/>
        </w:rPr>
        <w:t>»____________________________________________</w:t>
      </w:r>
      <w:r w:rsidR="00C50DD6">
        <w:rPr>
          <w:color w:val="000000"/>
          <w:sz w:val="28"/>
          <w:szCs w:val="28"/>
        </w:rPr>
        <w:t xml:space="preserve"> Просим рассмотреть на конкурсе на соискание гранта проект</w:t>
      </w:r>
    </w:p>
    <w:p w:rsidR="00C50DD6" w:rsidRDefault="00C36FD3" w:rsidP="00C36FD3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«Одаренные дети</w:t>
      </w:r>
      <w:r w:rsidRPr="00C36FD3">
        <w:rPr>
          <w:color w:val="000000"/>
          <w:sz w:val="28"/>
          <w:szCs w:val="28"/>
        </w:rPr>
        <w:t>»_____________________________________________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:rsidR="00C50DD6" w:rsidRPr="00E31375" w:rsidRDefault="00C50DD6" w:rsidP="00C50D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проекта)</w:t>
      </w:r>
    </w:p>
    <w:p w:rsidR="00C50DD6" w:rsidRDefault="00C50DD6" w:rsidP="00C50DD6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</w:p>
    <w:p w:rsidR="00C50DD6" w:rsidRPr="00C50DD6" w:rsidRDefault="00C50DD6" w:rsidP="00C50DD6">
      <w:pPr>
        <w:jc w:val="both"/>
        <w:rPr>
          <w:sz w:val="28"/>
          <w:szCs w:val="28"/>
        </w:rPr>
      </w:pPr>
      <w:r w:rsidRPr="000073CC">
        <w:rPr>
          <w:color w:val="000000"/>
          <w:sz w:val="28"/>
          <w:szCs w:val="28"/>
        </w:rPr>
        <w:t>муниципального учреждения</w:t>
      </w:r>
      <w:r>
        <w:rPr>
          <w:color w:val="000000"/>
          <w:sz w:val="28"/>
          <w:szCs w:val="28"/>
        </w:rPr>
        <w:t xml:space="preserve"> </w:t>
      </w:r>
      <w:r w:rsidRPr="000073CC">
        <w:rPr>
          <w:color w:val="000000"/>
          <w:sz w:val="28"/>
          <w:szCs w:val="28"/>
        </w:rPr>
        <w:t xml:space="preserve"> </w:t>
      </w:r>
      <w:r w:rsidRPr="0013566E">
        <w:rPr>
          <w:sz w:val="28"/>
          <w:szCs w:val="28"/>
          <w:u w:val="single"/>
        </w:rPr>
        <w:t>муниципального автономного общеобразовательного</w:t>
      </w:r>
      <w:r w:rsidRPr="00C50DD6">
        <w:rPr>
          <w:sz w:val="28"/>
          <w:szCs w:val="28"/>
        </w:rPr>
        <w:t>___________________________________________</w:t>
      </w:r>
    </w:p>
    <w:p w:rsidR="00C50DD6" w:rsidRPr="0013566E" w:rsidRDefault="00C50DD6" w:rsidP="00C50DD6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(наименование муниципального учреждения)</w:t>
      </w:r>
    </w:p>
    <w:p w:rsidR="00C50DD6" w:rsidRDefault="00C50DD6" w:rsidP="00C50DD6">
      <w:pPr>
        <w:jc w:val="both"/>
        <w:rPr>
          <w:sz w:val="28"/>
          <w:szCs w:val="28"/>
          <w:u w:val="single"/>
        </w:rPr>
      </w:pPr>
      <w:r w:rsidRPr="0013566E">
        <w:rPr>
          <w:sz w:val="28"/>
          <w:szCs w:val="28"/>
        </w:rPr>
        <w:t xml:space="preserve"> </w:t>
      </w:r>
      <w:r w:rsidRPr="0013566E">
        <w:rPr>
          <w:sz w:val="28"/>
          <w:szCs w:val="28"/>
          <w:u w:val="single"/>
        </w:rPr>
        <w:t>учреждения  «Средняя общеобразовательная школа № 15»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50DD6" w:rsidRPr="0013566E" w:rsidRDefault="00C50DD6" w:rsidP="00C50DD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(наименование муниципального учреждения)</w:t>
      </w:r>
    </w:p>
    <w:p w:rsidR="00C50DD6" w:rsidRPr="0013566E" w:rsidRDefault="00C50DD6" w:rsidP="00C50DD6">
      <w:pPr>
        <w:jc w:val="both"/>
        <w:rPr>
          <w:b/>
          <w:sz w:val="28"/>
          <w:szCs w:val="28"/>
        </w:rPr>
      </w:pPr>
    </w:p>
    <w:p w:rsidR="00C50DD6" w:rsidRDefault="00C50DD6" w:rsidP="00C50DD6">
      <w:pPr>
        <w:spacing w:line="360" w:lineRule="auto"/>
        <w:jc w:val="both"/>
        <w:rPr>
          <w:color w:val="000000"/>
          <w:sz w:val="28"/>
          <w:szCs w:val="28"/>
        </w:rPr>
      </w:pPr>
    </w:p>
    <w:p w:rsidR="00C50DD6" w:rsidRPr="000073CC" w:rsidRDefault="00C50DD6" w:rsidP="00C50DD6">
      <w:pPr>
        <w:spacing w:line="360" w:lineRule="auto"/>
        <w:jc w:val="both"/>
        <w:rPr>
          <w:sz w:val="28"/>
          <w:szCs w:val="28"/>
        </w:rPr>
      </w:pPr>
      <w:r w:rsidRPr="000073CC">
        <w:rPr>
          <w:sz w:val="28"/>
          <w:szCs w:val="28"/>
        </w:rPr>
        <w:t>К заявке прилагаются следующие материалы:</w:t>
      </w:r>
    </w:p>
    <w:p w:rsidR="00C50DD6" w:rsidRPr="000073CC" w:rsidRDefault="00C50DD6" w:rsidP="00C50DD6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3CC">
        <w:rPr>
          <w:rFonts w:ascii="Times New Roman" w:hAnsi="Times New Roman"/>
          <w:sz w:val="28"/>
          <w:szCs w:val="28"/>
        </w:rPr>
        <w:t>Информационная карта проекта.</w:t>
      </w:r>
    </w:p>
    <w:p w:rsidR="00C50DD6" w:rsidRDefault="007D4368" w:rsidP="00C50DD6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проекта</w:t>
      </w:r>
      <w:r w:rsidR="00C50DD6" w:rsidRPr="000073CC">
        <w:rPr>
          <w:rFonts w:ascii="Times New Roman" w:hAnsi="Times New Roman"/>
          <w:sz w:val="28"/>
          <w:szCs w:val="28"/>
        </w:rPr>
        <w:t>.</w:t>
      </w:r>
    </w:p>
    <w:p w:rsidR="00C50DD6" w:rsidRPr="000073CC" w:rsidRDefault="00C50DD6" w:rsidP="00C50DD6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работы.</w:t>
      </w:r>
    </w:p>
    <w:p w:rsidR="00C50DD6" w:rsidRDefault="00C50DD6" w:rsidP="00C50DD6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3CC">
        <w:rPr>
          <w:rFonts w:ascii="Times New Roman" w:hAnsi="Times New Roman"/>
          <w:sz w:val="28"/>
          <w:szCs w:val="28"/>
        </w:rPr>
        <w:t>Смета расходов на реализацию проекта.</w:t>
      </w:r>
    </w:p>
    <w:p w:rsidR="007D4368" w:rsidRDefault="007D4368" w:rsidP="00C50DD6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C50DD6" w:rsidRDefault="00C50DD6" w:rsidP="00C50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.</w:t>
      </w:r>
    </w:p>
    <w:p w:rsidR="00C50DD6" w:rsidRPr="000073CC" w:rsidRDefault="00C50DD6" w:rsidP="00C50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нами сведений гарантируем.</w:t>
      </w:r>
    </w:p>
    <w:p w:rsidR="00C50DD6" w:rsidRPr="000073CC" w:rsidRDefault="00C50DD6" w:rsidP="00C50DD6">
      <w:pPr>
        <w:jc w:val="both"/>
        <w:rPr>
          <w:sz w:val="28"/>
          <w:szCs w:val="28"/>
        </w:rPr>
      </w:pPr>
      <w:r w:rsidRPr="000073CC">
        <w:rPr>
          <w:sz w:val="28"/>
          <w:szCs w:val="28"/>
        </w:rPr>
        <w:t>Руководитель_____________   __________________________   ___________________</w:t>
      </w:r>
    </w:p>
    <w:p w:rsidR="00C50DD6" w:rsidRPr="000073CC" w:rsidRDefault="00C50DD6" w:rsidP="00C50DD6">
      <w:pPr>
        <w:jc w:val="both"/>
        <w:rPr>
          <w:sz w:val="28"/>
          <w:szCs w:val="28"/>
        </w:rPr>
      </w:pPr>
      <w:r w:rsidRPr="000073CC">
        <w:rPr>
          <w:sz w:val="28"/>
          <w:szCs w:val="28"/>
        </w:rPr>
        <w:tab/>
      </w:r>
      <w:r w:rsidRPr="000073CC">
        <w:rPr>
          <w:sz w:val="28"/>
          <w:szCs w:val="28"/>
        </w:rPr>
        <w:tab/>
        <w:t>(подпись)</w:t>
      </w:r>
      <w:r w:rsidRPr="000073CC">
        <w:rPr>
          <w:sz w:val="28"/>
          <w:szCs w:val="28"/>
        </w:rPr>
        <w:tab/>
      </w:r>
      <w:r w:rsidRPr="000073CC">
        <w:rPr>
          <w:sz w:val="28"/>
          <w:szCs w:val="28"/>
        </w:rPr>
        <w:tab/>
      </w:r>
      <w:r w:rsidRPr="000073CC">
        <w:rPr>
          <w:sz w:val="28"/>
          <w:szCs w:val="28"/>
        </w:rPr>
        <w:tab/>
        <w:t>(расшифровка подписи)</w:t>
      </w:r>
      <w:r w:rsidRPr="000073CC">
        <w:rPr>
          <w:sz w:val="28"/>
          <w:szCs w:val="28"/>
        </w:rPr>
        <w:tab/>
        <w:t>(дата)</w:t>
      </w:r>
    </w:p>
    <w:p w:rsidR="00C50DD6" w:rsidRPr="000073CC" w:rsidRDefault="00C50DD6" w:rsidP="00C50DD6">
      <w:pPr>
        <w:jc w:val="both"/>
        <w:rPr>
          <w:sz w:val="28"/>
          <w:szCs w:val="28"/>
        </w:rPr>
      </w:pPr>
      <w:r w:rsidRPr="000073CC">
        <w:rPr>
          <w:sz w:val="28"/>
          <w:szCs w:val="28"/>
        </w:rPr>
        <w:t>Главный  ________________   __________________________   ___________________</w:t>
      </w:r>
    </w:p>
    <w:p w:rsidR="00C50DD6" w:rsidRPr="000073CC" w:rsidRDefault="00C50DD6" w:rsidP="00C50DD6">
      <w:pPr>
        <w:jc w:val="both"/>
        <w:rPr>
          <w:sz w:val="28"/>
          <w:szCs w:val="28"/>
        </w:rPr>
      </w:pPr>
      <w:r w:rsidRPr="000073CC">
        <w:rPr>
          <w:sz w:val="28"/>
          <w:szCs w:val="28"/>
        </w:rPr>
        <w:t>бухгалтер</w:t>
      </w:r>
      <w:r w:rsidRPr="000073CC">
        <w:rPr>
          <w:sz w:val="28"/>
          <w:szCs w:val="28"/>
        </w:rPr>
        <w:tab/>
        <w:t>(подпись)</w:t>
      </w:r>
      <w:r w:rsidRPr="000073CC">
        <w:rPr>
          <w:sz w:val="28"/>
          <w:szCs w:val="28"/>
        </w:rPr>
        <w:tab/>
      </w:r>
      <w:r w:rsidRPr="000073CC">
        <w:rPr>
          <w:sz w:val="28"/>
          <w:szCs w:val="28"/>
        </w:rPr>
        <w:tab/>
      </w:r>
      <w:r w:rsidRPr="000073CC">
        <w:rPr>
          <w:sz w:val="28"/>
          <w:szCs w:val="28"/>
        </w:rPr>
        <w:tab/>
        <w:t>(расшифровка подписи)</w:t>
      </w:r>
      <w:r w:rsidRPr="000073CC">
        <w:rPr>
          <w:sz w:val="28"/>
          <w:szCs w:val="28"/>
        </w:rPr>
        <w:tab/>
        <w:t>(дата)</w:t>
      </w:r>
    </w:p>
    <w:p w:rsidR="00C50DD6" w:rsidRDefault="00C50DD6" w:rsidP="00C50DD6">
      <w:pPr>
        <w:spacing w:line="360" w:lineRule="auto"/>
        <w:jc w:val="both"/>
        <w:rPr>
          <w:sz w:val="28"/>
          <w:szCs w:val="28"/>
        </w:rPr>
      </w:pPr>
    </w:p>
    <w:p w:rsidR="00C36FD3" w:rsidRDefault="00C36FD3" w:rsidP="00C50DD6">
      <w:pPr>
        <w:spacing w:line="360" w:lineRule="auto"/>
        <w:jc w:val="both"/>
        <w:rPr>
          <w:sz w:val="28"/>
          <w:szCs w:val="28"/>
        </w:rPr>
      </w:pPr>
    </w:p>
    <w:p w:rsidR="00C36FD3" w:rsidRDefault="00C36FD3" w:rsidP="00C50DD6">
      <w:pPr>
        <w:spacing w:line="360" w:lineRule="auto"/>
        <w:jc w:val="both"/>
        <w:rPr>
          <w:sz w:val="28"/>
          <w:szCs w:val="28"/>
        </w:rPr>
      </w:pPr>
    </w:p>
    <w:p w:rsidR="00C36FD3" w:rsidRDefault="00C36FD3" w:rsidP="00C50DD6">
      <w:pPr>
        <w:spacing w:line="360" w:lineRule="auto"/>
        <w:jc w:val="both"/>
        <w:rPr>
          <w:sz w:val="28"/>
          <w:szCs w:val="28"/>
        </w:rPr>
      </w:pPr>
    </w:p>
    <w:p w:rsidR="00C36FD3" w:rsidRDefault="00C36FD3" w:rsidP="00C50DD6">
      <w:pPr>
        <w:spacing w:line="360" w:lineRule="auto"/>
        <w:jc w:val="both"/>
        <w:rPr>
          <w:sz w:val="28"/>
          <w:szCs w:val="28"/>
        </w:rPr>
      </w:pPr>
    </w:p>
    <w:p w:rsidR="00C36FD3" w:rsidRDefault="00C36FD3" w:rsidP="00C50DD6">
      <w:pPr>
        <w:spacing w:line="360" w:lineRule="auto"/>
        <w:jc w:val="both"/>
        <w:rPr>
          <w:sz w:val="28"/>
          <w:szCs w:val="28"/>
        </w:rPr>
      </w:pPr>
    </w:p>
    <w:p w:rsidR="00C36FD3" w:rsidRPr="000073CC" w:rsidRDefault="00C36FD3" w:rsidP="00C50DD6">
      <w:pPr>
        <w:spacing w:line="360" w:lineRule="auto"/>
        <w:jc w:val="both"/>
        <w:rPr>
          <w:sz w:val="28"/>
          <w:szCs w:val="28"/>
        </w:rPr>
      </w:pPr>
    </w:p>
    <w:p w:rsidR="00685C0C" w:rsidRPr="005871EB" w:rsidRDefault="00316969" w:rsidP="0029500F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685C0C" w:rsidRPr="005871EB">
        <w:rPr>
          <w:b/>
          <w:sz w:val="28"/>
          <w:szCs w:val="28"/>
        </w:rPr>
        <w:t>Информационная карта инновационного проекта</w:t>
      </w:r>
    </w:p>
    <w:p w:rsidR="009215CC" w:rsidRPr="00603806" w:rsidRDefault="009215CC" w:rsidP="00C3312F">
      <w:pPr>
        <w:ind w:right="2" w:firstLine="567"/>
        <w:jc w:val="both"/>
        <w:rPr>
          <w:b/>
          <w:color w:val="333399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266"/>
        <w:gridCol w:w="6304"/>
      </w:tblGrid>
      <w:tr w:rsidR="00685C0C" w:rsidTr="00B354EF">
        <w:trPr>
          <w:trHeight w:val="161"/>
        </w:trPr>
        <w:tc>
          <w:tcPr>
            <w:tcW w:w="3444" w:type="dxa"/>
          </w:tcPr>
          <w:p w:rsidR="00685C0C" w:rsidRPr="009215CC" w:rsidRDefault="00685C0C" w:rsidP="00C3312F">
            <w:pP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1.Полное наименование </w:t>
            </w:r>
            <w:r>
              <w:rPr>
                <w:color w:val="000000"/>
                <w:sz w:val="28"/>
                <w:szCs w:val="28"/>
              </w:rPr>
              <w:t>инновационного проекта</w:t>
            </w:r>
          </w:p>
        </w:tc>
        <w:tc>
          <w:tcPr>
            <w:tcW w:w="6870" w:type="dxa"/>
            <w:vAlign w:val="center"/>
          </w:tcPr>
          <w:p w:rsidR="00685C0C" w:rsidRPr="003C0D63" w:rsidRDefault="00685C0C" w:rsidP="00C63E9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C0D63">
              <w:rPr>
                <w:color w:val="000000"/>
                <w:sz w:val="28"/>
                <w:szCs w:val="28"/>
              </w:rPr>
              <w:t>Программа</w:t>
            </w:r>
            <w:r w:rsidR="003A049D" w:rsidRPr="003A049D">
              <w:rPr>
                <w:color w:val="000000"/>
                <w:sz w:val="28"/>
                <w:szCs w:val="28"/>
              </w:rPr>
              <w:t xml:space="preserve"> </w:t>
            </w:r>
            <w:r w:rsidRPr="003C0D63">
              <w:rPr>
                <w:color w:val="000000"/>
                <w:sz w:val="28"/>
                <w:szCs w:val="28"/>
              </w:rPr>
              <w:t>развития</w:t>
            </w:r>
            <w:r w:rsidR="003A049D" w:rsidRPr="003A049D">
              <w:rPr>
                <w:color w:val="000000"/>
                <w:sz w:val="28"/>
                <w:szCs w:val="28"/>
              </w:rPr>
              <w:t xml:space="preserve"> </w:t>
            </w:r>
            <w:r w:rsidRPr="003C0D63">
              <w:rPr>
                <w:color w:val="000000"/>
                <w:sz w:val="28"/>
                <w:szCs w:val="28"/>
              </w:rPr>
              <w:t>одаренных</w:t>
            </w:r>
            <w:r w:rsidR="003A049D" w:rsidRPr="003A049D">
              <w:rPr>
                <w:color w:val="000000"/>
                <w:sz w:val="28"/>
                <w:szCs w:val="28"/>
              </w:rPr>
              <w:t xml:space="preserve"> </w:t>
            </w:r>
            <w:r w:rsidRPr="003C0D63">
              <w:rPr>
                <w:color w:val="000000"/>
                <w:sz w:val="28"/>
                <w:szCs w:val="28"/>
              </w:rPr>
              <w:t>детей</w:t>
            </w:r>
            <w:r w:rsidR="003A049D" w:rsidRPr="003A049D">
              <w:rPr>
                <w:color w:val="000000"/>
                <w:sz w:val="28"/>
                <w:szCs w:val="28"/>
              </w:rPr>
              <w:t xml:space="preserve"> </w:t>
            </w:r>
            <w:r w:rsidRPr="003C0D63">
              <w:rPr>
                <w:color w:val="000000"/>
                <w:sz w:val="28"/>
                <w:szCs w:val="28"/>
              </w:rPr>
              <w:t>по</w:t>
            </w:r>
            <w:r w:rsidR="003A049D" w:rsidRPr="003A04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предметам гуманитарного цикла</w:t>
            </w:r>
            <w:r w:rsidRPr="003C0D6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МАОУ «СОШ №15»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убахи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Пермского края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Pr="003C0D63" w:rsidRDefault="00685C0C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2.Краткое наименование инновационного проекта</w:t>
            </w:r>
          </w:p>
        </w:tc>
        <w:tc>
          <w:tcPr>
            <w:tcW w:w="6870" w:type="dxa"/>
            <w:vAlign w:val="center"/>
          </w:tcPr>
          <w:p w:rsidR="00685C0C" w:rsidRPr="00CF6A2D" w:rsidRDefault="00CF6A2D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«Одаренные дети»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Pr="003C0D63" w:rsidRDefault="00685C0C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3.Полное наименование соискателя гранта</w:t>
            </w:r>
          </w:p>
        </w:tc>
        <w:tc>
          <w:tcPr>
            <w:tcW w:w="6870" w:type="dxa"/>
            <w:vAlign w:val="center"/>
          </w:tcPr>
          <w:p w:rsidR="00685C0C" w:rsidRPr="003C0D63" w:rsidRDefault="00C937EB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«СОШ №15»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убахи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Пермского края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Pr="003C0D63" w:rsidRDefault="00685C0C" w:rsidP="00C3312F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4.Юридический адрес, телефон соискателя гранта</w:t>
            </w:r>
          </w:p>
        </w:tc>
        <w:tc>
          <w:tcPr>
            <w:tcW w:w="6870" w:type="dxa"/>
          </w:tcPr>
          <w:p w:rsidR="0006647D" w:rsidRPr="0006647D" w:rsidRDefault="00E9458C" w:rsidP="00C937EB">
            <w:pPr>
              <w:rPr>
                <w:sz w:val="28"/>
                <w:szCs w:val="28"/>
              </w:rPr>
            </w:pPr>
            <w:r w:rsidRPr="0006647D">
              <w:rPr>
                <w:sz w:val="28"/>
                <w:szCs w:val="28"/>
              </w:rPr>
              <w:t>618262</w:t>
            </w:r>
            <w:r w:rsidR="00C63E9A">
              <w:rPr>
                <w:sz w:val="28"/>
                <w:szCs w:val="28"/>
              </w:rPr>
              <w:t xml:space="preserve"> </w:t>
            </w:r>
            <w:r w:rsidR="00C937EB" w:rsidRPr="0006647D">
              <w:rPr>
                <w:sz w:val="28"/>
                <w:szCs w:val="28"/>
              </w:rPr>
              <w:t xml:space="preserve">Пермский  край </w:t>
            </w:r>
            <w:r w:rsidR="00B67362" w:rsidRPr="0006647D">
              <w:rPr>
                <w:sz w:val="28"/>
                <w:szCs w:val="28"/>
              </w:rPr>
              <w:t xml:space="preserve">город </w:t>
            </w:r>
            <w:proofErr w:type="spellStart"/>
            <w:r w:rsidR="00C937EB" w:rsidRPr="0006647D">
              <w:rPr>
                <w:sz w:val="28"/>
                <w:szCs w:val="28"/>
              </w:rPr>
              <w:t>Губаха</w:t>
            </w:r>
            <w:proofErr w:type="spellEnd"/>
            <w:r w:rsidR="0006647D" w:rsidRPr="0006647D">
              <w:rPr>
                <w:sz w:val="28"/>
                <w:szCs w:val="28"/>
              </w:rPr>
              <w:t xml:space="preserve"> </w:t>
            </w:r>
          </w:p>
          <w:p w:rsidR="0006647D" w:rsidRPr="0006647D" w:rsidRDefault="0006647D" w:rsidP="0006647D">
            <w:pPr>
              <w:rPr>
                <w:sz w:val="28"/>
                <w:szCs w:val="28"/>
              </w:rPr>
            </w:pPr>
            <w:proofErr w:type="spellStart"/>
            <w:r w:rsidRPr="0006647D">
              <w:rPr>
                <w:sz w:val="28"/>
                <w:szCs w:val="28"/>
              </w:rPr>
              <w:t>пгт</w:t>
            </w:r>
            <w:proofErr w:type="spellEnd"/>
            <w:r w:rsidRPr="0006647D">
              <w:rPr>
                <w:sz w:val="28"/>
                <w:szCs w:val="28"/>
              </w:rPr>
              <w:t xml:space="preserve"> У</w:t>
            </w:r>
            <w:r w:rsidR="00E9458C" w:rsidRPr="0006647D">
              <w:rPr>
                <w:sz w:val="28"/>
                <w:szCs w:val="28"/>
              </w:rPr>
              <w:t>глеур</w:t>
            </w:r>
            <w:r w:rsidRPr="0006647D">
              <w:rPr>
                <w:sz w:val="28"/>
                <w:szCs w:val="28"/>
              </w:rPr>
              <w:t xml:space="preserve">альский </w:t>
            </w:r>
            <w:r w:rsidR="00C937EB" w:rsidRPr="0006647D">
              <w:rPr>
                <w:sz w:val="28"/>
                <w:szCs w:val="28"/>
              </w:rPr>
              <w:t xml:space="preserve"> улица Мира</w:t>
            </w:r>
            <w:r w:rsidR="00E9458C" w:rsidRPr="0006647D">
              <w:rPr>
                <w:sz w:val="28"/>
                <w:szCs w:val="28"/>
              </w:rPr>
              <w:t>-</w:t>
            </w:r>
            <w:r w:rsidR="00C937EB" w:rsidRPr="0006647D">
              <w:rPr>
                <w:sz w:val="28"/>
                <w:szCs w:val="28"/>
              </w:rPr>
              <w:t xml:space="preserve"> </w:t>
            </w:r>
            <w:r w:rsidR="00E9458C" w:rsidRPr="0006647D">
              <w:rPr>
                <w:sz w:val="28"/>
                <w:szCs w:val="28"/>
              </w:rPr>
              <w:t xml:space="preserve">32   </w:t>
            </w:r>
          </w:p>
          <w:p w:rsidR="00685C0C" w:rsidRPr="0085718D" w:rsidRDefault="0085718D" w:rsidP="0006647D">
            <w:pPr>
              <w:rPr>
                <w:i/>
                <w:color w:val="FF0000"/>
                <w:sz w:val="28"/>
                <w:szCs w:val="28"/>
              </w:rPr>
            </w:pPr>
            <w:r w:rsidRPr="0085718D">
              <w:rPr>
                <w:rStyle w:val="af1"/>
                <w:bCs/>
                <w:i w:val="0"/>
                <w:color w:val="000000"/>
                <w:sz w:val="28"/>
                <w:szCs w:val="28"/>
              </w:rPr>
              <w:t>Телефон/факс:8(34248) 4-42-11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Default="00685C0C" w:rsidP="00C3312F">
            <w:pPr>
              <w:contextualSpacing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5.Цели и задачи  инновационного проекта</w:t>
            </w:r>
          </w:p>
        </w:tc>
        <w:tc>
          <w:tcPr>
            <w:tcW w:w="6870" w:type="dxa"/>
            <w:vAlign w:val="center"/>
          </w:tcPr>
          <w:p w:rsidR="00685C0C" w:rsidRPr="000A35B7" w:rsidRDefault="009C3619" w:rsidP="000A35B7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A35B7">
              <w:rPr>
                <w:color w:val="000000"/>
                <w:sz w:val="28"/>
                <w:szCs w:val="28"/>
              </w:rPr>
              <w:t>Создать условия для выявления, поддержки  и развития одаренных детей, их самореализации, профессионального самоопределения в соответствии со способностями</w:t>
            </w:r>
            <w:r w:rsidR="000A35B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Pr="003C0D63" w:rsidRDefault="00685C0C" w:rsidP="00C3312F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3C0D63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0" w:type="dxa"/>
            <w:vAlign w:val="center"/>
          </w:tcPr>
          <w:p w:rsidR="00685C0C" w:rsidRPr="003C0D63" w:rsidRDefault="00685C0C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2015-сентябрь 2016гг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Pr="003C0D63" w:rsidRDefault="00685C0C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7.Место реализации инновационного проекта</w:t>
            </w:r>
          </w:p>
        </w:tc>
        <w:tc>
          <w:tcPr>
            <w:tcW w:w="6870" w:type="dxa"/>
            <w:vAlign w:val="center"/>
          </w:tcPr>
          <w:p w:rsidR="00685C0C" w:rsidRDefault="00AC03ED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«СОШ №15»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убахи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Пермского края</w:t>
            </w:r>
          </w:p>
        </w:tc>
      </w:tr>
      <w:tr w:rsidR="00685C0C" w:rsidTr="00667386">
        <w:trPr>
          <w:trHeight w:val="161"/>
        </w:trPr>
        <w:tc>
          <w:tcPr>
            <w:tcW w:w="3444" w:type="dxa"/>
          </w:tcPr>
          <w:p w:rsidR="00685C0C" w:rsidRDefault="00685C0C" w:rsidP="00C937E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Участники инновационного проекта</w:t>
            </w:r>
          </w:p>
          <w:p w:rsidR="00685C0C" w:rsidRPr="003C0D63" w:rsidRDefault="00685C0C" w:rsidP="00AC03E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количество, наименование и адрес учреждений и организаций)</w:t>
            </w:r>
          </w:p>
        </w:tc>
        <w:tc>
          <w:tcPr>
            <w:tcW w:w="6870" w:type="dxa"/>
          </w:tcPr>
          <w:p w:rsidR="00685C0C" w:rsidRDefault="00667386" w:rsidP="0066738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«СОШ №15»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убахи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Пермского края</w:t>
            </w:r>
          </w:p>
        </w:tc>
      </w:tr>
      <w:tr w:rsidR="00685C0C" w:rsidTr="00B354EF">
        <w:trPr>
          <w:trHeight w:val="161"/>
        </w:trPr>
        <w:tc>
          <w:tcPr>
            <w:tcW w:w="3444" w:type="dxa"/>
          </w:tcPr>
          <w:p w:rsidR="00685C0C" w:rsidRPr="003C0D63" w:rsidRDefault="00A55ED9" w:rsidP="00AC03E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85C0C">
              <w:rPr>
                <w:color w:val="000000"/>
                <w:sz w:val="28"/>
                <w:szCs w:val="28"/>
              </w:rPr>
              <w:t>. Основные мероприятия инновационного проекта</w:t>
            </w:r>
          </w:p>
        </w:tc>
        <w:tc>
          <w:tcPr>
            <w:tcW w:w="6870" w:type="dxa"/>
            <w:vAlign w:val="center"/>
          </w:tcPr>
          <w:p w:rsidR="00685C0C" w:rsidRDefault="009C3619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учащихся к результативному участию в муниципальном и краевом этапе всероссийской олимпиады школьников.</w:t>
            </w:r>
          </w:p>
          <w:p w:rsidR="009C3619" w:rsidRDefault="009C3619" w:rsidP="000A35B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A35B7" w:rsidRPr="00100568">
              <w:rPr>
                <w:sz w:val="28"/>
                <w:szCs w:val="28"/>
              </w:rPr>
              <w:t>Вовлечени</w:t>
            </w:r>
            <w:r w:rsidR="00100568" w:rsidRPr="00100568">
              <w:rPr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учащихся в исследовательскую деятельность, участие в научно – практических конференциях различного уровня. </w:t>
            </w:r>
          </w:p>
        </w:tc>
      </w:tr>
      <w:tr w:rsidR="00685C0C" w:rsidTr="00316969">
        <w:trPr>
          <w:trHeight w:val="161"/>
        </w:trPr>
        <w:tc>
          <w:tcPr>
            <w:tcW w:w="3444" w:type="dxa"/>
          </w:tcPr>
          <w:p w:rsidR="00685C0C" w:rsidRPr="003C0D63" w:rsidRDefault="00D23FA3" w:rsidP="00A55ED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55ED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.П</w:t>
            </w:r>
            <w:r w:rsidR="00685C0C">
              <w:rPr>
                <w:color w:val="000000"/>
                <w:sz w:val="28"/>
                <w:szCs w:val="28"/>
              </w:rPr>
              <w:t>ланируемые результаты инновационного проекта</w:t>
            </w:r>
          </w:p>
        </w:tc>
        <w:tc>
          <w:tcPr>
            <w:tcW w:w="6870" w:type="dxa"/>
          </w:tcPr>
          <w:p w:rsidR="007D4368" w:rsidRDefault="007D4368" w:rsidP="007D43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2F72">
              <w:rPr>
                <w:sz w:val="28"/>
                <w:szCs w:val="28"/>
              </w:rPr>
              <w:t>положительная динамика процента участников и призеров конкурсов, олимпиад, конференций различного уровня;</w:t>
            </w:r>
          </w:p>
          <w:p w:rsidR="00C36FD3" w:rsidRDefault="007D4368" w:rsidP="007D436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2F72">
              <w:rPr>
                <w:sz w:val="28"/>
                <w:szCs w:val="28"/>
              </w:rPr>
              <w:t>повышение социального престижа школы на местном, муниципальном уровне</w:t>
            </w:r>
          </w:p>
          <w:p w:rsidR="00C36FD3" w:rsidRDefault="00C36FD3" w:rsidP="00C36FD3">
            <w:pPr>
              <w:tabs>
                <w:tab w:val="left" w:pos="269"/>
              </w:tabs>
              <w:contextualSpacing/>
              <w:rPr>
                <w:color w:val="FF0000"/>
                <w:sz w:val="28"/>
                <w:szCs w:val="28"/>
              </w:rPr>
            </w:pPr>
          </w:p>
          <w:p w:rsidR="00C36FD3" w:rsidRDefault="00C36FD3" w:rsidP="00C36FD3">
            <w:pPr>
              <w:tabs>
                <w:tab w:val="left" w:pos="269"/>
              </w:tabs>
              <w:contextualSpacing/>
              <w:rPr>
                <w:color w:val="FF0000"/>
                <w:sz w:val="28"/>
                <w:szCs w:val="28"/>
              </w:rPr>
            </w:pPr>
          </w:p>
          <w:p w:rsidR="00C36FD3" w:rsidRDefault="00C36FD3" w:rsidP="00C36FD3">
            <w:pPr>
              <w:tabs>
                <w:tab w:val="left" w:pos="269"/>
              </w:tabs>
              <w:contextualSpacing/>
              <w:rPr>
                <w:color w:val="FF0000"/>
                <w:sz w:val="28"/>
                <w:szCs w:val="28"/>
              </w:rPr>
            </w:pPr>
          </w:p>
          <w:p w:rsidR="00C36FD3" w:rsidRDefault="00C36FD3" w:rsidP="00C36FD3">
            <w:pPr>
              <w:tabs>
                <w:tab w:val="left" w:pos="269"/>
              </w:tabs>
              <w:contextualSpacing/>
              <w:rPr>
                <w:color w:val="FF0000"/>
                <w:sz w:val="28"/>
                <w:szCs w:val="28"/>
              </w:rPr>
            </w:pPr>
          </w:p>
          <w:p w:rsidR="00C36FD3" w:rsidRDefault="00C36FD3" w:rsidP="00C36FD3">
            <w:pPr>
              <w:tabs>
                <w:tab w:val="left" w:pos="26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685C0C" w:rsidTr="00667386">
        <w:trPr>
          <w:trHeight w:val="3233"/>
        </w:trPr>
        <w:tc>
          <w:tcPr>
            <w:tcW w:w="3444" w:type="dxa"/>
          </w:tcPr>
          <w:p w:rsidR="00685C0C" w:rsidRDefault="00685C0C" w:rsidP="0066738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  <w:r w:rsidR="00A55ED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 Финансовое обеспечение</w:t>
            </w:r>
            <w:r>
              <w:rPr>
                <w:color w:val="000000"/>
                <w:sz w:val="28"/>
                <w:szCs w:val="28"/>
              </w:rPr>
              <w:t xml:space="preserve"> инновационного проекта, в том числе сумма, запрашиваемая </w:t>
            </w:r>
            <w:proofErr w:type="gramStart"/>
            <w:r>
              <w:rPr>
                <w:color w:val="000000"/>
                <w:sz w:val="28"/>
                <w:szCs w:val="28"/>
              </w:rPr>
              <w:t>из</w:t>
            </w:r>
            <w:proofErr w:type="gramEnd"/>
          </w:p>
          <w:p w:rsidR="00685C0C" w:rsidRDefault="00685C0C" w:rsidP="00C3312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-бюджета города </w:t>
            </w:r>
            <w:proofErr w:type="spellStart"/>
            <w:r>
              <w:rPr>
                <w:color w:val="000000"/>
                <w:sz w:val="28"/>
                <w:szCs w:val="28"/>
              </w:rPr>
              <w:t>Губахи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форме гранта</w:t>
            </w:r>
          </w:p>
          <w:p w:rsidR="00685C0C" w:rsidRPr="003C0D63" w:rsidRDefault="00685C0C" w:rsidP="00C3312F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Иных источников финансирования </w:t>
            </w:r>
          </w:p>
        </w:tc>
        <w:tc>
          <w:tcPr>
            <w:tcW w:w="6870" w:type="dxa"/>
          </w:tcPr>
          <w:p w:rsidR="00667386" w:rsidRPr="0085718D" w:rsidRDefault="00667386" w:rsidP="00667386">
            <w:pPr>
              <w:rPr>
                <w:bCs/>
                <w:sz w:val="28"/>
                <w:szCs w:val="28"/>
              </w:rPr>
            </w:pPr>
            <w:r w:rsidRPr="0085718D">
              <w:rPr>
                <w:bCs/>
                <w:sz w:val="28"/>
                <w:szCs w:val="28"/>
              </w:rPr>
              <w:t>Местный бюджет</w:t>
            </w:r>
          </w:p>
          <w:p w:rsidR="00A6444A" w:rsidRPr="0085718D" w:rsidRDefault="00A6444A" w:rsidP="00667386">
            <w:pPr>
              <w:rPr>
                <w:bCs/>
                <w:sz w:val="28"/>
                <w:szCs w:val="28"/>
              </w:rPr>
            </w:pPr>
          </w:p>
          <w:p w:rsidR="00667386" w:rsidRPr="0085718D" w:rsidRDefault="00667386" w:rsidP="00667386">
            <w:pPr>
              <w:rPr>
                <w:bCs/>
                <w:sz w:val="28"/>
                <w:szCs w:val="28"/>
              </w:rPr>
            </w:pPr>
          </w:p>
          <w:p w:rsidR="00685C0C" w:rsidRDefault="00667386" w:rsidP="00D23FA3">
            <w:pPr>
              <w:contextualSpacing/>
              <w:rPr>
                <w:color w:val="000000"/>
                <w:sz w:val="28"/>
                <w:szCs w:val="28"/>
              </w:rPr>
            </w:pPr>
            <w:r w:rsidRPr="0085718D">
              <w:rPr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D23FA3" w:rsidRPr="0085718D">
              <w:rPr>
                <w:sz w:val="28"/>
                <w:szCs w:val="28"/>
              </w:rPr>
              <w:t xml:space="preserve">50000 </w:t>
            </w:r>
            <w:r w:rsidRPr="0085718D">
              <w:rPr>
                <w:sz w:val="28"/>
                <w:szCs w:val="28"/>
              </w:rPr>
              <w:t>рублей.</w:t>
            </w:r>
          </w:p>
        </w:tc>
      </w:tr>
    </w:tbl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FD3" w:rsidRDefault="00C36FD3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6969" w:rsidRDefault="00316969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.СОДЕРЖАНИЕ ПРОЕКТА.</w:t>
      </w:r>
      <w:proofErr w:type="gramEnd"/>
    </w:p>
    <w:p w:rsidR="006C54A6" w:rsidRPr="00C3312F" w:rsidRDefault="00316969" w:rsidP="00C61019">
      <w:pPr>
        <w:pStyle w:val="a7"/>
        <w:tabs>
          <w:tab w:val="left" w:pos="567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1.Информационная справка</w:t>
      </w:r>
      <w:r w:rsidR="00C3312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16969" w:rsidRDefault="00316969" w:rsidP="00C61019">
      <w:pPr>
        <w:pStyle w:val="a8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«СОШ №15» расположено в поселке Углеуральский города </w:t>
      </w:r>
      <w:proofErr w:type="spellStart"/>
      <w:r>
        <w:rPr>
          <w:color w:val="000000"/>
          <w:sz w:val="28"/>
          <w:szCs w:val="28"/>
        </w:rPr>
        <w:t>Губахи</w:t>
      </w:r>
      <w:proofErr w:type="spellEnd"/>
      <w:r>
        <w:rPr>
          <w:color w:val="000000"/>
          <w:sz w:val="28"/>
          <w:szCs w:val="28"/>
        </w:rPr>
        <w:t xml:space="preserve"> и является самым крупным образовательным учреждением города, округа. Деятельность осуществляется на основании Лицензии</w:t>
      </w:r>
      <w:r w:rsidR="00DA43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(рег.№2537 от 10.01.2013г., серия59ЛО1»0000249).</w:t>
      </w:r>
    </w:p>
    <w:p w:rsidR="00316969" w:rsidRDefault="00316969" w:rsidP="00C61019">
      <w:pPr>
        <w:pStyle w:val="a8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2010 году школа получила статус</w:t>
      </w:r>
      <w:r w:rsidR="00DA4390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Базовая  школа», сконцентрировав все ресурсы трех образовательных учреждений</w:t>
      </w:r>
      <w:r w:rsidR="00DA4390">
        <w:rPr>
          <w:color w:val="000000"/>
          <w:sz w:val="28"/>
          <w:szCs w:val="28"/>
        </w:rPr>
        <w:t>: кадровые, финансово – экономические. Материально – технические.</w:t>
      </w:r>
    </w:p>
    <w:p w:rsidR="00DA4390" w:rsidRDefault="00DA4390" w:rsidP="00C61019">
      <w:pPr>
        <w:pStyle w:val="a8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использование имеющихся ресурсов позволило создать условия, в которых дети, вне зависимости от своего места проживания, смогли бы получить доступное и качественное образование. Ежегодный анализ деятельности учреждения показывает, что у нас имеются все предпосылки для функционирования в режиме развития. </w:t>
      </w:r>
    </w:p>
    <w:p w:rsidR="00404E5B" w:rsidRDefault="00DA4390" w:rsidP="00C61019">
      <w:pPr>
        <w:pStyle w:val="a8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текущем учебном году в школе </w:t>
      </w:r>
      <w:r w:rsidR="003A049D">
        <w:rPr>
          <w:sz w:val="28"/>
          <w:szCs w:val="28"/>
        </w:rPr>
        <w:t xml:space="preserve">38 </w:t>
      </w:r>
      <w:r w:rsidR="003A049D" w:rsidRPr="00603806">
        <w:rPr>
          <w:sz w:val="28"/>
          <w:szCs w:val="28"/>
        </w:rPr>
        <w:t xml:space="preserve">классов  -  комплектов, </w:t>
      </w:r>
      <w:r>
        <w:rPr>
          <w:sz w:val="28"/>
          <w:szCs w:val="28"/>
        </w:rPr>
        <w:t>911</w:t>
      </w:r>
      <w:r w:rsidR="003A049D">
        <w:rPr>
          <w:sz w:val="28"/>
          <w:szCs w:val="28"/>
        </w:rPr>
        <w:t xml:space="preserve"> </w:t>
      </w:r>
      <w:r w:rsidR="003A049D" w:rsidRPr="00603806">
        <w:rPr>
          <w:sz w:val="28"/>
          <w:szCs w:val="28"/>
        </w:rPr>
        <w:t xml:space="preserve"> </w:t>
      </w:r>
      <w:r w:rsidR="003A049D">
        <w:rPr>
          <w:sz w:val="28"/>
          <w:szCs w:val="28"/>
        </w:rPr>
        <w:t>уч</w:t>
      </w:r>
      <w:r>
        <w:rPr>
          <w:sz w:val="28"/>
          <w:szCs w:val="28"/>
        </w:rPr>
        <w:t>ащихся</w:t>
      </w:r>
      <w:r w:rsidR="003A049D" w:rsidRPr="00D2085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итогам 2013-2014</w:t>
      </w:r>
      <w:r w:rsidRPr="00D23FA3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D23FA3">
        <w:rPr>
          <w:sz w:val="28"/>
          <w:szCs w:val="28"/>
        </w:rPr>
        <w:t xml:space="preserve">  год</w:t>
      </w:r>
      <w:r>
        <w:rPr>
          <w:sz w:val="28"/>
          <w:szCs w:val="28"/>
        </w:rPr>
        <w:t>а</w:t>
      </w:r>
      <w:r w:rsidRPr="00D23FA3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успеваемость  составляет 97,4%, к</w:t>
      </w:r>
      <w:r w:rsidR="006C54A6" w:rsidRPr="00603806">
        <w:rPr>
          <w:sz w:val="28"/>
          <w:szCs w:val="28"/>
        </w:rPr>
        <w:t>ачества знаний</w:t>
      </w:r>
      <w:r w:rsidR="003A04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3FA3" w:rsidRPr="00D23FA3">
        <w:rPr>
          <w:sz w:val="28"/>
          <w:szCs w:val="28"/>
        </w:rPr>
        <w:t xml:space="preserve"> </w:t>
      </w:r>
      <w:r w:rsidR="003A049D">
        <w:rPr>
          <w:sz w:val="28"/>
          <w:szCs w:val="28"/>
        </w:rPr>
        <w:t>29,3</w:t>
      </w:r>
      <w:r w:rsidR="00D23FA3" w:rsidRPr="00603806">
        <w:rPr>
          <w:sz w:val="28"/>
          <w:szCs w:val="28"/>
        </w:rPr>
        <w:t xml:space="preserve"> %</w:t>
      </w:r>
      <w:r w:rsidR="00404E5B">
        <w:rPr>
          <w:sz w:val="28"/>
          <w:szCs w:val="28"/>
        </w:rPr>
        <w:t>.</w:t>
      </w:r>
    </w:p>
    <w:p w:rsidR="003A049D" w:rsidRDefault="00404E5B" w:rsidP="00C61019">
      <w:pPr>
        <w:pStyle w:val="a8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Коллектив школы принимает активное участие в реализации муниципального проекта «Фактор успеха», одним из основных направлений которого является создание системы работы с одаренными и талантливыми детьми.</w:t>
      </w:r>
      <w:r w:rsidR="003A049D">
        <w:rPr>
          <w:sz w:val="28"/>
          <w:szCs w:val="28"/>
        </w:rPr>
        <w:t xml:space="preserve"> </w:t>
      </w:r>
    </w:p>
    <w:p w:rsidR="00404E5B" w:rsidRDefault="00404E5B" w:rsidP="00C61019">
      <w:pPr>
        <w:spacing w:line="276" w:lineRule="auto"/>
        <w:ind w:firstLine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</w:t>
      </w:r>
      <w:r w:rsidRPr="008B0C95">
        <w:rPr>
          <w:sz w:val="28"/>
          <w:szCs w:val="28"/>
        </w:rPr>
        <w:t>еспечение условий для выявления и развития одаренных и талантливых детей и реализация их потенциальных возможностей являются одними из направлений в работе МАОУ «СОШ №15»</w:t>
      </w:r>
      <w:r>
        <w:rPr>
          <w:sz w:val="28"/>
          <w:szCs w:val="28"/>
        </w:rPr>
        <w:t>.</w:t>
      </w:r>
      <w:r w:rsidRPr="00404E5B">
        <w:rPr>
          <w:sz w:val="28"/>
          <w:szCs w:val="28"/>
        </w:rPr>
        <w:t xml:space="preserve"> </w:t>
      </w:r>
      <w:r w:rsidRPr="004F6163">
        <w:rPr>
          <w:sz w:val="28"/>
          <w:szCs w:val="28"/>
        </w:rPr>
        <w:t>В 2013-2014 учебном году в школе была разработана «Программа работы с одаренными и талантливыми детьми.</w:t>
      </w:r>
      <w:r w:rsidRPr="004F6163">
        <w:rPr>
          <w:b/>
          <w:bCs/>
          <w:sz w:val="28"/>
          <w:szCs w:val="28"/>
        </w:rPr>
        <w:t xml:space="preserve"> </w:t>
      </w:r>
    </w:p>
    <w:p w:rsidR="006C54A6" w:rsidRDefault="00100568" w:rsidP="00100568">
      <w:pPr>
        <w:spacing w:line="276" w:lineRule="auto"/>
        <w:ind w:firstLine="357"/>
        <w:jc w:val="both"/>
        <w:rPr>
          <w:sz w:val="28"/>
          <w:szCs w:val="28"/>
        </w:rPr>
      </w:pPr>
      <w:r w:rsidRPr="00100568">
        <w:rPr>
          <w:bCs/>
          <w:sz w:val="28"/>
          <w:szCs w:val="28"/>
        </w:rPr>
        <w:t>Анализ работы с одаренными детьми показал, что</w:t>
      </w:r>
      <w:r>
        <w:rPr>
          <w:bCs/>
          <w:sz w:val="28"/>
          <w:szCs w:val="28"/>
        </w:rPr>
        <w:t xml:space="preserve"> в</w:t>
      </w:r>
      <w:r w:rsidR="006C54A6" w:rsidRPr="003527BD">
        <w:rPr>
          <w:sz w:val="28"/>
          <w:szCs w:val="28"/>
        </w:rPr>
        <w:t xml:space="preserve"> 2013-2014</w:t>
      </w:r>
      <w:r w:rsidR="002629F1">
        <w:rPr>
          <w:sz w:val="28"/>
          <w:szCs w:val="28"/>
        </w:rPr>
        <w:t xml:space="preserve"> учебном году 113 </w:t>
      </w:r>
      <w:r w:rsidR="006C54A6">
        <w:rPr>
          <w:sz w:val="28"/>
          <w:szCs w:val="28"/>
        </w:rPr>
        <w:t xml:space="preserve">учащиеся 8-11 классов приняли участие  в </w:t>
      </w:r>
      <w:r w:rsidR="002629F1">
        <w:rPr>
          <w:sz w:val="28"/>
          <w:szCs w:val="28"/>
        </w:rPr>
        <w:t xml:space="preserve">муниципальном этапе олимпиад </w:t>
      </w:r>
      <w:r w:rsidR="006C54A6">
        <w:rPr>
          <w:sz w:val="28"/>
          <w:szCs w:val="28"/>
        </w:rPr>
        <w:t xml:space="preserve">по 15 предметам. </w:t>
      </w:r>
      <w:r w:rsidR="002629F1">
        <w:rPr>
          <w:sz w:val="28"/>
          <w:szCs w:val="28"/>
        </w:rPr>
        <w:t xml:space="preserve">Это составило 46% </w:t>
      </w:r>
      <w:r w:rsidR="006C54A6">
        <w:rPr>
          <w:sz w:val="28"/>
          <w:szCs w:val="28"/>
        </w:rPr>
        <w:t>от общего числа обучающихся в 8-11 классах.Результат: 1м. -3 (3%), 2 м -5 (4%), 3м – 2 (2%), 11 призеров (10%)</w:t>
      </w:r>
    </w:p>
    <w:p w:rsidR="006C54A6" w:rsidRDefault="006C54A6" w:rsidP="00C61019">
      <w:pPr>
        <w:spacing w:line="276" w:lineRule="auto"/>
        <w:jc w:val="both"/>
        <w:rPr>
          <w:sz w:val="28"/>
          <w:szCs w:val="28"/>
        </w:rPr>
      </w:pPr>
      <w:r w:rsidRPr="003527BD">
        <w:rPr>
          <w:sz w:val="28"/>
          <w:szCs w:val="28"/>
        </w:rPr>
        <w:t>В 2014-2015</w:t>
      </w:r>
      <w:r w:rsidR="002629F1">
        <w:rPr>
          <w:sz w:val="28"/>
          <w:szCs w:val="28"/>
        </w:rPr>
        <w:t xml:space="preserve">учебном году  </w:t>
      </w:r>
      <w:r w:rsidRPr="003D652A">
        <w:rPr>
          <w:sz w:val="28"/>
          <w:szCs w:val="28"/>
        </w:rPr>
        <w:t xml:space="preserve">563 ученика приняли участие </w:t>
      </w:r>
      <w:r w:rsidR="002629F1">
        <w:rPr>
          <w:sz w:val="28"/>
          <w:szCs w:val="28"/>
        </w:rPr>
        <w:t>в школьном туре олимпиад</w:t>
      </w:r>
      <w:r w:rsidRPr="003D652A">
        <w:rPr>
          <w:sz w:val="28"/>
          <w:szCs w:val="28"/>
        </w:rPr>
        <w:t>по 13 предметам</w:t>
      </w:r>
      <w:r>
        <w:rPr>
          <w:sz w:val="28"/>
          <w:szCs w:val="28"/>
        </w:rPr>
        <w:t xml:space="preserve">.134 ученика принимали участие в муниципальном этапе. Это 44% от общего числа учащихся 7-11 классов. Результат:1м. -3 (3%), 2 м -7(6%), 3м – 2 (2%), </w:t>
      </w:r>
    </w:p>
    <w:p w:rsidR="006C54A6" w:rsidRPr="008B0C95" w:rsidRDefault="006C54A6" w:rsidP="00C61019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8B0C95">
        <w:rPr>
          <w:b/>
          <w:color w:val="000000" w:themeColor="text1"/>
          <w:sz w:val="28"/>
          <w:szCs w:val="28"/>
        </w:rPr>
        <w:t xml:space="preserve">Победители и призеры </w:t>
      </w:r>
      <w:r w:rsidR="00C3312F" w:rsidRPr="008B0C95">
        <w:rPr>
          <w:b/>
          <w:color w:val="000000" w:themeColor="text1"/>
          <w:sz w:val="28"/>
          <w:szCs w:val="28"/>
        </w:rPr>
        <w:t xml:space="preserve"> муниципального этапа</w:t>
      </w:r>
      <w:r w:rsidRPr="008B0C95">
        <w:rPr>
          <w:b/>
          <w:color w:val="000000" w:themeColor="text1"/>
          <w:sz w:val="28"/>
          <w:szCs w:val="28"/>
        </w:rPr>
        <w:t xml:space="preserve"> Всероссийской олимпиады школьников</w:t>
      </w:r>
    </w:p>
    <w:tbl>
      <w:tblPr>
        <w:tblStyle w:val="af0"/>
        <w:tblW w:w="0" w:type="auto"/>
        <w:tblLook w:val="04A0"/>
      </w:tblPr>
      <w:tblGrid>
        <w:gridCol w:w="2734"/>
        <w:gridCol w:w="2340"/>
        <w:gridCol w:w="2341"/>
        <w:gridCol w:w="2155"/>
      </w:tblGrid>
      <w:tr w:rsidR="00C3312F" w:rsidTr="009E1D58">
        <w:trPr>
          <w:trHeight w:val="630"/>
        </w:trPr>
        <w:tc>
          <w:tcPr>
            <w:tcW w:w="280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490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490">
              <w:rPr>
                <w:sz w:val="28"/>
                <w:szCs w:val="28"/>
              </w:rPr>
              <w:t>2013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490">
              <w:rPr>
                <w:sz w:val="28"/>
                <w:szCs w:val="28"/>
              </w:rPr>
              <w:t>2014</w:t>
            </w:r>
          </w:p>
        </w:tc>
      </w:tr>
      <w:tr w:rsidR="00C3312F" w:rsidTr="009E1D58">
        <w:trPr>
          <w:trHeight w:val="330"/>
        </w:trPr>
        <w:tc>
          <w:tcPr>
            <w:tcW w:w="2802" w:type="dxa"/>
          </w:tcPr>
          <w:p w:rsidR="00C3312F" w:rsidRPr="008D2490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490">
              <w:rPr>
                <w:sz w:val="28"/>
                <w:szCs w:val="28"/>
              </w:rPr>
              <w:t>Б</w:t>
            </w:r>
            <w:r w:rsidR="00C3312F" w:rsidRPr="008D2490">
              <w:rPr>
                <w:sz w:val="28"/>
                <w:szCs w:val="28"/>
              </w:rPr>
              <w:t>иология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312F" w:rsidTr="009E1D58">
        <w:trPr>
          <w:trHeight w:val="315"/>
        </w:trPr>
        <w:tc>
          <w:tcPr>
            <w:tcW w:w="280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312F" w:rsidTr="009E1D58">
        <w:trPr>
          <w:trHeight w:val="315"/>
        </w:trPr>
        <w:tc>
          <w:tcPr>
            <w:tcW w:w="2802" w:type="dxa"/>
          </w:tcPr>
          <w:p w:rsidR="00C3312F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3312F">
              <w:rPr>
                <w:sz w:val="28"/>
                <w:szCs w:val="28"/>
              </w:rPr>
              <w:t>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312F" w:rsidTr="009E1D58">
        <w:trPr>
          <w:trHeight w:val="330"/>
        </w:trPr>
        <w:tc>
          <w:tcPr>
            <w:tcW w:w="2802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312F" w:rsidTr="009E1D58">
        <w:trPr>
          <w:trHeight w:val="315"/>
        </w:trPr>
        <w:tc>
          <w:tcPr>
            <w:tcW w:w="2802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312F" w:rsidTr="000A35B7">
        <w:trPr>
          <w:trHeight w:val="445"/>
        </w:trPr>
        <w:tc>
          <w:tcPr>
            <w:tcW w:w="2802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312F" w:rsidTr="009E1D58">
        <w:trPr>
          <w:trHeight w:val="315"/>
        </w:trPr>
        <w:tc>
          <w:tcPr>
            <w:tcW w:w="2802" w:type="dxa"/>
          </w:tcPr>
          <w:p w:rsidR="00C3312F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3312F">
              <w:rPr>
                <w:sz w:val="28"/>
                <w:szCs w:val="28"/>
              </w:rPr>
              <w:t>кология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312F" w:rsidTr="009E1D58">
        <w:trPr>
          <w:trHeight w:val="330"/>
        </w:trPr>
        <w:tc>
          <w:tcPr>
            <w:tcW w:w="2802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C54A6" w:rsidRDefault="00C3312F" w:rsidP="00C6101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Кроме олимпиад учащиеся  принимают участие  в дистанционных  краевых и российских олимпиадах  и конкурсах по различным предметам.</w:t>
      </w:r>
    </w:p>
    <w:p w:rsidR="00C3312F" w:rsidRPr="008B0C95" w:rsidRDefault="008B0C95" w:rsidP="00C61019">
      <w:pPr>
        <w:spacing w:line="276" w:lineRule="auto"/>
        <w:ind w:firstLine="567"/>
        <w:jc w:val="center"/>
        <w:rPr>
          <w:b/>
          <w:color w:val="C00000"/>
          <w:sz w:val="28"/>
          <w:szCs w:val="28"/>
        </w:rPr>
      </w:pPr>
      <w:r w:rsidRPr="008B0C95">
        <w:rPr>
          <w:b/>
          <w:color w:val="000000" w:themeColor="text1"/>
          <w:sz w:val="28"/>
          <w:szCs w:val="28"/>
        </w:rPr>
        <w:t>Победители и призеры  краевых и российских  дистанционных конкурсов и олимпиад.</w:t>
      </w:r>
    </w:p>
    <w:tbl>
      <w:tblPr>
        <w:tblStyle w:val="af0"/>
        <w:tblW w:w="0" w:type="auto"/>
        <w:tblInd w:w="-34" w:type="dxa"/>
        <w:tblLook w:val="04A0"/>
      </w:tblPr>
      <w:tblGrid>
        <w:gridCol w:w="2758"/>
        <w:gridCol w:w="2323"/>
        <w:gridCol w:w="2324"/>
        <w:gridCol w:w="2199"/>
      </w:tblGrid>
      <w:tr w:rsidR="00C3312F" w:rsidTr="00A6444A">
        <w:tc>
          <w:tcPr>
            <w:tcW w:w="2836" w:type="dxa"/>
          </w:tcPr>
          <w:p w:rsidR="00C3312F" w:rsidRP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3312F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551" w:type="dxa"/>
          </w:tcPr>
          <w:p w:rsidR="00C3312F" w:rsidRP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312F"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C3312F" w:rsidRP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312F">
              <w:rPr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C3312F" w:rsidRP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312F">
              <w:rPr>
                <w:sz w:val="28"/>
                <w:szCs w:val="28"/>
              </w:rPr>
              <w:t>2014</w:t>
            </w:r>
          </w:p>
        </w:tc>
      </w:tr>
      <w:tr w:rsidR="00C3312F" w:rsidTr="00A6444A">
        <w:tc>
          <w:tcPr>
            <w:tcW w:w="2836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  <w:tr w:rsidR="00C3312F" w:rsidTr="00A6444A">
        <w:tc>
          <w:tcPr>
            <w:tcW w:w="2836" w:type="dxa"/>
          </w:tcPr>
          <w:p w:rsidR="00C3312F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3312F">
              <w:rPr>
                <w:sz w:val="28"/>
                <w:szCs w:val="28"/>
              </w:rPr>
              <w:t>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  <w:tr w:rsidR="00C3312F" w:rsidTr="00A6444A">
        <w:tc>
          <w:tcPr>
            <w:tcW w:w="2836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  <w:tr w:rsidR="00C3312F" w:rsidTr="00A6444A">
        <w:tc>
          <w:tcPr>
            <w:tcW w:w="2836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312F" w:rsidTr="00A6444A">
        <w:tc>
          <w:tcPr>
            <w:tcW w:w="2836" w:type="dxa"/>
          </w:tcPr>
          <w:p w:rsidR="00C3312F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3312F">
              <w:rPr>
                <w:sz w:val="28"/>
                <w:szCs w:val="28"/>
              </w:rPr>
              <w:t>кология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312F" w:rsidTr="00A6444A">
        <w:tc>
          <w:tcPr>
            <w:tcW w:w="2836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:rsidR="00C3312F" w:rsidRDefault="00C3312F" w:rsidP="00C61019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312F" w:rsidTr="00A6444A">
        <w:tc>
          <w:tcPr>
            <w:tcW w:w="2836" w:type="dxa"/>
          </w:tcPr>
          <w:p w:rsidR="00C3312F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312F">
              <w:rPr>
                <w:sz w:val="28"/>
                <w:szCs w:val="28"/>
              </w:rPr>
              <w:t>еография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C3312F" w:rsidRPr="008D2490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312F" w:rsidTr="00A6444A">
        <w:tc>
          <w:tcPr>
            <w:tcW w:w="2836" w:type="dxa"/>
          </w:tcPr>
          <w:p w:rsidR="00C3312F" w:rsidRDefault="000A35B7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3312F">
              <w:rPr>
                <w:sz w:val="28"/>
                <w:szCs w:val="28"/>
              </w:rPr>
              <w:t>урналистика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3312F" w:rsidRDefault="00C3312F" w:rsidP="00C610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4E5B" w:rsidRPr="00710A64" w:rsidRDefault="00404E5B" w:rsidP="00C61019">
      <w:pPr>
        <w:spacing w:line="276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нашей школе основными формами внеурочной деятельности являются  предметные олимпиады и конкурсы. </w:t>
      </w:r>
    </w:p>
    <w:p w:rsidR="00D266F8" w:rsidRDefault="00D266F8" w:rsidP="00C610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показал эффективность  участия по таким предметам как физкультура, литература, обществознание, история, русский язык.</w:t>
      </w:r>
    </w:p>
    <w:p w:rsidR="0049079D" w:rsidRDefault="00404E5B" w:rsidP="00C610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 Но н</w:t>
      </w:r>
      <w:r w:rsidR="0049079D" w:rsidRPr="0049079D">
        <w:rPr>
          <w:rStyle w:val="af1"/>
          <w:i w:val="0"/>
          <w:sz w:val="28"/>
          <w:szCs w:val="28"/>
        </w:rPr>
        <w:t xml:space="preserve">еобходимо продолжить работу </w:t>
      </w:r>
      <w:r w:rsidR="0049079D">
        <w:rPr>
          <w:rStyle w:val="af1"/>
          <w:i w:val="0"/>
          <w:sz w:val="28"/>
          <w:szCs w:val="28"/>
        </w:rPr>
        <w:t xml:space="preserve">по подготовке  одаренных детей  к олимпиадам и конкурсам через факультативы по </w:t>
      </w:r>
      <w:r w:rsidR="0049079D">
        <w:rPr>
          <w:sz w:val="28"/>
          <w:szCs w:val="28"/>
        </w:rPr>
        <w:t>литературе, русскому языку, обществознанию, истории</w:t>
      </w:r>
      <w:r w:rsidR="00C937EB">
        <w:rPr>
          <w:rStyle w:val="af1"/>
          <w:i w:val="0"/>
          <w:sz w:val="28"/>
          <w:szCs w:val="28"/>
        </w:rPr>
        <w:t>и спецкурсы по журналистике и праву</w:t>
      </w:r>
      <w:r w:rsidR="0049079D">
        <w:rPr>
          <w:sz w:val="28"/>
          <w:szCs w:val="28"/>
        </w:rPr>
        <w:t>.</w:t>
      </w:r>
    </w:p>
    <w:p w:rsidR="00D266F8" w:rsidRPr="00D266F8" w:rsidRDefault="00D266F8" w:rsidP="00C61019">
      <w:pPr>
        <w:spacing w:line="276" w:lineRule="auto"/>
        <w:ind w:firstLine="567"/>
        <w:jc w:val="both"/>
        <w:rPr>
          <w:rStyle w:val="af1"/>
          <w:b/>
          <w:i w:val="0"/>
          <w:sz w:val="28"/>
          <w:szCs w:val="28"/>
        </w:rPr>
      </w:pPr>
      <w:r w:rsidRPr="00D266F8">
        <w:rPr>
          <w:sz w:val="28"/>
          <w:szCs w:val="28"/>
        </w:rPr>
        <w:t>Вместе с тем</w:t>
      </w:r>
      <w:r w:rsidRPr="00630E20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выявлены следующие </w:t>
      </w:r>
      <w:r w:rsidRPr="00D266F8">
        <w:rPr>
          <w:b/>
          <w:sz w:val="28"/>
          <w:szCs w:val="28"/>
        </w:rPr>
        <w:t>проблемы</w:t>
      </w:r>
      <w:r>
        <w:rPr>
          <w:b/>
          <w:sz w:val="28"/>
          <w:szCs w:val="28"/>
        </w:rPr>
        <w:t>:</w:t>
      </w:r>
    </w:p>
    <w:p w:rsidR="00D266F8" w:rsidRPr="00D266F8" w:rsidRDefault="00630E20" w:rsidP="00C61019">
      <w:pPr>
        <w:pStyle w:val="a7"/>
        <w:numPr>
          <w:ilvl w:val="0"/>
          <w:numId w:val="26"/>
        </w:num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D266F8">
        <w:rPr>
          <w:rStyle w:val="af1"/>
          <w:rFonts w:ascii="Times New Roman" w:hAnsi="Times New Roman"/>
          <w:i w:val="0"/>
          <w:sz w:val="28"/>
          <w:szCs w:val="28"/>
        </w:rPr>
        <w:t>Низкая мотивация некоторых учителей к подготовке своих учеников к участию в различных предметных олимпиадах, интеллек</w:t>
      </w:r>
      <w:r w:rsidR="00D266F8" w:rsidRPr="00D266F8">
        <w:rPr>
          <w:rStyle w:val="af1"/>
          <w:rFonts w:ascii="Times New Roman" w:hAnsi="Times New Roman"/>
          <w:i w:val="0"/>
          <w:sz w:val="28"/>
          <w:szCs w:val="28"/>
        </w:rPr>
        <w:t>туальных и творческих конкурсах;</w:t>
      </w:r>
      <w:r w:rsidRPr="00D266F8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</w:p>
    <w:p w:rsidR="00630E20" w:rsidRPr="00D266F8" w:rsidRDefault="00D266F8" w:rsidP="00C6101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D266F8">
        <w:rPr>
          <w:rFonts w:ascii="Times New Roman" w:hAnsi="Times New Roman"/>
          <w:iCs/>
          <w:sz w:val="28"/>
          <w:szCs w:val="28"/>
        </w:rPr>
        <w:t>Н</w:t>
      </w:r>
      <w:r w:rsidR="00630E20" w:rsidRPr="00D266F8">
        <w:rPr>
          <w:rFonts w:ascii="Times New Roman" w:hAnsi="Times New Roman"/>
          <w:iCs/>
          <w:sz w:val="28"/>
          <w:szCs w:val="28"/>
        </w:rPr>
        <w:t>едостаточная  личностная готовность педагог</w:t>
      </w:r>
      <w:r w:rsidRPr="00D266F8">
        <w:rPr>
          <w:rFonts w:ascii="Times New Roman" w:hAnsi="Times New Roman"/>
          <w:iCs/>
          <w:sz w:val="28"/>
          <w:szCs w:val="28"/>
        </w:rPr>
        <w:t>ов к работе с одаренными детьми;</w:t>
      </w:r>
      <w:r w:rsidR="00630E20" w:rsidRPr="00D266F8">
        <w:rPr>
          <w:rFonts w:ascii="Times New Roman" w:hAnsi="Times New Roman"/>
          <w:iCs/>
          <w:sz w:val="28"/>
          <w:szCs w:val="28"/>
        </w:rPr>
        <w:t xml:space="preserve"> З</w:t>
      </w:r>
      <w:r w:rsidR="00630E20" w:rsidRPr="00D266F8">
        <w:rPr>
          <w:rStyle w:val="af1"/>
          <w:rFonts w:ascii="Times New Roman" w:hAnsi="Times New Roman"/>
          <w:i w:val="0"/>
          <w:sz w:val="28"/>
          <w:szCs w:val="28"/>
        </w:rPr>
        <w:t>агруженность отдельных  учителей и о</w:t>
      </w:r>
      <w:r w:rsidR="00630E20" w:rsidRPr="00D266F8">
        <w:rPr>
          <w:rFonts w:ascii="Times New Roman" w:hAnsi="Times New Roman"/>
          <w:iCs/>
          <w:sz w:val="28"/>
          <w:szCs w:val="28"/>
        </w:rPr>
        <w:t>тсутствие опыта работы   с одаренными детьми у других.</w:t>
      </w:r>
    </w:p>
    <w:p w:rsidR="00C937EB" w:rsidRPr="00D266F8" w:rsidRDefault="00D266F8" w:rsidP="00C61019">
      <w:pPr>
        <w:pStyle w:val="a7"/>
        <w:numPr>
          <w:ilvl w:val="0"/>
          <w:numId w:val="26"/>
        </w:numPr>
        <w:tabs>
          <w:tab w:val="left" w:pos="3811"/>
        </w:tabs>
        <w:jc w:val="both"/>
        <w:rPr>
          <w:rFonts w:ascii="Times New Roman" w:hAnsi="Times New Roman"/>
          <w:sz w:val="28"/>
          <w:szCs w:val="28"/>
        </w:rPr>
      </w:pPr>
      <w:r w:rsidRPr="00D266F8">
        <w:rPr>
          <w:rFonts w:ascii="Times New Roman" w:hAnsi="Times New Roman"/>
          <w:sz w:val="28"/>
          <w:szCs w:val="28"/>
        </w:rPr>
        <w:t>Р</w:t>
      </w:r>
      <w:r w:rsidR="00C937EB" w:rsidRPr="00D266F8">
        <w:rPr>
          <w:rFonts w:ascii="Times New Roman" w:hAnsi="Times New Roman"/>
          <w:sz w:val="28"/>
          <w:szCs w:val="28"/>
        </w:rPr>
        <w:t>абота,  направленная на развитие способностей одаренных детей, носит бессистемный характер.</w:t>
      </w:r>
    </w:p>
    <w:p w:rsidR="00630E20" w:rsidRPr="00D266F8" w:rsidRDefault="00630E20" w:rsidP="00C61019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266F8">
        <w:rPr>
          <w:rFonts w:ascii="Times New Roman" w:hAnsi="Times New Roman"/>
          <w:iCs/>
          <w:sz w:val="28"/>
          <w:szCs w:val="28"/>
        </w:rPr>
        <w:lastRenderedPageBreak/>
        <w:t xml:space="preserve">Чаще всего одни и те же дети </w:t>
      </w:r>
      <w:r w:rsidR="00D266F8" w:rsidRPr="00D266F8">
        <w:rPr>
          <w:rFonts w:ascii="Times New Roman" w:hAnsi="Times New Roman"/>
          <w:iCs/>
          <w:sz w:val="28"/>
          <w:szCs w:val="28"/>
        </w:rPr>
        <w:t>участвуют</w:t>
      </w:r>
      <w:r w:rsidRPr="00D266F8">
        <w:rPr>
          <w:rFonts w:ascii="Times New Roman" w:hAnsi="Times New Roman"/>
          <w:iCs/>
          <w:sz w:val="28"/>
          <w:szCs w:val="28"/>
        </w:rPr>
        <w:t xml:space="preserve"> в различных конкурсах, причем не всегда по  их желанию. </w:t>
      </w:r>
    </w:p>
    <w:p w:rsidR="00F95799" w:rsidRPr="006B050A" w:rsidRDefault="00630E20" w:rsidP="00C61019">
      <w:pPr>
        <w:spacing w:line="276" w:lineRule="auto"/>
        <w:jc w:val="both"/>
        <w:rPr>
          <w:sz w:val="28"/>
          <w:szCs w:val="28"/>
        </w:rPr>
      </w:pPr>
      <w:r w:rsidRPr="00630E20">
        <w:rPr>
          <w:sz w:val="28"/>
          <w:szCs w:val="28"/>
        </w:rPr>
        <w:t xml:space="preserve">К этому   надо добавить   </w:t>
      </w:r>
      <w:r w:rsidR="00F95799" w:rsidRPr="006B050A">
        <w:rPr>
          <w:sz w:val="28"/>
          <w:szCs w:val="28"/>
        </w:rPr>
        <w:t>снижение интереса детей 8-10 классов  к участию в предметных и интеллектуальных конкурсах, к занятиям исследовательской деятельностью, в связ</w:t>
      </w:r>
      <w:r w:rsidR="002478FF" w:rsidRPr="006B050A">
        <w:rPr>
          <w:sz w:val="28"/>
          <w:szCs w:val="28"/>
        </w:rPr>
        <w:t>и с отменой учёта результатов по</w:t>
      </w:r>
      <w:r w:rsidR="00F95799" w:rsidRPr="006B050A">
        <w:rPr>
          <w:sz w:val="28"/>
          <w:szCs w:val="28"/>
        </w:rPr>
        <w:t>ртфолио при государственной итоговой аттестации и возможностью не сдавать экзамен по выбору в 9 классе.</w:t>
      </w:r>
    </w:p>
    <w:p w:rsidR="00F95799" w:rsidRPr="008B0C95" w:rsidRDefault="0049079D" w:rsidP="00C61019">
      <w:pPr>
        <w:spacing w:line="276" w:lineRule="auto"/>
        <w:ind w:firstLine="357"/>
        <w:jc w:val="both"/>
        <w:rPr>
          <w:sz w:val="28"/>
          <w:szCs w:val="28"/>
        </w:rPr>
      </w:pPr>
      <w:r w:rsidRPr="00D266F8">
        <w:rPr>
          <w:sz w:val="28"/>
          <w:szCs w:val="28"/>
        </w:rPr>
        <w:t>Разработка и реализация программы факультативов и спецкурсов</w:t>
      </w:r>
      <w:r w:rsidR="00F95799" w:rsidRPr="008B0C95">
        <w:rPr>
          <w:sz w:val="28"/>
          <w:szCs w:val="28"/>
        </w:rPr>
        <w:t xml:space="preserve"> должна предусмотреть создание равных стартовых условий для выявления, социальной поддержки одаренных детей, реализации их потенциальных возможностей, обеспечения всестороннего развития и образования.</w:t>
      </w:r>
    </w:p>
    <w:p w:rsidR="008B0C95" w:rsidRDefault="00CA260C" w:rsidP="00C61019">
      <w:pPr>
        <w:spacing w:line="276" w:lineRule="auto"/>
        <w:ind w:right="2" w:firstLine="567"/>
        <w:jc w:val="center"/>
        <w:rPr>
          <w:b/>
          <w:sz w:val="28"/>
          <w:szCs w:val="28"/>
        </w:rPr>
      </w:pPr>
      <w:r w:rsidRPr="00CA26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.Обоснование актуальности проекта.</w:t>
      </w:r>
    </w:p>
    <w:p w:rsidR="00270978" w:rsidRPr="00270978" w:rsidRDefault="004A1C03" w:rsidP="00270978">
      <w:pPr>
        <w:spacing w:line="276" w:lineRule="auto"/>
        <w:jc w:val="both"/>
        <w:rPr>
          <w:color w:val="1F497D" w:themeColor="text2"/>
          <w:sz w:val="28"/>
          <w:szCs w:val="28"/>
        </w:rPr>
      </w:pPr>
      <w:r>
        <w:tab/>
      </w:r>
      <w:r w:rsidR="00270978" w:rsidRPr="00270978">
        <w:rPr>
          <w:color w:val="1F497D" w:themeColor="text2"/>
          <w:sz w:val="28"/>
          <w:szCs w:val="28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1224F3" w:rsidRPr="001541D8" w:rsidRDefault="001224F3" w:rsidP="001224F3">
      <w:pPr>
        <w:spacing w:line="276" w:lineRule="auto"/>
        <w:ind w:firstLine="708"/>
        <w:jc w:val="both"/>
        <w:rPr>
          <w:sz w:val="28"/>
          <w:szCs w:val="28"/>
        </w:rPr>
      </w:pPr>
      <w:r w:rsidRPr="00270978">
        <w:rPr>
          <w:sz w:val="28"/>
          <w:szCs w:val="28"/>
        </w:rPr>
        <w:t>Именно поэтому работе с одаренными детьми государство и общество</w:t>
      </w:r>
      <w:r w:rsidRPr="001541D8">
        <w:rPr>
          <w:sz w:val="28"/>
          <w:szCs w:val="28"/>
        </w:rPr>
        <w:t xml:space="preserve"> уделяют особое внимание. С 2003 года в нашей стране осуществляется реализация программы «Одаренные дети» в рамках президентской программы «Дети России». </w:t>
      </w:r>
      <w:r w:rsidRPr="001541D8">
        <w:rPr>
          <w:color w:val="000000"/>
          <w:sz w:val="28"/>
          <w:szCs w:val="28"/>
        </w:rPr>
        <w:t xml:space="preserve">Актуальность данного направления подчеркивается в таких документах федерального уровня, как Концепция долгосрочного социально-экономического развития Российской Федерации на период до 2020 (распоряжение Правительства РФ от 17.11.2008 № 1662-р), Национальная образовательная стратегия-инициатива "Наша новая школа". Кроме того можно руководствоваться </w:t>
      </w:r>
      <w:r w:rsidRPr="001541D8">
        <w:rPr>
          <w:sz w:val="28"/>
          <w:szCs w:val="28"/>
        </w:rPr>
        <w:t xml:space="preserve">Конституцией РФ, Конвенцией о правах ребёнка (стать13 (п.1), 27, 29, 31), Законом  РФ "Об образовании".  </w:t>
      </w:r>
    </w:p>
    <w:p w:rsidR="00270978" w:rsidRPr="00A4234B" w:rsidRDefault="00270978" w:rsidP="0027097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4234B">
        <w:rPr>
          <w:color w:val="000000" w:themeColor="text1"/>
          <w:sz w:val="28"/>
          <w:szCs w:val="28"/>
        </w:rPr>
        <w:t>Раннее выявление, обучение и воспитание одаренных и талантливых детей составляет одну их главных проблем совершенствования системы образования. Развитие системы работы с одаренн</w:t>
      </w:r>
      <w:r w:rsidR="001224F3" w:rsidRPr="00A4234B">
        <w:rPr>
          <w:color w:val="000000" w:themeColor="text1"/>
          <w:sz w:val="28"/>
          <w:szCs w:val="28"/>
        </w:rPr>
        <w:t>ыми</w:t>
      </w:r>
      <w:r w:rsidRPr="00A4234B">
        <w:rPr>
          <w:color w:val="000000" w:themeColor="text1"/>
          <w:sz w:val="28"/>
          <w:szCs w:val="28"/>
        </w:rPr>
        <w:t xml:space="preserve"> </w:t>
      </w:r>
      <w:r w:rsidR="001224F3" w:rsidRPr="00A4234B">
        <w:rPr>
          <w:color w:val="000000" w:themeColor="text1"/>
          <w:sz w:val="28"/>
          <w:szCs w:val="28"/>
        </w:rPr>
        <w:t>детьми</w:t>
      </w:r>
      <w:r w:rsidRPr="00A4234B">
        <w:rPr>
          <w:color w:val="000000" w:themeColor="text1"/>
          <w:sz w:val="28"/>
          <w:szCs w:val="28"/>
        </w:rPr>
        <w:t xml:space="preserve"> - одна из главных задач современной педагогической науки и образовательной практики в условиях модернизации российской системы образования. В связи с этим возникает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в соответствующей социальной среде ценностей науки, культуры и образования, создание среды творческого общения и подведение под нее научной и экономической базы.</w:t>
      </w:r>
      <w:r w:rsidR="001224F3" w:rsidRPr="00A4234B">
        <w:rPr>
          <w:color w:val="000000" w:themeColor="text1"/>
          <w:sz w:val="28"/>
          <w:szCs w:val="28"/>
        </w:rPr>
        <w:t xml:space="preserve"> </w:t>
      </w:r>
    </w:p>
    <w:p w:rsidR="004F6163" w:rsidRPr="00A4234B" w:rsidRDefault="00C61019" w:rsidP="001224F3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4234B">
        <w:rPr>
          <w:color w:val="000000" w:themeColor="text1"/>
          <w:sz w:val="28"/>
          <w:szCs w:val="28"/>
        </w:rPr>
        <w:tab/>
      </w:r>
      <w:r w:rsidR="00574E9D" w:rsidRPr="00A4234B">
        <w:rPr>
          <w:color w:val="000000" w:themeColor="text1"/>
          <w:sz w:val="28"/>
          <w:szCs w:val="28"/>
        </w:rPr>
        <w:t xml:space="preserve">Проект модернизации образования России предусматривает обеспечение социальной мобильности в обществе через поддержку наиболее талантливых и активных молодых людей, независимо от их социального </w:t>
      </w:r>
      <w:r w:rsidR="00574E9D" w:rsidRPr="00A4234B">
        <w:rPr>
          <w:color w:val="000000" w:themeColor="text1"/>
          <w:sz w:val="28"/>
          <w:szCs w:val="28"/>
        </w:rPr>
        <w:lastRenderedPageBreak/>
        <w:t>происхождения. В связи с этим школе необходим данный проект, включающий различного рода мероприятия, имеющие целью создание условий для выявления и максимального развития интеллектуальных способностей учащихся молодых людей, воспитание у них желания заниматься интеллектуальной деятельностью, формирование навыков продуктивного интеллектуального труда.</w:t>
      </w:r>
    </w:p>
    <w:p w:rsidR="004F6163" w:rsidRDefault="00832F72" w:rsidP="00C61019">
      <w:pPr>
        <w:pStyle w:val="a8"/>
        <w:spacing w:before="0" w:beforeAutospacing="0" w:after="0" w:afterAutospacing="0"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3.Цели и задачи реализации проекта.</w:t>
      </w:r>
    </w:p>
    <w:p w:rsidR="00832F72" w:rsidRDefault="00563550" w:rsidP="00832F72">
      <w:pPr>
        <w:spacing w:line="276" w:lineRule="auto"/>
        <w:rPr>
          <w:sz w:val="28"/>
          <w:szCs w:val="28"/>
        </w:rPr>
      </w:pPr>
      <w:r w:rsidRPr="00832F72">
        <w:rPr>
          <w:b/>
          <w:bCs/>
          <w:sz w:val="28"/>
          <w:szCs w:val="28"/>
        </w:rPr>
        <w:t>Цель:</w:t>
      </w:r>
      <w:r w:rsidRPr="00832F72">
        <w:rPr>
          <w:sz w:val="28"/>
          <w:szCs w:val="28"/>
        </w:rPr>
        <w:t xml:space="preserve"> </w:t>
      </w:r>
    </w:p>
    <w:p w:rsidR="00832F72" w:rsidRPr="00832F72" w:rsidRDefault="00563550" w:rsidP="001224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2F72">
        <w:rPr>
          <w:rFonts w:ascii="Times New Roman" w:hAnsi="Times New Roman"/>
          <w:sz w:val="28"/>
          <w:szCs w:val="28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832F72" w:rsidRDefault="00563550" w:rsidP="001224F3">
      <w:pPr>
        <w:spacing w:line="276" w:lineRule="auto"/>
        <w:jc w:val="both"/>
        <w:rPr>
          <w:b/>
          <w:sz w:val="28"/>
          <w:szCs w:val="28"/>
        </w:rPr>
      </w:pPr>
      <w:r w:rsidRPr="00832F72">
        <w:rPr>
          <w:b/>
          <w:sz w:val="28"/>
          <w:szCs w:val="28"/>
        </w:rPr>
        <w:t>Задачи</w:t>
      </w:r>
      <w:r w:rsidR="00832F72">
        <w:rPr>
          <w:b/>
          <w:sz w:val="28"/>
          <w:szCs w:val="28"/>
        </w:rPr>
        <w:t>:</w:t>
      </w:r>
    </w:p>
    <w:p w:rsidR="00563550" w:rsidRPr="00832F72" w:rsidRDefault="00563550" w:rsidP="001224F3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2F72">
        <w:rPr>
          <w:rFonts w:ascii="Times New Roman" w:hAnsi="Times New Roman"/>
          <w:sz w:val="28"/>
          <w:szCs w:val="28"/>
        </w:rPr>
        <w:t>изучение природы детской одаренности;</w:t>
      </w:r>
    </w:p>
    <w:p w:rsidR="00563550" w:rsidRPr="00832F72" w:rsidRDefault="00563550" w:rsidP="001224F3">
      <w:pPr>
        <w:numPr>
          <w:ilvl w:val="0"/>
          <w:numId w:val="30"/>
        </w:numPr>
        <w:spacing w:before="100" w:beforeAutospacing="1"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</w:t>
      </w:r>
    </w:p>
    <w:p w:rsidR="00563550" w:rsidRPr="00832F72" w:rsidRDefault="00563550" w:rsidP="001224F3">
      <w:pPr>
        <w:numPr>
          <w:ilvl w:val="0"/>
          <w:numId w:val="30"/>
        </w:numPr>
        <w:spacing w:before="100" w:beforeAutospacing="1"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создание базы данных в рамках Программы;</w:t>
      </w:r>
    </w:p>
    <w:p w:rsidR="00563550" w:rsidRPr="00832F72" w:rsidRDefault="00563550" w:rsidP="001224F3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внедрение в учебный процесс интерактивных технологий;</w:t>
      </w:r>
    </w:p>
    <w:p w:rsidR="00563550" w:rsidRPr="00832F72" w:rsidRDefault="00563550" w:rsidP="001224F3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развитие сферы дополнительного образования, удовлетворяющего потребности, интересы детей;</w:t>
      </w:r>
    </w:p>
    <w:p w:rsidR="004F6163" w:rsidRPr="00832F72" w:rsidRDefault="00563550" w:rsidP="001224F3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подготовка и повышение квалификации кадров по работе с одаренными детьми.</w:t>
      </w:r>
    </w:p>
    <w:p w:rsidR="00563550" w:rsidRPr="00832F72" w:rsidRDefault="00574E9D" w:rsidP="00EF3872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2F72" w:rsidRPr="00832F72">
        <w:rPr>
          <w:rFonts w:ascii="Times New Roman" w:hAnsi="Times New Roman" w:cs="Times New Roman"/>
          <w:sz w:val="28"/>
          <w:szCs w:val="28"/>
        </w:rPr>
        <w:t>.</w:t>
      </w:r>
      <w:r w:rsidR="00563550" w:rsidRPr="00832F72">
        <w:rPr>
          <w:rFonts w:ascii="Times New Roman" w:hAnsi="Times New Roman" w:cs="Times New Roman"/>
          <w:sz w:val="28"/>
          <w:szCs w:val="28"/>
        </w:rPr>
        <w:t>Предполагаемые результаты</w:t>
      </w:r>
    </w:p>
    <w:p w:rsidR="00563550" w:rsidRPr="00832F72" w:rsidRDefault="00563550" w:rsidP="001224F3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увеличение количества детей, адекватно проявляющих свои интеллектуальные или иные способности;</w:t>
      </w:r>
    </w:p>
    <w:p w:rsidR="00563550" w:rsidRPr="00832F72" w:rsidRDefault="00563550" w:rsidP="001224F3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повышение качества образования и воспитания школьников в целом;</w:t>
      </w:r>
    </w:p>
    <w:p w:rsidR="00563550" w:rsidRPr="00832F72" w:rsidRDefault="00563550" w:rsidP="001224F3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положительная динамика процента участников и призеров конкурсов, олимпиад, конференций различного уровня;</w:t>
      </w:r>
    </w:p>
    <w:p w:rsidR="00563550" w:rsidRPr="00832F72" w:rsidRDefault="00563550" w:rsidP="001224F3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32F72">
        <w:rPr>
          <w:sz w:val="28"/>
          <w:szCs w:val="28"/>
        </w:rPr>
        <w:t>повышение социального престижа школы на местном, муниципальном уровне.</w:t>
      </w: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P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P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P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8396F" w:rsidRPr="0028396F" w:rsidRDefault="0028396F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934F17" w:rsidRPr="004A2DB0" w:rsidRDefault="00574E9D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</w:t>
      </w:r>
      <w:r w:rsidR="00EF3872">
        <w:rPr>
          <w:b/>
          <w:color w:val="000000" w:themeColor="text1"/>
          <w:sz w:val="28"/>
          <w:szCs w:val="28"/>
        </w:rPr>
        <w:t>Календарный план</w:t>
      </w:r>
    </w:p>
    <w:p w:rsidR="00934F17" w:rsidRPr="004A2DB0" w:rsidRDefault="00934F17" w:rsidP="00EF3872">
      <w:pPr>
        <w:pStyle w:val="a8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4A2DB0">
        <w:rPr>
          <w:b/>
          <w:color w:val="000000" w:themeColor="text1"/>
          <w:sz w:val="28"/>
          <w:szCs w:val="28"/>
        </w:rPr>
        <w:t>работ по реализации инновационного проекта</w:t>
      </w:r>
    </w:p>
    <w:tbl>
      <w:tblPr>
        <w:tblStyle w:val="af0"/>
        <w:tblW w:w="0" w:type="auto"/>
        <w:tblLook w:val="04A0"/>
      </w:tblPr>
      <w:tblGrid>
        <w:gridCol w:w="2355"/>
        <w:gridCol w:w="2226"/>
        <w:gridCol w:w="2361"/>
        <w:gridCol w:w="2628"/>
      </w:tblGrid>
      <w:tr w:rsidR="00934F17" w:rsidRPr="003B7CD4" w:rsidTr="00EF3872">
        <w:tc>
          <w:tcPr>
            <w:tcW w:w="2355" w:type="dxa"/>
          </w:tcPr>
          <w:p w:rsidR="00934F17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2226" w:type="dxa"/>
          </w:tcPr>
          <w:p w:rsidR="00934F17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Сроки достижения</w:t>
            </w:r>
          </w:p>
        </w:tc>
        <w:tc>
          <w:tcPr>
            <w:tcW w:w="2361" w:type="dxa"/>
          </w:tcPr>
          <w:p w:rsidR="00934F17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Наименования работ</w:t>
            </w:r>
          </w:p>
        </w:tc>
        <w:tc>
          <w:tcPr>
            <w:tcW w:w="2628" w:type="dxa"/>
          </w:tcPr>
          <w:p w:rsidR="00934F17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34F17" w:rsidRPr="003B7CD4" w:rsidTr="00EF3872">
        <w:tc>
          <w:tcPr>
            <w:tcW w:w="2355" w:type="dxa"/>
          </w:tcPr>
          <w:p w:rsidR="00934F17" w:rsidRPr="003B7CD4" w:rsidRDefault="004A2DB0" w:rsidP="004A2DB0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Утверждение нормативных документов.</w:t>
            </w:r>
          </w:p>
        </w:tc>
        <w:tc>
          <w:tcPr>
            <w:tcW w:w="2226" w:type="dxa"/>
          </w:tcPr>
          <w:p w:rsidR="00934F17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Май 2015  г.</w:t>
            </w:r>
          </w:p>
        </w:tc>
        <w:tc>
          <w:tcPr>
            <w:tcW w:w="2361" w:type="dxa"/>
          </w:tcPr>
          <w:p w:rsidR="00934F17" w:rsidRPr="003B7CD4" w:rsidRDefault="004A2DB0" w:rsidP="003B7CD4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Разработка нормативных документов</w:t>
            </w:r>
          </w:p>
        </w:tc>
        <w:tc>
          <w:tcPr>
            <w:tcW w:w="2628" w:type="dxa"/>
          </w:tcPr>
          <w:p w:rsidR="00934F17" w:rsidRPr="003B7CD4" w:rsidRDefault="003B7CD4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А</w:t>
            </w:r>
            <w:r w:rsidR="004A2DB0" w:rsidRPr="003B7CD4">
              <w:rPr>
                <w:color w:val="000000" w:themeColor="text1"/>
                <w:sz w:val="28"/>
                <w:szCs w:val="28"/>
              </w:rPr>
              <w:t>дминистрация</w:t>
            </w:r>
          </w:p>
        </w:tc>
      </w:tr>
      <w:tr w:rsidR="00934F17" w:rsidRPr="003B7CD4" w:rsidTr="00EF3872">
        <w:tc>
          <w:tcPr>
            <w:tcW w:w="2355" w:type="dxa"/>
          </w:tcPr>
          <w:p w:rsidR="00934F17" w:rsidRPr="003B7CD4" w:rsidRDefault="004A2DB0" w:rsidP="004A2DB0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Утверждение программы. Размещение программ на сайте школы</w:t>
            </w:r>
          </w:p>
        </w:tc>
        <w:tc>
          <w:tcPr>
            <w:tcW w:w="2226" w:type="dxa"/>
          </w:tcPr>
          <w:p w:rsidR="00934F17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Май - июнь 2015г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 xml:space="preserve">Разработка программы </w:t>
            </w:r>
            <w:proofErr w:type="gramStart"/>
            <w:r w:rsidRPr="003B7CD4">
              <w:rPr>
                <w:sz w:val="28"/>
                <w:szCs w:val="28"/>
              </w:rPr>
              <w:t>факультативных</w:t>
            </w:r>
            <w:proofErr w:type="gramEnd"/>
          </w:p>
          <w:p w:rsidR="00934F17" w:rsidRPr="003B7CD4" w:rsidRDefault="004A2DB0" w:rsidP="003B7CD4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занятий</w:t>
            </w:r>
          </w:p>
        </w:tc>
        <w:tc>
          <w:tcPr>
            <w:tcW w:w="2628" w:type="dxa"/>
          </w:tcPr>
          <w:p w:rsidR="00934F17" w:rsidRPr="003B7CD4" w:rsidRDefault="00934F17" w:rsidP="003B7CD4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A2DB0" w:rsidRPr="003B7CD4" w:rsidTr="00EF3872">
        <w:tc>
          <w:tcPr>
            <w:tcW w:w="2355" w:type="dxa"/>
          </w:tcPr>
          <w:p w:rsidR="004A2DB0" w:rsidRPr="00D266F8" w:rsidRDefault="00D266F8" w:rsidP="00D266F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266F8">
              <w:rPr>
                <w:sz w:val="28"/>
                <w:szCs w:val="28"/>
              </w:rPr>
              <w:t xml:space="preserve">Обсуждение первых результатов по реализации проекта, внесение </w:t>
            </w:r>
            <w:r w:rsidRPr="00D266F8">
              <w:rPr>
                <w:color w:val="000000"/>
                <w:sz w:val="28"/>
                <w:szCs w:val="28"/>
              </w:rPr>
              <w:t>корректировки</w:t>
            </w:r>
            <w:r w:rsidRPr="00D266F8">
              <w:rPr>
                <w:sz w:val="28"/>
                <w:szCs w:val="28"/>
              </w:rPr>
              <w:t xml:space="preserve"> в план реализации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сентябрь 2015г.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Круглы</w:t>
            </w:r>
            <w:r w:rsidR="00B87BFB">
              <w:rPr>
                <w:sz w:val="28"/>
                <w:szCs w:val="28"/>
              </w:rPr>
              <w:t>й стол для педагогов, родителей.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 xml:space="preserve">Зам. директора по научно – </w:t>
            </w:r>
            <w:r w:rsidR="003B7CD4" w:rsidRPr="003B7CD4">
              <w:rPr>
                <w:color w:val="000000" w:themeColor="text1"/>
                <w:sz w:val="28"/>
                <w:szCs w:val="28"/>
              </w:rPr>
              <w:t>методической</w:t>
            </w:r>
            <w:r w:rsidRPr="003B7CD4">
              <w:rPr>
                <w:color w:val="000000" w:themeColor="text1"/>
                <w:sz w:val="28"/>
                <w:szCs w:val="28"/>
              </w:rPr>
              <w:t xml:space="preserve"> работе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D266F8" w:rsidRDefault="00EA6F4B" w:rsidP="00EA6F4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="00D266F8" w:rsidRPr="00D266F8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ом</w:t>
            </w:r>
            <w:r w:rsidR="00D266F8" w:rsidRPr="00D266F8">
              <w:rPr>
                <w:sz w:val="28"/>
                <w:szCs w:val="28"/>
              </w:rPr>
              <w:t xml:space="preserve"> родител</w:t>
            </w:r>
            <w:r>
              <w:rPr>
                <w:sz w:val="28"/>
                <w:szCs w:val="28"/>
              </w:rPr>
              <w:t xml:space="preserve">ей </w:t>
            </w:r>
            <w:r w:rsidR="00D266F8" w:rsidRPr="00D266F8">
              <w:rPr>
                <w:sz w:val="28"/>
                <w:szCs w:val="28"/>
              </w:rPr>
              <w:t>воспитанников,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Сентябрь 2015г.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Проведение рекламной кампании.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Учителя, ведущие спецкурсы и факультативы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EA6F4B" w:rsidRDefault="00EA6F4B" w:rsidP="00EA6F4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проекта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Обсуждение хода реализации проекта на заседании Педсоветов.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 xml:space="preserve">Администрация, </w:t>
            </w:r>
            <w:proofErr w:type="gramStart"/>
            <w:r w:rsidRPr="003B7CD4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3B7CD4">
              <w:rPr>
                <w:color w:val="000000" w:themeColor="text1"/>
                <w:sz w:val="28"/>
                <w:szCs w:val="28"/>
              </w:rPr>
              <w:t xml:space="preserve"> за работу с одаренными детьми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EA6F4B" w:rsidRDefault="00EA6F4B" w:rsidP="00EA6F4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A6F4B">
              <w:rPr>
                <w:sz w:val="28"/>
                <w:szCs w:val="28"/>
              </w:rPr>
              <w:t>Презентация пособий, распространение опыта педагогической деятельности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Разработка методических пособий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Учителя, ведущие спецкурсы и факультативы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EA6F4B" w:rsidRDefault="00B87BFB" w:rsidP="00B87B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A6F4B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 xml:space="preserve">отка </w:t>
            </w:r>
            <w:r w:rsidR="00EA6F4B">
              <w:rPr>
                <w:sz w:val="28"/>
                <w:szCs w:val="28"/>
              </w:rPr>
              <w:t xml:space="preserve">рекомендаций </w:t>
            </w:r>
            <w:r w:rsidR="00EA6F4B" w:rsidRPr="00EA6F4B">
              <w:rPr>
                <w:sz w:val="28"/>
                <w:szCs w:val="28"/>
              </w:rPr>
              <w:t xml:space="preserve"> </w:t>
            </w:r>
            <w:r w:rsidR="00EA6F4B">
              <w:rPr>
                <w:sz w:val="28"/>
                <w:szCs w:val="28"/>
              </w:rPr>
              <w:t xml:space="preserve">для родителей и педагогов </w:t>
            </w:r>
            <w:r w:rsidR="00EA6F4B" w:rsidRPr="00EA6F4B">
              <w:rPr>
                <w:sz w:val="28"/>
                <w:szCs w:val="28"/>
              </w:rPr>
              <w:t>по теме конференции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Май  2016г.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 xml:space="preserve">Конференция </w:t>
            </w:r>
            <w:r w:rsidR="003B7CD4">
              <w:rPr>
                <w:sz w:val="28"/>
                <w:szCs w:val="28"/>
              </w:rPr>
              <w:t xml:space="preserve">для </w:t>
            </w:r>
            <w:r w:rsidRPr="003B7CD4">
              <w:rPr>
                <w:sz w:val="28"/>
                <w:szCs w:val="28"/>
              </w:rPr>
              <w:t>родителей по теме "Как воспитывать одаренного ребенка"</w:t>
            </w:r>
          </w:p>
        </w:tc>
        <w:tc>
          <w:tcPr>
            <w:tcW w:w="2628" w:type="dxa"/>
          </w:tcPr>
          <w:p w:rsidR="004A2DB0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Зам. директора по ВР</w:t>
            </w:r>
            <w:r w:rsidR="00EA6F4B">
              <w:rPr>
                <w:color w:val="000000" w:themeColor="text1"/>
                <w:sz w:val="28"/>
                <w:szCs w:val="28"/>
              </w:rPr>
              <w:t>,</w:t>
            </w:r>
          </w:p>
          <w:p w:rsidR="00EA6F4B" w:rsidRPr="003B7CD4" w:rsidRDefault="00EA6F4B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 xml:space="preserve">В течение </w:t>
            </w:r>
            <w:r w:rsidRPr="003B7CD4">
              <w:rPr>
                <w:sz w:val="28"/>
                <w:szCs w:val="28"/>
              </w:rPr>
              <w:lastRenderedPageBreak/>
              <w:t>осуществления проекта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lastRenderedPageBreak/>
              <w:t xml:space="preserve">Разработка </w:t>
            </w:r>
            <w:r w:rsidRPr="003B7CD4">
              <w:rPr>
                <w:sz w:val="28"/>
                <w:szCs w:val="28"/>
              </w:rPr>
              <w:lastRenderedPageBreak/>
              <w:t>системы поощрения  педагогов и детей.</w:t>
            </w:r>
          </w:p>
        </w:tc>
        <w:tc>
          <w:tcPr>
            <w:tcW w:w="2628" w:type="dxa"/>
          </w:tcPr>
          <w:p w:rsidR="004A2DB0" w:rsidRPr="003A049D" w:rsidRDefault="00772475" w:rsidP="003B7CD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A049D">
              <w:rPr>
                <w:sz w:val="28"/>
                <w:szCs w:val="28"/>
              </w:rPr>
              <w:lastRenderedPageBreak/>
              <w:t xml:space="preserve">Администрация, </w:t>
            </w:r>
            <w:r w:rsidRPr="003A049D">
              <w:rPr>
                <w:sz w:val="28"/>
                <w:szCs w:val="28"/>
              </w:rPr>
              <w:lastRenderedPageBreak/>
              <w:t>совет трудового коллектива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B87BFB" w:rsidRDefault="00B87BFB" w:rsidP="00B87B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87BFB">
              <w:rPr>
                <w:sz w:val="28"/>
                <w:szCs w:val="28"/>
              </w:rPr>
              <w:lastRenderedPageBreak/>
              <w:t>Подведение итогов реализации проекта, определение путей индивидуального сопровождения одаренных детей. Награждение активных участников проекта.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4A2DB0" w:rsidRPr="00DB0B99" w:rsidRDefault="004A2DB0" w:rsidP="00EA6F4B">
            <w:pPr>
              <w:pStyle w:val="a8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B87BFB">
              <w:rPr>
                <w:sz w:val="28"/>
                <w:szCs w:val="28"/>
              </w:rPr>
              <w:t xml:space="preserve">Проведение  ежегодных общешкольных праздников </w:t>
            </w:r>
            <w:r w:rsidR="00EA6F4B" w:rsidRPr="00B87BFB">
              <w:rPr>
                <w:sz w:val="28"/>
                <w:szCs w:val="28"/>
              </w:rPr>
              <w:t>«Звездный</w:t>
            </w:r>
            <w:r w:rsidR="00EA6F4B">
              <w:rPr>
                <w:color w:val="000000"/>
                <w:sz w:val="28"/>
                <w:szCs w:val="28"/>
              </w:rPr>
              <w:t xml:space="preserve"> дождь»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B87BFB" w:rsidRDefault="00B87BFB" w:rsidP="00B87B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87BFB">
              <w:rPr>
                <w:sz w:val="28"/>
                <w:szCs w:val="28"/>
              </w:rPr>
              <w:t>Распространение опыта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В течение осуществления проекта</w:t>
            </w:r>
          </w:p>
        </w:tc>
        <w:tc>
          <w:tcPr>
            <w:tcW w:w="2361" w:type="dxa"/>
          </w:tcPr>
          <w:p w:rsidR="004A2DB0" w:rsidRPr="003B7CD4" w:rsidRDefault="004A2DB0" w:rsidP="003B7CD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Информационная поддержка через школьный сайт и газету «Уральский шахтер»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 xml:space="preserve">Зам. директора по ВР, </w:t>
            </w:r>
            <w:proofErr w:type="gramStart"/>
            <w:r w:rsidRPr="003B7CD4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3B7CD4">
              <w:rPr>
                <w:color w:val="000000" w:themeColor="text1"/>
                <w:sz w:val="28"/>
                <w:szCs w:val="28"/>
              </w:rPr>
              <w:t xml:space="preserve"> за работу с одаренными детьми</w:t>
            </w:r>
          </w:p>
        </w:tc>
      </w:tr>
      <w:tr w:rsidR="004A2DB0" w:rsidRPr="003B7CD4" w:rsidTr="00EF3872">
        <w:tc>
          <w:tcPr>
            <w:tcW w:w="2355" w:type="dxa"/>
          </w:tcPr>
          <w:p w:rsidR="004A2DB0" w:rsidRPr="00B87BFB" w:rsidRDefault="00B87BFB" w:rsidP="00B87B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7BFB">
              <w:rPr>
                <w:sz w:val="28"/>
                <w:szCs w:val="28"/>
              </w:rPr>
              <w:t>ценка деятельности</w:t>
            </w:r>
          </w:p>
        </w:tc>
        <w:tc>
          <w:tcPr>
            <w:tcW w:w="2226" w:type="dxa"/>
          </w:tcPr>
          <w:p w:rsidR="004A2DB0" w:rsidRPr="003B7CD4" w:rsidRDefault="004A2DB0" w:rsidP="00934F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7CD4">
              <w:rPr>
                <w:sz w:val="28"/>
                <w:szCs w:val="28"/>
              </w:rPr>
              <w:t>сентябрь 2016г</w:t>
            </w:r>
          </w:p>
        </w:tc>
        <w:tc>
          <w:tcPr>
            <w:tcW w:w="2361" w:type="dxa"/>
          </w:tcPr>
          <w:p w:rsidR="004A2DB0" w:rsidRPr="003B7CD4" w:rsidRDefault="00B87BFB" w:rsidP="00B87B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B7CD4">
              <w:rPr>
                <w:sz w:val="28"/>
                <w:szCs w:val="28"/>
              </w:rPr>
              <w:t xml:space="preserve">руглый стол участников </w:t>
            </w:r>
            <w:r w:rsidR="004A2DB0" w:rsidRPr="003B7CD4">
              <w:rPr>
                <w:sz w:val="28"/>
                <w:szCs w:val="28"/>
              </w:rPr>
              <w:t xml:space="preserve">Подведение итогов; </w:t>
            </w:r>
          </w:p>
        </w:tc>
        <w:tc>
          <w:tcPr>
            <w:tcW w:w="2628" w:type="dxa"/>
          </w:tcPr>
          <w:p w:rsidR="004A2DB0" w:rsidRPr="003B7CD4" w:rsidRDefault="00772475" w:rsidP="003B7CD4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7CD4">
              <w:rPr>
                <w:color w:val="000000" w:themeColor="text1"/>
                <w:sz w:val="28"/>
                <w:szCs w:val="28"/>
              </w:rPr>
              <w:t xml:space="preserve">Зам. директора по научно – </w:t>
            </w:r>
            <w:proofErr w:type="spellStart"/>
            <w:r w:rsidRPr="003B7CD4">
              <w:rPr>
                <w:color w:val="000000" w:themeColor="text1"/>
                <w:sz w:val="28"/>
                <w:szCs w:val="28"/>
              </w:rPr>
              <w:t>метадической</w:t>
            </w:r>
            <w:proofErr w:type="spellEnd"/>
            <w:r w:rsidRPr="003B7CD4">
              <w:rPr>
                <w:color w:val="000000" w:themeColor="text1"/>
                <w:sz w:val="28"/>
                <w:szCs w:val="28"/>
              </w:rPr>
              <w:t xml:space="preserve"> работе</w:t>
            </w:r>
          </w:p>
        </w:tc>
      </w:tr>
    </w:tbl>
    <w:p w:rsidR="00832F72" w:rsidRPr="00C36FD3" w:rsidRDefault="00C36FD3" w:rsidP="00C36F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6. </w:t>
      </w:r>
      <w:r w:rsidR="00832F72" w:rsidRPr="00C36FD3">
        <w:rPr>
          <w:b/>
          <w:iCs/>
          <w:sz w:val="28"/>
          <w:szCs w:val="28"/>
        </w:rPr>
        <w:t>Формы работы с ОД:</w:t>
      </w:r>
    </w:p>
    <w:p w:rsidR="00832F72" w:rsidRPr="00C36FD3" w:rsidRDefault="00832F72" w:rsidP="00832F72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групповые занятия с одаренными учащимися;</w:t>
      </w:r>
    </w:p>
    <w:p w:rsidR="00832F72" w:rsidRPr="00C36FD3" w:rsidRDefault="00832F72" w:rsidP="00832F72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предметные кружки;</w:t>
      </w:r>
    </w:p>
    <w:p w:rsidR="00832F72" w:rsidRPr="00C36FD3" w:rsidRDefault="00832F72" w:rsidP="00832F72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кружки по интересам;</w:t>
      </w:r>
    </w:p>
    <w:p w:rsidR="00832F72" w:rsidRPr="00C36FD3" w:rsidRDefault="00832F72" w:rsidP="00832F72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конкурсы;</w:t>
      </w:r>
    </w:p>
    <w:p w:rsidR="00832F72" w:rsidRPr="00C36FD3" w:rsidRDefault="00832F72" w:rsidP="00832F72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курсы по выбору;</w:t>
      </w:r>
    </w:p>
    <w:p w:rsidR="00832F72" w:rsidRPr="00C36FD3" w:rsidRDefault="00832F72" w:rsidP="00832F72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участие в олимпиадах;</w:t>
      </w:r>
    </w:p>
    <w:p w:rsidR="00832F72" w:rsidRPr="00C36FD3" w:rsidRDefault="00832F72" w:rsidP="00832F72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исследовательская деятельность и участие в НПК.</w:t>
      </w:r>
    </w:p>
    <w:p w:rsidR="00C50DD6" w:rsidRPr="00C36FD3" w:rsidRDefault="00C50DD6" w:rsidP="00C50DD6">
      <w:pPr>
        <w:numPr>
          <w:ilvl w:val="0"/>
          <w:numId w:val="2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6FD3">
        <w:rPr>
          <w:sz w:val="28"/>
          <w:szCs w:val="28"/>
        </w:rPr>
        <w:t>дискуссионн</w:t>
      </w:r>
      <w:r w:rsidR="00EF3872">
        <w:rPr>
          <w:sz w:val="28"/>
          <w:szCs w:val="28"/>
        </w:rPr>
        <w:t>ый</w:t>
      </w:r>
      <w:r w:rsidRPr="00C36FD3">
        <w:rPr>
          <w:sz w:val="28"/>
          <w:szCs w:val="28"/>
        </w:rPr>
        <w:t xml:space="preserve"> клуб </w:t>
      </w:r>
    </w:p>
    <w:p w:rsidR="00EF3872" w:rsidRPr="00EF3872" w:rsidRDefault="00EF3872" w:rsidP="00EF3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EF3872">
        <w:rPr>
          <w:b/>
          <w:sz w:val="28"/>
          <w:szCs w:val="28"/>
        </w:rPr>
        <w:t>Список педагогов, курирующих предметно-одаренных детей</w:t>
      </w:r>
      <w:r>
        <w:rPr>
          <w:b/>
          <w:sz w:val="28"/>
          <w:szCs w:val="28"/>
        </w:rPr>
        <w:t>.</w:t>
      </w:r>
      <w:r w:rsidRPr="00EF3872">
        <w:rPr>
          <w:b/>
          <w:sz w:val="28"/>
          <w:szCs w:val="28"/>
        </w:rPr>
        <w:t xml:space="preserve"> </w:t>
      </w:r>
    </w:p>
    <w:p w:rsidR="00EF3872" w:rsidRPr="00EF3872" w:rsidRDefault="00EF3872" w:rsidP="00EF3872">
      <w:pPr>
        <w:jc w:val="center"/>
        <w:rPr>
          <w:b/>
          <w:i/>
          <w:sz w:val="28"/>
          <w:szCs w:val="28"/>
        </w:rPr>
      </w:pPr>
      <w:r w:rsidRPr="00EF3872">
        <w:rPr>
          <w:b/>
          <w:i/>
          <w:sz w:val="28"/>
          <w:szCs w:val="28"/>
        </w:rPr>
        <w:t>Учителя-предметники: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F3872">
        <w:rPr>
          <w:sz w:val="28"/>
          <w:szCs w:val="28"/>
        </w:rPr>
        <w:t xml:space="preserve">Веретенникова </w:t>
      </w:r>
      <w:proofErr w:type="spellStart"/>
      <w:r w:rsidRPr="00EF3872">
        <w:rPr>
          <w:sz w:val="28"/>
          <w:szCs w:val="28"/>
        </w:rPr>
        <w:t>Снежана</w:t>
      </w:r>
      <w:proofErr w:type="spellEnd"/>
      <w:r w:rsidRPr="00EF3872">
        <w:rPr>
          <w:sz w:val="28"/>
          <w:szCs w:val="28"/>
        </w:rPr>
        <w:t xml:space="preserve"> Геннадьевна, учитель истории и обществознания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Голушкова</w:t>
      </w:r>
      <w:proofErr w:type="spellEnd"/>
      <w:r w:rsidRPr="00EF3872">
        <w:rPr>
          <w:sz w:val="28"/>
          <w:szCs w:val="28"/>
        </w:rPr>
        <w:t xml:space="preserve"> Татьяна Васильевна, учитель русского языка и литературы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F3872">
        <w:rPr>
          <w:sz w:val="28"/>
          <w:szCs w:val="28"/>
        </w:rPr>
        <w:t>Егорова Ирина Викторовна, учитель информатики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Жужгина</w:t>
      </w:r>
      <w:proofErr w:type="spellEnd"/>
      <w:r w:rsidRPr="00EF3872">
        <w:rPr>
          <w:color w:val="000000"/>
          <w:sz w:val="28"/>
          <w:szCs w:val="28"/>
        </w:rPr>
        <w:t xml:space="preserve"> Елена Анатольевна, учитель английского языка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F3872">
        <w:rPr>
          <w:color w:val="000000"/>
          <w:sz w:val="28"/>
          <w:szCs w:val="28"/>
        </w:rPr>
        <w:lastRenderedPageBreak/>
        <w:t>Комарова Светлана Владимировна,</w:t>
      </w:r>
      <w:r w:rsidRPr="00EF3872">
        <w:rPr>
          <w:sz w:val="28"/>
          <w:szCs w:val="28"/>
        </w:rPr>
        <w:t xml:space="preserve"> учитель русского языка и литературы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Самигуллина</w:t>
      </w:r>
      <w:proofErr w:type="spellEnd"/>
      <w:r w:rsidRPr="00EF3872">
        <w:rPr>
          <w:sz w:val="28"/>
          <w:szCs w:val="28"/>
        </w:rPr>
        <w:t xml:space="preserve"> </w:t>
      </w:r>
      <w:proofErr w:type="spellStart"/>
      <w:r w:rsidRPr="00EF3872">
        <w:rPr>
          <w:sz w:val="28"/>
          <w:szCs w:val="28"/>
        </w:rPr>
        <w:t>Масхуда</w:t>
      </w:r>
      <w:proofErr w:type="spellEnd"/>
      <w:r w:rsidRPr="00EF3872">
        <w:rPr>
          <w:sz w:val="28"/>
          <w:szCs w:val="28"/>
        </w:rPr>
        <w:t xml:space="preserve"> </w:t>
      </w:r>
      <w:proofErr w:type="spellStart"/>
      <w:r w:rsidRPr="00EF3872">
        <w:rPr>
          <w:sz w:val="28"/>
          <w:szCs w:val="28"/>
        </w:rPr>
        <w:t>Гусмановна</w:t>
      </w:r>
      <w:proofErr w:type="spellEnd"/>
      <w:r w:rsidRPr="00EF3872">
        <w:rPr>
          <w:sz w:val="28"/>
          <w:szCs w:val="28"/>
        </w:rPr>
        <w:t>, учитель истории и обществознания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Светлакова</w:t>
      </w:r>
      <w:proofErr w:type="spellEnd"/>
      <w:r w:rsidRPr="00EF3872">
        <w:rPr>
          <w:sz w:val="28"/>
          <w:szCs w:val="28"/>
        </w:rPr>
        <w:t xml:space="preserve"> Роза </w:t>
      </w:r>
      <w:proofErr w:type="spellStart"/>
      <w:r w:rsidRPr="00EF3872">
        <w:rPr>
          <w:sz w:val="28"/>
          <w:szCs w:val="28"/>
        </w:rPr>
        <w:t>Билсуровна</w:t>
      </w:r>
      <w:proofErr w:type="spellEnd"/>
      <w:r w:rsidRPr="00EF3872">
        <w:rPr>
          <w:sz w:val="28"/>
          <w:szCs w:val="28"/>
        </w:rPr>
        <w:t>, учитель истории и обществознания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Слободкова</w:t>
      </w:r>
      <w:proofErr w:type="spellEnd"/>
      <w:r w:rsidRPr="00EF3872">
        <w:rPr>
          <w:sz w:val="28"/>
          <w:szCs w:val="28"/>
        </w:rPr>
        <w:t xml:space="preserve"> Нина Викторовна, учитель биологии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F3872">
        <w:rPr>
          <w:sz w:val="28"/>
          <w:szCs w:val="28"/>
        </w:rPr>
        <w:t xml:space="preserve">Шакирова Ольга Александровна, учитель географии </w:t>
      </w:r>
    </w:p>
    <w:p w:rsidR="00EF3872" w:rsidRPr="00EF3872" w:rsidRDefault="00EF3872" w:rsidP="00EF387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F3872">
        <w:rPr>
          <w:sz w:val="28"/>
          <w:szCs w:val="28"/>
        </w:rPr>
        <w:t xml:space="preserve">Ян – фон – </w:t>
      </w:r>
      <w:proofErr w:type="spellStart"/>
      <w:r w:rsidRPr="00EF3872">
        <w:rPr>
          <w:sz w:val="28"/>
          <w:szCs w:val="28"/>
        </w:rPr>
        <w:t>тен</w:t>
      </w:r>
      <w:proofErr w:type="spellEnd"/>
      <w:r w:rsidRPr="00EF3872">
        <w:rPr>
          <w:sz w:val="28"/>
          <w:szCs w:val="28"/>
        </w:rPr>
        <w:t xml:space="preserve"> Любовь Викторовна, учитель биологии, химии </w:t>
      </w:r>
    </w:p>
    <w:p w:rsidR="00EF3872" w:rsidRPr="00EF3872" w:rsidRDefault="00EF3872" w:rsidP="00EF3872">
      <w:pPr>
        <w:jc w:val="center"/>
        <w:rPr>
          <w:b/>
          <w:i/>
          <w:sz w:val="28"/>
          <w:szCs w:val="28"/>
        </w:rPr>
      </w:pPr>
      <w:r w:rsidRPr="00EF3872">
        <w:rPr>
          <w:b/>
          <w:i/>
          <w:sz w:val="28"/>
          <w:szCs w:val="28"/>
        </w:rPr>
        <w:t>Члены администрации:</w:t>
      </w:r>
    </w:p>
    <w:p w:rsidR="00EF3872" w:rsidRPr="00EF3872" w:rsidRDefault="00EF3872" w:rsidP="00EF3872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Трескова</w:t>
      </w:r>
      <w:proofErr w:type="spellEnd"/>
      <w:r w:rsidRPr="00EF3872">
        <w:rPr>
          <w:sz w:val="28"/>
          <w:szCs w:val="28"/>
        </w:rPr>
        <w:t xml:space="preserve"> Валентина Михайловна, директор школы</w:t>
      </w:r>
    </w:p>
    <w:p w:rsidR="00EF3872" w:rsidRPr="00EF3872" w:rsidRDefault="00EF3872" w:rsidP="00EF3872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Ахметшина</w:t>
      </w:r>
      <w:proofErr w:type="spellEnd"/>
      <w:r w:rsidRPr="00EF3872">
        <w:rPr>
          <w:sz w:val="28"/>
          <w:szCs w:val="28"/>
        </w:rPr>
        <w:t xml:space="preserve"> Оксана Владимировна, заместитель директора по УВР</w:t>
      </w:r>
    </w:p>
    <w:p w:rsidR="00EF3872" w:rsidRPr="00EF3872" w:rsidRDefault="00EF3872" w:rsidP="00EF3872">
      <w:pPr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EF3872">
        <w:rPr>
          <w:b/>
          <w:i/>
          <w:sz w:val="28"/>
          <w:szCs w:val="28"/>
        </w:rPr>
        <w:t>Узкие специалисты:</w:t>
      </w:r>
    </w:p>
    <w:p w:rsidR="00EF3872" w:rsidRDefault="00EF3872" w:rsidP="00EF3872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proofErr w:type="spellStart"/>
      <w:r w:rsidRPr="00EF3872">
        <w:rPr>
          <w:sz w:val="28"/>
          <w:szCs w:val="28"/>
        </w:rPr>
        <w:t>Нахалова</w:t>
      </w:r>
      <w:proofErr w:type="spellEnd"/>
      <w:r w:rsidRPr="00EF3872">
        <w:rPr>
          <w:sz w:val="28"/>
          <w:szCs w:val="28"/>
        </w:rPr>
        <w:t xml:space="preserve"> Татьяна Александровна, психолог</w:t>
      </w:r>
      <w:r w:rsidR="000312AE">
        <w:rPr>
          <w:sz w:val="28"/>
          <w:szCs w:val="28"/>
        </w:rPr>
        <w:t>.</w:t>
      </w:r>
    </w:p>
    <w:p w:rsidR="000312AE" w:rsidRDefault="000312AE" w:rsidP="000312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en-US"/>
        </w:rPr>
      </w:pPr>
    </w:p>
    <w:tbl>
      <w:tblPr>
        <w:tblStyle w:val="af0"/>
        <w:tblW w:w="0" w:type="auto"/>
        <w:tblLook w:val="04A0"/>
      </w:tblPr>
      <w:tblGrid>
        <w:gridCol w:w="630"/>
        <w:gridCol w:w="2208"/>
        <w:gridCol w:w="1545"/>
        <w:gridCol w:w="1317"/>
        <w:gridCol w:w="1749"/>
        <w:gridCol w:w="2121"/>
      </w:tblGrid>
      <w:tr w:rsidR="0028396F" w:rsidTr="0028396F">
        <w:tc>
          <w:tcPr>
            <w:tcW w:w="630" w:type="dxa"/>
          </w:tcPr>
          <w:p w:rsidR="0028396F" w:rsidRPr="00644B33" w:rsidRDefault="0028396F" w:rsidP="0028396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8" w:type="dxa"/>
          </w:tcPr>
          <w:p w:rsidR="0028396F" w:rsidRDefault="0028396F" w:rsidP="0028396F">
            <w:r>
              <w:t>Ф.и.о. педагога</w:t>
            </w:r>
          </w:p>
        </w:tc>
        <w:tc>
          <w:tcPr>
            <w:tcW w:w="1545" w:type="dxa"/>
          </w:tcPr>
          <w:p w:rsidR="0028396F" w:rsidRDefault="0028396F" w:rsidP="0028396F">
            <w:r>
              <w:t>Численность детей</w:t>
            </w:r>
          </w:p>
        </w:tc>
        <w:tc>
          <w:tcPr>
            <w:tcW w:w="1317" w:type="dxa"/>
          </w:tcPr>
          <w:p w:rsidR="0028396F" w:rsidRDefault="0028396F" w:rsidP="0028396F">
            <w:r>
              <w:t>Количество</w:t>
            </w:r>
          </w:p>
          <w:p w:rsidR="0028396F" w:rsidRDefault="0028396F" w:rsidP="0028396F">
            <w:r>
              <w:t>часов в неделю</w:t>
            </w:r>
          </w:p>
        </w:tc>
        <w:tc>
          <w:tcPr>
            <w:tcW w:w="1749" w:type="dxa"/>
          </w:tcPr>
          <w:p w:rsidR="0028396F" w:rsidRDefault="0028396F" w:rsidP="0028396F">
            <w:r>
              <w:t>предмет</w:t>
            </w:r>
          </w:p>
        </w:tc>
        <w:tc>
          <w:tcPr>
            <w:tcW w:w="2121" w:type="dxa"/>
          </w:tcPr>
          <w:p w:rsidR="0028396F" w:rsidRDefault="0028396F" w:rsidP="0028396F">
            <w:r>
              <w:t>Основы программ</w:t>
            </w:r>
            <w:proofErr w:type="gramStart"/>
            <w:r>
              <w:t>ы(</w:t>
            </w:r>
            <w:proofErr w:type="gramEnd"/>
            <w:r>
              <w:t>цели)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r>
              <w:t>Веретенникова С.Г.</w:t>
            </w:r>
          </w:p>
        </w:tc>
        <w:tc>
          <w:tcPr>
            <w:tcW w:w="1545" w:type="dxa"/>
          </w:tcPr>
          <w:p w:rsidR="0028396F" w:rsidRDefault="0028396F" w:rsidP="0028396F">
            <w:r>
              <w:t>6-7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история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proofErr w:type="spellStart"/>
            <w:r>
              <w:t>Голушкова</w:t>
            </w:r>
            <w:proofErr w:type="spellEnd"/>
            <w:r>
              <w:t xml:space="preserve"> Т.В.</w:t>
            </w:r>
          </w:p>
        </w:tc>
        <w:tc>
          <w:tcPr>
            <w:tcW w:w="1545" w:type="dxa"/>
          </w:tcPr>
          <w:p w:rsidR="0028396F" w:rsidRDefault="0028396F" w:rsidP="0028396F">
            <w:r>
              <w:t>15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2</w:t>
            </w:r>
          </w:p>
        </w:tc>
        <w:tc>
          <w:tcPr>
            <w:tcW w:w="1749" w:type="dxa"/>
          </w:tcPr>
          <w:p w:rsidR="0028396F" w:rsidRDefault="0028396F" w:rsidP="0028396F">
            <w:r>
              <w:t>Русский язык</w:t>
            </w:r>
          </w:p>
          <w:p w:rsidR="0028396F" w:rsidRDefault="0028396F" w:rsidP="0028396F">
            <w:r>
              <w:t>Литература</w:t>
            </w:r>
          </w:p>
          <w:p w:rsidR="0028396F" w:rsidRDefault="0028396F" w:rsidP="0028396F">
            <w:r>
              <w:t>журналистика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участию в предметных олимпиадах, чемпионатах, конкурсах (в т.ч. творческих работ)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proofErr w:type="spellStart"/>
            <w:r>
              <w:t>Жужгина</w:t>
            </w:r>
            <w:proofErr w:type="spellEnd"/>
            <w:r>
              <w:t xml:space="preserve"> Е.А.</w:t>
            </w:r>
          </w:p>
        </w:tc>
        <w:tc>
          <w:tcPr>
            <w:tcW w:w="1545" w:type="dxa"/>
          </w:tcPr>
          <w:p w:rsidR="0028396F" w:rsidRDefault="0028396F" w:rsidP="0028396F">
            <w:r>
              <w:t>12-14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английский язык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Pr="003C598B" w:rsidRDefault="0028396F" w:rsidP="0028396F">
            <w:r>
              <w:t>Комарова С.В.</w:t>
            </w:r>
          </w:p>
        </w:tc>
        <w:tc>
          <w:tcPr>
            <w:tcW w:w="1545" w:type="dxa"/>
          </w:tcPr>
          <w:p w:rsidR="0028396F" w:rsidRDefault="0028396F" w:rsidP="0028396F">
            <w:r>
              <w:t>6-8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Русский язык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proofErr w:type="spellStart"/>
            <w:r>
              <w:t>Самигуллина</w:t>
            </w:r>
            <w:proofErr w:type="spellEnd"/>
            <w:r>
              <w:t xml:space="preserve"> М.Г.</w:t>
            </w:r>
          </w:p>
        </w:tc>
        <w:tc>
          <w:tcPr>
            <w:tcW w:w="1545" w:type="dxa"/>
          </w:tcPr>
          <w:p w:rsidR="0028396F" w:rsidRDefault="0028396F" w:rsidP="0028396F">
            <w:r>
              <w:t>7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право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олимпиаде  и к конкурсам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proofErr w:type="spellStart"/>
            <w:r w:rsidRPr="00EF3872">
              <w:rPr>
                <w:sz w:val="28"/>
                <w:szCs w:val="28"/>
              </w:rPr>
              <w:t>Светлакова</w:t>
            </w:r>
            <w:proofErr w:type="spellEnd"/>
            <w:r w:rsidRPr="00EF387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EF387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28396F" w:rsidRDefault="0028396F" w:rsidP="0028396F">
            <w:r>
              <w:t>6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История, обществознание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proofErr w:type="spellStart"/>
            <w:r>
              <w:t>Слободкова</w:t>
            </w:r>
            <w:proofErr w:type="spellEnd"/>
            <w:r>
              <w:t xml:space="preserve"> Н.В.</w:t>
            </w:r>
          </w:p>
        </w:tc>
        <w:tc>
          <w:tcPr>
            <w:tcW w:w="1545" w:type="dxa"/>
          </w:tcPr>
          <w:p w:rsidR="0028396F" w:rsidRDefault="0028396F" w:rsidP="0028396F">
            <w:r>
              <w:t>6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 xml:space="preserve">Биология 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r>
              <w:t>Шакирова Л.В.</w:t>
            </w:r>
          </w:p>
        </w:tc>
        <w:tc>
          <w:tcPr>
            <w:tcW w:w="1545" w:type="dxa"/>
          </w:tcPr>
          <w:p w:rsidR="0028396F" w:rsidRDefault="0028396F" w:rsidP="0028396F">
            <w:r>
              <w:t>5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география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  <w:tr w:rsidR="0028396F" w:rsidTr="0028396F">
        <w:tc>
          <w:tcPr>
            <w:tcW w:w="630" w:type="dxa"/>
          </w:tcPr>
          <w:p w:rsidR="0028396F" w:rsidRDefault="0028396F" w:rsidP="0028396F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2208" w:type="dxa"/>
          </w:tcPr>
          <w:p w:rsidR="0028396F" w:rsidRDefault="0028396F" w:rsidP="0028396F">
            <w:r>
              <w:t xml:space="preserve">Ян </w:t>
            </w:r>
            <w:proofErr w:type="gramStart"/>
            <w:r>
              <w:t>–ф</w:t>
            </w:r>
            <w:proofErr w:type="gramEnd"/>
            <w:r>
              <w:t>он –</w:t>
            </w:r>
            <w:proofErr w:type="spellStart"/>
            <w:r>
              <w:t>тен</w:t>
            </w:r>
            <w:proofErr w:type="spellEnd"/>
            <w:r>
              <w:t xml:space="preserve"> Л.В.</w:t>
            </w:r>
          </w:p>
        </w:tc>
        <w:tc>
          <w:tcPr>
            <w:tcW w:w="1545" w:type="dxa"/>
          </w:tcPr>
          <w:p w:rsidR="0028396F" w:rsidRDefault="0028396F" w:rsidP="0028396F">
            <w:r>
              <w:t>10 человек</w:t>
            </w:r>
          </w:p>
        </w:tc>
        <w:tc>
          <w:tcPr>
            <w:tcW w:w="1317" w:type="dxa"/>
          </w:tcPr>
          <w:p w:rsidR="0028396F" w:rsidRDefault="0028396F" w:rsidP="0028396F">
            <w:r>
              <w:t>1</w:t>
            </w:r>
          </w:p>
        </w:tc>
        <w:tc>
          <w:tcPr>
            <w:tcW w:w="1749" w:type="dxa"/>
          </w:tcPr>
          <w:p w:rsidR="0028396F" w:rsidRDefault="0028396F" w:rsidP="0028396F">
            <w:r>
              <w:t>химия</w:t>
            </w:r>
          </w:p>
        </w:tc>
        <w:tc>
          <w:tcPr>
            <w:tcW w:w="2121" w:type="dxa"/>
          </w:tcPr>
          <w:p w:rsidR="0028396F" w:rsidRDefault="0028396F" w:rsidP="0028396F">
            <w:r>
              <w:t>Подготовка к олимпиадам</w:t>
            </w:r>
          </w:p>
        </w:tc>
      </w:tr>
    </w:tbl>
    <w:p w:rsid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en-US"/>
        </w:rPr>
      </w:pPr>
    </w:p>
    <w:p w:rsid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en-US"/>
        </w:rPr>
      </w:pPr>
    </w:p>
    <w:p w:rsid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en-US"/>
        </w:rPr>
      </w:pPr>
    </w:p>
    <w:p w:rsid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en-US"/>
        </w:rPr>
      </w:pPr>
    </w:p>
    <w:p w:rsid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en-US"/>
        </w:rPr>
      </w:pPr>
    </w:p>
    <w:p w:rsidR="0028396F" w:rsidRP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28396F" w:rsidRP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28396F" w:rsidRPr="0028396F" w:rsidRDefault="0028396F" w:rsidP="009E1D58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9215CC" w:rsidRPr="00E31375" w:rsidRDefault="00CA260C" w:rsidP="009E1D58">
      <w:pPr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  <w:sz w:val="28"/>
          <w:szCs w:val="28"/>
          <w:lang w:val="en-US"/>
        </w:rPr>
        <w:lastRenderedPageBreak/>
        <w:t>III</w:t>
      </w:r>
      <w:r>
        <w:rPr>
          <w:b/>
          <w:caps/>
          <w:sz w:val="28"/>
          <w:szCs w:val="28"/>
        </w:rPr>
        <w:t>.</w:t>
      </w:r>
      <w:r w:rsidR="009215CC" w:rsidRPr="00E31375">
        <w:rPr>
          <w:b/>
          <w:caps/>
          <w:sz w:val="28"/>
          <w:szCs w:val="28"/>
        </w:rPr>
        <w:t>Смета расходов по реализации программы</w:t>
      </w:r>
    </w:p>
    <w:p w:rsidR="009215CC" w:rsidRPr="00603806" w:rsidRDefault="009215CC" w:rsidP="00C33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C6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планируется осуществить </w:t>
      </w:r>
      <w:r w:rsidRPr="0060380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</w:t>
      </w:r>
      <w:r w:rsidRPr="00603806">
        <w:rPr>
          <w:sz w:val="28"/>
          <w:szCs w:val="28"/>
        </w:rPr>
        <w:t>гранта, бюджета</w:t>
      </w:r>
      <w:r w:rsidR="00934F17">
        <w:rPr>
          <w:sz w:val="28"/>
          <w:szCs w:val="28"/>
        </w:rPr>
        <w:t xml:space="preserve"> школы</w:t>
      </w:r>
      <w:r w:rsidRPr="00603806">
        <w:rPr>
          <w:sz w:val="28"/>
          <w:szCs w:val="28"/>
        </w:rPr>
        <w:t xml:space="preserve">. </w:t>
      </w:r>
    </w:p>
    <w:p w:rsidR="009215CC" w:rsidRPr="00603806" w:rsidRDefault="009215CC" w:rsidP="00C331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806">
        <w:rPr>
          <w:sz w:val="28"/>
          <w:szCs w:val="28"/>
        </w:rPr>
        <w:t>Общий объем финансирования Программы  составляет</w:t>
      </w:r>
      <w:r w:rsidR="00B87BFB">
        <w:rPr>
          <w:sz w:val="28"/>
          <w:szCs w:val="28"/>
        </w:rPr>
        <w:t xml:space="preserve"> </w:t>
      </w:r>
      <w:r w:rsidR="00B87BFB" w:rsidRPr="00E9458C">
        <w:rPr>
          <w:color w:val="000000"/>
          <w:sz w:val="28"/>
          <w:szCs w:val="28"/>
          <w:u w:val="single"/>
        </w:rPr>
        <w:t>50000</w:t>
      </w:r>
      <w:r w:rsidR="00B87BFB">
        <w:rPr>
          <w:color w:val="000000"/>
          <w:sz w:val="28"/>
          <w:szCs w:val="28"/>
        </w:rPr>
        <w:t xml:space="preserve"> </w:t>
      </w:r>
      <w:r w:rsidRPr="00603806">
        <w:rPr>
          <w:sz w:val="28"/>
          <w:szCs w:val="28"/>
        </w:rPr>
        <w:t>рублей.</w:t>
      </w:r>
    </w:p>
    <w:p w:rsidR="009215CC" w:rsidRPr="00603806" w:rsidRDefault="009215CC" w:rsidP="00C3312F">
      <w:pPr>
        <w:jc w:val="both"/>
        <w:rPr>
          <w:sz w:val="28"/>
          <w:szCs w:val="28"/>
        </w:rPr>
      </w:pPr>
      <w:r w:rsidRPr="00603806"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310"/>
        <w:gridCol w:w="1559"/>
        <w:gridCol w:w="1276"/>
        <w:gridCol w:w="1417"/>
        <w:gridCol w:w="1559"/>
      </w:tblGrid>
      <w:tr w:rsidR="00D905A1" w:rsidRPr="003C0D63" w:rsidTr="00C36FD3">
        <w:trPr>
          <w:trHeight w:val="1082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D905A1" w:rsidRPr="00232952" w:rsidRDefault="00D905A1" w:rsidP="00D905A1">
            <w:pPr>
              <w:rPr>
                <w:b/>
                <w:color w:val="000000"/>
              </w:rPr>
            </w:pPr>
            <w:r w:rsidRPr="00232952">
              <w:rPr>
                <w:b/>
                <w:color w:val="000000"/>
              </w:rPr>
              <w:t>№</w:t>
            </w:r>
          </w:p>
        </w:tc>
        <w:tc>
          <w:tcPr>
            <w:tcW w:w="3310" w:type="dxa"/>
            <w:vMerge w:val="restart"/>
            <w:shd w:val="clear" w:color="auto" w:fill="auto"/>
            <w:vAlign w:val="center"/>
          </w:tcPr>
          <w:p w:rsidR="00D905A1" w:rsidRPr="00232952" w:rsidRDefault="00D905A1" w:rsidP="00D90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05A1" w:rsidRPr="00232952" w:rsidRDefault="00D905A1" w:rsidP="00D90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КОСГУ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05A1" w:rsidRPr="00232952" w:rsidRDefault="00D905A1" w:rsidP="00D905A1">
            <w:pPr>
              <w:rPr>
                <w:b/>
                <w:color w:val="000000"/>
              </w:rPr>
            </w:pPr>
            <w:r w:rsidRPr="00232952">
              <w:rPr>
                <w:b/>
                <w:color w:val="000000"/>
              </w:rPr>
              <w:t xml:space="preserve">Сумма </w:t>
            </w:r>
          </w:p>
          <w:p w:rsidR="00D905A1" w:rsidRPr="00232952" w:rsidRDefault="00D905A1" w:rsidP="00D905A1">
            <w:pPr>
              <w:rPr>
                <w:b/>
                <w:color w:val="00000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D905A1" w:rsidRPr="00232952" w:rsidRDefault="00D905A1" w:rsidP="00C3312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по источникам финансирования</w:t>
            </w:r>
          </w:p>
        </w:tc>
      </w:tr>
      <w:tr w:rsidR="00D905A1" w:rsidRPr="003C0D63" w:rsidTr="00C36FD3">
        <w:trPr>
          <w:trHeight w:val="310"/>
        </w:trPr>
        <w:tc>
          <w:tcPr>
            <w:tcW w:w="626" w:type="dxa"/>
            <w:vMerge/>
            <w:shd w:val="clear" w:color="auto" w:fill="auto"/>
          </w:tcPr>
          <w:p w:rsidR="00D905A1" w:rsidRPr="00232952" w:rsidRDefault="00D905A1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D905A1" w:rsidRPr="00232952" w:rsidRDefault="00D905A1" w:rsidP="00C3312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05A1" w:rsidRPr="00232952" w:rsidRDefault="00D905A1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05A1" w:rsidRPr="00232952" w:rsidRDefault="00D905A1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905A1" w:rsidRPr="00232952" w:rsidRDefault="00D905A1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1559" w:type="dxa"/>
          </w:tcPr>
          <w:p w:rsidR="00D905A1" w:rsidRPr="00232952" w:rsidRDefault="00D905A1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других источников финансирования</w:t>
            </w:r>
          </w:p>
        </w:tc>
      </w:tr>
      <w:tr w:rsidR="00E9458C" w:rsidRPr="003C0D63" w:rsidTr="00C36FD3">
        <w:trPr>
          <w:trHeight w:val="310"/>
        </w:trPr>
        <w:tc>
          <w:tcPr>
            <w:tcW w:w="626" w:type="dxa"/>
            <w:shd w:val="clear" w:color="auto" w:fill="auto"/>
          </w:tcPr>
          <w:p w:rsidR="00E9458C" w:rsidRPr="00232952" w:rsidRDefault="00E9458C" w:rsidP="00C50DD6">
            <w:pPr>
              <w:rPr>
                <w:color w:val="000000"/>
                <w:sz w:val="28"/>
                <w:szCs w:val="28"/>
              </w:rPr>
            </w:pPr>
            <w:r w:rsidRPr="002329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10" w:type="dxa"/>
            <w:shd w:val="clear" w:color="auto" w:fill="auto"/>
          </w:tcPr>
          <w:p w:rsidR="00E9458C" w:rsidRDefault="00E9458C" w:rsidP="00F26666">
            <w:pPr>
              <w:rPr>
                <w:color w:val="000000"/>
                <w:sz w:val="28"/>
                <w:szCs w:val="28"/>
              </w:rPr>
            </w:pPr>
            <w:r w:rsidRPr="00232952">
              <w:rPr>
                <w:color w:val="000000"/>
                <w:sz w:val="28"/>
                <w:szCs w:val="28"/>
              </w:rPr>
              <w:t xml:space="preserve">Разработка образовательных программ работы с одаренными детьми по подготовке к олимпиадам </w:t>
            </w:r>
            <w:r>
              <w:rPr>
                <w:color w:val="000000"/>
                <w:sz w:val="28"/>
                <w:szCs w:val="28"/>
              </w:rPr>
              <w:t>различного уровня.</w:t>
            </w:r>
          </w:p>
          <w:p w:rsidR="00E9458C" w:rsidRPr="00232952" w:rsidRDefault="00E9458C" w:rsidP="00F266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</w:t>
            </w:r>
            <w:r w:rsidRPr="00232952">
              <w:rPr>
                <w:color w:val="000000"/>
                <w:sz w:val="28"/>
                <w:szCs w:val="28"/>
              </w:rPr>
              <w:t>0 %);</w:t>
            </w:r>
          </w:p>
        </w:tc>
        <w:tc>
          <w:tcPr>
            <w:tcW w:w="1559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276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3840,0</w:t>
            </w: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1160,0</w:t>
            </w:r>
          </w:p>
        </w:tc>
        <w:tc>
          <w:tcPr>
            <w:tcW w:w="1417" w:type="dxa"/>
            <w:shd w:val="clear" w:color="auto" w:fill="auto"/>
          </w:tcPr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3840,0</w:t>
            </w:r>
          </w:p>
          <w:p w:rsidR="00E9458C" w:rsidRPr="00232952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1160,0</w:t>
            </w:r>
          </w:p>
        </w:tc>
        <w:tc>
          <w:tcPr>
            <w:tcW w:w="1559" w:type="dxa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458C" w:rsidRPr="003C0D63" w:rsidTr="00C36FD3">
        <w:trPr>
          <w:trHeight w:val="310"/>
        </w:trPr>
        <w:tc>
          <w:tcPr>
            <w:tcW w:w="626" w:type="dxa"/>
            <w:shd w:val="clear" w:color="auto" w:fill="auto"/>
          </w:tcPr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:rsidR="00E9458C" w:rsidRPr="00232952" w:rsidRDefault="00E9458C" w:rsidP="00F266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952">
              <w:rPr>
                <w:sz w:val="28"/>
                <w:szCs w:val="28"/>
              </w:rPr>
              <w:t xml:space="preserve">Организация и проведение мероприятий для педагогов общеобразовательных учреждений </w:t>
            </w:r>
            <w:r>
              <w:rPr>
                <w:color w:val="000000"/>
                <w:sz w:val="28"/>
                <w:szCs w:val="28"/>
              </w:rPr>
              <w:t>по распростране</w:t>
            </w:r>
            <w:r w:rsidRPr="00232952">
              <w:rPr>
                <w:color w:val="000000"/>
                <w:sz w:val="28"/>
                <w:szCs w:val="28"/>
              </w:rPr>
              <w:t>нию опыта работы</w:t>
            </w:r>
            <w:r>
              <w:rPr>
                <w:sz w:val="28"/>
                <w:szCs w:val="28"/>
              </w:rPr>
              <w:t xml:space="preserve"> с одаренными детьми (5</w:t>
            </w:r>
            <w:r w:rsidRPr="00232952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559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417" w:type="dxa"/>
            <w:shd w:val="clear" w:color="auto" w:fill="auto"/>
          </w:tcPr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559" w:type="dxa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458C" w:rsidRPr="003C0D63" w:rsidTr="00C36FD3">
        <w:trPr>
          <w:trHeight w:val="310"/>
        </w:trPr>
        <w:tc>
          <w:tcPr>
            <w:tcW w:w="626" w:type="dxa"/>
            <w:shd w:val="clear" w:color="auto" w:fill="auto"/>
          </w:tcPr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auto"/>
          </w:tcPr>
          <w:p w:rsidR="00E9458C" w:rsidRDefault="00E9458C" w:rsidP="003B7CD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2952">
              <w:rPr>
                <w:color w:val="000000"/>
                <w:sz w:val="28"/>
                <w:szCs w:val="28"/>
              </w:rPr>
              <w:t>Оплата труда педагогов</w:t>
            </w:r>
            <w:r w:rsidRPr="00232952">
              <w:rPr>
                <w:sz w:val="28"/>
                <w:szCs w:val="28"/>
              </w:rPr>
              <w:t xml:space="preserve"> общеобразовательного учреждения по реализации образовательных программ работы с одаренными детьми по подготовке школьников к олимпиадам </w:t>
            </w:r>
            <w:r>
              <w:rPr>
                <w:sz w:val="28"/>
                <w:szCs w:val="28"/>
              </w:rPr>
              <w:t>различного уровня.</w:t>
            </w:r>
          </w:p>
          <w:p w:rsidR="00E9458C" w:rsidRDefault="00E9458C" w:rsidP="00F2666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232952">
              <w:rPr>
                <w:color w:val="000000"/>
                <w:sz w:val="28"/>
                <w:szCs w:val="28"/>
              </w:rPr>
              <w:t xml:space="preserve">Оплата труда педагогов </w:t>
            </w:r>
            <w:r>
              <w:rPr>
                <w:color w:val="000000"/>
                <w:sz w:val="28"/>
                <w:szCs w:val="28"/>
              </w:rPr>
              <w:t xml:space="preserve">школы </w:t>
            </w:r>
            <w:r w:rsidRPr="00232952">
              <w:rPr>
                <w:color w:val="000000"/>
                <w:sz w:val="28"/>
                <w:szCs w:val="28"/>
              </w:rPr>
              <w:t xml:space="preserve"> по ведению факультативов </w:t>
            </w:r>
            <w:r>
              <w:rPr>
                <w:sz w:val="28"/>
                <w:szCs w:val="28"/>
              </w:rPr>
              <w:t>литературе, русскому языку, обществознанию, истории</w:t>
            </w:r>
            <w:r w:rsidRPr="00232952">
              <w:rPr>
                <w:color w:val="000000"/>
                <w:sz w:val="28"/>
                <w:szCs w:val="28"/>
              </w:rPr>
              <w:t xml:space="preserve">и спецкурсов по </w:t>
            </w:r>
            <w:r>
              <w:rPr>
                <w:rStyle w:val="af1"/>
                <w:i w:val="0"/>
                <w:sz w:val="28"/>
                <w:szCs w:val="28"/>
              </w:rPr>
              <w:lastRenderedPageBreak/>
              <w:t>журналистике и праву</w:t>
            </w:r>
          </w:p>
          <w:p w:rsidR="00E9458C" w:rsidRPr="00E31375" w:rsidRDefault="00E9458C" w:rsidP="00F2666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375">
              <w:rPr>
                <w:sz w:val="28"/>
                <w:szCs w:val="28"/>
              </w:rPr>
              <w:t>( 50 %)</w:t>
            </w:r>
          </w:p>
          <w:p w:rsidR="00E9458C" w:rsidRDefault="00E9458C" w:rsidP="00F266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952">
              <w:rPr>
                <w:color w:val="000000"/>
                <w:sz w:val="28"/>
                <w:szCs w:val="28"/>
              </w:rPr>
              <w:t xml:space="preserve">Поощрение           </w:t>
            </w:r>
            <w:r w:rsidRPr="00232952">
              <w:rPr>
                <w:color w:val="000000"/>
                <w:sz w:val="28"/>
                <w:szCs w:val="28"/>
              </w:rPr>
              <w:br/>
              <w:t xml:space="preserve">педагогических      </w:t>
            </w:r>
            <w:r w:rsidRPr="00232952">
              <w:rPr>
                <w:color w:val="000000"/>
                <w:sz w:val="28"/>
                <w:szCs w:val="28"/>
              </w:rPr>
              <w:br/>
              <w:t xml:space="preserve">работников по       </w:t>
            </w:r>
            <w:r w:rsidRPr="00232952">
              <w:rPr>
                <w:color w:val="000000"/>
                <w:sz w:val="28"/>
                <w:szCs w:val="28"/>
              </w:rPr>
              <w:br/>
              <w:t>результатам работы  с</w:t>
            </w:r>
            <w:r w:rsidRPr="00232952">
              <w:rPr>
                <w:color w:val="000000"/>
                <w:sz w:val="28"/>
                <w:szCs w:val="28"/>
              </w:rPr>
              <w:br/>
              <w:t>одаренными детьми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9458C" w:rsidRPr="00232952" w:rsidRDefault="00E9458C" w:rsidP="00F266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(20%)</w:t>
            </w:r>
          </w:p>
        </w:tc>
        <w:tc>
          <w:tcPr>
            <w:tcW w:w="1559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211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276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29200,0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5800,0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17" w:type="dxa"/>
            <w:shd w:val="clear" w:color="auto" w:fill="auto"/>
          </w:tcPr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29200,0</w:t>
            </w: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5800,0</w:t>
            </w: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50D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559" w:type="dxa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458C" w:rsidRPr="003C0D63" w:rsidTr="00C36FD3">
        <w:trPr>
          <w:trHeight w:val="310"/>
        </w:trPr>
        <w:tc>
          <w:tcPr>
            <w:tcW w:w="626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</w:tcPr>
          <w:p w:rsidR="00E9458C" w:rsidRDefault="00E9458C" w:rsidP="00DB0B99">
            <w:pPr>
              <w:rPr>
                <w:color w:val="000000"/>
                <w:sz w:val="28"/>
                <w:szCs w:val="28"/>
              </w:rPr>
            </w:pPr>
            <w:r w:rsidRPr="00232952">
              <w:rPr>
                <w:color w:val="000000"/>
                <w:sz w:val="28"/>
                <w:szCs w:val="28"/>
              </w:rPr>
              <w:t>Учрежде</w:t>
            </w:r>
            <w:r w:rsidRPr="00E31375">
              <w:rPr>
                <w:sz w:val="28"/>
                <w:szCs w:val="28"/>
              </w:rPr>
              <w:t>ние стипендий (премий)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32952">
              <w:rPr>
                <w:color w:val="000000"/>
                <w:sz w:val="28"/>
                <w:szCs w:val="28"/>
              </w:rPr>
              <w:t>победителям и призерам городского, регионального этапов олимпиад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9458C" w:rsidRPr="00232952" w:rsidRDefault="00E9458C" w:rsidP="00DB0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(10%)</w:t>
            </w:r>
            <w:bookmarkStart w:id="0" w:name="_GoBack"/>
            <w:bookmarkEnd w:id="0"/>
          </w:p>
          <w:p w:rsidR="00E9458C" w:rsidRDefault="00E9458C" w:rsidP="009E1D58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2952"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</w:rPr>
              <w:t>школьного праздника</w:t>
            </w:r>
            <w:r w:rsidRPr="00232952">
              <w:rPr>
                <w:color w:val="000000"/>
                <w:sz w:val="28"/>
                <w:szCs w:val="28"/>
              </w:rPr>
              <w:t>: «Умники и умницы»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9458C" w:rsidRPr="00232952" w:rsidRDefault="00E9458C" w:rsidP="009E1D58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(5%)</w:t>
            </w:r>
          </w:p>
        </w:tc>
        <w:tc>
          <w:tcPr>
            <w:tcW w:w="1559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2 500,0</w:t>
            </w:r>
          </w:p>
        </w:tc>
        <w:tc>
          <w:tcPr>
            <w:tcW w:w="1417" w:type="dxa"/>
            <w:shd w:val="clear" w:color="auto" w:fill="auto"/>
          </w:tcPr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458C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2 500,0</w:t>
            </w:r>
          </w:p>
        </w:tc>
        <w:tc>
          <w:tcPr>
            <w:tcW w:w="1559" w:type="dxa"/>
          </w:tcPr>
          <w:p w:rsidR="00E9458C" w:rsidRDefault="00E9458C" w:rsidP="00C36FD3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458C" w:rsidRPr="003C0D63" w:rsidTr="00C36FD3">
        <w:trPr>
          <w:trHeight w:val="324"/>
        </w:trPr>
        <w:tc>
          <w:tcPr>
            <w:tcW w:w="5495" w:type="dxa"/>
            <w:gridSpan w:val="3"/>
            <w:shd w:val="clear" w:color="auto" w:fill="auto"/>
          </w:tcPr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9458C" w:rsidRPr="00232952" w:rsidRDefault="00E9458C" w:rsidP="00E945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</w:t>
            </w:r>
          </w:p>
        </w:tc>
        <w:tc>
          <w:tcPr>
            <w:tcW w:w="1417" w:type="dxa"/>
            <w:shd w:val="clear" w:color="auto" w:fill="auto"/>
          </w:tcPr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</w:t>
            </w:r>
          </w:p>
        </w:tc>
        <w:tc>
          <w:tcPr>
            <w:tcW w:w="1559" w:type="dxa"/>
          </w:tcPr>
          <w:p w:rsidR="00E9458C" w:rsidRPr="00232952" w:rsidRDefault="00E9458C" w:rsidP="00C33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51C8" w:rsidRDefault="00F451C8" w:rsidP="00C3312F">
      <w:pPr>
        <w:jc w:val="both"/>
      </w:pPr>
    </w:p>
    <w:p w:rsidR="00934F17" w:rsidRDefault="00934F17" w:rsidP="00C3312F">
      <w:pPr>
        <w:jc w:val="both"/>
      </w:pPr>
    </w:p>
    <w:p w:rsidR="00934F17" w:rsidRDefault="00934F17" w:rsidP="00C3312F">
      <w:pPr>
        <w:jc w:val="both"/>
      </w:pPr>
      <w:r>
        <w:t>Руководитель________________   __________________________   ___________________</w:t>
      </w:r>
    </w:p>
    <w:p w:rsidR="00934F17" w:rsidRDefault="00934F17" w:rsidP="00C3312F">
      <w:pPr>
        <w:jc w:val="both"/>
      </w:pPr>
      <w: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  <w:r>
        <w:tab/>
        <w:t>(дата)</w:t>
      </w:r>
    </w:p>
    <w:p w:rsidR="00934F17" w:rsidRDefault="00934F17" w:rsidP="00934F17">
      <w:pPr>
        <w:jc w:val="both"/>
      </w:pPr>
      <w:r>
        <w:t>Главный   ________________   __________________________   ___________________</w:t>
      </w:r>
    </w:p>
    <w:p w:rsidR="00934F17" w:rsidRDefault="00934F17" w:rsidP="00934F17">
      <w:pPr>
        <w:jc w:val="both"/>
      </w:pPr>
      <w:r>
        <w:t>бухгалтер</w:t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  <w:r>
        <w:tab/>
        <w:t>(дата)</w:t>
      </w:r>
    </w:p>
    <w:p w:rsidR="00934F17" w:rsidRDefault="00934F17" w:rsidP="00934F17">
      <w:pPr>
        <w:jc w:val="both"/>
      </w:pPr>
    </w:p>
    <w:p w:rsidR="00934F17" w:rsidRDefault="00934F17" w:rsidP="00C3312F">
      <w:pPr>
        <w:jc w:val="both"/>
      </w:pPr>
    </w:p>
    <w:p w:rsidR="00B67362" w:rsidRDefault="00B67362" w:rsidP="00C3312F">
      <w:pPr>
        <w:jc w:val="both"/>
      </w:pPr>
    </w:p>
    <w:p w:rsidR="00B67362" w:rsidRDefault="00B67362" w:rsidP="00C3312F">
      <w:pPr>
        <w:jc w:val="both"/>
      </w:pPr>
    </w:p>
    <w:p w:rsidR="00B67362" w:rsidRDefault="00B67362" w:rsidP="00C3312F">
      <w:pPr>
        <w:jc w:val="both"/>
      </w:pPr>
    </w:p>
    <w:p w:rsidR="00B67362" w:rsidRDefault="00B67362" w:rsidP="00C3312F">
      <w:pPr>
        <w:jc w:val="both"/>
      </w:pPr>
    </w:p>
    <w:p w:rsidR="00B67362" w:rsidRDefault="00B67362" w:rsidP="00C3312F">
      <w:pPr>
        <w:jc w:val="both"/>
      </w:pPr>
    </w:p>
    <w:p w:rsidR="00B67362" w:rsidRDefault="00B67362" w:rsidP="00C3312F">
      <w:pPr>
        <w:jc w:val="both"/>
      </w:pPr>
    </w:p>
    <w:p w:rsidR="00C36FD3" w:rsidRDefault="00574E9D" w:rsidP="00C36FD3">
      <w:pPr>
        <w:jc w:val="center"/>
        <w:rPr>
          <w:b/>
          <w:sz w:val="28"/>
          <w:szCs w:val="28"/>
        </w:rPr>
      </w:pPr>
      <w:r w:rsidRPr="00574E9D">
        <w:rPr>
          <w:b/>
          <w:sz w:val="28"/>
          <w:szCs w:val="28"/>
          <w:lang w:val="en-US"/>
        </w:rPr>
        <w:lastRenderedPageBreak/>
        <w:t>IV</w:t>
      </w:r>
      <w:r w:rsidRPr="00574E9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ДОПОЛНИТЕЛЬНАЯ ИНФОРМАЦИЯ</w:t>
      </w:r>
      <w:r w:rsidRPr="00574E9D">
        <w:rPr>
          <w:b/>
          <w:sz w:val="28"/>
          <w:szCs w:val="28"/>
        </w:rPr>
        <w:t>.</w:t>
      </w:r>
    </w:p>
    <w:p w:rsidR="00CF3E6A" w:rsidRPr="00CF3E6A" w:rsidRDefault="00CF3E6A" w:rsidP="00C36FD3">
      <w:pPr>
        <w:jc w:val="center"/>
        <w:rPr>
          <w:sz w:val="28"/>
          <w:szCs w:val="28"/>
        </w:rPr>
      </w:pPr>
      <w:r w:rsidRPr="00CF3E6A">
        <w:rPr>
          <w:b/>
          <w:sz w:val="28"/>
          <w:szCs w:val="28"/>
        </w:rPr>
        <w:t>Методические советы по созданию творческой атмосферы в педагогическом коллективе, мотивирующей руководящих работников на внедрение инноваций</w:t>
      </w:r>
    </w:p>
    <w:p w:rsidR="00CF3E6A" w:rsidRPr="00CF3E6A" w:rsidRDefault="00CF3E6A" w:rsidP="00CF3E6A">
      <w:pPr>
        <w:ind w:firstLine="540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1. Ставьте цели и задачи четко, доступно и ясно, чтобы они воспринимались педагогическими работниками как реально достижимые при внедрении инноваций.</w:t>
      </w:r>
    </w:p>
    <w:p w:rsidR="00CF3E6A" w:rsidRPr="00CF3E6A" w:rsidRDefault="00CF3E6A" w:rsidP="00CF3E6A">
      <w:pPr>
        <w:ind w:firstLine="540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2. Продолжайте поиск новых моделей управления процессом совершенствования системы работы с одаренными детьми.</w:t>
      </w:r>
    </w:p>
    <w:p w:rsidR="00CF3E6A" w:rsidRPr="00CF3E6A" w:rsidRDefault="00CF3E6A" w:rsidP="00CF3E6A">
      <w:pPr>
        <w:ind w:firstLine="540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3. Чтобы избежать несогласованности действий руководящих работников всех уровней управления, конфликтных ситуаций помните: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современный руководитель – это творческая личность, способная находить нетрадиционные пути решения задач, создавать и использовать инновационные управленческие технологии;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он уважает личные достоинства педагогических работников;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вникает в духовный мир и стремления творческих педагогов;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создает в педагогическом коллективе обстановку приподнятости, здорового микроклимата;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справедливо использует моральные и материальные стимулы;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определяет для каждого педагогического работника его индивидуальные цели и обеспечивает условия для их достижения;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способствует педагогическим успехам;</w:t>
      </w:r>
    </w:p>
    <w:p w:rsidR="00CF3E6A" w:rsidRPr="00CF3E6A" w:rsidRDefault="00CF3E6A" w:rsidP="00CF3E6A">
      <w:pPr>
        <w:numPr>
          <w:ilvl w:val="0"/>
          <w:numId w:val="36"/>
        </w:numPr>
        <w:jc w:val="both"/>
        <w:rPr>
          <w:sz w:val="28"/>
          <w:szCs w:val="28"/>
        </w:rPr>
      </w:pPr>
      <w:r w:rsidRPr="00CF3E6A">
        <w:rPr>
          <w:sz w:val="28"/>
          <w:szCs w:val="28"/>
        </w:rPr>
        <w:t>помогает каждому члену педагогического коллектива в творческой деятельности, вселяет в каждого работника профессиональную уверенность.</w:t>
      </w:r>
    </w:p>
    <w:p w:rsidR="00C36FD3" w:rsidRDefault="00CF3E6A" w:rsidP="00C36FD3">
      <w:pPr>
        <w:ind w:left="-180" w:firstLine="540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4. В качестве повышения мотивации руководящих работников к внедрению инноваций в процесс управления развитием одаренных детей целесообразно использовать систему стимулирования.</w:t>
      </w:r>
    </w:p>
    <w:p w:rsidR="00CF3E6A" w:rsidRPr="00CF3E6A" w:rsidRDefault="00CF3E6A" w:rsidP="00C36FD3">
      <w:pPr>
        <w:ind w:left="-180" w:firstLine="540"/>
        <w:jc w:val="center"/>
        <w:rPr>
          <w:b/>
          <w:sz w:val="28"/>
          <w:szCs w:val="28"/>
        </w:rPr>
      </w:pPr>
      <w:r w:rsidRPr="00CF3E6A">
        <w:rPr>
          <w:b/>
          <w:sz w:val="28"/>
          <w:szCs w:val="28"/>
        </w:rPr>
        <w:t>Методические советы по подведению итогов апробации технологии управления системой работы с одаренными детьми</w:t>
      </w:r>
    </w:p>
    <w:p w:rsidR="00CF3E6A" w:rsidRPr="00CF3E6A" w:rsidRDefault="00CF3E6A" w:rsidP="00C36FD3">
      <w:pPr>
        <w:pStyle w:val="a5"/>
        <w:spacing w:after="0"/>
        <w:rPr>
          <w:sz w:val="28"/>
          <w:szCs w:val="28"/>
        </w:rPr>
      </w:pPr>
      <w:r w:rsidRPr="00CF3E6A">
        <w:rPr>
          <w:sz w:val="28"/>
          <w:szCs w:val="28"/>
        </w:rPr>
        <w:t>Эффективность нововведений – это соотношение цели и результата, мера достижения цели. При этом результаты качества управления от внедрения инноваций должны включать в себя оценку того, какой ценой (ценой потерь и затрат) эти результаты достигнуты.</w:t>
      </w:r>
    </w:p>
    <w:p w:rsidR="00CF3E6A" w:rsidRPr="00CF3E6A" w:rsidRDefault="00CF3E6A" w:rsidP="00CF3E6A">
      <w:pPr>
        <w:ind w:firstLine="708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Под качеством управления мы понимаем степень удовлетворения ожиданий всех участников от нововведений.</w:t>
      </w:r>
    </w:p>
    <w:p w:rsidR="00CF3E6A" w:rsidRPr="00CF3E6A" w:rsidRDefault="00CF3E6A" w:rsidP="00CF3E6A">
      <w:pPr>
        <w:ind w:firstLine="708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При оценке деятельности по использованию технологии управления системой работы с одаренными детьми целесообразно применять сравнительный анализ: что было до введения инноваций и что изменилось после их применения.</w:t>
      </w:r>
    </w:p>
    <w:p w:rsidR="00CF3E6A" w:rsidRPr="00CF3E6A" w:rsidRDefault="00CF3E6A" w:rsidP="00CF3E6A">
      <w:pPr>
        <w:ind w:firstLine="708"/>
        <w:jc w:val="both"/>
        <w:rPr>
          <w:sz w:val="28"/>
          <w:szCs w:val="28"/>
        </w:rPr>
      </w:pPr>
      <w:r w:rsidRPr="00CF3E6A">
        <w:rPr>
          <w:sz w:val="28"/>
          <w:szCs w:val="28"/>
        </w:rPr>
        <w:t>Руководителю образовательного учреждения следует отметить, что улучшилось в управленческой квалификации и культуре руководящих работников различных уровней, информировать об этих изменениях весь педагогический коллектив на заседаниях педагогических советов, совещаниях, планерках.</w:t>
      </w:r>
    </w:p>
    <w:p w:rsidR="00600812" w:rsidRPr="00636A7E" w:rsidRDefault="00600812" w:rsidP="00600812">
      <w:pPr>
        <w:jc w:val="right"/>
      </w:pPr>
      <w:r w:rsidRPr="00636A7E">
        <w:lastRenderedPageBreak/>
        <w:t>Приложение 1</w:t>
      </w:r>
    </w:p>
    <w:p w:rsidR="00600812" w:rsidRPr="00CD4A0A" w:rsidRDefault="00600812" w:rsidP="00600812">
      <w:pPr>
        <w:jc w:val="right"/>
        <w:rPr>
          <w:i/>
        </w:rPr>
      </w:pPr>
    </w:p>
    <w:p w:rsidR="00600812" w:rsidRPr="00C36FD3" w:rsidRDefault="00600812" w:rsidP="00C36FD3">
      <w:pPr>
        <w:spacing w:line="276" w:lineRule="auto"/>
        <w:jc w:val="center"/>
        <w:rPr>
          <w:b/>
          <w:sz w:val="28"/>
          <w:szCs w:val="28"/>
        </w:rPr>
      </w:pPr>
      <w:r w:rsidRPr="00C36FD3">
        <w:rPr>
          <w:b/>
          <w:sz w:val="28"/>
          <w:szCs w:val="28"/>
        </w:rPr>
        <w:t>МЕТОДЫ ПСИХОЛОГИЧЕСКИХ ВОЗДЕЙСТВИЙ,</w:t>
      </w:r>
    </w:p>
    <w:p w:rsidR="00600812" w:rsidRPr="00C36FD3" w:rsidRDefault="00600812" w:rsidP="00C36FD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36FD3">
        <w:rPr>
          <w:b/>
          <w:sz w:val="28"/>
          <w:szCs w:val="28"/>
        </w:rPr>
        <w:t>ОТЛИЧАЮЩИЕСЯ</w:t>
      </w:r>
      <w:proofErr w:type="gramEnd"/>
      <w:r w:rsidRPr="00C36FD3">
        <w:rPr>
          <w:b/>
          <w:sz w:val="28"/>
          <w:szCs w:val="28"/>
        </w:rPr>
        <w:t xml:space="preserve"> ПРИ РАБОТЕ С ОДАРЕННЫМИ ДЕТЬМИ</w:t>
      </w:r>
    </w:p>
    <w:p w:rsidR="00600812" w:rsidRPr="00C36FD3" w:rsidRDefault="00600812" w:rsidP="00C36FD3">
      <w:pPr>
        <w:spacing w:line="276" w:lineRule="auto"/>
        <w:jc w:val="center"/>
        <w:rPr>
          <w:b/>
          <w:sz w:val="28"/>
          <w:szCs w:val="28"/>
        </w:rPr>
      </w:pPr>
      <w:r w:rsidRPr="00C36FD3">
        <w:rPr>
          <w:b/>
          <w:sz w:val="28"/>
          <w:szCs w:val="28"/>
        </w:rPr>
        <w:t xml:space="preserve">(по Ю.Б. </w:t>
      </w:r>
      <w:proofErr w:type="spellStart"/>
      <w:r w:rsidRPr="00C36FD3">
        <w:rPr>
          <w:b/>
          <w:sz w:val="28"/>
          <w:szCs w:val="28"/>
        </w:rPr>
        <w:t>Гатанову</w:t>
      </w:r>
      <w:proofErr w:type="spellEnd"/>
      <w:r w:rsidRPr="00C36FD3">
        <w:rPr>
          <w:b/>
          <w:sz w:val="28"/>
          <w:szCs w:val="28"/>
        </w:rPr>
        <w:t>)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b/>
          <w:sz w:val="28"/>
          <w:szCs w:val="28"/>
        </w:rPr>
        <w:t>1. «Мозговой штурм».</w:t>
      </w:r>
      <w:r w:rsidRPr="00CD4A0A">
        <w:rPr>
          <w:sz w:val="28"/>
          <w:szCs w:val="28"/>
        </w:rPr>
        <w:t xml:space="preserve"> Для его реализации необходимо найти проблему, которая имеет множество решений. </w:t>
      </w:r>
      <w:proofErr w:type="gramStart"/>
      <w:r w:rsidRPr="00CD4A0A">
        <w:rPr>
          <w:sz w:val="28"/>
          <w:szCs w:val="28"/>
        </w:rPr>
        <w:t>Затем поощрять обучающегося в фиксировании и записи всех мыслей и идей, которые приходят ему в голову — независимо от того, насколько они являются идентичными.</w:t>
      </w:r>
      <w:proofErr w:type="gramEnd"/>
      <w:r w:rsidRPr="00CD4A0A">
        <w:rPr>
          <w:sz w:val="28"/>
          <w:szCs w:val="28"/>
        </w:rPr>
        <w:t xml:space="preserve">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</w:t>
      </w:r>
      <w:proofErr w:type="gramStart"/>
      <w:r w:rsidRPr="00CD4A0A">
        <w:rPr>
          <w:sz w:val="28"/>
          <w:szCs w:val="28"/>
        </w:rPr>
        <w:t>в первые</w:t>
      </w:r>
      <w:proofErr w:type="gramEnd"/>
      <w:r w:rsidRPr="00CD4A0A">
        <w:rPr>
          <w:sz w:val="28"/>
          <w:szCs w:val="28"/>
        </w:rPr>
        <w:t xml:space="preserve"> минуты «мозгового штурма» может быть наибольшее количество ответов, затем они начинают поступать все реже — хотя именно эти последние ответы чаще всего бывают наиболее оригинальными. Затем поступившие ответы обсуждаются — с точки зрения реализации.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b/>
          <w:sz w:val="28"/>
          <w:szCs w:val="28"/>
        </w:rPr>
        <w:t>2. «Мягкое соревнование»</w:t>
      </w:r>
      <w:r w:rsidRPr="00CD4A0A">
        <w:rPr>
          <w:sz w:val="28"/>
          <w:szCs w:val="28"/>
        </w:rPr>
        <w:t xml:space="preserve"> реализуется в соответствии со следующими правилами: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sz w:val="28"/>
          <w:szCs w:val="28"/>
        </w:rPr>
        <w:t>— групповые соревнования следует использовать более часто, чем индивидуальные;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sz w:val="28"/>
          <w:szCs w:val="28"/>
        </w:rPr>
        <w:t>— соревновательная деятельность не должна быть связана с материальным вознаграждением, оценками в журнале и т.п.;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sz w:val="28"/>
          <w:szCs w:val="28"/>
        </w:rPr>
        <w:t xml:space="preserve">— команды должны постоянно перераспределяться так, чтобы все дети </w:t>
      </w:r>
      <w:proofErr w:type="gramStart"/>
      <w:r w:rsidRPr="00CD4A0A">
        <w:rPr>
          <w:sz w:val="28"/>
          <w:szCs w:val="28"/>
        </w:rPr>
        <w:t>имели возможность побывать в числе победителей и не было</w:t>
      </w:r>
      <w:proofErr w:type="gramEnd"/>
      <w:r w:rsidRPr="00CD4A0A">
        <w:rPr>
          <w:sz w:val="28"/>
          <w:szCs w:val="28"/>
        </w:rPr>
        <w:t xml:space="preserve"> постоянных неудачников. Критерии оценки деятельности команд: количество идей и идеи, отличающиеся от остальных.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b/>
          <w:sz w:val="28"/>
          <w:szCs w:val="28"/>
        </w:rPr>
        <w:t>3.</w:t>
      </w:r>
      <w:r w:rsidRPr="00CD4A0A">
        <w:rPr>
          <w:sz w:val="28"/>
          <w:szCs w:val="28"/>
        </w:rPr>
        <w:t xml:space="preserve"> </w:t>
      </w:r>
      <w:r w:rsidRPr="00CD4A0A">
        <w:rPr>
          <w:b/>
          <w:sz w:val="28"/>
          <w:szCs w:val="28"/>
        </w:rPr>
        <w:t>Сотрудничество и кооперация</w:t>
      </w:r>
      <w:r w:rsidRPr="00CD4A0A">
        <w:rPr>
          <w:sz w:val="28"/>
          <w:szCs w:val="28"/>
        </w:rPr>
        <w:t xml:space="preserve"> 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</w:t>
      </w:r>
      <w:proofErr w:type="gramStart"/>
      <w:r w:rsidRPr="00CD4A0A">
        <w:rPr>
          <w:sz w:val="28"/>
          <w:szCs w:val="28"/>
        </w:rPr>
        <w:t>одаренными</w:t>
      </w:r>
      <w:proofErr w:type="gramEnd"/>
      <w:r w:rsidRPr="00CD4A0A">
        <w:rPr>
          <w:sz w:val="28"/>
          <w:szCs w:val="28"/>
        </w:rPr>
        <w:t>. При этом важно, чтобы функции в группе распределялись самими детьми.</w:t>
      </w:r>
    </w:p>
    <w:p w:rsidR="00600812" w:rsidRPr="00CD4A0A" w:rsidRDefault="00600812" w:rsidP="00600812">
      <w:pPr>
        <w:spacing w:line="276" w:lineRule="auto"/>
        <w:jc w:val="both"/>
        <w:rPr>
          <w:sz w:val="28"/>
          <w:szCs w:val="28"/>
        </w:rPr>
      </w:pPr>
      <w:r w:rsidRPr="00CD4A0A">
        <w:rPr>
          <w:b/>
          <w:sz w:val="28"/>
          <w:szCs w:val="28"/>
        </w:rPr>
        <w:t>4. Неоценимая деятельность</w:t>
      </w:r>
      <w:r w:rsidRPr="00CD4A0A">
        <w:rPr>
          <w:sz w:val="28"/>
          <w:szCs w:val="28"/>
        </w:rPr>
        <w:t>. Суждение педагога,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:rsidR="00600812" w:rsidRDefault="00600812" w:rsidP="00600812">
      <w:pPr>
        <w:spacing w:before="240" w:line="276" w:lineRule="auto"/>
        <w:jc w:val="both"/>
      </w:pPr>
    </w:p>
    <w:p w:rsidR="00600812" w:rsidRDefault="00600812" w:rsidP="00600812">
      <w:pPr>
        <w:pStyle w:val="2"/>
        <w:rPr>
          <w:rFonts w:ascii="Times New Roman" w:hAnsi="Times New Roman" w:cs="Times New Roman"/>
        </w:rPr>
        <w:sectPr w:rsidR="00600812" w:rsidSect="00C50DD6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600812" w:rsidRPr="0098721B" w:rsidRDefault="00600812" w:rsidP="00600812">
      <w:pPr>
        <w:jc w:val="right"/>
        <w:outlineLvl w:val="0"/>
        <w:rPr>
          <w:b/>
          <w:bCs/>
          <w:kern w:val="36"/>
        </w:rPr>
      </w:pPr>
      <w:r w:rsidRPr="0098721B">
        <w:rPr>
          <w:b/>
          <w:bCs/>
          <w:kern w:val="36"/>
        </w:rPr>
        <w:lastRenderedPageBreak/>
        <w:t>Приложение №2</w:t>
      </w:r>
    </w:p>
    <w:p w:rsidR="00600812" w:rsidRDefault="00600812" w:rsidP="00600812">
      <w:pPr>
        <w:spacing w:line="276" w:lineRule="auto"/>
        <w:ind w:hanging="851"/>
        <w:jc w:val="center"/>
        <w:outlineLvl w:val="0"/>
        <w:rPr>
          <w:b/>
          <w:bCs/>
          <w:kern w:val="36"/>
          <w:sz w:val="28"/>
          <w:szCs w:val="28"/>
        </w:rPr>
      </w:pPr>
      <w:r w:rsidRPr="00600812">
        <w:rPr>
          <w:b/>
          <w:bCs/>
          <w:kern w:val="36"/>
          <w:sz w:val="28"/>
          <w:szCs w:val="28"/>
        </w:rPr>
        <w:t>Анкета выявления одаренности</w:t>
      </w:r>
      <w:r>
        <w:rPr>
          <w:b/>
          <w:bCs/>
          <w:kern w:val="36"/>
          <w:sz w:val="28"/>
          <w:szCs w:val="28"/>
        </w:rPr>
        <w:t>.</w:t>
      </w:r>
    </w:p>
    <w:p w:rsidR="00600812" w:rsidRPr="00600812" w:rsidRDefault="00600812" w:rsidP="00C36FD3">
      <w:pPr>
        <w:spacing w:line="276" w:lineRule="auto"/>
        <w:ind w:left="-851"/>
        <w:jc w:val="both"/>
        <w:outlineLvl w:val="0"/>
        <w:rPr>
          <w:b/>
          <w:bCs/>
          <w:kern w:val="36"/>
          <w:sz w:val="28"/>
          <w:szCs w:val="28"/>
        </w:rPr>
      </w:pPr>
      <w:r w:rsidRPr="00636A7E">
        <w:rPr>
          <w:b/>
          <w:bCs/>
          <w:sz w:val="28"/>
          <w:szCs w:val="28"/>
        </w:rPr>
        <w:t>Анкета № 1</w:t>
      </w:r>
      <w:r w:rsidR="00C36FD3">
        <w:rPr>
          <w:b/>
          <w:bCs/>
          <w:sz w:val="28"/>
          <w:szCs w:val="28"/>
        </w:rPr>
        <w:t>.</w:t>
      </w:r>
    </w:p>
    <w:p w:rsidR="00600812" w:rsidRPr="00636A7E" w:rsidRDefault="00600812" w:rsidP="00C36FD3">
      <w:pPr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Проявление специальных способностей (по А.И. Савенкову).</w:t>
      </w:r>
    </w:p>
    <w:p w:rsidR="00600812" w:rsidRPr="00636A7E" w:rsidRDefault="00600812" w:rsidP="00C36FD3">
      <w:pPr>
        <w:spacing w:line="276" w:lineRule="auto"/>
        <w:ind w:left="-851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 xml:space="preserve">Для выявления одаренных к определенным видам человеческой деятельности детей А.И. Савенков предлагает рассматривать следующие личностные свойства и </w:t>
      </w:r>
      <w:proofErr w:type="gramStart"/>
      <w:r w:rsidRPr="00636A7E">
        <w:rPr>
          <w:b/>
          <w:bCs/>
          <w:sz w:val="28"/>
          <w:szCs w:val="28"/>
        </w:rPr>
        <w:t>характеристики (на вопросы</w:t>
      </w:r>
      <w:proofErr w:type="gramEnd"/>
      <w:r w:rsidRPr="00636A7E">
        <w:rPr>
          <w:b/>
          <w:bCs/>
          <w:sz w:val="28"/>
          <w:szCs w:val="28"/>
        </w:rPr>
        <w:t xml:space="preserve"> отвечать «да», «нет»):</w:t>
      </w:r>
    </w:p>
    <w:p w:rsidR="00600812" w:rsidRDefault="00600812" w:rsidP="00C36FD3">
      <w:pPr>
        <w:spacing w:line="276" w:lineRule="auto"/>
        <w:ind w:left="-851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1. В сфере изобразительно-художественной одаренности:</w:t>
      </w:r>
    </w:p>
    <w:p w:rsidR="00600812" w:rsidRDefault="00600812" w:rsidP="00C36FD3">
      <w:pPr>
        <w:spacing w:line="276" w:lineRule="auto"/>
        <w:ind w:left="-851"/>
        <w:rPr>
          <w:sz w:val="28"/>
          <w:szCs w:val="28"/>
        </w:rPr>
      </w:pPr>
      <w:r w:rsidRPr="00636A7E">
        <w:rPr>
          <w:sz w:val="28"/>
          <w:szCs w:val="28"/>
        </w:rPr>
        <w:t>- в рисунках нет однообразия. Ребенок оригинален в выборе сюжетов. В</w:t>
      </w:r>
      <w:r>
        <w:rPr>
          <w:sz w:val="28"/>
          <w:szCs w:val="28"/>
        </w:rPr>
        <w:t xml:space="preserve"> ри</w:t>
      </w:r>
      <w:r w:rsidRPr="00636A7E">
        <w:rPr>
          <w:sz w:val="28"/>
          <w:szCs w:val="28"/>
        </w:rPr>
        <w:t>сунках много разных предметов, людей и ситуаций;</w:t>
      </w:r>
    </w:p>
    <w:p w:rsidR="00600812" w:rsidRPr="00636A7E" w:rsidRDefault="00600812" w:rsidP="00C36FD3">
      <w:pPr>
        <w:spacing w:line="276" w:lineRule="auto"/>
        <w:ind w:left="-851"/>
        <w:rPr>
          <w:sz w:val="28"/>
          <w:szCs w:val="28"/>
        </w:rPr>
      </w:pPr>
      <w:r w:rsidRPr="00636A7E">
        <w:rPr>
          <w:sz w:val="28"/>
          <w:szCs w:val="28"/>
        </w:rPr>
        <w:t>- становится вдумчивым и очень серьезным, когда видит хорошую картину, слышит хорошую музыку, прекрасно выполненную скульптуру, вещь;</w:t>
      </w:r>
    </w:p>
    <w:p w:rsidR="00600812" w:rsidRPr="00636A7E" w:rsidRDefault="00600812" w:rsidP="00C36FD3">
      <w:pPr>
        <w:tabs>
          <w:tab w:val="left" w:pos="-709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 </w:t>
      </w:r>
      <w:proofErr w:type="gramStart"/>
      <w:r w:rsidRPr="00636A7E">
        <w:rPr>
          <w:sz w:val="28"/>
          <w:szCs w:val="28"/>
        </w:rPr>
        <w:t>способен</w:t>
      </w:r>
      <w:proofErr w:type="gramEnd"/>
      <w:r w:rsidRPr="00636A7E">
        <w:rPr>
          <w:sz w:val="28"/>
          <w:szCs w:val="28"/>
        </w:rPr>
        <w:t xml:space="preserve"> составлять оригинальные композиции из цветов, рисунков, камней, марок, открыток и т.д.;</w:t>
      </w:r>
    </w:p>
    <w:p w:rsidR="00600812" w:rsidRPr="00636A7E" w:rsidRDefault="00600812" w:rsidP="00C36FD3">
      <w:pPr>
        <w:tabs>
          <w:tab w:val="left" w:pos="-709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600812" w:rsidRPr="00636A7E" w:rsidRDefault="00600812" w:rsidP="00C36FD3">
      <w:pPr>
        <w:tabs>
          <w:tab w:val="left" w:pos="-709"/>
        </w:tabs>
        <w:spacing w:line="276" w:lineRule="auto"/>
        <w:ind w:left="-851"/>
        <w:jc w:val="both"/>
        <w:rPr>
          <w:sz w:val="28"/>
          <w:szCs w:val="28"/>
        </w:rPr>
      </w:pPr>
      <w:proofErr w:type="gramStart"/>
      <w:r w:rsidRPr="00636A7E">
        <w:rPr>
          <w:sz w:val="28"/>
          <w:szCs w:val="28"/>
        </w:rPr>
        <w:t>- охотно рисует, лепит, создает композиции, имеющие художественное назначение (украшение для дома, одежды);- обращается к рисунку или лепке для того, чтобы выразить свои чувства и настроение;- любит создавать объемные изображения, работать с глиной, пластилином, бумагой и клеем;- может высказать свою собственную оценку произведениям искусства, пытается воспроизвести то, что ему понравилось в своем собственном рисунке или созданной игрушке, скульптуре.</w:t>
      </w:r>
      <w:proofErr w:type="gramEnd"/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2. В сфере музыкальной одаренности: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проявляет большой интерес к музыкальным занятиям, пению;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чутко реагирует на характер и настроение музыки;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хорошо поет;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вкладывает много энергии, чувств в игру на инструменте, в песню или танец;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 любит музыкальные записи;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 стремится пойти на концерт или туда, где можно слушать музыку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хорошо играет на каком-нибудь инструменте;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в пении и музыке стремится выразить свои чувства и настроение;</w:t>
      </w:r>
    </w:p>
    <w:p w:rsidR="00600812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сочиняет собственные оригинальные мелодии.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3. В сфере литературной одаренности: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любит писать и сочинять рассказы и стихи;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может легко построить рассказ, начиная от завязки сюжета и кончая разрешением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какого-либо конфликта;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рассказывая о чем-то, умеет хорошо придерживаться выбранного сюжета, не теряет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основную мысль;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lastRenderedPageBreak/>
        <w:t>- придерживается только необходимых деталей в рассказах о событиях. Оставляет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главное, наиболее характерное;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 выбирает в своих рассказах такие детали, которые важны для понимания события (что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обычно не умеют делать его сверстники), и в то же время не упускает основной линии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событий, о которых рассказывает;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</w:t>
      </w:r>
      <w:proofErr w:type="gramStart"/>
      <w:r w:rsidRPr="00636A7E">
        <w:rPr>
          <w:sz w:val="28"/>
          <w:szCs w:val="28"/>
        </w:rPr>
        <w:t>склонен</w:t>
      </w:r>
      <w:proofErr w:type="gramEnd"/>
      <w:r w:rsidRPr="00636A7E">
        <w:rPr>
          <w:sz w:val="28"/>
          <w:szCs w:val="28"/>
        </w:rPr>
        <w:t xml:space="preserve"> фантазировать, старается добавить что-то новое и необычное, когда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рассказывает о чем-то уже знакомом и известном всем;</w:t>
      </w:r>
    </w:p>
    <w:p w:rsidR="00C36FD3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умеет в характере изобразить своих героев очень живыми, передает их характер,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чувства, настроения.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4. В сфере артистической одаренности: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легко входит в роль какого-либо персонажа: человека, животного и других;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интересуется актерской игрой;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меняет тональность и выражение голоса, когда изображает другого человека;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разыгрывая драматическую сцену, способен понять и изобразить конфликт;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 </w:t>
      </w:r>
      <w:proofErr w:type="gramStart"/>
      <w:r w:rsidRPr="00636A7E">
        <w:rPr>
          <w:sz w:val="28"/>
          <w:szCs w:val="28"/>
        </w:rPr>
        <w:t>склонен</w:t>
      </w:r>
      <w:proofErr w:type="gramEnd"/>
      <w:r w:rsidRPr="00636A7E">
        <w:rPr>
          <w:sz w:val="28"/>
          <w:szCs w:val="28"/>
        </w:rPr>
        <w:t xml:space="preserve"> передавать чувства через мимику, жесты, движения;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стремится вызывать эмоциональные реакции у других людей, когда о чем-то с</w:t>
      </w:r>
      <w:r>
        <w:rPr>
          <w:sz w:val="28"/>
          <w:szCs w:val="28"/>
        </w:rPr>
        <w:t xml:space="preserve"> </w:t>
      </w:r>
      <w:r w:rsidRPr="00636A7E">
        <w:rPr>
          <w:sz w:val="28"/>
          <w:szCs w:val="28"/>
        </w:rPr>
        <w:t>увлечением рассказывает</w:t>
      </w:r>
      <w:r>
        <w:rPr>
          <w:sz w:val="28"/>
          <w:szCs w:val="28"/>
        </w:rPr>
        <w:t>;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с большой легкостью драматизирует, передает чувства и эмоциональные переживания;</w:t>
      </w:r>
    </w:p>
    <w:p w:rsidR="00C36FD3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 любит игры-драматизации.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5. В сфере технической одаренности: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  интересуется механизмами и машинами;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  может чинить легко испорченные приборы, использовать старые детали для создания новых приборов, машин, механизмов;</w:t>
      </w:r>
    </w:p>
    <w:p w:rsidR="00600812" w:rsidRPr="00636A7E" w:rsidRDefault="00600812" w:rsidP="00C36FD3">
      <w:pPr>
        <w:tabs>
          <w:tab w:val="left" w:pos="284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любит разбираться в причинах и капризах механизмов, любит загадочные поломки и вопросы на «поиск»;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любит рисовать чертежи и схемы механизмов, разбираться в них;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читает (</w:t>
      </w:r>
      <w:proofErr w:type="gramStart"/>
      <w:r w:rsidRPr="00636A7E">
        <w:rPr>
          <w:sz w:val="28"/>
          <w:szCs w:val="28"/>
        </w:rPr>
        <w:t>любит</w:t>
      </w:r>
      <w:proofErr w:type="gramEnd"/>
      <w:r w:rsidRPr="00636A7E">
        <w:rPr>
          <w:sz w:val="28"/>
          <w:szCs w:val="28"/>
        </w:rPr>
        <w:t xml:space="preserve"> когда ему читают) журналы и статьи о создании новых приборов, машин, механизмов;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любит обсуждать полезные события, изобретения, часто задумывается об этом;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проводит много времени над конструированием и воплощением собственных «проектов» (модели летальных аппаратов, автомобилей, кораблей);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быстро и легко осваивает компьютер.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6. В сфере лидерской одаренности: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 </w:t>
      </w:r>
      <w:proofErr w:type="gramStart"/>
      <w:r w:rsidRPr="00636A7E">
        <w:rPr>
          <w:sz w:val="28"/>
          <w:szCs w:val="28"/>
        </w:rPr>
        <w:t>инициативен</w:t>
      </w:r>
      <w:proofErr w:type="gramEnd"/>
      <w:r w:rsidRPr="00636A7E">
        <w:rPr>
          <w:sz w:val="28"/>
          <w:szCs w:val="28"/>
        </w:rPr>
        <w:t xml:space="preserve"> в общении со сверстниками;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сохраняет уверенность в окружении незнакомых людей;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легко общается с детьми и взрослыми;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-улавливает причины поступков других людей, мотивы их поведения. Хорошо понимает недосказанное;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lastRenderedPageBreak/>
        <w:t>- часто руководит играми и занятиями других детей;</w:t>
      </w:r>
    </w:p>
    <w:p w:rsidR="00600812" w:rsidRPr="00636A7E" w:rsidRDefault="00600812" w:rsidP="00C36FD3">
      <w:pPr>
        <w:tabs>
          <w:tab w:val="left" w:pos="567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 </w:t>
      </w:r>
      <w:proofErr w:type="gramStart"/>
      <w:r w:rsidRPr="00636A7E">
        <w:rPr>
          <w:sz w:val="28"/>
          <w:szCs w:val="28"/>
        </w:rPr>
        <w:t>склонен</w:t>
      </w:r>
      <w:proofErr w:type="gramEnd"/>
      <w:r w:rsidRPr="00636A7E">
        <w:rPr>
          <w:sz w:val="28"/>
          <w:szCs w:val="28"/>
        </w:rPr>
        <w:t xml:space="preserve"> принимать на себя ответственность, выходящую за рамки, характерные для возраста;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 другие дети предпочитают выбирать его в качестве партнера по играм и занятиям;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  обладает даром убеждения, </w:t>
      </w:r>
      <w:proofErr w:type="gramStart"/>
      <w:r w:rsidRPr="00636A7E">
        <w:rPr>
          <w:sz w:val="28"/>
          <w:szCs w:val="28"/>
        </w:rPr>
        <w:t>способен</w:t>
      </w:r>
      <w:proofErr w:type="gramEnd"/>
      <w:r w:rsidRPr="00636A7E">
        <w:rPr>
          <w:sz w:val="28"/>
          <w:szCs w:val="28"/>
        </w:rPr>
        <w:t xml:space="preserve"> внушать свои идеи другим.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>7. В сфере спортивной одаренности:</w:t>
      </w:r>
    </w:p>
    <w:p w:rsidR="00600812" w:rsidRPr="00636A7E" w:rsidRDefault="00600812" w:rsidP="00C36FD3">
      <w:pPr>
        <w:tabs>
          <w:tab w:val="left" w:pos="-851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</w:t>
      </w:r>
      <w:proofErr w:type="gramStart"/>
      <w:r w:rsidRPr="00636A7E">
        <w:rPr>
          <w:sz w:val="28"/>
          <w:szCs w:val="28"/>
        </w:rPr>
        <w:t>энергичен</w:t>
      </w:r>
      <w:proofErr w:type="gramEnd"/>
      <w:r w:rsidRPr="00636A7E">
        <w:rPr>
          <w:sz w:val="28"/>
          <w:szCs w:val="28"/>
        </w:rPr>
        <w:t>, производит впечатление ребенка, нуждающегося в большом объеме движений;</w:t>
      </w:r>
    </w:p>
    <w:p w:rsidR="00600812" w:rsidRPr="00636A7E" w:rsidRDefault="00600812" w:rsidP="00C36FD3">
      <w:pPr>
        <w:tabs>
          <w:tab w:val="left" w:pos="-851"/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любит участвовать в спортивных играх и состязаниях;</w:t>
      </w:r>
    </w:p>
    <w:p w:rsidR="00600812" w:rsidRPr="00636A7E" w:rsidRDefault="00600812" w:rsidP="00C36FD3">
      <w:pPr>
        <w:tabs>
          <w:tab w:val="left" w:pos="-851"/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часто выигрывает в разных спортивных играх у сверстников;</w:t>
      </w:r>
    </w:p>
    <w:p w:rsidR="00600812" w:rsidRPr="00636A7E" w:rsidRDefault="00600812" w:rsidP="00C36FD3">
      <w:pPr>
        <w:tabs>
          <w:tab w:val="left" w:pos="-851"/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бывает быстрее всех в детском саду, в классе;</w:t>
      </w:r>
    </w:p>
    <w:p w:rsidR="00600812" w:rsidRPr="00636A7E" w:rsidRDefault="00600812" w:rsidP="00C36FD3">
      <w:pPr>
        <w:tabs>
          <w:tab w:val="left" w:pos="-851"/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движется легко, грациозно, имеет хорошую координацию движений;</w:t>
      </w:r>
    </w:p>
    <w:p w:rsidR="00600812" w:rsidRPr="00636A7E" w:rsidRDefault="00600812" w:rsidP="00C36FD3">
      <w:pPr>
        <w:tabs>
          <w:tab w:val="left" w:pos="-851"/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любит ходить в походы, играть на открытых спортивных площадках;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предпочитает проводить свободное время в подвижных играх (хоккей, баскетбол, футбол);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физически выносливее сверстников.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b/>
          <w:bCs/>
          <w:sz w:val="28"/>
          <w:szCs w:val="28"/>
        </w:rPr>
        <w:t xml:space="preserve">8. В сфере интеллектуальной одаренности (по А.да </w:t>
      </w:r>
      <w:proofErr w:type="spellStart"/>
      <w:r w:rsidRPr="00636A7E">
        <w:rPr>
          <w:b/>
          <w:bCs/>
          <w:sz w:val="28"/>
          <w:szCs w:val="28"/>
        </w:rPr>
        <w:t>Хаану</w:t>
      </w:r>
      <w:proofErr w:type="spellEnd"/>
      <w:r w:rsidRPr="00636A7E">
        <w:rPr>
          <w:b/>
          <w:bCs/>
          <w:sz w:val="28"/>
          <w:szCs w:val="28"/>
        </w:rPr>
        <w:t xml:space="preserve"> и Г. Кафу):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 хорошо рассуждает, ясно мыслит, понимает </w:t>
      </w:r>
      <w:proofErr w:type="gramStart"/>
      <w:r w:rsidRPr="00636A7E">
        <w:rPr>
          <w:sz w:val="28"/>
          <w:szCs w:val="28"/>
        </w:rPr>
        <w:t>недосказанное</w:t>
      </w:r>
      <w:proofErr w:type="gramEnd"/>
      <w:r w:rsidRPr="00636A7E">
        <w:rPr>
          <w:sz w:val="28"/>
          <w:szCs w:val="28"/>
        </w:rPr>
        <w:t>, улавливает причины и мотивы поступков других людей;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обладает хорошей памятью;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легко и быстро схватывает новый «учебный» материал;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задает очень много продуманных и оправданных ситуацией вопросов;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любит читать книги, причем по своей собственной «программе»;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 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- обладает чувством собственного достоинства и здравого смысла, </w:t>
      </w:r>
      <w:proofErr w:type="gramStart"/>
      <w:r w:rsidRPr="00636A7E">
        <w:rPr>
          <w:sz w:val="28"/>
          <w:szCs w:val="28"/>
        </w:rPr>
        <w:t>рассудителен</w:t>
      </w:r>
      <w:proofErr w:type="gramEnd"/>
      <w:r w:rsidRPr="00636A7E">
        <w:rPr>
          <w:sz w:val="28"/>
          <w:szCs w:val="28"/>
        </w:rPr>
        <w:t xml:space="preserve"> не по годам, даже расчетлив;</w:t>
      </w:r>
    </w:p>
    <w:p w:rsidR="00600812" w:rsidRPr="00636A7E" w:rsidRDefault="00600812" w:rsidP="00C36FD3">
      <w:pPr>
        <w:tabs>
          <w:tab w:val="left" w:pos="0"/>
        </w:tabs>
        <w:spacing w:line="276" w:lineRule="auto"/>
        <w:ind w:left="-851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- очень восприимчив, наблюдателен, быстро, но не обязательно остро, реагирует на все новое и неожиданное в жизни.</w:t>
      </w:r>
    </w:p>
    <w:p w:rsidR="00600812" w:rsidRDefault="00600812" w:rsidP="00600812">
      <w:pPr>
        <w:pStyle w:val="2"/>
        <w:spacing w:before="0" w:line="276" w:lineRule="auto"/>
        <w:jc w:val="both"/>
        <w:rPr>
          <w:rFonts w:ascii="Times New Roman" w:hAnsi="Times New Roman" w:cs="Times New Roman"/>
        </w:rPr>
        <w:sectPr w:rsidR="00600812" w:rsidSect="00C50DD6">
          <w:pgSz w:w="11906" w:h="16838"/>
          <w:pgMar w:top="993" w:right="851" w:bottom="851" w:left="2268" w:header="708" w:footer="708" w:gutter="0"/>
          <w:cols w:space="708"/>
          <w:docGrid w:linePitch="360"/>
        </w:sectPr>
      </w:pPr>
    </w:p>
    <w:p w:rsidR="00600812" w:rsidRPr="00636A7E" w:rsidRDefault="00600812" w:rsidP="00600812">
      <w:pPr>
        <w:jc w:val="right"/>
        <w:rPr>
          <w:rStyle w:val="af1"/>
          <w:i w:val="0"/>
        </w:rPr>
      </w:pPr>
      <w:r w:rsidRPr="00636A7E">
        <w:rPr>
          <w:rStyle w:val="af1"/>
          <w:i w:val="0"/>
        </w:rPr>
        <w:lastRenderedPageBreak/>
        <w:t>Приложение № 3</w:t>
      </w:r>
    </w:p>
    <w:p w:rsidR="00600812" w:rsidRPr="00636A7E" w:rsidRDefault="00600812" w:rsidP="00600812">
      <w:pPr>
        <w:jc w:val="center"/>
        <w:rPr>
          <w:rStyle w:val="af1"/>
          <w:b/>
          <w:i w:val="0"/>
          <w:sz w:val="28"/>
          <w:szCs w:val="28"/>
        </w:rPr>
      </w:pPr>
      <w:r w:rsidRPr="00636A7E">
        <w:rPr>
          <w:rStyle w:val="af1"/>
          <w:b/>
          <w:i w:val="0"/>
          <w:sz w:val="28"/>
          <w:szCs w:val="28"/>
        </w:rPr>
        <w:t>Анкета "Как распознать одаренность"</w:t>
      </w:r>
    </w:p>
    <w:p w:rsidR="00600812" w:rsidRPr="00636A7E" w:rsidRDefault="00600812" w:rsidP="00600812">
      <w:pPr>
        <w:jc w:val="center"/>
        <w:rPr>
          <w:rStyle w:val="af1"/>
          <w:b/>
          <w:i w:val="0"/>
          <w:sz w:val="28"/>
          <w:szCs w:val="28"/>
        </w:rPr>
      </w:pPr>
      <w:r w:rsidRPr="00636A7E">
        <w:rPr>
          <w:rStyle w:val="af1"/>
          <w:b/>
          <w:i w:val="0"/>
          <w:sz w:val="28"/>
          <w:szCs w:val="28"/>
        </w:rPr>
        <w:t xml:space="preserve">Л.Г. Кузнецова, Л.П. </w:t>
      </w:r>
      <w:proofErr w:type="spellStart"/>
      <w:r w:rsidRPr="00636A7E">
        <w:rPr>
          <w:rStyle w:val="af1"/>
          <w:b/>
          <w:i w:val="0"/>
          <w:sz w:val="28"/>
          <w:szCs w:val="28"/>
        </w:rPr>
        <w:t>Сверч</w:t>
      </w:r>
      <w:proofErr w:type="spellEnd"/>
    </w:p>
    <w:p w:rsidR="00600812" w:rsidRPr="0098721B" w:rsidRDefault="00600812" w:rsidP="00600812">
      <w:pPr>
        <w:spacing w:line="276" w:lineRule="auto"/>
        <w:jc w:val="both"/>
        <w:rPr>
          <w:rStyle w:val="af1"/>
          <w:i w:val="0"/>
          <w:sz w:val="28"/>
          <w:szCs w:val="28"/>
        </w:rPr>
      </w:pPr>
      <w:r w:rsidRPr="00636A7E">
        <w:rPr>
          <w:rStyle w:val="af1"/>
          <w:b/>
          <w:i w:val="0"/>
          <w:sz w:val="28"/>
          <w:szCs w:val="28"/>
          <w:u w:val="single"/>
        </w:rPr>
        <w:t>Цель анкеты</w:t>
      </w:r>
      <w:r w:rsidRPr="00636A7E">
        <w:rPr>
          <w:rStyle w:val="af1"/>
          <w:b/>
          <w:i w:val="0"/>
          <w:sz w:val="28"/>
          <w:szCs w:val="28"/>
        </w:rPr>
        <w:t xml:space="preserve"> "Как распознать одаренность":</w:t>
      </w:r>
      <w:r w:rsidRPr="0098721B">
        <w:rPr>
          <w:rStyle w:val="af1"/>
          <w:i w:val="0"/>
          <w:sz w:val="28"/>
          <w:szCs w:val="28"/>
        </w:rPr>
        <w:t xml:space="preserve"> выявить область одаренности ребенка, степень выраженности у ребенка тех или иных способностей. </w:t>
      </w:r>
    </w:p>
    <w:p w:rsidR="00600812" w:rsidRPr="0098721B" w:rsidRDefault="00600812" w:rsidP="00600812">
      <w:pPr>
        <w:spacing w:line="276" w:lineRule="auto"/>
        <w:jc w:val="both"/>
        <w:rPr>
          <w:rStyle w:val="af1"/>
          <w:i w:val="0"/>
          <w:sz w:val="28"/>
          <w:szCs w:val="28"/>
        </w:rPr>
      </w:pPr>
      <w:r w:rsidRPr="00636A7E">
        <w:rPr>
          <w:rStyle w:val="af1"/>
          <w:b/>
          <w:i w:val="0"/>
          <w:sz w:val="28"/>
          <w:szCs w:val="28"/>
          <w:u w:val="single"/>
        </w:rPr>
        <w:t>Ход работы</w:t>
      </w:r>
      <w:r w:rsidRPr="00636A7E">
        <w:rPr>
          <w:rStyle w:val="af1"/>
          <w:b/>
          <w:i w:val="0"/>
          <w:sz w:val="28"/>
          <w:szCs w:val="28"/>
        </w:rPr>
        <w:t>:</w:t>
      </w:r>
      <w:r w:rsidRPr="0098721B">
        <w:rPr>
          <w:rStyle w:val="af1"/>
          <w:i w:val="0"/>
          <w:sz w:val="28"/>
          <w:szCs w:val="28"/>
        </w:rPr>
        <w:t xml:space="preserve"> данная анкета заполняется отдельно учителем, работающим с учеником, родителем ученика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r w:rsidRPr="0098721B">
        <w:rPr>
          <w:rStyle w:val="af1"/>
          <w:b/>
          <w:i w:val="0"/>
          <w:sz w:val="28"/>
          <w:szCs w:val="28"/>
          <w:u w:val="single"/>
        </w:rPr>
        <w:t>Спортивный талант</w:t>
      </w:r>
      <w:proofErr w:type="gramStart"/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  <w:t>Е</w:t>
      </w:r>
      <w:proofErr w:type="gramEnd"/>
      <w:r w:rsidRPr="0098721B">
        <w:rPr>
          <w:rStyle w:val="af1"/>
          <w:i w:val="0"/>
          <w:sz w:val="28"/>
          <w:szCs w:val="28"/>
        </w:rPr>
        <w:t xml:space="preserve">сли… </w:t>
      </w:r>
      <w:r w:rsidRPr="0098721B">
        <w:rPr>
          <w:rStyle w:val="af1"/>
          <w:i w:val="0"/>
          <w:sz w:val="28"/>
          <w:szCs w:val="28"/>
        </w:rPr>
        <w:br/>
        <w:t xml:space="preserve">он энергичен и все время хочет двигаться </w:t>
      </w:r>
      <w:r w:rsidRPr="0098721B">
        <w:rPr>
          <w:rStyle w:val="af1"/>
          <w:i w:val="0"/>
          <w:sz w:val="28"/>
          <w:szCs w:val="28"/>
        </w:rPr>
        <w:br/>
        <w:t xml:space="preserve">он почти всегда берет верх в потасовках или выигрывает в какой-нибудь спортивной игре; </w:t>
      </w:r>
      <w:r w:rsidRPr="0098721B">
        <w:rPr>
          <w:rStyle w:val="af1"/>
          <w:i w:val="0"/>
          <w:sz w:val="28"/>
          <w:szCs w:val="28"/>
        </w:rPr>
        <w:br/>
        <w:t xml:space="preserve">не известно, когда он успел научиться ловко управляться с коньками и лыжами, мячами и клюшками; </w:t>
      </w:r>
      <w:r w:rsidRPr="0098721B">
        <w:rPr>
          <w:rStyle w:val="af1"/>
          <w:i w:val="0"/>
          <w:sz w:val="28"/>
          <w:szCs w:val="28"/>
        </w:rPr>
        <w:br/>
        <w:t xml:space="preserve">лучше многих других сверстников физически развит и координирован в движениях, двигается легко, пластично, грациозно; </w:t>
      </w:r>
      <w:r w:rsidRPr="0098721B">
        <w:rPr>
          <w:rStyle w:val="af1"/>
          <w:i w:val="0"/>
          <w:sz w:val="28"/>
          <w:szCs w:val="28"/>
        </w:rPr>
        <w:br/>
        <w:t xml:space="preserve">предпочитает книгам и спокойным развлечениям игры, соревнования, беготню; </w:t>
      </w:r>
      <w:r w:rsidRPr="0098721B">
        <w:rPr>
          <w:rStyle w:val="af1"/>
          <w:i w:val="0"/>
          <w:sz w:val="28"/>
          <w:szCs w:val="28"/>
        </w:rPr>
        <w:br/>
        <w:t xml:space="preserve">кажется, что он всерьез никогда не устает; </w:t>
      </w:r>
      <w:r w:rsidRPr="0098721B">
        <w:rPr>
          <w:rStyle w:val="af1"/>
          <w:i w:val="0"/>
          <w:sz w:val="28"/>
          <w:szCs w:val="28"/>
        </w:rPr>
        <w:br/>
        <w:t xml:space="preserve">неважно, интересуется ли он всеми видами спорта или каким-нибудь одним, но у него есть свой герой-спортсмен, которому он подражает.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r w:rsidRPr="0098721B">
        <w:rPr>
          <w:rStyle w:val="af1"/>
          <w:b/>
          <w:i w:val="0"/>
          <w:sz w:val="28"/>
          <w:szCs w:val="28"/>
          <w:u w:val="single"/>
        </w:rPr>
        <w:t>Технические способности</w:t>
      </w:r>
      <w:r w:rsidRPr="0098721B">
        <w:rPr>
          <w:rStyle w:val="af1"/>
          <w:i w:val="0"/>
          <w:sz w:val="28"/>
          <w:szCs w:val="28"/>
        </w:rPr>
        <w:t xml:space="preserve">, </w:t>
      </w:r>
      <w:r w:rsidRPr="0098721B">
        <w:rPr>
          <w:rStyle w:val="af1"/>
          <w:i w:val="0"/>
          <w:sz w:val="28"/>
          <w:szCs w:val="28"/>
        </w:rPr>
        <w:br/>
        <w:t xml:space="preserve">Если… </w:t>
      </w:r>
      <w:r w:rsidRPr="0098721B">
        <w:rPr>
          <w:rStyle w:val="af1"/>
          <w:i w:val="0"/>
          <w:sz w:val="28"/>
          <w:szCs w:val="28"/>
        </w:rPr>
        <w:br/>
        <w:t xml:space="preserve">ребенок интересуется самыми разнообразными механизмами и машинами; </w:t>
      </w:r>
      <w:r w:rsidRPr="0098721B">
        <w:rPr>
          <w:rStyle w:val="af1"/>
          <w:i w:val="0"/>
          <w:sz w:val="28"/>
          <w:szCs w:val="28"/>
        </w:rPr>
        <w:br/>
        <w:t xml:space="preserve">любит конструировать модели, приборы, радиоаппаратуру; </w:t>
      </w:r>
      <w:r w:rsidRPr="0098721B">
        <w:rPr>
          <w:rStyle w:val="af1"/>
          <w:i w:val="0"/>
          <w:sz w:val="28"/>
          <w:szCs w:val="28"/>
        </w:rPr>
        <w:br/>
        <w:t xml:space="preserve">сам "докапывается" до причин неисправностей и капризов механизмов или аппаратуры, любит загадочные поломки; </w:t>
      </w:r>
      <w:r w:rsidRPr="0098721B">
        <w:rPr>
          <w:rStyle w:val="af1"/>
          <w:i w:val="0"/>
          <w:sz w:val="28"/>
          <w:szCs w:val="28"/>
        </w:rPr>
        <w:br/>
        <w:t xml:space="preserve">может починить испорченные приборы и механизмы, использовать старые детали для создания новых игрушек; </w:t>
      </w:r>
      <w:r w:rsidRPr="0098721B">
        <w:rPr>
          <w:rStyle w:val="af1"/>
          <w:i w:val="0"/>
          <w:sz w:val="28"/>
          <w:szCs w:val="28"/>
        </w:rPr>
        <w:br/>
        <w:t xml:space="preserve">любит и умеет рисовать ("видит") чертежи и эскизы механизмов; </w:t>
      </w:r>
      <w:r w:rsidRPr="0098721B">
        <w:rPr>
          <w:rStyle w:val="af1"/>
          <w:i w:val="0"/>
          <w:sz w:val="28"/>
          <w:szCs w:val="28"/>
        </w:rPr>
        <w:br/>
        <w:t xml:space="preserve">интересуется специальной технической литературой.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proofErr w:type="gramStart"/>
      <w:r w:rsidRPr="0098721B">
        <w:rPr>
          <w:rStyle w:val="af1"/>
          <w:b/>
          <w:i w:val="0"/>
          <w:sz w:val="28"/>
          <w:szCs w:val="28"/>
          <w:u w:val="single"/>
        </w:rPr>
        <w:t>Литературное дарование</w:t>
      </w:r>
      <w:r w:rsidRPr="0098721B">
        <w:rPr>
          <w:rStyle w:val="af1"/>
          <w:i w:val="0"/>
          <w:sz w:val="28"/>
          <w:szCs w:val="28"/>
        </w:rPr>
        <w:t xml:space="preserve">, </w:t>
      </w:r>
      <w:r w:rsidRPr="0098721B">
        <w:rPr>
          <w:rStyle w:val="af1"/>
          <w:i w:val="0"/>
          <w:sz w:val="28"/>
          <w:szCs w:val="28"/>
        </w:rPr>
        <w:br/>
        <w:t xml:space="preserve">Если… </w:t>
      </w:r>
      <w:r w:rsidRPr="0098721B">
        <w:rPr>
          <w:rStyle w:val="af1"/>
          <w:i w:val="0"/>
          <w:sz w:val="28"/>
          <w:szCs w:val="28"/>
        </w:rPr>
        <w:br/>
        <w:t xml:space="preserve">рассказывая о чем-либо, умеет придерживаться выбранного сюжета, не теряет основную мысль; </w:t>
      </w:r>
      <w:r w:rsidRPr="0098721B">
        <w:rPr>
          <w:rStyle w:val="af1"/>
          <w:i w:val="0"/>
          <w:sz w:val="28"/>
          <w:szCs w:val="28"/>
        </w:rPr>
        <w:br/>
        <w:t xml:space="preserve">любит фантазировать на тему действительного события, причем придает событию что-то новое и необычное; </w:t>
      </w:r>
      <w:r w:rsidRPr="0098721B">
        <w:rPr>
          <w:rStyle w:val="af1"/>
          <w:i w:val="0"/>
          <w:sz w:val="28"/>
          <w:szCs w:val="28"/>
        </w:rPr>
        <w:br/>
        <w:t xml:space="preserve">выбирает в своих устных или письменных рассказах такие слова, которые хорошо передают эмоциональные состояния и чувства героев сюжета; </w:t>
      </w:r>
      <w:r w:rsidRPr="0098721B">
        <w:rPr>
          <w:rStyle w:val="af1"/>
          <w:i w:val="0"/>
          <w:sz w:val="28"/>
          <w:szCs w:val="28"/>
        </w:rPr>
        <w:br/>
        <w:t>изображает персонажи своих фантазий живыми и интересными;</w:t>
      </w:r>
      <w:proofErr w:type="gramEnd"/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</w:r>
      <w:r w:rsidRPr="0098721B">
        <w:rPr>
          <w:rStyle w:val="af1"/>
          <w:i w:val="0"/>
          <w:sz w:val="28"/>
          <w:szCs w:val="28"/>
        </w:rPr>
        <w:lastRenderedPageBreak/>
        <w:t xml:space="preserve">любит, уединившись, писать рассказы, стихи, не боится начать писать роман о собственной жизни.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r w:rsidRPr="0098721B">
        <w:rPr>
          <w:rStyle w:val="af1"/>
          <w:b/>
          <w:i w:val="0"/>
          <w:sz w:val="28"/>
          <w:szCs w:val="28"/>
          <w:u w:val="single"/>
        </w:rPr>
        <w:t>Музыкальный талант</w:t>
      </w:r>
      <w:r w:rsidRPr="0098721B">
        <w:rPr>
          <w:rStyle w:val="af1"/>
          <w:i w:val="0"/>
          <w:sz w:val="28"/>
          <w:szCs w:val="28"/>
        </w:rPr>
        <w:t xml:space="preserve">, </w:t>
      </w:r>
      <w:r w:rsidRPr="0098721B">
        <w:rPr>
          <w:rStyle w:val="af1"/>
          <w:i w:val="0"/>
          <w:sz w:val="28"/>
          <w:szCs w:val="28"/>
        </w:rPr>
        <w:br/>
        <w:t xml:space="preserve">Если… </w:t>
      </w:r>
      <w:r w:rsidRPr="0098721B">
        <w:rPr>
          <w:rStyle w:val="af1"/>
          <w:i w:val="0"/>
          <w:sz w:val="28"/>
          <w:szCs w:val="28"/>
        </w:rPr>
        <w:br/>
        <w:t xml:space="preserve">ребенок любит музыку и музыкальные записи, всегда стремиться туда, где можно послушать музыку; </w:t>
      </w:r>
      <w:r w:rsidRPr="0098721B">
        <w:rPr>
          <w:rStyle w:val="af1"/>
          <w:i w:val="0"/>
          <w:sz w:val="28"/>
          <w:szCs w:val="28"/>
        </w:rPr>
        <w:br/>
        <w:t xml:space="preserve">очень быстро и легко отзывается на ритм и мелодию, внимательно вслушивается в них, легко их запоминает; </w:t>
      </w:r>
      <w:r w:rsidRPr="0098721B">
        <w:rPr>
          <w:rStyle w:val="af1"/>
          <w:i w:val="0"/>
          <w:sz w:val="28"/>
          <w:szCs w:val="28"/>
        </w:rPr>
        <w:br/>
        <w:t xml:space="preserve">если поет или играет на музыкальном инструменте, вкладывает в исполнение много чувства и энергии, а также свое настроение; </w:t>
      </w:r>
      <w:r w:rsidRPr="0098721B">
        <w:rPr>
          <w:rStyle w:val="af1"/>
          <w:i w:val="0"/>
          <w:sz w:val="28"/>
          <w:szCs w:val="28"/>
        </w:rPr>
        <w:br/>
        <w:t xml:space="preserve">сочиняет свои собственные мелодии; </w:t>
      </w:r>
      <w:r w:rsidRPr="0098721B">
        <w:rPr>
          <w:rStyle w:val="af1"/>
          <w:i w:val="0"/>
          <w:sz w:val="28"/>
          <w:szCs w:val="28"/>
        </w:rPr>
        <w:br/>
        <w:t xml:space="preserve">научился или учиться играть на каком-либо музыкальном инструменте. </w:t>
      </w:r>
      <w:r w:rsidRPr="0098721B">
        <w:rPr>
          <w:rStyle w:val="af1"/>
          <w:i w:val="0"/>
          <w:sz w:val="28"/>
          <w:szCs w:val="28"/>
        </w:rPr>
        <w:br/>
      </w:r>
      <w:r w:rsidRPr="0098721B">
        <w:rPr>
          <w:rStyle w:val="af1"/>
          <w:b/>
          <w:i w:val="0"/>
          <w:sz w:val="28"/>
          <w:szCs w:val="28"/>
          <w:u w:val="single"/>
        </w:rPr>
        <w:t>Художественные способности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r w:rsidRPr="0098721B">
        <w:rPr>
          <w:rStyle w:val="af1"/>
          <w:i w:val="0"/>
          <w:sz w:val="28"/>
          <w:szCs w:val="28"/>
        </w:rPr>
        <w:t xml:space="preserve"> Если ребенок… </w:t>
      </w:r>
      <w:r w:rsidRPr="0098721B">
        <w:rPr>
          <w:rStyle w:val="af1"/>
          <w:i w:val="0"/>
          <w:sz w:val="28"/>
          <w:szCs w:val="28"/>
        </w:rPr>
        <w:br/>
        <w:t xml:space="preserve">не находя слов или захлебываясь ими, прибегает к рисунку или лепке для того, чтобы выразить свои чувства или настроение; </w:t>
      </w:r>
      <w:r w:rsidRPr="0098721B">
        <w:rPr>
          <w:rStyle w:val="af1"/>
          <w:i w:val="0"/>
          <w:sz w:val="28"/>
          <w:szCs w:val="28"/>
        </w:rPr>
        <w:br/>
        <w:t xml:space="preserve">в своих рисунках и картинах отражает все разнообразие предметов, людей, животных, ситуации; </w:t>
      </w:r>
      <w:r w:rsidRPr="0098721B">
        <w:rPr>
          <w:rStyle w:val="af1"/>
          <w:i w:val="0"/>
          <w:sz w:val="28"/>
          <w:szCs w:val="28"/>
        </w:rPr>
        <w:br/>
        <w:t xml:space="preserve">серьезно относиться к произведениям искусства; </w:t>
      </w:r>
      <w:r w:rsidRPr="0098721B">
        <w:rPr>
          <w:rStyle w:val="af1"/>
          <w:i w:val="0"/>
          <w:sz w:val="28"/>
          <w:szCs w:val="28"/>
        </w:rPr>
        <w:br/>
        <w:t xml:space="preserve">когда имеет свободное время, охотно лепит, рисует, чертит, комбинирует материалы и краски; </w:t>
      </w:r>
      <w:r w:rsidRPr="0098721B">
        <w:rPr>
          <w:rStyle w:val="af1"/>
          <w:i w:val="0"/>
          <w:sz w:val="28"/>
          <w:szCs w:val="28"/>
        </w:rPr>
        <w:br/>
        <w:t xml:space="preserve">стремиться создать какое-либо произведение, имеющее очевидное прикладное значение-украшение для дома, одежды; </w:t>
      </w:r>
      <w:r w:rsidRPr="0098721B">
        <w:rPr>
          <w:rStyle w:val="af1"/>
          <w:i w:val="0"/>
          <w:sz w:val="28"/>
          <w:szCs w:val="28"/>
        </w:rPr>
        <w:br/>
        <w:t xml:space="preserve">не </w:t>
      </w:r>
      <w:proofErr w:type="gramStart"/>
      <w:r w:rsidRPr="0098721B">
        <w:rPr>
          <w:rStyle w:val="af1"/>
          <w:i w:val="0"/>
          <w:sz w:val="28"/>
          <w:szCs w:val="28"/>
        </w:rPr>
        <w:t>робеет</w:t>
      </w:r>
      <w:proofErr w:type="gramEnd"/>
      <w:r w:rsidRPr="0098721B">
        <w:rPr>
          <w:rStyle w:val="af1"/>
          <w:i w:val="0"/>
          <w:sz w:val="28"/>
          <w:szCs w:val="28"/>
        </w:rPr>
        <w:t xml:space="preserve"> высказывая собственное мнение даже о классических произведениях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r w:rsidRPr="0098721B">
        <w:rPr>
          <w:rStyle w:val="af1"/>
          <w:b/>
          <w:i w:val="0"/>
          <w:sz w:val="28"/>
          <w:szCs w:val="28"/>
          <w:u w:val="single"/>
        </w:rPr>
        <w:t>Способности к научной работе</w:t>
      </w:r>
      <w:r w:rsidRPr="0098721B">
        <w:rPr>
          <w:rStyle w:val="af1"/>
          <w:i w:val="0"/>
          <w:sz w:val="28"/>
          <w:szCs w:val="28"/>
        </w:rPr>
        <w:t xml:space="preserve">, </w:t>
      </w:r>
      <w:r w:rsidRPr="0098721B">
        <w:rPr>
          <w:rStyle w:val="af1"/>
          <w:i w:val="0"/>
          <w:sz w:val="28"/>
          <w:szCs w:val="28"/>
        </w:rPr>
        <w:br/>
        <w:t xml:space="preserve">Если ребенок… </w:t>
      </w:r>
      <w:r w:rsidRPr="0098721B">
        <w:rPr>
          <w:rStyle w:val="af1"/>
          <w:i w:val="0"/>
          <w:sz w:val="28"/>
          <w:szCs w:val="28"/>
        </w:rPr>
        <w:br/>
        <w:t xml:space="preserve">обладает явно выраженной способностью к пониманию абстрактных понятий, к обобщениям; </w:t>
      </w:r>
      <w:r w:rsidRPr="0098721B">
        <w:rPr>
          <w:rStyle w:val="af1"/>
          <w:i w:val="0"/>
          <w:sz w:val="28"/>
          <w:szCs w:val="28"/>
        </w:rPr>
        <w:br/>
        <w:t xml:space="preserve">умеет четко выразить словами чужую и собственную мысль или наблюдение; </w:t>
      </w:r>
      <w:r w:rsidRPr="0098721B">
        <w:rPr>
          <w:rStyle w:val="af1"/>
          <w:i w:val="0"/>
          <w:sz w:val="28"/>
          <w:szCs w:val="28"/>
        </w:rPr>
        <w:br/>
        <w:t xml:space="preserve">любит читать научно-популярные издания, взрослые статьи и книги; </w:t>
      </w:r>
      <w:r w:rsidRPr="0098721B">
        <w:rPr>
          <w:rStyle w:val="af1"/>
          <w:i w:val="0"/>
          <w:sz w:val="28"/>
          <w:szCs w:val="28"/>
        </w:rPr>
        <w:br/>
        <w:t xml:space="preserve">часто пытается найти собственное объяснение причин и смысла самых разнообразных событий; </w:t>
      </w:r>
      <w:r w:rsidRPr="0098721B">
        <w:rPr>
          <w:rStyle w:val="af1"/>
          <w:i w:val="0"/>
          <w:sz w:val="28"/>
          <w:szCs w:val="28"/>
        </w:rPr>
        <w:br/>
        <w:t xml:space="preserve">с удовольствием проводит время за созданием собственных проектов, схем, конструкции </w:t>
      </w:r>
      <w:r w:rsidRPr="0098721B">
        <w:rPr>
          <w:rStyle w:val="af1"/>
          <w:i w:val="0"/>
          <w:sz w:val="28"/>
          <w:szCs w:val="28"/>
        </w:rPr>
        <w:br/>
        <w:t xml:space="preserve">не унывает и ненадолго остывает к работе, если его изобретение или проект не поддержаны или осмеяны.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proofErr w:type="gramStart"/>
      <w:r w:rsidRPr="0098721B">
        <w:rPr>
          <w:rStyle w:val="af1"/>
          <w:b/>
          <w:i w:val="0"/>
          <w:sz w:val="28"/>
          <w:szCs w:val="28"/>
          <w:u w:val="single"/>
        </w:rPr>
        <w:t>Артистический талант,</w:t>
      </w:r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  <w:t xml:space="preserve">Если ребенок… </w:t>
      </w:r>
      <w:r w:rsidRPr="0098721B">
        <w:rPr>
          <w:rStyle w:val="af1"/>
          <w:i w:val="0"/>
          <w:sz w:val="28"/>
          <w:szCs w:val="28"/>
        </w:rPr>
        <w:br/>
        <w:t xml:space="preserve">часто, когда ему не хватает слов, выражает свои чувства мимикой, жестами и движениями; </w:t>
      </w:r>
      <w:r w:rsidRPr="0098721B">
        <w:rPr>
          <w:rStyle w:val="af1"/>
          <w:i w:val="0"/>
          <w:sz w:val="28"/>
          <w:szCs w:val="28"/>
        </w:rPr>
        <w:br/>
        <w:t xml:space="preserve">стремиться вызвать эмоциональные реакции у других, </w:t>
      </w:r>
      <w:r w:rsidRPr="0098721B">
        <w:rPr>
          <w:rStyle w:val="af1"/>
          <w:i w:val="0"/>
          <w:sz w:val="28"/>
          <w:szCs w:val="28"/>
        </w:rPr>
        <w:br/>
        <w:t xml:space="preserve">меняет тональность и выражение голоса, непроизвольно подражая человеку, о </w:t>
      </w:r>
      <w:r w:rsidRPr="0098721B">
        <w:rPr>
          <w:rStyle w:val="af1"/>
          <w:i w:val="0"/>
          <w:sz w:val="28"/>
          <w:szCs w:val="28"/>
        </w:rPr>
        <w:lastRenderedPageBreak/>
        <w:t xml:space="preserve">котором рассказывает; </w:t>
      </w:r>
      <w:r w:rsidRPr="0098721B">
        <w:rPr>
          <w:rStyle w:val="af1"/>
          <w:i w:val="0"/>
          <w:sz w:val="28"/>
          <w:szCs w:val="28"/>
        </w:rPr>
        <w:br/>
        <w:t xml:space="preserve">с большим желанием выступает пере аудиторией; </w:t>
      </w:r>
      <w:r w:rsidRPr="0098721B">
        <w:rPr>
          <w:rStyle w:val="af1"/>
          <w:i w:val="0"/>
          <w:sz w:val="28"/>
          <w:szCs w:val="28"/>
        </w:rPr>
        <w:br/>
        <w:t xml:space="preserve">с удивляющей вас легкостью "передразнивает" чьи-то привычки, позы, выражения; </w:t>
      </w:r>
      <w:r w:rsidRPr="0098721B">
        <w:rPr>
          <w:rStyle w:val="af1"/>
          <w:i w:val="0"/>
          <w:sz w:val="28"/>
          <w:szCs w:val="28"/>
        </w:rPr>
        <w:br/>
        <w:t>пластичен и открыт всему;</w:t>
      </w:r>
      <w:proofErr w:type="gramEnd"/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  <w:t xml:space="preserve">любит и понимает значение красивой и характерной одежды. 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proofErr w:type="gramStart"/>
      <w:r w:rsidRPr="0098721B">
        <w:rPr>
          <w:rStyle w:val="af1"/>
          <w:b/>
          <w:i w:val="0"/>
          <w:sz w:val="28"/>
          <w:szCs w:val="28"/>
          <w:u w:val="single"/>
        </w:rPr>
        <w:t>Незаурядный интеллект,</w:t>
      </w:r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  <w:t xml:space="preserve">Если ребенок… </w:t>
      </w:r>
      <w:r w:rsidRPr="0098721B">
        <w:rPr>
          <w:rStyle w:val="af1"/>
          <w:i w:val="0"/>
          <w:sz w:val="28"/>
          <w:szCs w:val="28"/>
        </w:rPr>
        <w:br/>
        <w:t xml:space="preserve">хорошо рассуждает, ясно мыслит и понимает недосказанное, улавливает причины поступков людей; </w:t>
      </w:r>
      <w:r w:rsidRPr="0098721B">
        <w:rPr>
          <w:rStyle w:val="af1"/>
          <w:i w:val="0"/>
          <w:sz w:val="28"/>
          <w:szCs w:val="28"/>
        </w:rPr>
        <w:br/>
        <w:t xml:space="preserve">обладает хорошей памятью; </w:t>
      </w:r>
      <w:r w:rsidRPr="0098721B">
        <w:rPr>
          <w:rStyle w:val="af1"/>
          <w:i w:val="0"/>
          <w:sz w:val="28"/>
          <w:szCs w:val="28"/>
        </w:rPr>
        <w:br/>
        <w:t xml:space="preserve">легко и быстро схватывает новый школьный материал; </w:t>
      </w:r>
      <w:r w:rsidRPr="0098721B">
        <w:rPr>
          <w:rStyle w:val="af1"/>
          <w:i w:val="0"/>
          <w:sz w:val="28"/>
          <w:szCs w:val="28"/>
        </w:rPr>
        <w:br/>
        <w:t xml:space="preserve">задает очень много продуманных вопросов; </w:t>
      </w:r>
      <w:r w:rsidRPr="0098721B">
        <w:rPr>
          <w:rStyle w:val="af1"/>
          <w:i w:val="0"/>
          <w:sz w:val="28"/>
          <w:szCs w:val="28"/>
        </w:rPr>
        <w:br/>
        <w:t xml:space="preserve">любит читать книги, причем по своей собственной программе; </w:t>
      </w:r>
      <w:r w:rsidRPr="0098721B">
        <w:rPr>
          <w:rStyle w:val="af1"/>
          <w:i w:val="0"/>
          <w:sz w:val="28"/>
          <w:szCs w:val="28"/>
        </w:rPr>
        <w:br/>
        <w:t xml:space="preserve">обгоняет сверстников по учебе, </w:t>
      </w:r>
      <w:r w:rsidRPr="0098721B">
        <w:rPr>
          <w:rStyle w:val="af1"/>
          <w:i w:val="0"/>
          <w:sz w:val="28"/>
          <w:szCs w:val="28"/>
        </w:rPr>
        <w:br/>
        <w:t xml:space="preserve">гораздо лучше и шире информирован, чем сверстников; </w:t>
      </w:r>
      <w:r w:rsidRPr="0098721B">
        <w:rPr>
          <w:rStyle w:val="af1"/>
          <w:i w:val="0"/>
          <w:sz w:val="28"/>
          <w:szCs w:val="28"/>
        </w:rPr>
        <w:br/>
        <w:t>обладает чувством собственного достоинства и здравого смысла;</w:t>
      </w:r>
      <w:proofErr w:type="gramEnd"/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  <w:t xml:space="preserve">очень восприимчив и наблюдателен. </w:t>
      </w:r>
      <w:r w:rsidRPr="0098721B">
        <w:rPr>
          <w:rStyle w:val="af1"/>
          <w:i w:val="0"/>
          <w:sz w:val="28"/>
          <w:szCs w:val="28"/>
        </w:rPr>
        <w:br/>
      </w:r>
      <w:r w:rsidRPr="0098721B">
        <w:rPr>
          <w:rStyle w:val="af1"/>
          <w:i w:val="0"/>
          <w:sz w:val="28"/>
          <w:szCs w:val="28"/>
        </w:rPr>
        <w:br/>
      </w:r>
      <w:r w:rsidRPr="0098721B">
        <w:rPr>
          <w:rStyle w:val="af1"/>
          <w:b/>
          <w:i w:val="0"/>
          <w:sz w:val="28"/>
          <w:szCs w:val="28"/>
          <w:u w:val="single"/>
        </w:rPr>
        <w:t>Обработка результатов:</w:t>
      </w:r>
      <w:r w:rsidRPr="0098721B">
        <w:rPr>
          <w:rStyle w:val="af1"/>
          <w:i w:val="0"/>
          <w:sz w:val="28"/>
          <w:szCs w:val="28"/>
        </w:rPr>
        <w:t xml:space="preserve"> </w:t>
      </w:r>
      <w:r w:rsidRPr="0098721B">
        <w:rPr>
          <w:rStyle w:val="af1"/>
          <w:i w:val="0"/>
          <w:sz w:val="28"/>
          <w:szCs w:val="28"/>
        </w:rPr>
        <w:br/>
        <w:t xml:space="preserve">За каждое совпадение с предложенными утверждениями поставьте один балл и высчитайте коэффициент выраженности способностей (Кс) по формуле: </w:t>
      </w:r>
      <w:r w:rsidRPr="0098721B">
        <w:rPr>
          <w:rStyle w:val="af1"/>
          <w:i w:val="0"/>
          <w:sz w:val="28"/>
          <w:szCs w:val="28"/>
        </w:rPr>
        <w:br/>
        <w:t>(Кс) = (Б</w:t>
      </w:r>
      <w:proofErr w:type="gramStart"/>
      <w:r w:rsidRPr="0098721B">
        <w:rPr>
          <w:rStyle w:val="af1"/>
          <w:i w:val="0"/>
          <w:sz w:val="28"/>
          <w:szCs w:val="28"/>
        </w:rPr>
        <w:t>:У</w:t>
      </w:r>
      <w:proofErr w:type="gramEnd"/>
      <w:r w:rsidRPr="0098721B">
        <w:rPr>
          <w:rStyle w:val="af1"/>
          <w:i w:val="0"/>
          <w:sz w:val="28"/>
          <w:szCs w:val="28"/>
        </w:rPr>
        <w:t>) * 100%,</w:t>
      </w:r>
    </w:p>
    <w:p w:rsidR="00600812" w:rsidRPr="0098721B" w:rsidRDefault="00600812" w:rsidP="00600812">
      <w:pPr>
        <w:spacing w:line="276" w:lineRule="auto"/>
        <w:rPr>
          <w:rStyle w:val="af1"/>
          <w:i w:val="0"/>
          <w:sz w:val="28"/>
          <w:szCs w:val="28"/>
        </w:rPr>
      </w:pPr>
      <w:r w:rsidRPr="0098721B">
        <w:rPr>
          <w:rStyle w:val="af1"/>
          <w:i w:val="0"/>
          <w:sz w:val="28"/>
          <w:szCs w:val="28"/>
        </w:rPr>
        <w:t>где</w:t>
      </w:r>
      <w:proofErr w:type="gramStart"/>
      <w:r w:rsidRPr="0098721B">
        <w:rPr>
          <w:rStyle w:val="af1"/>
          <w:i w:val="0"/>
          <w:sz w:val="28"/>
          <w:szCs w:val="28"/>
        </w:rPr>
        <w:t xml:space="preserve"> Б</w:t>
      </w:r>
      <w:proofErr w:type="gramEnd"/>
      <w:r w:rsidRPr="0098721B">
        <w:rPr>
          <w:rStyle w:val="af1"/>
          <w:i w:val="0"/>
          <w:sz w:val="28"/>
          <w:szCs w:val="28"/>
        </w:rPr>
        <w:t xml:space="preserve"> – балл, полученный по каждой шкале способностей отдельно; </w:t>
      </w:r>
      <w:r w:rsidRPr="0098721B">
        <w:rPr>
          <w:rStyle w:val="af1"/>
          <w:i w:val="0"/>
          <w:sz w:val="28"/>
          <w:szCs w:val="28"/>
        </w:rPr>
        <w:br/>
        <w:t xml:space="preserve">У – общее количество утверждений по каждой шкале отдельно. </w:t>
      </w:r>
      <w:r w:rsidRPr="0098721B">
        <w:rPr>
          <w:rStyle w:val="af1"/>
          <w:i w:val="0"/>
          <w:sz w:val="28"/>
          <w:szCs w:val="28"/>
        </w:rPr>
        <w:br/>
        <w:t xml:space="preserve">Постройте график выраженности тех или иных способностей. </w:t>
      </w: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1224F3">
      <w:pPr>
        <w:outlineLvl w:val="0"/>
        <w:rPr>
          <w:b/>
          <w:bCs/>
          <w:kern w:val="36"/>
          <w:sz w:val="28"/>
          <w:szCs w:val="28"/>
        </w:rPr>
      </w:pPr>
    </w:p>
    <w:p w:rsidR="00600812" w:rsidRDefault="00600812" w:rsidP="00600812">
      <w:pPr>
        <w:jc w:val="right"/>
        <w:rPr>
          <w:rStyle w:val="af1"/>
          <w:i w:val="0"/>
        </w:rPr>
      </w:pPr>
    </w:p>
    <w:p w:rsidR="00E901CA" w:rsidRDefault="00E901CA" w:rsidP="00600812">
      <w:pPr>
        <w:jc w:val="right"/>
        <w:rPr>
          <w:rStyle w:val="af1"/>
          <w:i w:val="0"/>
        </w:rPr>
      </w:pPr>
    </w:p>
    <w:p w:rsidR="00600812" w:rsidRDefault="00600812" w:rsidP="00600812">
      <w:pPr>
        <w:jc w:val="right"/>
        <w:rPr>
          <w:b/>
          <w:bCs/>
          <w:kern w:val="36"/>
          <w:sz w:val="28"/>
          <w:szCs w:val="28"/>
        </w:rPr>
      </w:pPr>
      <w:r w:rsidRPr="00636A7E">
        <w:rPr>
          <w:rStyle w:val="af1"/>
          <w:i w:val="0"/>
        </w:rPr>
        <w:lastRenderedPageBreak/>
        <w:t xml:space="preserve">Приложение № </w:t>
      </w:r>
      <w:r>
        <w:rPr>
          <w:rStyle w:val="af1"/>
          <w:i w:val="0"/>
        </w:rPr>
        <w:t>4</w:t>
      </w:r>
    </w:p>
    <w:p w:rsidR="001224F3" w:rsidRDefault="001224F3" w:rsidP="001224F3">
      <w:pPr>
        <w:outlineLvl w:val="0"/>
        <w:rPr>
          <w:b/>
          <w:bCs/>
        </w:rPr>
      </w:pPr>
      <w:r w:rsidRPr="001224F3">
        <w:rPr>
          <w:b/>
          <w:bCs/>
          <w:kern w:val="36"/>
          <w:sz w:val="28"/>
          <w:szCs w:val="28"/>
        </w:rPr>
        <w:t>АНКЕТА ДЛЯ ОПРЕДЕЛЕНИЯ ПОЗИЦИИ РОДИТЕЛЕЙ, ИМЕЮЩИХ ОДАРЕННЫХ ДЕТЕЙ</w:t>
      </w:r>
      <w:r>
        <w:rPr>
          <w:b/>
          <w:bCs/>
          <w:kern w:val="36"/>
          <w:sz w:val="28"/>
          <w:szCs w:val="28"/>
        </w:rPr>
        <w:t>.</w:t>
      </w:r>
    </w:p>
    <w:p w:rsidR="001224F3" w:rsidRPr="007D4368" w:rsidRDefault="001224F3" w:rsidP="001224F3">
      <w:pPr>
        <w:rPr>
          <w:sz w:val="28"/>
          <w:szCs w:val="28"/>
        </w:rPr>
      </w:pPr>
      <w:r w:rsidRPr="007D4368">
        <w:rPr>
          <w:b/>
          <w:bCs/>
          <w:sz w:val="28"/>
          <w:szCs w:val="28"/>
        </w:rPr>
        <w:t>(Д. Льюис)</w:t>
      </w:r>
    </w:p>
    <w:p w:rsidR="001224F3" w:rsidRPr="007D4368" w:rsidRDefault="001224F3" w:rsidP="001224F3">
      <w:pPr>
        <w:rPr>
          <w:sz w:val="28"/>
          <w:szCs w:val="28"/>
        </w:rPr>
      </w:pPr>
      <w:r w:rsidRPr="007D4368">
        <w:rPr>
          <w:i/>
          <w:iCs/>
          <w:sz w:val="28"/>
          <w:szCs w:val="28"/>
          <w:u w:val="single"/>
        </w:rPr>
        <w:t>Инструкция</w:t>
      </w:r>
    </w:p>
    <w:p w:rsidR="001224F3" w:rsidRPr="007D4368" w:rsidRDefault="001224F3" w:rsidP="001224F3">
      <w:pPr>
        <w:rPr>
          <w:sz w:val="28"/>
          <w:szCs w:val="28"/>
        </w:rPr>
      </w:pPr>
      <w:r w:rsidRPr="007D4368">
        <w:rPr>
          <w:sz w:val="28"/>
          <w:szCs w:val="28"/>
        </w:rPr>
        <w:t>Педагог Дэвид Льюис, изучавший опыт тысяч семей, воспитавших одаренных детей, выделил наиболее типичные варианты родительского поведения и отношения, стимулирующие позитивное развитие детей. Внимательно прочитайте их и отметьте знаком «+» те утверждения, которые соответствуют вашему отношению к ребенку, и знаком</w:t>
      </w:r>
      <w:proofErr w:type="gramStart"/>
      <w:r w:rsidRPr="007D4368">
        <w:rPr>
          <w:sz w:val="28"/>
          <w:szCs w:val="28"/>
        </w:rPr>
        <w:t xml:space="preserve"> «–», </w:t>
      </w:r>
      <w:proofErr w:type="gramEnd"/>
      <w:r w:rsidRPr="007D4368">
        <w:rPr>
          <w:sz w:val="28"/>
          <w:szCs w:val="28"/>
        </w:rPr>
        <w:t>которые для вас не характерны.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1. Я отвечаю на все вопросы и реагирую на все высказывания ребенка.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2. Серьезные вопросы и высказывания ребенка я воспринимаю всерьез.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3. Я постави</w:t>
      </w:r>
      <w:proofErr w:type="gramStart"/>
      <w:r w:rsidRPr="007D4368">
        <w:rPr>
          <w:sz w:val="28"/>
          <w:szCs w:val="28"/>
        </w:rPr>
        <w:t>л(</w:t>
      </w:r>
      <w:proofErr w:type="gramEnd"/>
      <w:r w:rsidRPr="007D4368">
        <w:rPr>
          <w:sz w:val="28"/>
          <w:szCs w:val="28"/>
        </w:rPr>
        <w:t>а) стенд, на котором ребенок может демонстрировать свои работы.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4. Я не ругаю ребенка за беспорядок в его комнате или на столе, если это связано с творческим занятием и работа еще не закончена.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5. Я предостави</w:t>
      </w:r>
      <w:proofErr w:type="gramStart"/>
      <w:r w:rsidRPr="007D4368">
        <w:rPr>
          <w:sz w:val="28"/>
          <w:szCs w:val="28"/>
        </w:rPr>
        <w:t>л(</w:t>
      </w:r>
      <w:proofErr w:type="gramEnd"/>
      <w:r w:rsidRPr="007D4368">
        <w:rPr>
          <w:sz w:val="28"/>
          <w:szCs w:val="28"/>
        </w:rPr>
        <w:t>а) ребенку комнату (или часть комнаты) исключительно для его занятий.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6. Я показываю ребенку, что он любим такой, какой он есть, а не за его достижения.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7. Я поручаю ребенку посильные заботы.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8. Я помогаю ребенку строить его собственные планы и принимать решения.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9. Я беру ребенка в поездки по интересным местам.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10. Я помогаю ребенку улучшить результат его работы.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11. Я помогаю ребенку нормально общаться с детьми из различных социальных и культурных слоев.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12. Я устанавливаю разумный поведенческий стандарт и слежу, чтобы ребенок ему следовал.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13. Я никогда не говорю ребенку, что он лучше или хуже других детей.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14. Я никогда не наказываю ребенка унижением.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15. Я снабжаю ребенка книгами и материалами для его любимых занятий.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16. Я приучаю ребенка мыслить самостоятельно.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17. Я регулярно читаю ребенку.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18. Я приучаю ребенка к чтению с малых лет.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19. Я побуждаю ребенка придумывать истории, фантазировать.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20. Я внимательно отношусь к индивидуальным потребностям ребенка.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21. Я нахожу время каждый день, чтобы побыть с ребенком наедине.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22. Я поощряю участие ребенка в планировании семейных дел и путешествий.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23. Я никогда не дразню ребенка за ошибки.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24. Я хвалю ребенка за выученные стихи, рассказы, песни.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 xml:space="preserve">25. Я учу ребенка свободно общаться </w:t>
      </w:r>
      <w:proofErr w:type="gramStart"/>
      <w:r w:rsidRPr="007D4368">
        <w:rPr>
          <w:sz w:val="28"/>
          <w:szCs w:val="28"/>
        </w:rPr>
        <w:t>со</w:t>
      </w:r>
      <w:proofErr w:type="gramEnd"/>
      <w:r w:rsidRPr="007D4368">
        <w:rPr>
          <w:sz w:val="28"/>
          <w:szCs w:val="28"/>
        </w:rPr>
        <w:t xml:space="preserve"> взрослыми любого возраста.</w:t>
      </w:r>
    </w:p>
    <w:p w:rsidR="001224F3" w:rsidRPr="007D4368" w:rsidRDefault="001224F3" w:rsidP="001224F3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26. Я разрабатываю практические эксперименты, чтобы помочь ребенку больше узнать.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27. Я позволяю ребенку играть </w:t>
      </w:r>
      <w:proofErr w:type="gramStart"/>
      <w:r w:rsidRPr="007D4368">
        <w:rPr>
          <w:sz w:val="28"/>
          <w:szCs w:val="28"/>
        </w:rPr>
        <w:t>со</w:t>
      </w:r>
      <w:proofErr w:type="gramEnd"/>
      <w:r w:rsidRPr="007D4368">
        <w:rPr>
          <w:sz w:val="28"/>
          <w:szCs w:val="28"/>
        </w:rPr>
        <w:t xml:space="preserve"> всякими ненужными вещами.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28. Я побуждаю ребенка находить проблемы и затем решать их.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lastRenderedPageBreak/>
        <w:t xml:space="preserve">29. В занятиях ребенка я нахожу </w:t>
      </w:r>
      <w:proofErr w:type="gramStart"/>
      <w:r w:rsidRPr="007D4368">
        <w:rPr>
          <w:sz w:val="28"/>
          <w:szCs w:val="28"/>
        </w:rPr>
        <w:t>достойное</w:t>
      </w:r>
      <w:proofErr w:type="gramEnd"/>
      <w:r w:rsidRPr="007D4368">
        <w:rPr>
          <w:sz w:val="28"/>
          <w:szCs w:val="28"/>
        </w:rPr>
        <w:t xml:space="preserve"> похвалы.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30. Я не хвалю ребенка беспредметно и неискренне.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31. Я честен (</w:t>
      </w:r>
      <w:proofErr w:type="gramStart"/>
      <w:r w:rsidRPr="007D4368">
        <w:rPr>
          <w:sz w:val="28"/>
          <w:szCs w:val="28"/>
        </w:rPr>
        <w:t>на</w:t>
      </w:r>
      <w:proofErr w:type="gramEnd"/>
      <w:r w:rsidRPr="007D4368">
        <w:rPr>
          <w:sz w:val="28"/>
          <w:szCs w:val="28"/>
        </w:rPr>
        <w:t>) в оценке своих чувств к ребенку.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32. Не существует тем, которые я совершенно исключаю для обсуждения с ребенком.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33. Я даю ребенку возможность действительно принимать решения.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34. Я помогаю ребенку быть личностью.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35. Я помогаю ребенку находить заслуживающие внимания телепрограммы.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36. Я развиваю в ребенке позитивное восприятие его способностей.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37. Я никогда не отмахиваюсь от неудач ребенка, говоря: «Я этого тоже не умею».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38. Я поощряю в ребенке максимальную независимость от взрослых.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39. Я </w:t>
      </w:r>
      <w:proofErr w:type="gramStart"/>
      <w:r w:rsidRPr="007D4368">
        <w:rPr>
          <w:sz w:val="28"/>
          <w:szCs w:val="28"/>
        </w:rPr>
        <w:t>верю</w:t>
      </w:r>
      <w:proofErr w:type="gramEnd"/>
      <w:r w:rsidRPr="007D4368">
        <w:rPr>
          <w:sz w:val="28"/>
          <w:szCs w:val="28"/>
        </w:rPr>
        <w:t xml:space="preserve"> в здравый смысл ребенка и доверяю ему.</w:t>
      </w:r>
    </w:p>
    <w:p w:rsidR="00CF3E6A" w:rsidRPr="007D4368" w:rsidRDefault="00CF3E6A" w:rsidP="00CF3E6A">
      <w:pPr>
        <w:spacing w:line="276" w:lineRule="auto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40. Я предпочитаю, чтобы основную часть работы, за которую взялся ребенок, он выполнял самостоятельно, даже если я не увере</w:t>
      </w:r>
      <w:proofErr w:type="gramStart"/>
      <w:r w:rsidRPr="007D4368">
        <w:rPr>
          <w:sz w:val="28"/>
          <w:szCs w:val="28"/>
        </w:rPr>
        <w:t>н(</w:t>
      </w:r>
      <w:proofErr w:type="gramEnd"/>
      <w:r w:rsidRPr="007D4368">
        <w:rPr>
          <w:sz w:val="28"/>
          <w:szCs w:val="28"/>
        </w:rPr>
        <w:t>а) в позитивном конечном результате.</w:t>
      </w:r>
    </w:p>
    <w:p w:rsidR="00CF3E6A" w:rsidRPr="007D4368" w:rsidRDefault="00CF3E6A" w:rsidP="00CF3E6A">
      <w:pPr>
        <w:spacing w:line="276" w:lineRule="auto"/>
        <w:rPr>
          <w:sz w:val="28"/>
          <w:szCs w:val="28"/>
        </w:rPr>
      </w:pPr>
      <w:r w:rsidRPr="007D4368">
        <w:rPr>
          <w:i/>
          <w:iCs/>
          <w:sz w:val="28"/>
          <w:szCs w:val="28"/>
          <w:u w:val="single"/>
        </w:rPr>
        <w:t>Ключ к методике</w:t>
      </w:r>
    </w:p>
    <w:p w:rsidR="00CF3E6A" w:rsidRPr="007D4368" w:rsidRDefault="00CF3E6A" w:rsidP="00CF3E6A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Суммируются положительные ответы на все утверждения</w:t>
      </w:r>
    </w:p>
    <w:p w:rsidR="00CF3E6A" w:rsidRPr="007D4368" w:rsidRDefault="00CF3E6A" w:rsidP="00CF3E6A">
      <w:pPr>
        <w:spacing w:line="276" w:lineRule="auto"/>
        <w:rPr>
          <w:sz w:val="28"/>
          <w:szCs w:val="28"/>
        </w:rPr>
      </w:pPr>
      <w:r w:rsidRPr="007D4368">
        <w:rPr>
          <w:i/>
          <w:iCs/>
          <w:sz w:val="28"/>
          <w:szCs w:val="28"/>
          <w:u w:val="single"/>
        </w:rPr>
        <w:t>Интерпретация</w:t>
      </w:r>
    </w:p>
    <w:p w:rsidR="00CF3E6A" w:rsidRPr="007D4368" w:rsidRDefault="00CF3E6A" w:rsidP="00CF3E6A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>Положительных ответов &lt;20% – надо подумать над остальными изречениями;</w:t>
      </w:r>
    </w:p>
    <w:p w:rsidR="00CF3E6A" w:rsidRPr="007D4368" w:rsidRDefault="00CF3E6A" w:rsidP="00CF3E6A">
      <w:pPr>
        <w:spacing w:line="276" w:lineRule="auto"/>
        <w:rPr>
          <w:sz w:val="28"/>
          <w:szCs w:val="28"/>
        </w:rPr>
      </w:pPr>
      <w:r w:rsidRPr="007D4368">
        <w:rPr>
          <w:sz w:val="28"/>
          <w:szCs w:val="28"/>
        </w:rPr>
        <w:t xml:space="preserve">Положительных ответов &gt;90% – нужно охладить свой </w:t>
      </w:r>
      <w:proofErr w:type="spellStart"/>
      <w:r w:rsidRPr="007D4368">
        <w:rPr>
          <w:sz w:val="28"/>
          <w:szCs w:val="28"/>
        </w:rPr>
        <w:t>воспита-тельный</w:t>
      </w:r>
      <w:proofErr w:type="spellEnd"/>
      <w:r w:rsidRPr="007D4368">
        <w:rPr>
          <w:sz w:val="28"/>
          <w:szCs w:val="28"/>
        </w:rPr>
        <w:t xml:space="preserve"> пыл и предоставить большую </w:t>
      </w:r>
      <w:proofErr w:type="gramStart"/>
      <w:r w:rsidRPr="007D4368">
        <w:rPr>
          <w:sz w:val="28"/>
          <w:szCs w:val="28"/>
        </w:rPr>
        <w:t>свободу</w:t>
      </w:r>
      <w:proofErr w:type="gramEnd"/>
      <w:r w:rsidRPr="007D4368">
        <w:rPr>
          <w:sz w:val="28"/>
          <w:szCs w:val="28"/>
        </w:rPr>
        <w:t xml:space="preserve"> как себе, так и ребенку.</w:t>
      </w:r>
    </w:p>
    <w:p w:rsidR="003A049D" w:rsidRDefault="00CF3E6A" w:rsidP="007D4368">
      <w:pPr>
        <w:spacing w:line="276" w:lineRule="auto"/>
      </w:pPr>
      <w:r w:rsidRPr="007D4368">
        <w:rPr>
          <w:sz w:val="28"/>
          <w:szCs w:val="28"/>
        </w:rPr>
        <w:t> Обсуждение результатов анкетирования проводится в группе родителей педагогом-психологом на родительском собрании по данной теме. После обсуждения психолог резюмирует позиции родителей.</w:t>
      </w:r>
    </w:p>
    <w:sectPr w:rsidR="003A049D" w:rsidSect="00B354EF"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3D"/>
    <w:multiLevelType w:val="hybridMultilevel"/>
    <w:tmpl w:val="A60CB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BF6"/>
    <w:multiLevelType w:val="multilevel"/>
    <w:tmpl w:val="CE9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2C2697"/>
    <w:multiLevelType w:val="hybridMultilevel"/>
    <w:tmpl w:val="70446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56B5C"/>
    <w:multiLevelType w:val="multilevel"/>
    <w:tmpl w:val="F4E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2E2543"/>
    <w:multiLevelType w:val="hybridMultilevel"/>
    <w:tmpl w:val="444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42C5"/>
    <w:multiLevelType w:val="hybridMultilevel"/>
    <w:tmpl w:val="62A83D4A"/>
    <w:lvl w:ilvl="0" w:tplc="F04885F6">
      <w:start w:val="1"/>
      <w:numFmt w:val="decimal"/>
      <w:lvlText w:val="%1."/>
      <w:lvlJc w:val="left"/>
      <w:pPr>
        <w:tabs>
          <w:tab w:val="num" w:pos="283"/>
        </w:tabs>
        <w:ind w:left="-284" w:firstLine="284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BC16E0C"/>
    <w:multiLevelType w:val="hybridMultilevel"/>
    <w:tmpl w:val="048C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3A07DE"/>
    <w:multiLevelType w:val="hybridMultilevel"/>
    <w:tmpl w:val="2544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439E"/>
    <w:multiLevelType w:val="hybridMultilevel"/>
    <w:tmpl w:val="B0147984"/>
    <w:lvl w:ilvl="0" w:tplc="393AC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8790C"/>
    <w:multiLevelType w:val="hybridMultilevel"/>
    <w:tmpl w:val="0610D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6D42ED"/>
    <w:multiLevelType w:val="hybridMultilevel"/>
    <w:tmpl w:val="6FF6A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B227F"/>
    <w:multiLevelType w:val="multilevel"/>
    <w:tmpl w:val="4C2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B7D192A"/>
    <w:multiLevelType w:val="multilevel"/>
    <w:tmpl w:val="205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F5060"/>
    <w:multiLevelType w:val="hybridMultilevel"/>
    <w:tmpl w:val="7606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5647"/>
    <w:multiLevelType w:val="hybridMultilevel"/>
    <w:tmpl w:val="4F1E907A"/>
    <w:lvl w:ilvl="0" w:tplc="F04885F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948BF"/>
    <w:multiLevelType w:val="multilevel"/>
    <w:tmpl w:val="39C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0EE1C60"/>
    <w:multiLevelType w:val="multilevel"/>
    <w:tmpl w:val="71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1564D5E"/>
    <w:multiLevelType w:val="hybridMultilevel"/>
    <w:tmpl w:val="84AE8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3E28"/>
    <w:multiLevelType w:val="hybridMultilevel"/>
    <w:tmpl w:val="89808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3BA6764"/>
    <w:multiLevelType w:val="hybridMultilevel"/>
    <w:tmpl w:val="64544FE0"/>
    <w:lvl w:ilvl="0" w:tplc="7A1E57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AE76DD"/>
    <w:multiLevelType w:val="hybridMultilevel"/>
    <w:tmpl w:val="A48656A4"/>
    <w:lvl w:ilvl="0" w:tplc="393AC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E04B2"/>
    <w:multiLevelType w:val="hybridMultilevel"/>
    <w:tmpl w:val="9E329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1D67FD"/>
    <w:multiLevelType w:val="hybridMultilevel"/>
    <w:tmpl w:val="3960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57C2B"/>
    <w:multiLevelType w:val="multilevel"/>
    <w:tmpl w:val="B7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6857CE"/>
    <w:multiLevelType w:val="multilevel"/>
    <w:tmpl w:val="821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90280"/>
    <w:multiLevelType w:val="hybridMultilevel"/>
    <w:tmpl w:val="382C508A"/>
    <w:lvl w:ilvl="0" w:tplc="7A1E5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EF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8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E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636B6E"/>
    <w:multiLevelType w:val="hybridMultilevel"/>
    <w:tmpl w:val="445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74A0B"/>
    <w:multiLevelType w:val="multilevel"/>
    <w:tmpl w:val="788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CD420B4"/>
    <w:multiLevelType w:val="hybridMultilevel"/>
    <w:tmpl w:val="AB88F188"/>
    <w:lvl w:ilvl="0" w:tplc="B8481114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52089"/>
    <w:multiLevelType w:val="hybridMultilevel"/>
    <w:tmpl w:val="C9D2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D6852"/>
    <w:multiLevelType w:val="hybridMultilevel"/>
    <w:tmpl w:val="D482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E5E0B"/>
    <w:multiLevelType w:val="multilevel"/>
    <w:tmpl w:val="2B8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D841F0E"/>
    <w:multiLevelType w:val="hybridMultilevel"/>
    <w:tmpl w:val="020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B3385"/>
    <w:multiLevelType w:val="multilevel"/>
    <w:tmpl w:val="474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9558A"/>
    <w:multiLevelType w:val="hybridMultilevel"/>
    <w:tmpl w:val="C90A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7FB3"/>
    <w:multiLevelType w:val="hybridMultilevel"/>
    <w:tmpl w:val="B16883F2"/>
    <w:lvl w:ilvl="0" w:tplc="7A1E5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F7CAB"/>
    <w:multiLevelType w:val="hybridMultilevel"/>
    <w:tmpl w:val="068A3A2A"/>
    <w:lvl w:ilvl="0" w:tplc="393AC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16071"/>
    <w:multiLevelType w:val="hybridMultilevel"/>
    <w:tmpl w:val="1F988D0E"/>
    <w:lvl w:ilvl="0" w:tplc="7A1E578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D4935E2"/>
    <w:multiLevelType w:val="hybridMultilevel"/>
    <w:tmpl w:val="10AA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E3A64"/>
    <w:multiLevelType w:val="hybridMultilevel"/>
    <w:tmpl w:val="A9AE160E"/>
    <w:lvl w:ilvl="0" w:tplc="7F50C4BA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6"/>
  </w:num>
  <w:num w:numId="4">
    <w:abstractNumId w:val="20"/>
  </w:num>
  <w:num w:numId="5">
    <w:abstractNumId w:val="8"/>
  </w:num>
  <w:num w:numId="6">
    <w:abstractNumId w:val="5"/>
  </w:num>
  <w:num w:numId="7">
    <w:abstractNumId w:val="37"/>
  </w:num>
  <w:num w:numId="8">
    <w:abstractNumId w:val="35"/>
  </w:num>
  <w:num w:numId="9">
    <w:abstractNumId w:val="25"/>
  </w:num>
  <w:num w:numId="10">
    <w:abstractNumId w:val="19"/>
  </w:num>
  <w:num w:numId="11">
    <w:abstractNumId w:val="14"/>
  </w:num>
  <w:num w:numId="12">
    <w:abstractNumId w:val="1"/>
  </w:num>
  <w:num w:numId="13">
    <w:abstractNumId w:val="27"/>
  </w:num>
  <w:num w:numId="14">
    <w:abstractNumId w:val="6"/>
  </w:num>
  <w:num w:numId="15">
    <w:abstractNumId w:val="21"/>
  </w:num>
  <w:num w:numId="16">
    <w:abstractNumId w:val="16"/>
  </w:num>
  <w:num w:numId="17">
    <w:abstractNumId w:val="11"/>
  </w:num>
  <w:num w:numId="18">
    <w:abstractNumId w:val="3"/>
  </w:num>
  <w:num w:numId="19">
    <w:abstractNumId w:val="31"/>
  </w:num>
  <w:num w:numId="20">
    <w:abstractNumId w:val="15"/>
  </w:num>
  <w:num w:numId="21">
    <w:abstractNumId w:val="23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0"/>
  </w:num>
  <w:num w:numId="27">
    <w:abstractNumId w:val="30"/>
  </w:num>
  <w:num w:numId="28">
    <w:abstractNumId w:val="22"/>
  </w:num>
  <w:num w:numId="29">
    <w:abstractNumId w:val="12"/>
  </w:num>
  <w:num w:numId="30">
    <w:abstractNumId w:val="24"/>
  </w:num>
  <w:num w:numId="31">
    <w:abstractNumId w:val="33"/>
  </w:num>
  <w:num w:numId="32">
    <w:abstractNumId w:val="9"/>
  </w:num>
  <w:num w:numId="33">
    <w:abstractNumId w:val="26"/>
  </w:num>
  <w:num w:numId="34">
    <w:abstractNumId w:val="34"/>
  </w:num>
  <w:num w:numId="35">
    <w:abstractNumId w:val="29"/>
  </w:num>
  <w:num w:numId="36">
    <w:abstractNumId w:val="10"/>
  </w:num>
  <w:num w:numId="37">
    <w:abstractNumId w:val="32"/>
  </w:num>
  <w:num w:numId="38">
    <w:abstractNumId w:val="38"/>
  </w:num>
  <w:num w:numId="39">
    <w:abstractNumId w:val="1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CC"/>
    <w:rsid w:val="000073CC"/>
    <w:rsid w:val="00021105"/>
    <w:rsid w:val="000312AE"/>
    <w:rsid w:val="00037AAA"/>
    <w:rsid w:val="0006647D"/>
    <w:rsid w:val="00087D7C"/>
    <w:rsid w:val="000A35B7"/>
    <w:rsid w:val="000D414F"/>
    <w:rsid w:val="00100568"/>
    <w:rsid w:val="001224F3"/>
    <w:rsid w:val="0013566E"/>
    <w:rsid w:val="001541D8"/>
    <w:rsid w:val="0016438F"/>
    <w:rsid w:val="00171809"/>
    <w:rsid w:val="002035DE"/>
    <w:rsid w:val="00225FF5"/>
    <w:rsid w:val="00227C28"/>
    <w:rsid w:val="002478FF"/>
    <w:rsid w:val="002629F1"/>
    <w:rsid w:val="00270978"/>
    <w:rsid w:val="0028396F"/>
    <w:rsid w:val="0029500F"/>
    <w:rsid w:val="00297CAF"/>
    <w:rsid w:val="0030086C"/>
    <w:rsid w:val="00315E13"/>
    <w:rsid w:val="00316969"/>
    <w:rsid w:val="003527BD"/>
    <w:rsid w:val="003A049D"/>
    <w:rsid w:val="003B7CD4"/>
    <w:rsid w:val="00404E5B"/>
    <w:rsid w:val="00471A81"/>
    <w:rsid w:val="004778DB"/>
    <w:rsid w:val="0049079D"/>
    <w:rsid w:val="004A1C03"/>
    <w:rsid w:val="004A2DB0"/>
    <w:rsid w:val="004A7289"/>
    <w:rsid w:val="004F1400"/>
    <w:rsid w:val="004F5891"/>
    <w:rsid w:val="004F6163"/>
    <w:rsid w:val="00556E1E"/>
    <w:rsid w:val="00563550"/>
    <w:rsid w:val="00574A36"/>
    <w:rsid w:val="00574E9D"/>
    <w:rsid w:val="00584C77"/>
    <w:rsid w:val="005871EB"/>
    <w:rsid w:val="005D2638"/>
    <w:rsid w:val="005D7156"/>
    <w:rsid w:val="00600812"/>
    <w:rsid w:val="00630E20"/>
    <w:rsid w:val="00667386"/>
    <w:rsid w:val="00685C0C"/>
    <w:rsid w:val="006B050A"/>
    <w:rsid w:val="006C05A8"/>
    <w:rsid w:val="006C54A6"/>
    <w:rsid w:val="006F1199"/>
    <w:rsid w:val="00710A64"/>
    <w:rsid w:val="007556CA"/>
    <w:rsid w:val="00766817"/>
    <w:rsid w:val="00772475"/>
    <w:rsid w:val="00786320"/>
    <w:rsid w:val="00794865"/>
    <w:rsid w:val="007C0753"/>
    <w:rsid w:val="007D4368"/>
    <w:rsid w:val="00832F72"/>
    <w:rsid w:val="00856555"/>
    <w:rsid w:val="0085718D"/>
    <w:rsid w:val="0086370F"/>
    <w:rsid w:val="008830A6"/>
    <w:rsid w:val="00892EC0"/>
    <w:rsid w:val="008B0C95"/>
    <w:rsid w:val="009215CC"/>
    <w:rsid w:val="00934F17"/>
    <w:rsid w:val="00962B97"/>
    <w:rsid w:val="009C3619"/>
    <w:rsid w:val="009E1D58"/>
    <w:rsid w:val="00A31C6E"/>
    <w:rsid w:val="00A4234B"/>
    <w:rsid w:val="00A55ED9"/>
    <w:rsid w:val="00A6444A"/>
    <w:rsid w:val="00A77222"/>
    <w:rsid w:val="00AB4742"/>
    <w:rsid w:val="00AC03ED"/>
    <w:rsid w:val="00AE797C"/>
    <w:rsid w:val="00B07E5B"/>
    <w:rsid w:val="00B354EF"/>
    <w:rsid w:val="00B415BC"/>
    <w:rsid w:val="00B62103"/>
    <w:rsid w:val="00B67362"/>
    <w:rsid w:val="00B87BFB"/>
    <w:rsid w:val="00BD7927"/>
    <w:rsid w:val="00C3312F"/>
    <w:rsid w:val="00C36FD3"/>
    <w:rsid w:val="00C50DD6"/>
    <w:rsid w:val="00C61019"/>
    <w:rsid w:val="00C63E9A"/>
    <w:rsid w:val="00C937EB"/>
    <w:rsid w:val="00CA260C"/>
    <w:rsid w:val="00CF3E6A"/>
    <w:rsid w:val="00CF6A2D"/>
    <w:rsid w:val="00D07103"/>
    <w:rsid w:val="00D13E34"/>
    <w:rsid w:val="00D23FA3"/>
    <w:rsid w:val="00D266F8"/>
    <w:rsid w:val="00D905A1"/>
    <w:rsid w:val="00DA4390"/>
    <w:rsid w:val="00DB0B99"/>
    <w:rsid w:val="00DF1D93"/>
    <w:rsid w:val="00E31375"/>
    <w:rsid w:val="00E63043"/>
    <w:rsid w:val="00E83D10"/>
    <w:rsid w:val="00E901CA"/>
    <w:rsid w:val="00E9458C"/>
    <w:rsid w:val="00EA41A0"/>
    <w:rsid w:val="00EA6F4B"/>
    <w:rsid w:val="00EF3872"/>
    <w:rsid w:val="00F26666"/>
    <w:rsid w:val="00F26A43"/>
    <w:rsid w:val="00F451C8"/>
    <w:rsid w:val="00F95799"/>
    <w:rsid w:val="00FF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5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1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215CC"/>
    <w:pPr>
      <w:spacing w:after="120"/>
    </w:pPr>
  </w:style>
  <w:style w:type="character" w:customStyle="1" w:styleId="a4">
    <w:name w:val="Основной текст Знак"/>
    <w:basedOn w:val="a0"/>
    <w:link w:val="a3"/>
    <w:rsid w:val="0092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15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1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1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9215CC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9">
    <w:name w:val="Strong"/>
    <w:basedOn w:val="a0"/>
    <w:uiPriority w:val="22"/>
    <w:qFormat/>
    <w:rsid w:val="009215CC"/>
    <w:rPr>
      <w:b/>
      <w:bCs/>
    </w:rPr>
  </w:style>
  <w:style w:type="paragraph" w:styleId="aa">
    <w:name w:val="Plain Text"/>
    <w:basedOn w:val="a"/>
    <w:link w:val="ab"/>
    <w:rsid w:val="009215C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215C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215C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15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9215CC"/>
  </w:style>
  <w:style w:type="character" w:customStyle="1" w:styleId="serp-urlmark">
    <w:name w:val="serp-url__mark"/>
    <w:basedOn w:val="a0"/>
    <w:rsid w:val="009215CC"/>
  </w:style>
  <w:style w:type="character" w:styleId="af">
    <w:name w:val="FollowedHyperlink"/>
    <w:basedOn w:val="a0"/>
    <w:uiPriority w:val="99"/>
    <w:semiHidden/>
    <w:unhideWhenUsed/>
    <w:rsid w:val="009215CC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68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97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7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basedOn w:val="a"/>
    <w:uiPriority w:val="99"/>
    <w:rsid w:val="00297CAF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EA41A0"/>
    <w:rPr>
      <w:i/>
      <w:iCs/>
    </w:rPr>
  </w:style>
  <w:style w:type="paragraph" w:customStyle="1" w:styleId="ConsPlusCell">
    <w:name w:val="ConsPlusCell"/>
    <w:uiPriority w:val="99"/>
    <w:rsid w:val="00766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0A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26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563550"/>
    <w:rPr>
      <w:i/>
      <w:iCs/>
    </w:rPr>
  </w:style>
  <w:style w:type="paragraph" w:customStyle="1" w:styleId="12">
    <w:name w:val="Знак1 Знак Знак Знак"/>
    <w:basedOn w:val="a"/>
    <w:rsid w:val="00A55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0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A790-3452-4F41-9EB5-BD71C8B4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23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2015-06-10T19:35:00Z</cp:lastPrinted>
  <dcterms:created xsi:type="dcterms:W3CDTF">2015-03-22T18:29:00Z</dcterms:created>
  <dcterms:modified xsi:type="dcterms:W3CDTF">2015-11-17T21:27:00Z</dcterms:modified>
</cp:coreProperties>
</file>