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4D" w:rsidRPr="00DB0732" w:rsidRDefault="0033494D" w:rsidP="0033494D">
      <w:pPr>
        <w:jc w:val="center"/>
      </w:pPr>
    </w:p>
    <w:p w:rsidR="004D5A51" w:rsidRDefault="006810DB" w:rsidP="007D7D23">
      <w:r>
        <w:rPr>
          <w:noProof/>
        </w:rPr>
        <w:drawing>
          <wp:inline distT="0" distB="0" distL="0" distR="0">
            <wp:extent cx="6120130" cy="8656641"/>
            <wp:effectExtent l="19050" t="0" r="0" b="0"/>
            <wp:docPr id="1" name="Рисунок 1" descr="C:\Users\дом\Desktop\Сайт\положение о стимул\положение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айт\положение о стимул\положение 1 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85" w:rsidRDefault="00EA5485" w:rsidP="007D7D23"/>
    <w:p w:rsidR="006810DB" w:rsidRDefault="006810DB">
      <w:r>
        <w:br w:type="page"/>
      </w:r>
    </w:p>
    <w:p w:rsidR="00EA5485" w:rsidRDefault="00EA5485" w:rsidP="007D7D23"/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1.3. Система опла</w:t>
      </w:r>
      <w:r>
        <w:rPr>
          <w:sz w:val="28"/>
          <w:szCs w:val="28"/>
        </w:rPr>
        <w:t>ты труда и стимулирования работников</w:t>
      </w:r>
      <w:r w:rsidRPr="000E2315">
        <w:rPr>
          <w:sz w:val="28"/>
          <w:szCs w:val="28"/>
        </w:rPr>
        <w:t xml:space="preserve"> устанавливается</w:t>
      </w:r>
      <w:r>
        <w:rPr>
          <w:sz w:val="28"/>
          <w:szCs w:val="28"/>
        </w:rPr>
        <w:t xml:space="preserve">  коллективным договором, </w:t>
      </w:r>
      <w:r w:rsidRPr="000E2315">
        <w:rPr>
          <w:sz w:val="28"/>
          <w:szCs w:val="28"/>
        </w:rPr>
        <w:t xml:space="preserve">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Пермского края, нормативными актами Администрации городского округа «Город Губаха» Пермского края.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1.4. Оплата труда медицинских, библиотечных и других работников, не относящихся к работникам образования, осуществляетс</w:t>
      </w:r>
      <w:r>
        <w:rPr>
          <w:sz w:val="28"/>
          <w:szCs w:val="28"/>
        </w:rPr>
        <w:t>я</w:t>
      </w:r>
      <w:r w:rsidRPr="000E2315">
        <w:rPr>
          <w:sz w:val="28"/>
          <w:szCs w:val="28"/>
        </w:rPr>
        <w:t xml:space="preserve"> в соответствии с нормативными правовыми актами Администрации городского округа «Город Губаха» Пермского края, регулирующими оплату труда работников соответствующей отрасли.</w:t>
      </w:r>
    </w:p>
    <w:p w:rsidR="00EA5485" w:rsidRPr="000E2315" w:rsidRDefault="00EA5485" w:rsidP="00EA5485">
      <w:pPr>
        <w:pStyle w:val="aa"/>
        <w:tabs>
          <w:tab w:val="left" w:pos="850"/>
        </w:tabs>
        <w:spacing w:after="0"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1.5. Система оплаты труда работников образовательных организаций городского округа «Город Губаха» Пермского края, реализующих государственные полномочия в сфере образования за счет субвенций из бюджета Пермского края, осуществляется с учетом Единого квалификационного справочника должностей руководителей, специалистов и служащих.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 xml:space="preserve">1.6.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0E2315">
        <w:rPr>
          <w:sz w:val="28"/>
          <w:szCs w:val="28"/>
        </w:rPr>
        <w:t>размера оплаты труда</w:t>
      </w:r>
      <w:proofErr w:type="gramEnd"/>
      <w:r w:rsidRPr="000E2315">
        <w:rPr>
          <w:sz w:val="28"/>
          <w:szCs w:val="28"/>
        </w:rPr>
        <w:t>, установленного в соответствии с федеральным законодательством.</w:t>
      </w:r>
    </w:p>
    <w:p w:rsidR="00EA548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 xml:space="preserve">1.7. Индексация заработной </w:t>
      </w:r>
      <w:r>
        <w:rPr>
          <w:sz w:val="28"/>
          <w:szCs w:val="28"/>
        </w:rPr>
        <w:t>платы работников образовательного учреждения</w:t>
      </w:r>
      <w:r w:rsidRPr="000E2315">
        <w:rPr>
          <w:sz w:val="28"/>
          <w:szCs w:val="28"/>
        </w:rPr>
        <w:t xml:space="preserve"> осуществляется в порядке, определенном действующим законодательством.</w:t>
      </w:r>
    </w:p>
    <w:p w:rsidR="00EA5485" w:rsidRPr="00C422B6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EA548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center"/>
        <w:outlineLvl w:val="1"/>
        <w:rPr>
          <w:b/>
          <w:bCs/>
          <w:sz w:val="28"/>
          <w:szCs w:val="28"/>
        </w:rPr>
      </w:pPr>
      <w:r w:rsidRPr="000E2315">
        <w:rPr>
          <w:b/>
          <w:bCs/>
          <w:sz w:val="28"/>
          <w:szCs w:val="28"/>
        </w:rPr>
        <w:t>2.Формирование и распределение фонда оплаты т</w:t>
      </w:r>
      <w:r>
        <w:rPr>
          <w:b/>
          <w:bCs/>
          <w:sz w:val="28"/>
          <w:szCs w:val="28"/>
        </w:rPr>
        <w:t>руда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center"/>
        <w:outlineLvl w:val="1"/>
        <w:rPr>
          <w:b/>
          <w:bCs/>
          <w:sz w:val="28"/>
          <w:szCs w:val="28"/>
        </w:rPr>
      </w:pP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2.1. Фонд опла</w:t>
      </w:r>
      <w:r>
        <w:rPr>
          <w:sz w:val="28"/>
          <w:szCs w:val="28"/>
        </w:rPr>
        <w:t>ты труда</w:t>
      </w:r>
      <w:r w:rsidRPr="000E2315">
        <w:rPr>
          <w:sz w:val="28"/>
          <w:szCs w:val="28"/>
        </w:rPr>
        <w:t xml:space="preserve"> рассчитывается исходя из стоимости государственной услуги, утверждаемой нормативным правовым актом Правительства Пермского края на соответствующий финансовый год, и численности учащихся в образовательном учреждении.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 xml:space="preserve">2.2. </w:t>
      </w:r>
      <w:proofErr w:type="gramStart"/>
      <w:r w:rsidRPr="000E2315">
        <w:rPr>
          <w:sz w:val="28"/>
          <w:szCs w:val="28"/>
        </w:rPr>
        <w:t xml:space="preserve">Фонд оплаты труда образовательной организации (далее - </w:t>
      </w:r>
      <w:proofErr w:type="spellStart"/>
      <w:r w:rsidRPr="000E2315">
        <w:rPr>
          <w:sz w:val="28"/>
          <w:szCs w:val="28"/>
        </w:rPr>
        <w:t>ФОТоу</w:t>
      </w:r>
      <w:proofErr w:type="spellEnd"/>
      <w:r w:rsidRPr="000E2315">
        <w:rPr>
          <w:sz w:val="28"/>
          <w:szCs w:val="28"/>
        </w:rPr>
        <w:t xml:space="preserve">) состоит из базовой (далее - </w:t>
      </w:r>
      <w:proofErr w:type="spellStart"/>
      <w:r w:rsidRPr="000E2315">
        <w:rPr>
          <w:sz w:val="28"/>
          <w:szCs w:val="28"/>
        </w:rPr>
        <w:t>ФОТб</w:t>
      </w:r>
      <w:proofErr w:type="spellEnd"/>
      <w:r w:rsidRPr="000E2315">
        <w:rPr>
          <w:sz w:val="28"/>
          <w:szCs w:val="28"/>
        </w:rPr>
        <w:t xml:space="preserve">) и стимулирующей частей (далее - </w:t>
      </w:r>
      <w:proofErr w:type="spellStart"/>
      <w:r w:rsidRPr="000E2315">
        <w:rPr>
          <w:sz w:val="28"/>
          <w:szCs w:val="28"/>
        </w:rPr>
        <w:t>ФОТст</w:t>
      </w:r>
      <w:proofErr w:type="spellEnd"/>
      <w:r w:rsidRPr="000E2315">
        <w:rPr>
          <w:sz w:val="28"/>
          <w:szCs w:val="28"/>
        </w:rPr>
        <w:t>):</w:t>
      </w:r>
      <w:proofErr w:type="gramEnd"/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ФОТоу</w:t>
      </w:r>
      <w:proofErr w:type="spellEnd"/>
      <w:r w:rsidRPr="000E2315">
        <w:rPr>
          <w:sz w:val="28"/>
          <w:szCs w:val="28"/>
        </w:rPr>
        <w:t xml:space="preserve"> = </w:t>
      </w:r>
      <w:proofErr w:type="spellStart"/>
      <w:r w:rsidRPr="000E2315">
        <w:rPr>
          <w:sz w:val="28"/>
          <w:szCs w:val="28"/>
        </w:rPr>
        <w:t>ФОТб</w:t>
      </w:r>
      <w:proofErr w:type="spellEnd"/>
      <w:r w:rsidRPr="000E2315">
        <w:rPr>
          <w:sz w:val="28"/>
          <w:szCs w:val="28"/>
        </w:rPr>
        <w:t xml:space="preserve"> + </w:t>
      </w:r>
      <w:proofErr w:type="spellStart"/>
      <w:r w:rsidRPr="000E2315">
        <w:rPr>
          <w:sz w:val="28"/>
          <w:szCs w:val="28"/>
        </w:rPr>
        <w:t>ФОТст</w:t>
      </w:r>
      <w:proofErr w:type="spellEnd"/>
      <w:r w:rsidRPr="000E2315">
        <w:rPr>
          <w:sz w:val="28"/>
          <w:szCs w:val="28"/>
        </w:rPr>
        <w:t>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 xml:space="preserve">Доля базовой </w:t>
      </w:r>
      <w:proofErr w:type="gramStart"/>
      <w:r w:rsidRPr="000E2315">
        <w:rPr>
          <w:sz w:val="28"/>
          <w:szCs w:val="28"/>
        </w:rPr>
        <w:t>части фонда оплаты труда образовательной организации</w:t>
      </w:r>
      <w:proofErr w:type="gramEnd"/>
      <w:r w:rsidRPr="000E2315">
        <w:rPr>
          <w:sz w:val="28"/>
          <w:szCs w:val="28"/>
        </w:rPr>
        <w:t xml:space="preserve"> планируется в размере не более 80% от фонда оплаты труда образовательного учреждения: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ФОТб</w:t>
      </w:r>
      <w:proofErr w:type="spellEnd"/>
      <w:r w:rsidRPr="000E2315">
        <w:rPr>
          <w:sz w:val="28"/>
          <w:szCs w:val="28"/>
        </w:rPr>
        <w:t xml:space="preserve"> = </w:t>
      </w:r>
      <w:proofErr w:type="spellStart"/>
      <w:r w:rsidRPr="000E2315">
        <w:rPr>
          <w:sz w:val="28"/>
          <w:szCs w:val="28"/>
        </w:rPr>
        <w:t>ФОТоу</w:t>
      </w:r>
      <w:proofErr w:type="spellEnd"/>
      <w:r w:rsidRPr="000E2315">
        <w:rPr>
          <w:sz w:val="28"/>
          <w:szCs w:val="28"/>
        </w:rPr>
        <w:t xml:space="preserve"> </w:t>
      </w:r>
      <w:proofErr w:type="spellStart"/>
      <w:r w:rsidRPr="000E2315">
        <w:rPr>
          <w:sz w:val="28"/>
          <w:szCs w:val="28"/>
        </w:rPr>
        <w:t>x</w:t>
      </w:r>
      <w:proofErr w:type="spellEnd"/>
      <w:r w:rsidRPr="000E2315">
        <w:rPr>
          <w:sz w:val="28"/>
          <w:szCs w:val="28"/>
        </w:rPr>
        <w:t xml:space="preserve"> 80%.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Доля стимулирующего фонда оплаты труда планируется в размере не менее 20% от фонда оплаты труда образовательной организации: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ФОТст</w:t>
      </w:r>
      <w:proofErr w:type="spellEnd"/>
      <w:r w:rsidRPr="000E2315">
        <w:rPr>
          <w:sz w:val="28"/>
          <w:szCs w:val="28"/>
        </w:rPr>
        <w:t xml:space="preserve"> = </w:t>
      </w:r>
      <w:proofErr w:type="spellStart"/>
      <w:r w:rsidRPr="000E2315">
        <w:rPr>
          <w:sz w:val="28"/>
          <w:szCs w:val="28"/>
        </w:rPr>
        <w:t>ФОТоу</w:t>
      </w:r>
      <w:proofErr w:type="spellEnd"/>
      <w:r w:rsidRPr="000E2315">
        <w:rPr>
          <w:sz w:val="28"/>
          <w:szCs w:val="28"/>
        </w:rPr>
        <w:t xml:space="preserve"> </w:t>
      </w:r>
      <w:proofErr w:type="spellStart"/>
      <w:r w:rsidRPr="000E2315">
        <w:rPr>
          <w:sz w:val="28"/>
          <w:szCs w:val="28"/>
        </w:rPr>
        <w:t>x</w:t>
      </w:r>
      <w:proofErr w:type="spellEnd"/>
      <w:r w:rsidRPr="000E2315">
        <w:rPr>
          <w:sz w:val="28"/>
          <w:szCs w:val="28"/>
        </w:rPr>
        <w:t xml:space="preserve"> 20%.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lastRenderedPageBreak/>
        <w:t xml:space="preserve">Объем базовой и стимулирующей части оплаты труда доводится до </w:t>
      </w:r>
      <w:r>
        <w:rPr>
          <w:sz w:val="28"/>
          <w:szCs w:val="28"/>
        </w:rPr>
        <w:t>образовательного учреждения</w:t>
      </w:r>
      <w:r w:rsidRPr="000E2315">
        <w:rPr>
          <w:sz w:val="28"/>
          <w:szCs w:val="28"/>
        </w:rPr>
        <w:t xml:space="preserve"> исходя из принципа нормативного </w:t>
      </w:r>
      <w:proofErr w:type="spellStart"/>
      <w:r w:rsidRPr="000E2315">
        <w:rPr>
          <w:sz w:val="28"/>
          <w:szCs w:val="28"/>
        </w:rPr>
        <w:t>подушевого</w:t>
      </w:r>
      <w:proofErr w:type="spellEnd"/>
      <w:r w:rsidRPr="000E2315">
        <w:rPr>
          <w:sz w:val="28"/>
          <w:szCs w:val="28"/>
        </w:rPr>
        <w:t xml:space="preserve"> финансирования.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2.3. Базовая часть фонда оплаты труда обеспечивает гарантированную заработную плату руководителей, заместителей руководителей, главных бухгалтеров, педагогических работников, учебно-вспомогательного и младшего обслуживающего персонала образовательной организации и складывается: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ФОТб</w:t>
      </w:r>
      <w:proofErr w:type="spellEnd"/>
      <w:r w:rsidRPr="000E2315">
        <w:rPr>
          <w:sz w:val="28"/>
          <w:szCs w:val="28"/>
        </w:rPr>
        <w:t xml:space="preserve"> = </w:t>
      </w:r>
      <w:proofErr w:type="spellStart"/>
      <w:r w:rsidRPr="000E2315">
        <w:rPr>
          <w:sz w:val="28"/>
          <w:szCs w:val="28"/>
        </w:rPr>
        <w:t>ФОТауп</w:t>
      </w:r>
      <w:proofErr w:type="spellEnd"/>
      <w:r w:rsidRPr="000E2315">
        <w:rPr>
          <w:sz w:val="28"/>
          <w:szCs w:val="28"/>
        </w:rPr>
        <w:t xml:space="preserve"> + </w:t>
      </w:r>
      <w:proofErr w:type="spellStart"/>
      <w:r w:rsidRPr="000E2315">
        <w:rPr>
          <w:sz w:val="28"/>
          <w:szCs w:val="28"/>
        </w:rPr>
        <w:t>ФОТпп</w:t>
      </w:r>
      <w:proofErr w:type="spellEnd"/>
      <w:r w:rsidRPr="000E2315">
        <w:rPr>
          <w:sz w:val="28"/>
          <w:szCs w:val="28"/>
        </w:rPr>
        <w:t xml:space="preserve"> + </w:t>
      </w:r>
      <w:proofErr w:type="spellStart"/>
      <w:r w:rsidRPr="000E2315">
        <w:rPr>
          <w:sz w:val="28"/>
          <w:szCs w:val="28"/>
        </w:rPr>
        <w:t>ФОТувп</w:t>
      </w:r>
      <w:proofErr w:type="spellEnd"/>
      <w:r w:rsidRPr="000E2315">
        <w:rPr>
          <w:sz w:val="28"/>
          <w:szCs w:val="28"/>
        </w:rPr>
        <w:t xml:space="preserve"> + </w:t>
      </w:r>
      <w:proofErr w:type="spellStart"/>
      <w:r w:rsidRPr="000E2315">
        <w:rPr>
          <w:sz w:val="28"/>
          <w:szCs w:val="28"/>
        </w:rPr>
        <w:t>ФОТмоп</w:t>
      </w:r>
      <w:proofErr w:type="spellEnd"/>
      <w:r w:rsidRPr="000E2315">
        <w:rPr>
          <w:sz w:val="28"/>
          <w:szCs w:val="28"/>
        </w:rPr>
        <w:t>, где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ФОТауп</w:t>
      </w:r>
      <w:proofErr w:type="spellEnd"/>
      <w:r w:rsidRPr="000E2315">
        <w:rPr>
          <w:sz w:val="28"/>
          <w:szCs w:val="28"/>
        </w:rPr>
        <w:t xml:space="preserve"> - доля фонда оплаты труда для административно-управленческого персонала;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ФОТпп</w:t>
      </w:r>
      <w:proofErr w:type="spellEnd"/>
      <w:r w:rsidRPr="000E2315">
        <w:rPr>
          <w:sz w:val="28"/>
          <w:szCs w:val="28"/>
        </w:rPr>
        <w:t xml:space="preserve"> - доля фонда оплаты труда для педагогических работников;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ФОТувп</w:t>
      </w:r>
      <w:proofErr w:type="spellEnd"/>
      <w:r w:rsidRPr="000E2315">
        <w:rPr>
          <w:sz w:val="28"/>
          <w:szCs w:val="28"/>
        </w:rPr>
        <w:t xml:space="preserve"> - доля фонда оплаты труда для учебно-вспомогательного персонала;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ФОТмоп</w:t>
      </w:r>
      <w:proofErr w:type="spellEnd"/>
      <w:r w:rsidRPr="000E2315">
        <w:rPr>
          <w:sz w:val="28"/>
          <w:szCs w:val="28"/>
        </w:rPr>
        <w:t xml:space="preserve"> - доля фонда оплаты труда для младшего обслуживающего персонала.</w:t>
      </w:r>
    </w:p>
    <w:p w:rsidR="00EA5485" w:rsidRPr="00120FCD" w:rsidRDefault="00EA5485" w:rsidP="00EA5485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120FCD">
        <w:rPr>
          <w:sz w:val="28"/>
          <w:szCs w:val="28"/>
        </w:rPr>
        <w:t xml:space="preserve">2.4. </w:t>
      </w:r>
      <w:r w:rsidRPr="00120FCD">
        <w:t xml:space="preserve"> </w:t>
      </w:r>
      <w:r w:rsidRPr="00120FCD">
        <w:rPr>
          <w:sz w:val="28"/>
          <w:szCs w:val="28"/>
        </w:rPr>
        <w:t xml:space="preserve">Объем фонда оплаты труда педагогических работников, непосредственно осуществляющих учебный процесс (базовая часть фонда оплаты труда) (далее - </w:t>
      </w:r>
      <w:proofErr w:type="spellStart"/>
      <w:r w:rsidRPr="00120FCD">
        <w:rPr>
          <w:sz w:val="28"/>
          <w:szCs w:val="28"/>
        </w:rPr>
        <w:t>ФОТбпп</w:t>
      </w:r>
      <w:proofErr w:type="spellEnd"/>
      <w:r w:rsidRPr="00120FCD">
        <w:rPr>
          <w:sz w:val="28"/>
          <w:szCs w:val="28"/>
        </w:rPr>
        <w:t>), определяется по формуле:</w:t>
      </w:r>
    </w:p>
    <w:p w:rsidR="00EA5485" w:rsidRPr="00120FCD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120FCD">
        <w:rPr>
          <w:sz w:val="28"/>
          <w:szCs w:val="28"/>
        </w:rPr>
        <w:t>ФОТбпп</w:t>
      </w:r>
      <w:proofErr w:type="spellEnd"/>
      <w:r w:rsidRPr="00120FCD">
        <w:rPr>
          <w:sz w:val="28"/>
          <w:szCs w:val="28"/>
        </w:rPr>
        <w:t xml:space="preserve"> = </w:t>
      </w:r>
      <w:proofErr w:type="spellStart"/>
      <w:r w:rsidRPr="00120FCD">
        <w:rPr>
          <w:sz w:val="28"/>
          <w:szCs w:val="28"/>
        </w:rPr>
        <w:t>ФОТб</w:t>
      </w:r>
      <w:proofErr w:type="spellEnd"/>
      <w:r w:rsidRPr="00120FCD">
        <w:rPr>
          <w:sz w:val="28"/>
          <w:szCs w:val="28"/>
        </w:rPr>
        <w:t xml:space="preserve"> </w:t>
      </w:r>
      <w:proofErr w:type="spellStart"/>
      <w:r w:rsidRPr="00120FCD">
        <w:rPr>
          <w:sz w:val="28"/>
          <w:szCs w:val="28"/>
        </w:rPr>
        <w:t>x</w:t>
      </w:r>
      <w:proofErr w:type="spellEnd"/>
      <w:r w:rsidRPr="00120FCD">
        <w:rPr>
          <w:sz w:val="28"/>
          <w:szCs w:val="28"/>
        </w:rPr>
        <w:t xml:space="preserve"> </w:t>
      </w:r>
      <w:proofErr w:type="spellStart"/>
      <w:r w:rsidRPr="00120FCD">
        <w:rPr>
          <w:sz w:val="28"/>
          <w:szCs w:val="28"/>
        </w:rPr>
        <w:t>Дпп</w:t>
      </w:r>
      <w:proofErr w:type="spellEnd"/>
      <w:r w:rsidRPr="00120FCD">
        <w:rPr>
          <w:sz w:val="28"/>
          <w:szCs w:val="28"/>
        </w:rPr>
        <w:t>, где</w:t>
      </w:r>
    </w:p>
    <w:p w:rsidR="00EA5485" w:rsidRPr="00120FCD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120FCD">
        <w:rPr>
          <w:sz w:val="28"/>
          <w:szCs w:val="28"/>
        </w:rPr>
        <w:t>Дпп</w:t>
      </w:r>
      <w:proofErr w:type="spellEnd"/>
      <w:r w:rsidRPr="00120FCD">
        <w:rPr>
          <w:sz w:val="28"/>
          <w:szCs w:val="28"/>
        </w:rPr>
        <w:t xml:space="preserve"> - доля фонда оплаты труда педагогических работников, непосредственно осуществляющих учебный процесс, планируется в размере не менее 60% от фонда оплаты труда образовательной организации.</w:t>
      </w:r>
    </w:p>
    <w:p w:rsidR="00EA5485" w:rsidRPr="00120FCD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120FCD">
        <w:rPr>
          <w:sz w:val="28"/>
          <w:szCs w:val="28"/>
        </w:rPr>
        <w:t>При этом</w:t>
      </w:r>
      <w:proofErr w:type="gramStart"/>
      <w:r w:rsidRPr="00120FCD">
        <w:rPr>
          <w:sz w:val="28"/>
          <w:szCs w:val="28"/>
        </w:rPr>
        <w:t>,</w:t>
      </w:r>
      <w:proofErr w:type="gramEnd"/>
      <w:r w:rsidRPr="00120FCD">
        <w:rPr>
          <w:sz w:val="28"/>
          <w:szCs w:val="28"/>
        </w:rPr>
        <w:t xml:space="preserve"> в целях достижения вышеназванного соотношения, в педагогический персонал, непосредственно осуществляющий учебный процесс, разрешается включать работников, которые относятся к профессиональной квалификационной группе должностей педагогических работников.</w:t>
      </w:r>
    </w:p>
    <w:p w:rsidR="00EA5485" w:rsidRPr="00120FCD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120FCD">
        <w:rPr>
          <w:sz w:val="28"/>
          <w:szCs w:val="28"/>
        </w:rPr>
        <w:t>При наличии структурных подразделений (дошкольных групп, пришкольных интернатов) указанное соотношение фонда оплаты труда должно быть выдержано после вычитания из общего фонда оплаты труда расходов по структурному подразделению.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 xml:space="preserve">2.5. Базовая часть фонда оплаты труда для педагогических работников, непосредственно осуществляющих учебный процесс, обеспечивает гарантированную оплату труда, исходя из количества проведенных учебных часов и </w:t>
      </w:r>
      <w:proofErr w:type="gramStart"/>
      <w:r w:rsidRPr="000E2315">
        <w:rPr>
          <w:sz w:val="28"/>
          <w:szCs w:val="28"/>
        </w:rPr>
        <w:t>численности</w:t>
      </w:r>
      <w:proofErr w:type="gramEnd"/>
      <w:r w:rsidRPr="000E2315">
        <w:rPr>
          <w:sz w:val="28"/>
          <w:szCs w:val="28"/>
        </w:rPr>
        <w:t xml:space="preserve"> обучающихся в классах (аудиторная нагрузка), учета специфики работы и неаудиторной занятости, и определяется следующим образом: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ФОТбпп</w:t>
      </w:r>
      <w:proofErr w:type="spellEnd"/>
      <w:r w:rsidRPr="000E2315">
        <w:rPr>
          <w:sz w:val="28"/>
          <w:szCs w:val="28"/>
        </w:rPr>
        <w:t xml:space="preserve"> - </w:t>
      </w:r>
      <w:proofErr w:type="spellStart"/>
      <w:r w:rsidRPr="000E2315">
        <w:rPr>
          <w:sz w:val="28"/>
          <w:szCs w:val="28"/>
        </w:rPr>
        <w:t>ФОТан</w:t>
      </w:r>
      <w:proofErr w:type="spellEnd"/>
      <w:r w:rsidRPr="000E2315">
        <w:rPr>
          <w:sz w:val="28"/>
          <w:szCs w:val="28"/>
        </w:rPr>
        <w:t xml:space="preserve"> + </w:t>
      </w:r>
      <w:proofErr w:type="spellStart"/>
      <w:r w:rsidRPr="000E2315">
        <w:rPr>
          <w:sz w:val="28"/>
          <w:szCs w:val="28"/>
        </w:rPr>
        <w:t>ФОТспец</w:t>
      </w:r>
      <w:proofErr w:type="spellEnd"/>
      <w:r w:rsidRPr="000E2315">
        <w:rPr>
          <w:sz w:val="28"/>
          <w:szCs w:val="28"/>
        </w:rPr>
        <w:t xml:space="preserve"> + </w:t>
      </w:r>
      <w:proofErr w:type="spellStart"/>
      <w:r w:rsidRPr="000E2315">
        <w:rPr>
          <w:sz w:val="28"/>
          <w:szCs w:val="28"/>
        </w:rPr>
        <w:t>ФОТнз</w:t>
      </w:r>
      <w:proofErr w:type="spellEnd"/>
      <w:r w:rsidRPr="000E2315">
        <w:rPr>
          <w:sz w:val="28"/>
          <w:szCs w:val="28"/>
        </w:rPr>
        <w:t>, где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ФОТан</w:t>
      </w:r>
      <w:proofErr w:type="spellEnd"/>
      <w:r w:rsidRPr="000E2315">
        <w:rPr>
          <w:sz w:val="28"/>
          <w:szCs w:val="28"/>
        </w:rPr>
        <w:t xml:space="preserve"> - фонд оплаты труда на аудиторную нагрузку;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ФОТнз</w:t>
      </w:r>
      <w:proofErr w:type="spellEnd"/>
      <w:r w:rsidRPr="000E2315">
        <w:rPr>
          <w:sz w:val="28"/>
          <w:szCs w:val="28"/>
        </w:rPr>
        <w:t xml:space="preserve"> - фонд оплаты труда на неаудиторную занятость </w:t>
      </w:r>
      <w:proofErr w:type="gramStart"/>
      <w:r w:rsidRPr="000E2315">
        <w:rPr>
          <w:sz w:val="28"/>
          <w:szCs w:val="28"/>
        </w:rPr>
        <w:t xml:space="preserve">( </w:t>
      </w:r>
      <w:proofErr w:type="gramEnd"/>
      <w:r w:rsidRPr="000E2315">
        <w:rPr>
          <w:sz w:val="28"/>
          <w:szCs w:val="28"/>
        </w:rPr>
        <w:t>руководство методическими объединениями).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</w:t>
      </w:r>
      <w:proofErr w:type="spellStart"/>
      <w:r>
        <w:rPr>
          <w:sz w:val="28"/>
          <w:szCs w:val="28"/>
        </w:rPr>
        <w:t>ФОТан</w:t>
      </w:r>
      <w:proofErr w:type="spellEnd"/>
      <w:r w:rsidRPr="000E2315">
        <w:rPr>
          <w:sz w:val="28"/>
          <w:szCs w:val="28"/>
        </w:rPr>
        <w:t xml:space="preserve"> и </w:t>
      </w:r>
      <w:proofErr w:type="spellStart"/>
      <w:r w:rsidRPr="000E2315">
        <w:rPr>
          <w:sz w:val="28"/>
          <w:szCs w:val="28"/>
        </w:rPr>
        <w:t>ФОТнз</w:t>
      </w:r>
      <w:proofErr w:type="spellEnd"/>
      <w:r>
        <w:rPr>
          <w:sz w:val="28"/>
          <w:szCs w:val="28"/>
        </w:rPr>
        <w:t xml:space="preserve"> устанавливается образовательным </w:t>
      </w:r>
      <w:proofErr w:type="gramStart"/>
      <w:r>
        <w:rPr>
          <w:sz w:val="28"/>
          <w:szCs w:val="28"/>
        </w:rPr>
        <w:t>учреждением</w:t>
      </w:r>
      <w:proofErr w:type="gramEnd"/>
      <w:r w:rsidRPr="000E2315">
        <w:rPr>
          <w:sz w:val="28"/>
          <w:szCs w:val="28"/>
        </w:rPr>
        <w:t xml:space="preserve"> самостоятельно исходя из специфики его образовательной программы.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2</w:t>
      </w:r>
      <w:r>
        <w:rPr>
          <w:sz w:val="28"/>
          <w:szCs w:val="28"/>
        </w:rPr>
        <w:t>.6. Руководитель образовательного</w:t>
      </w:r>
      <w:r w:rsidRPr="000E2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Pr="000E2315">
        <w:rPr>
          <w:sz w:val="28"/>
          <w:szCs w:val="28"/>
        </w:rPr>
        <w:t xml:space="preserve">формирует и утверждает штатное расписание в пределах базовой части фонда оплаты труда с учетом объема </w:t>
      </w:r>
      <w:r w:rsidRPr="000E2315">
        <w:rPr>
          <w:sz w:val="28"/>
          <w:szCs w:val="28"/>
        </w:rPr>
        <w:lastRenderedPageBreak/>
        <w:t xml:space="preserve">фонда оплаты труда педагогических работников, непосредственно осуществляющих учебный процесс, исчисленного в соответствии с </w:t>
      </w:r>
      <w:hyperlink r:id="rId8" w:anchor="Par99" w:history="1">
        <w:r w:rsidRPr="000E2315">
          <w:rPr>
            <w:rStyle w:val="ac"/>
            <w:color w:val="auto"/>
            <w:sz w:val="28"/>
            <w:szCs w:val="28"/>
            <w:u w:val="none"/>
          </w:rPr>
          <w:t>пунктом 3</w:t>
        </w:r>
      </w:hyperlink>
      <w:r w:rsidRPr="000E2315">
        <w:rPr>
          <w:sz w:val="28"/>
          <w:szCs w:val="28"/>
        </w:rPr>
        <w:t xml:space="preserve"> настоящего Положения.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2.7. Экономия фонда оплаты труда направляется на осуществление выплат стимулирующего характера.</w:t>
      </w:r>
    </w:p>
    <w:p w:rsidR="00EA5485" w:rsidRPr="00C268F9" w:rsidRDefault="00EA5485" w:rsidP="00EA5485">
      <w:pPr>
        <w:pStyle w:val="ae"/>
        <w:spacing w:after="240" w:line="360" w:lineRule="atLeast"/>
        <w:ind w:firstLine="720"/>
        <w:jc w:val="both"/>
        <w:rPr>
          <w:b w:val="0"/>
          <w:bCs w:val="0"/>
        </w:rPr>
      </w:pPr>
      <w:r w:rsidRPr="00C268F9">
        <w:rPr>
          <w:b w:val="0"/>
          <w:bCs w:val="0"/>
        </w:rPr>
        <w:t xml:space="preserve">2.8. Учебный план разрабатывается самостоятельно </w:t>
      </w:r>
      <w:r>
        <w:rPr>
          <w:b w:val="0"/>
          <w:bCs w:val="0"/>
        </w:rPr>
        <w:t>образовательным  учреждением</w:t>
      </w:r>
      <w:r w:rsidRPr="00C268F9">
        <w:rPr>
          <w:b w:val="0"/>
          <w:bCs w:val="0"/>
        </w:rPr>
        <w:t>. Максимальная учебная нагрузка не может превышать нормы, установленные федеральным базисным учебным планом, санитарными правилами и нормами.</w:t>
      </w:r>
    </w:p>
    <w:p w:rsidR="00EA548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center"/>
        <w:outlineLvl w:val="1"/>
        <w:rPr>
          <w:b/>
          <w:bCs/>
          <w:sz w:val="28"/>
          <w:szCs w:val="28"/>
        </w:rPr>
      </w:pPr>
      <w:r w:rsidRPr="000E2315">
        <w:rPr>
          <w:b/>
          <w:bCs/>
          <w:sz w:val="28"/>
          <w:szCs w:val="28"/>
        </w:rPr>
        <w:t>3. Расчет заработной платы работников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center"/>
        <w:outlineLvl w:val="1"/>
        <w:rPr>
          <w:b/>
          <w:bCs/>
          <w:sz w:val="28"/>
          <w:szCs w:val="28"/>
        </w:rPr>
      </w:pP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 xml:space="preserve">3.1. Заработная плата педагогических работников, непосредственно осуществляющих учебный процесс, устанавливается с учетом государственных гарантий по оплате труда, стоимости </w:t>
      </w:r>
      <w:proofErr w:type="spellStart"/>
      <w:r w:rsidRPr="000E2315">
        <w:rPr>
          <w:sz w:val="28"/>
          <w:szCs w:val="28"/>
        </w:rPr>
        <w:t>ученико-часа</w:t>
      </w:r>
      <w:proofErr w:type="spellEnd"/>
      <w:r w:rsidRPr="000E2315">
        <w:rPr>
          <w:sz w:val="28"/>
          <w:szCs w:val="28"/>
        </w:rPr>
        <w:t>, оплаты за специфику работы, выплат компенсационного и стимулирующего характера, мнения представительного органа работников.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3.2. Заработная плата педагогических работников, непосредственно осуществляющих учебный процесс, рассчитывается как сумма оплаты труда по каждому предмету в каждом классе, в котором ведется преподавание. Если педагогический работник, непосредственно осуществляющий учебный процесс, преподает несколько предметов в разных классах, то его заработная плата рассчитывается по каждому предмету и классу отдельно.</w:t>
      </w:r>
    </w:p>
    <w:p w:rsidR="00EA5485" w:rsidRPr="00120FCD" w:rsidRDefault="00EA5485" w:rsidP="00EA5485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120FCD">
        <w:rPr>
          <w:sz w:val="28"/>
          <w:szCs w:val="28"/>
        </w:rPr>
        <w:t xml:space="preserve">3.3. Заработная плата педагогического работника, непосредственно осуществляющего учебный процесс (далее - </w:t>
      </w:r>
      <w:proofErr w:type="spellStart"/>
      <w:r w:rsidRPr="00120FCD">
        <w:rPr>
          <w:sz w:val="28"/>
          <w:szCs w:val="28"/>
        </w:rPr>
        <w:t>ЗППп</w:t>
      </w:r>
      <w:proofErr w:type="spellEnd"/>
      <w:r w:rsidRPr="00120FCD">
        <w:rPr>
          <w:sz w:val="28"/>
          <w:szCs w:val="28"/>
        </w:rPr>
        <w:t>), определяется следующим образом:</w:t>
      </w:r>
    </w:p>
    <w:p w:rsidR="00EA5485" w:rsidRPr="00120FCD" w:rsidRDefault="00EA5485" w:rsidP="00EA548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120FCD">
        <w:rPr>
          <w:sz w:val="28"/>
          <w:szCs w:val="28"/>
        </w:rPr>
        <w:t>БЧЗПп</w:t>
      </w:r>
      <w:proofErr w:type="spellEnd"/>
      <w:r w:rsidRPr="00120FCD">
        <w:rPr>
          <w:sz w:val="28"/>
          <w:szCs w:val="28"/>
        </w:rPr>
        <w:t xml:space="preserve"> = ((Сан </w:t>
      </w:r>
      <w:proofErr w:type="spellStart"/>
      <w:r w:rsidRPr="00120FCD">
        <w:rPr>
          <w:sz w:val="28"/>
          <w:szCs w:val="28"/>
        </w:rPr>
        <w:t>x</w:t>
      </w:r>
      <w:proofErr w:type="spellEnd"/>
      <w:proofErr w:type="gramStart"/>
      <w:r w:rsidRPr="00120FCD">
        <w:rPr>
          <w:sz w:val="28"/>
          <w:szCs w:val="28"/>
        </w:rPr>
        <w:t xml:space="preserve"> У</w:t>
      </w:r>
      <w:proofErr w:type="gramEnd"/>
      <w:r w:rsidRPr="00120FCD">
        <w:rPr>
          <w:sz w:val="28"/>
          <w:szCs w:val="28"/>
        </w:rPr>
        <w:t xml:space="preserve"> </w:t>
      </w:r>
      <w:proofErr w:type="spellStart"/>
      <w:r w:rsidRPr="00120FCD">
        <w:rPr>
          <w:sz w:val="28"/>
          <w:szCs w:val="28"/>
        </w:rPr>
        <w:t>x</w:t>
      </w:r>
      <w:proofErr w:type="spellEnd"/>
      <w:r w:rsidRPr="00120FCD">
        <w:rPr>
          <w:sz w:val="28"/>
          <w:szCs w:val="28"/>
        </w:rPr>
        <w:t xml:space="preserve"> Чу </w:t>
      </w:r>
      <w:proofErr w:type="spellStart"/>
      <w:r w:rsidRPr="00120FCD">
        <w:rPr>
          <w:sz w:val="28"/>
          <w:szCs w:val="28"/>
        </w:rPr>
        <w:t>x</w:t>
      </w:r>
      <w:proofErr w:type="spellEnd"/>
      <w:r w:rsidRPr="00120FCD">
        <w:rPr>
          <w:sz w:val="28"/>
          <w:szCs w:val="28"/>
        </w:rPr>
        <w:t xml:space="preserve"> </w:t>
      </w:r>
      <w:proofErr w:type="spellStart"/>
      <w:r w:rsidRPr="00120FCD">
        <w:rPr>
          <w:sz w:val="28"/>
          <w:szCs w:val="28"/>
        </w:rPr>
        <w:t>Кнед</w:t>
      </w:r>
      <w:proofErr w:type="spellEnd"/>
      <w:r w:rsidRPr="00120FCD">
        <w:rPr>
          <w:sz w:val="28"/>
          <w:szCs w:val="28"/>
        </w:rPr>
        <w:t xml:space="preserve">) </w:t>
      </w:r>
      <w:proofErr w:type="spellStart"/>
      <w:r w:rsidRPr="00120FCD">
        <w:rPr>
          <w:sz w:val="28"/>
          <w:szCs w:val="28"/>
        </w:rPr>
        <w:t>x</w:t>
      </w:r>
      <w:proofErr w:type="spellEnd"/>
      <w:r w:rsidRPr="00120FCD">
        <w:rPr>
          <w:sz w:val="28"/>
          <w:szCs w:val="28"/>
        </w:rPr>
        <w:t xml:space="preserve"> (1 + А + </w:t>
      </w:r>
      <w:proofErr w:type="spellStart"/>
      <w:r w:rsidRPr="00120FCD">
        <w:rPr>
          <w:sz w:val="28"/>
          <w:szCs w:val="28"/>
        </w:rPr>
        <w:t>Ксп</w:t>
      </w:r>
      <w:proofErr w:type="spellEnd"/>
      <w:r w:rsidRPr="00120FCD">
        <w:rPr>
          <w:sz w:val="28"/>
          <w:szCs w:val="28"/>
        </w:rPr>
        <w:t xml:space="preserve"> + </w:t>
      </w:r>
      <w:proofErr w:type="spellStart"/>
      <w:r w:rsidRPr="00120FCD">
        <w:rPr>
          <w:sz w:val="28"/>
          <w:szCs w:val="28"/>
        </w:rPr>
        <w:t>Кстаж</w:t>
      </w:r>
      <w:proofErr w:type="spellEnd"/>
      <w:r w:rsidRPr="00120FCD">
        <w:rPr>
          <w:sz w:val="28"/>
          <w:szCs w:val="28"/>
        </w:rPr>
        <w:t xml:space="preserve"> + Н))  + </w:t>
      </w:r>
      <w:proofErr w:type="spellStart"/>
      <w:r w:rsidRPr="00120FCD">
        <w:rPr>
          <w:sz w:val="28"/>
          <w:szCs w:val="28"/>
        </w:rPr>
        <w:t>К</w:t>
      </w:r>
      <w:r w:rsidRPr="00120FCD">
        <w:rPr>
          <w:sz w:val="28"/>
          <w:szCs w:val="28"/>
          <w:vertAlign w:val="subscript"/>
        </w:rPr>
        <w:t>м</w:t>
      </w:r>
      <w:r w:rsidRPr="00120FCD">
        <w:rPr>
          <w:sz w:val="28"/>
          <w:szCs w:val="28"/>
        </w:rPr>
        <w:t>+</w:t>
      </w:r>
      <w:proofErr w:type="spellEnd"/>
      <w:r w:rsidRPr="00120FCD">
        <w:rPr>
          <w:sz w:val="28"/>
          <w:szCs w:val="28"/>
        </w:rPr>
        <w:t xml:space="preserve"> Мо + </w:t>
      </w:r>
      <w:proofErr w:type="spellStart"/>
      <w:r w:rsidRPr="00120FCD">
        <w:rPr>
          <w:sz w:val="28"/>
          <w:szCs w:val="28"/>
        </w:rPr>
        <w:t>СЧЗПп</w:t>
      </w:r>
      <w:proofErr w:type="spellEnd"/>
      <w:r w:rsidRPr="00120FCD">
        <w:rPr>
          <w:sz w:val="28"/>
          <w:szCs w:val="28"/>
        </w:rPr>
        <w:t>,</w:t>
      </w:r>
    </w:p>
    <w:p w:rsidR="00EA5485" w:rsidRPr="00120FCD" w:rsidRDefault="00EA5485" w:rsidP="00EA548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120FCD">
        <w:rPr>
          <w:sz w:val="28"/>
          <w:szCs w:val="28"/>
        </w:rPr>
        <w:t>где</w:t>
      </w:r>
    </w:p>
    <w:p w:rsidR="00EA5485" w:rsidRPr="00120FCD" w:rsidRDefault="00EA5485" w:rsidP="00EA5485">
      <w:pPr>
        <w:pStyle w:val="a6"/>
        <w:autoSpaceDE w:val="0"/>
        <w:autoSpaceDN w:val="0"/>
        <w:adjustRightInd w:val="0"/>
        <w:spacing w:line="360" w:lineRule="atLeast"/>
        <w:ind w:left="1211"/>
        <w:jc w:val="both"/>
        <w:rPr>
          <w:rFonts w:ascii="Times New Roman" w:hAnsi="Times New Roman"/>
          <w:sz w:val="28"/>
          <w:szCs w:val="28"/>
        </w:rPr>
      </w:pPr>
      <w:r w:rsidRPr="00120FCD">
        <w:rPr>
          <w:rFonts w:ascii="Times New Roman" w:hAnsi="Times New Roman"/>
          <w:sz w:val="28"/>
          <w:szCs w:val="28"/>
        </w:rPr>
        <w:t>Сан - расчетная стоимость аудиторной нагрузки (руб./</w:t>
      </w:r>
      <w:proofErr w:type="spellStart"/>
      <w:r w:rsidRPr="00120FCD">
        <w:rPr>
          <w:rFonts w:ascii="Times New Roman" w:hAnsi="Times New Roman"/>
          <w:sz w:val="28"/>
          <w:szCs w:val="28"/>
        </w:rPr>
        <w:t>ученико-час</w:t>
      </w:r>
      <w:proofErr w:type="spellEnd"/>
      <w:r w:rsidRPr="00120FCD">
        <w:rPr>
          <w:rFonts w:ascii="Times New Roman" w:hAnsi="Times New Roman"/>
          <w:sz w:val="28"/>
          <w:szCs w:val="28"/>
        </w:rPr>
        <w:t xml:space="preserve">), определяется в разрезе городской и сельской местности, а также в разрезе ступеней </w:t>
      </w:r>
      <w:proofErr w:type="gramStart"/>
      <w:r w:rsidRPr="00120FCD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120FCD">
        <w:rPr>
          <w:rFonts w:ascii="Times New Roman" w:hAnsi="Times New Roman"/>
          <w:sz w:val="28"/>
          <w:szCs w:val="28"/>
        </w:rPr>
        <w:t xml:space="preserve"> следующей формуле:</w:t>
      </w:r>
    </w:p>
    <w:p w:rsidR="00EA5485" w:rsidRPr="00120FCD" w:rsidRDefault="00EA5485" w:rsidP="00EA5485">
      <w:pPr>
        <w:pStyle w:val="a6"/>
        <w:autoSpaceDE w:val="0"/>
        <w:autoSpaceDN w:val="0"/>
        <w:adjustRightInd w:val="0"/>
        <w:spacing w:line="360" w:lineRule="atLeast"/>
        <w:ind w:left="1211"/>
        <w:jc w:val="center"/>
        <w:rPr>
          <w:rFonts w:ascii="Times New Roman" w:hAnsi="Times New Roman"/>
          <w:sz w:val="28"/>
          <w:szCs w:val="28"/>
        </w:rPr>
      </w:pPr>
      <w:r w:rsidRPr="00120FCD">
        <w:rPr>
          <w:rFonts w:ascii="Times New Roman" w:hAnsi="Times New Roman"/>
          <w:sz w:val="28"/>
          <w:szCs w:val="28"/>
        </w:rPr>
        <w:t>Сан</w:t>
      </w:r>
      <w:proofErr w:type="gramStart"/>
      <w:r w:rsidRPr="00120FCD">
        <w:rPr>
          <w:rFonts w:ascii="Times New Roman" w:hAnsi="Times New Roman"/>
          <w:sz w:val="28"/>
          <w:szCs w:val="28"/>
        </w:rPr>
        <w:t xml:space="preserve"> = С</w:t>
      </w:r>
      <w:proofErr w:type="gramEnd"/>
      <w:r w:rsidRPr="00120FCD">
        <w:rPr>
          <w:rFonts w:ascii="Times New Roman" w:hAnsi="Times New Roman"/>
          <w:sz w:val="28"/>
          <w:szCs w:val="28"/>
        </w:rPr>
        <w:t xml:space="preserve"> / (Ч </w:t>
      </w:r>
      <w:proofErr w:type="spellStart"/>
      <w:r w:rsidRPr="00120FCD">
        <w:rPr>
          <w:rFonts w:ascii="Times New Roman" w:hAnsi="Times New Roman"/>
          <w:sz w:val="28"/>
          <w:szCs w:val="28"/>
        </w:rPr>
        <w:t>x</w:t>
      </w:r>
      <w:proofErr w:type="spellEnd"/>
      <w:r w:rsidRPr="00120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FCD">
        <w:rPr>
          <w:rFonts w:ascii="Times New Roman" w:hAnsi="Times New Roman"/>
          <w:sz w:val="28"/>
          <w:szCs w:val="28"/>
        </w:rPr>
        <w:t>Кнед</w:t>
      </w:r>
      <w:proofErr w:type="spellEnd"/>
      <w:r w:rsidRPr="00120FC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20FCD">
        <w:rPr>
          <w:rFonts w:ascii="Times New Roman" w:hAnsi="Times New Roman"/>
          <w:sz w:val="28"/>
          <w:szCs w:val="28"/>
        </w:rPr>
        <w:t>x</w:t>
      </w:r>
      <w:proofErr w:type="spellEnd"/>
      <w:r w:rsidRPr="00120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FCD">
        <w:rPr>
          <w:rFonts w:ascii="Times New Roman" w:hAnsi="Times New Roman"/>
          <w:sz w:val="28"/>
          <w:szCs w:val="28"/>
        </w:rPr>
        <w:t>Сн</w:t>
      </w:r>
      <w:proofErr w:type="spellEnd"/>
      <w:r w:rsidRPr="00120FCD">
        <w:rPr>
          <w:rFonts w:ascii="Times New Roman" w:hAnsi="Times New Roman"/>
          <w:sz w:val="28"/>
          <w:szCs w:val="28"/>
        </w:rPr>
        <w:t>), где</w:t>
      </w:r>
    </w:p>
    <w:p w:rsidR="00EA5485" w:rsidRPr="00120FCD" w:rsidRDefault="00EA5485" w:rsidP="00EA5485">
      <w:pPr>
        <w:pStyle w:val="a6"/>
        <w:autoSpaceDE w:val="0"/>
        <w:autoSpaceDN w:val="0"/>
        <w:adjustRightInd w:val="0"/>
        <w:spacing w:line="360" w:lineRule="atLeast"/>
        <w:ind w:left="12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FCD">
        <w:rPr>
          <w:rFonts w:ascii="Times New Roman" w:hAnsi="Times New Roman"/>
          <w:sz w:val="28"/>
          <w:szCs w:val="28"/>
        </w:rPr>
        <w:t>С</w:t>
      </w:r>
      <w:proofErr w:type="gramEnd"/>
      <w:r w:rsidRPr="00120FC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120FCD">
        <w:rPr>
          <w:rFonts w:ascii="Times New Roman" w:hAnsi="Times New Roman"/>
          <w:sz w:val="28"/>
          <w:szCs w:val="28"/>
        </w:rPr>
        <w:t>базовая</w:t>
      </w:r>
      <w:proofErr w:type="gramEnd"/>
      <w:r w:rsidRPr="00120FCD">
        <w:rPr>
          <w:rFonts w:ascii="Times New Roman" w:hAnsi="Times New Roman"/>
          <w:sz w:val="28"/>
          <w:szCs w:val="28"/>
        </w:rPr>
        <w:t xml:space="preserve"> сумма, размер которой устанавливается учреждением самостоятельно, учитывая ограничения распределения фонда оплаты труда, установленные п.2.2. и п.2.4. настоящего Положения, рублей.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При условии ведения педагогической работы в классе, скомплектованном из детей с ограниченными возможностями здоровья, при индивидуальном обучении на дому минимальная базовая сумма повышается на процент компенсационных доплат, установленных настоящим Положением;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Ч - количество часов в неделю;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Кнед</w:t>
      </w:r>
      <w:proofErr w:type="spellEnd"/>
      <w:r w:rsidRPr="000E2315">
        <w:rPr>
          <w:sz w:val="28"/>
          <w:szCs w:val="28"/>
        </w:rPr>
        <w:t>. - среднее количество недель в месяце (</w:t>
      </w:r>
      <w:proofErr w:type="spellStart"/>
      <w:r w:rsidRPr="000E2315">
        <w:rPr>
          <w:sz w:val="28"/>
          <w:szCs w:val="28"/>
        </w:rPr>
        <w:t>Кнед</w:t>
      </w:r>
      <w:proofErr w:type="spellEnd"/>
      <w:r w:rsidRPr="000E2315">
        <w:rPr>
          <w:sz w:val="28"/>
          <w:szCs w:val="28"/>
        </w:rPr>
        <w:t>. = 4,345);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Сн</w:t>
      </w:r>
      <w:proofErr w:type="spellEnd"/>
      <w:r w:rsidRPr="000E2315">
        <w:rPr>
          <w:sz w:val="28"/>
          <w:szCs w:val="28"/>
        </w:rPr>
        <w:t xml:space="preserve"> - нормативная наполняемость класса: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lastRenderedPageBreak/>
        <w:t>в общеобразовательных организациях</w:t>
      </w:r>
      <w:proofErr w:type="gramStart"/>
      <w:r w:rsidRPr="000E2315">
        <w:rPr>
          <w:sz w:val="28"/>
          <w:szCs w:val="28"/>
        </w:rPr>
        <w:t xml:space="preserve"> :</w:t>
      </w:r>
      <w:proofErr w:type="gramEnd"/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городская местность - 25 человек,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сельская местность - 15 человек,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У - фактическое количество учащихся по предмету в каждом классе.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Фактическое количество учащихся по предмету в каждом классе определяется дважды в учебном году: по состоянию на 1 сентября и на 1 января.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По предметам, допускающим деление классов на группы, при расчете заработной платы педагогического персонала, непосредственно осуществляющего учебный процесс, необходимо учитывать полную численность учащихся класса, без деления его по группам;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Чу - количество часов по предмету по учебному плану за неделю в каждом классе;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Кнед</w:t>
      </w:r>
      <w:proofErr w:type="spellEnd"/>
      <w:r w:rsidRPr="000E2315">
        <w:rPr>
          <w:sz w:val="28"/>
          <w:szCs w:val="28"/>
        </w:rPr>
        <w:t>. - среднее количество недель в месяце (</w:t>
      </w:r>
      <w:proofErr w:type="spellStart"/>
      <w:r w:rsidRPr="000E2315">
        <w:rPr>
          <w:sz w:val="28"/>
          <w:szCs w:val="28"/>
        </w:rPr>
        <w:t>Кнед</w:t>
      </w:r>
      <w:proofErr w:type="spellEnd"/>
      <w:r w:rsidRPr="000E2315">
        <w:rPr>
          <w:sz w:val="28"/>
          <w:szCs w:val="28"/>
        </w:rPr>
        <w:t>. = 4,345);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А - коэффициент, учитывающий квалификацию педагогического персонала, непосредственно осуществляющего учебный процесс;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Ксп</w:t>
      </w:r>
      <w:proofErr w:type="spellEnd"/>
      <w:r w:rsidRPr="000E2315">
        <w:rPr>
          <w:sz w:val="28"/>
          <w:szCs w:val="28"/>
        </w:rPr>
        <w:t xml:space="preserve"> - коэффициент, учитывающий сложность предмета;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Кстаж</w:t>
      </w:r>
      <w:proofErr w:type="spellEnd"/>
      <w:r w:rsidRPr="000E2315">
        <w:rPr>
          <w:sz w:val="28"/>
          <w:szCs w:val="28"/>
        </w:rPr>
        <w:t xml:space="preserve"> - коэффициент, учитывающий стаж педагогической работы;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 xml:space="preserve">Н - доплаты за ученую степень доктора наук, кандидата наук, почетное звание СССР или Российской Федерации определяются в размерах, указанных в </w:t>
      </w:r>
      <w:hyperlink r:id="rId9" w:anchor="Par857" w:history="1">
        <w:r w:rsidRPr="000E2315">
          <w:rPr>
            <w:rStyle w:val="ac"/>
            <w:color w:val="auto"/>
            <w:sz w:val="28"/>
            <w:szCs w:val="28"/>
            <w:u w:val="none"/>
          </w:rPr>
          <w:t>разделе 7</w:t>
        </w:r>
      </w:hyperlink>
      <w:r w:rsidRPr="000E2315">
        <w:rPr>
          <w:sz w:val="28"/>
          <w:szCs w:val="28"/>
        </w:rPr>
        <w:t xml:space="preserve"> "Выплаты стимулирующего характера".</w:t>
      </w:r>
    </w:p>
    <w:p w:rsidR="00EA548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Данная доплата начисляется по одному из оснований при условии соответствия звания профилю преподавания;</w:t>
      </w:r>
      <w:r>
        <w:rPr>
          <w:sz w:val="28"/>
          <w:szCs w:val="28"/>
        </w:rPr>
        <w:t xml:space="preserve"> 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- доплата на обеспечение книгоиздательской продукцией начисляется отдельно. Размер доплаты не зависит от численности класса. Доплата устанавливается в размере 100 рублей.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 xml:space="preserve">Мо - доплаты, учитывающие работу по руководству школьными методическими объединениями. Доплаты устанавливаются для руководителей методических объединений в размере 500 руб. Индексация размера доплаты производится в случае индексации стоимости </w:t>
      </w:r>
      <w:proofErr w:type="spellStart"/>
      <w:r w:rsidRPr="000E2315">
        <w:rPr>
          <w:sz w:val="28"/>
          <w:szCs w:val="28"/>
        </w:rPr>
        <w:t>ученико-часа</w:t>
      </w:r>
      <w:proofErr w:type="spellEnd"/>
      <w:r w:rsidRPr="000E2315">
        <w:rPr>
          <w:sz w:val="28"/>
          <w:szCs w:val="28"/>
        </w:rPr>
        <w:t>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СЧЗПп</w:t>
      </w:r>
      <w:proofErr w:type="spellEnd"/>
      <w:r w:rsidRPr="000E2315">
        <w:rPr>
          <w:sz w:val="28"/>
          <w:szCs w:val="28"/>
        </w:rPr>
        <w:t xml:space="preserve"> - выплаты стимулирующего характера, определяемые по методике, приведенной в </w:t>
      </w:r>
      <w:hyperlink r:id="rId10" w:anchor="Par857" w:history="1">
        <w:r w:rsidRPr="000E2315">
          <w:rPr>
            <w:rStyle w:val="ac"/>
            <w:color w:val="auto"/>
            <w:sz w:val="28"/>
            <w:szCs w:val="28"/>
            <w:u w:val="none"/>
          </w:rPr>
          <w:t>разделе 7</w:t>
        </w:r>
      </w:hyperlink>
      <w:r w:rsidRPr="000E2315">
        <w:rPr>
          <w:sz w:val="28"/>
          <w:szCs w:val="28"/>
        </w:rPr>
        <w:t xml:space="preserve"> настоящего Положения.</w:t>
      </w:r>
    </w:p>
    <w:p w:rsidR="00EA5485" w:rsidRPr="000E2315" w:rsidRDefault="00EA5485" w:rsidP="00EA5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3.4. При индивидуальном обучении обучающегося на дому заработная плата педагогического персонала, непосредственно осуществляющего учебный процесс, рассчитывается по формуле:</w:t>
      </w:r>
    </w:p>
    <w:p w:rsidR="00EA5485" w:rsidRPr="000E2315" w:rsidRDefault="00EA5485" w:rsidP="00EA548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ЗПпИО</w:t>
      </w:r>
      <w:proofErr w:type="spellEnd"/>
      <w:r w:rsidRPr="000E2315">
        <w:rPr>
          <w:sz w:val="28"/>
          <w:szCs w:val="28"/>
        </w:rPr>
        <w:t xml:space="preserve"> = ((Сан </w:t>
      </w:r>
      <w:proofErr w:type="spellStart"/>
      <w:r w:rsidRPr="000E2315">
        <w:rPr>
          <w:sz w:val="28"/>
          <w:szCs w:val="28"/>
        </w:rPr>
        <w:t>x</w:t>
      </w:r>
      <w:proofErr w:type="spellEnd"/>
      <w:r w:rsidRPr="000E2315">
        <w:rPr>
          <w:sz w:val="28"/>
          <w:szCs w:val="28"/>
        </w:rPr>
        <w:t xml:space="preserve"> Ч </w:t>
      </w:r>
      <w:proofErr w:type="spellStart"/>
      <w:r w:rsidRPr="000E2315">
        <w:rPr>
          <w:sz w:val="28"/>
          <w:szCs w:val="28"/>
        </w:rPr>
        <w:t>x</w:t>
      </w:r>
      <w:proofErr w:type="spellEnd"/>
      <w:r w:rsidRPr="000E2315">
        <w:rPr>
          <w:sz w:val="28"/>
          <w:szCs w:val="28"/>
        </w:rPr>
        <w:t xml:space="preserve"> </w:t>
      </w:r>
      <w:proofErr w:type="spellStart"/>
      <w:r w:rsidRPr="000E2315">
        <w:rPr>
          <w:sz w:val="28"/>
          <w:szCs w:val="28"/>
        </w:rPr>
        <w:t>Усн</w:t>
      </w:r>
      <w:proofErr w:type="spellEnd"/>
      <w:r w:rsidRPr="000E2315">
        <w:rPr>
          <w:sz w:val="28"/>
          <w:szCs w:val="28"/>
        </w:rPr>
        <w:t xml:space="preserve"> </w:t>
      </w:r>
      <w:proofErr w:type="spellStart"/>
      <w:r w:rsidRPr="000E2315">
        <w:rPr>
          <w:sz w:val="28"/>
          <w:szCs w:val="28"/>
        </w:rPr>
        <w:t>x</w:t>
      </w:r>
      <w:proofErr w:type="spellEnd"/>
      <w:r w:rsidRPr="000E2315">
        <w:rPr>
          <w:sz w:val="28"/>
          <w:szCs w:val="28"/>
        </w:rPr>
        <w:t xml:space="preserve"> </w:t>
      </w:r>
      <w:proofErr w:type="spellStart"/>
      <w:r w:rsidRPr="000E2315">
        <w:rPr>
          <w:sz w:val="28"/>
          <w:szCs w:val="28"/>
        </w:rPr>
        <w:t>Кнед</w:t>
      </w:r>
      <w:proofErr w:type="spellEnd"/>
      <w:r w:rsidRPr="000E2315">
        <w:rPr>
          <w:sz w:val="28"/>
          <w:szCs w:val="28"/>
        </w:rPr>
        <w:t xml:space="preserve">) </w:t>
      </w:r>
      <w:proofErr w:type="spellStart"/>
      <w:r w:rsidRPr="000E2315">
        <w:rPr>
          <w:sz w:val="28"/>
          <w:szCs w:val="28"/>
        </w:rPr>
        <w:t>x</w:t>
      </w:r>
      <w:proofErr w:type="spellEnd"/>
      <w:r w:rsidRPr="000E2315">
        <w:rPr>
          <w:sz w:val="28"/>
          <w:szCs w:val="28"/>
        </w:rPr>
        <w:t xml:space="preserve"> (1 + </w:t>
      </w:r>
      <w:proofErr w:type="spellStart"/>
      <w:r w:rsidRPr="000E2315">
        <w:rPr>
          <w:sz w:val="28"/>
          <w:szCs w:val="28"/>
        </w:rPr>
        <w:t>Кстаж</w:t>
      </w:r>
      <w:proofErr w:type="spellEnd"/>
      <w:proofErr w:type="gramStart"/>
      <w:r w:rsidRPr="000E2315">
        <w:rPr>
          <w:sz w:val="28"/>
          <w:szCs w:val="28"/>
        </w:rPr>
        <w:t xml:space="preserve"> + А</w:t>
      </w:r>
      <w:proofErr w:type="gramEnd"/>
      <w:r w:rsidRPr="000E2315">
        <w:rPr>
          <w:sz w:val="28"/>
          <w:szCs w:val="28"/>
        </w:rPr>
        <w:t xml:space="preserve"> + </w:t>
      </w:r>
      <w:proofErr w:type="spellStart"/>
      <w:r w:rsidRPr="000E2315">
        <w:rPr>
          <w:sz w:val="28"/>
          <w:szCs w:val="28"/>
        </w:rPr>
        <w:t>Ксп</w:t>
      </w:r>
      <w:proofErr w:type="spellEnd"/>
      <w:r w:rsidRPr="000E2315">
        <w:rPr>
          <w:sz w:val="28"/>
          <w:szCs w:val="28"/>
        </w:rPr>
        <w:t xml:space="preserve"> + Н)) +</w:t>
      </w:r>
      <w:r>
        <w:rPr>
          <w:sz w:val="28"/>
          <w:szCs w:val="28"/>
        </w:rPr>
        <w:t xml:space="preserve"> Км</w:t>
      </w:r>
    </w:p>
    <w:p w:rsidR="00EA5485" w:rsidRDefault="00EA5485" w:rsidP="00EA54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315">
        <w:rPr>
          <w:sz w:val="28"/>
          <w:szCs w:val="28"/>
        </w:rPr>
        <w:t xml:space="preserve"> + Мо,</w:t>
      </w:r>
    </w:p>
    <w:p w:rsidR="00EA5485" w:rsidRPr="000E2315" w:rsidRDefault="00EA5485" w:rsidP="00EA5485">
      <w:pPr>
        <w:autoSpaceDE w:val="0"/>
        <w:autoSpaceDN w:val="0"/>
        <w:adjustRightInd w:val="0"/>
        <w:rPr>
          <w:sz w:val="28"/>
          <w:szCs w:val="28"/>
        </w:rPr>
      </w:pPr>
      <w:r w:rsidRPr="000E2315">
        <w:rPr>
          <w:sz w:val="28"/>
          <w:szCs w:val="28"/>
        </w:rPr>
        <w:t>где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ЗппИО</w:t>
      </w:r>
      <w:proofErr w:type="spellEnd"/>
      <w:r w:rsidRPr="000E2315">
        <w:rPr>
          <w:sz w:val="28"/>
          <w:szCs w:val="28"/>
        </w:rPr>
        <w:t xml:space="preserve"> - заработная плата педагогического персонала, непосредственно осуществляющего учебный процесс при индивидуальной форме обучения. Заработная плата рассчитывается по каждому предмету, по которому ведется преподавание;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lastRenderedPageBreak/>
        <w:t>Сан - расчетная стоимость аудиторной нагрузки (руб./</w:t>
      </w:r>
      <w:proofErr w:type="spellStart"/>
      <w:r w:rsidRPr="000E2315">
        <w:rPr>
          <w:sz w:val="28"/>
          <w:szCs w:val="28"/>
        </w:rPr>
        <w:t>ученико-час</w:t>
      </w:r>
      <w:proofErr w:type="spellEnd"/>
      <w:r w:rsidRPr="000E2315">
        <w:rPr>
          <w:sz w:val="28"/>
          <w:szCs w:val="28"/>
        </w:rPr>
        <w:t>), производится в разрезе городской и сельской местности и в разрезе ступеней обучения;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Ч - количество часов в неделю;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Усн</w:t>
      </w:r>
      <w:proofErr w:type="spellEnd"/>
      <w:r w:rsidRPr="000E2315">
        <w:rPr>
          <w:sz w:val="28"/>
          <w:szCs w:val="28"/>
        </w:rPr>
        <w:t xml:space="preserve"> - условный коэффициент, соответствующий половине нормативной наполняемости класса: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Усн</w:t>
      </w:r>
      <w:proofErr w:type="spellEnd"/>
      <w:r w:rsidRPr="000E2315">
        <w:rPr>
          <w:sz w:val="28"/>
          <w:szCs w:val="28"/>
        </w:rPr>
        <w:t xml:space="preserve"> = 12,5 - для городских школ,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Усн</w:t>
      </w:r>
      <w:proofErr w:type="spellEnd"/>
      <w:r w:rsidRPr="000E2315">
        <w:rPr>
          <w:sz w:val="28"/>
          <w:szCs w:val="28"/>
        </w:rPr>
        <w:t xml:space="preserve"> = 7,5 - для сельских школ;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 xml:space="preserve"> </w:t>
      </w:r>
      <w:proofErr w:type="spellStart"/>
      <w:r w:rsidRPr="000E2315">
        <w:rPr>
          <w:sz w:val="28"/>
          <w:szCs w:val="28"/>
        </w:rPr>
        <w:t>Усн</w:t>
      </w:r>
      <w:proofErr w:type="spellEnd"/>
      <w:r w:rsidRPr="000E2315">
        <w:rPr>
          <w:sz w:val="28"/>
          <w:szCs w:val="28"/>
        </w:rPr>
        <w:t xml:space="preserve"> = 6 - в специальных </w:t>
      </w:r>
      <w:proofErr w:type="gramStart"/>
      <w:r w:rsidRPr="000E2315">
        <w:rPr>
          <w:sz w:val="28"/>
          <w:szCs w:val="28"/>
        </w:rPr>
        <w:t xml:space="preserve">( </w:t>
      </w:r>
      <w:proofErr w:type="gramEnd"/>
      <w:r w:rsidRPr="000E2315">
        <w:rPr>
          <w:sz w:val="28"/>
          <w:szCs w:val="28"/>
        </w:rPr>
        <w:t>коррекционных) общеобразовательных организациях</w:t>
      </w:r>
      <w:r>
        <w:rPr>
          <w:sz w:val="28"/>
          <w:szCs w:val="28"/>
        </w:rPr>
        <w:t xml:space="preserve"> </w:t>
      </w:r>
      <w:r w:rsidRPr="000E2315">
        <w:rPr>
          <w:sz w:val="28"/>
          <w:szCs w:val="28"/>
        </w:rPr>
        <w:t>для детей с ограниченными возможностями здоровья;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Усн=2,5 – в специальны</w:t>
      </w:r>
      <w:proofErr w:type="gramStart"/>
      <w:r w:rsidRPr="000E2315">
        <w:rPr>
          <w:sz w:val="28"/>
          <w:szCs w:val="28"/>
        </w:rPr>
        <w:t>х(</w:t>
      </w:r>
      <w:proofErr w:type="gramEnd"/>
      <w:r w:rsidRPr="000E2315">
        <w:rPr>
          <w:sz w:val="28"/>
          <w:szCs w:val="28"/>
        </w:rPr>
        <w:t xml:space="preserve"> коррекционных) общеобразовательных организациях</w:t>
      </w:r>
      <w:r>
        <w:rPr>
          <w:sz w:val="28"/>
          <w:szCs w:val="28"/>
        </w:rPr>
        <w:t xml:space="preserve"> </w:t>
      </w:r>
      <w:r w:rsidRPr="000E2315">
        <w:rPr>
          <w:sz w:val="28"/>
          <w:szCs w:val="28"/>
        </w:rPr>
        <w:t>для детей с ограниченными возможностями здоровья ( «Особый ребенок»);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Кнед</w:t>
      </w:r>
      <w:proofErr w:type="spellEnd"/>
      <w:r w:rsidRPr="000E2315">
        <w:rPr>
          <w:sz w:val="28"/>
          <w:szCs w:val="28"/>
        </w:rPr>
        <w:t xml:space="preserve"> - среднее количество недель в месяце (</w:t>
      </w:r>
      <w:proofErr w:type="spellStart"/>
      <w:r w:rsidRPr="000E2315">
        <w:rPr>
          <w:sz w:val="28"/>
          <w:szCs w:val="28"/>
        </w:rPr>
        <w:t>Кнед</w:t>
      </w:r>
      <w:proofErr w:type="spellEnd"/>
      <w:r w:rsidRPr="000E2315">
        <w:rPr>
          <w:sz w:val="28"/>
          <w:szCs w:val="28"/>
        </w:rPr>
        <w:t xml:space="preserve"> = 4,345);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Кстаж</w:t>
      </w:r>
      <w:proofErr w:type="spellEnd"/>
      <w:r w:rsidRPr="000E2315">
        <w:rPr>
          <w:sz w:val="28"/>
          <w:szCs w:val="28"/>
        </w:rPr>
        <w:t xml:space="preserve"> - коэффициент, учитывающий стаж педагогической работы;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А - коэффициент, учитывающий квалификацию педагогического персонала, непосредственно осуществляющего учебный процесс;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Ксп</w:t>
      </w:r>
      <w:proofErr w:type="spellEnd"/>
      <w:r w:rsidRPr="000E2315">
        <w:rPr>
          <w:sz w:val="28"/>
          <w:szCs w:val="28"/>
        </w:rPr>
        <w:t xml:space="preserve"> - коэффициент, учитывающий сложность предмета;</w:t>
      </w:r>
    </w:p>
    <w:p w:rsidR="00EA548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Н - доплаты за ученую степень доктора наук, кандидата наук, почетное звание СССР или Российской Федерации;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gramStart"/>
      <w:r w:rsidRPr="009B6362">
        <w:rPr>
          <w:sz w:val="28"/>
          <w:szCs w:val="28"/>
        </w:rPr>
        <w:t>Км</w:t>
      </w:r>
      <w:proofErr w:type="gramEnd"/>
      <w:r w:rsidRPr="009B6362">
        <w:rPr>
          <w:sz w:val="28"/>
          <w:szCs w:val="28"/>
        </w:rPr>
        <w:t xml:space="preserve"> - доплата на обеспечение книгоиздательской продукцией начисляется отдельно. Размер доплаты не зависит от численности класса. Доплата устан</w:t>
      </w:r>
      <w:r>
        <w:rPr>
          <w:sz w:val="28"/>
          <w:szCs w:val="28"/>
        </w:rPr>
        <w:t>авливается в размере 100 рублей;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Мо - доплаты, учитывающие работы по руководству методическими объединениями.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>Расчет</w:t>
      </w:r>
      <w:r w:rsidRPr="000E2315">
        <w:rPr>
          <w:sz w:val="28"/>
          <w:szCs w:val="28"/>
        </w:rPr>
        <w:t xml:space="preserve"> заработной платы педагогического работника, непосредственно осуществляющего учебный процесс </w:t>
      </w:r>
      <w:proofErr w:type="gramStart"/>
      <w:r w:rsidRPr="000E2315">
        <w:rPr>
          <w:sz w:val="28"/>
          <w:szCs w:val="28"/>
        </w:rPr>
        <w:t xml:space="preserve">( </w:t>
      </w:r>
      <w:proofErr w:type="spellStart"/>
      <w:proofErr w:type="gramEnd"/>
      <w:r w:rsidRPr="000E2315">
        <w:rPr>
          <w:sz w:val="28"/>
          <w:szCs w:val="28"/>
        </w:rPr>
        <w:t>ЗППп</w:t>
      </w:r>
      <w:proofErr w:type="spellEnd"/>
      <w:r w:rsidRPr="000E2315">
        <w:rPr>
          <w:sz w:val="28"/>
          <w:szCs w:val="28"/>
        </w:rPr>
        <w:t>)</w:t>
      </w:r>
      <w:r w:rsidRPr="000E2315">
        <w:rPr>
          <w:rFonts w:eastAsia="Times-Roman"/>
          <w:sz w:val="28"/>
          <w:szCs w:val="28"/>
        </w:rPr>
        <w:t xml:space="preserve"> при замещении отсутствующего работника</w:t>
      </w:r>
      <w:r w:rsidRPr="000E2315">
        <w:rPr>
          <w:sz w:val="28"/>
          <w:szCs w:val="28"/>
        </w:rPr>
        <w:t xml:space="preserve"> по болезни или другим причинам</w:t>
      </w:r>
      <w:r w:rsidRPr="000E2315">
        <w:rPr>
          <w:rFonts w:eastAsia="Times-Roman"/>
          <w:sz w:val="28"/>
          <w:szCs w:val="28"/>
        </w:rPr>
        <w:t>, осуществляющего учебный процесс, определяется следующим образом: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Times-Roman"/>
          <w:sz w:val="28"/>
          <w:szCs w:val="28"/>
        </w:rPr>
      </w:pPr>
      <w:proofErr w:type="spellStart"/>
      <w:r w:rsidRPr="000E2315">
        <w:rPr>
          <w:rFonts w:eastAsia="Times-Roman"/>
          <w:sz w:val="28"/>
          <w:szCs w:val="28"/>
        </w:rPr>
        <w:t>ЗППп</w:t>
      </w:r>
      <w:proofErr w:type="spellEnd"/>
      <w:r w:rsidRPr="000E2315">
        <w:rPr>
          <w:rFonts w:eastAsia="Times-Roman"/>
          <w:sz w:val="28"/>
          <w:szCs w:val="28"/>
        </w:rPr>
        <w:t xml:space="preserve"> - ((Сан </w:t>
      </w:r>
      <w:proofErr w:type="spellStart"/>
      <w:r w:rsidRPr="000E2315">
        <w:rPr>
          <w:rFonts w:eastAsia="Times-Roman"/>
          <w:sz w:val="28"/>
          <w:szCs w:val="28"/>
        </w:rPr>
        <w:t>х</w:t>
      </w:r>
      <w:proofErr w:type="spellEnd"/>
      <w:proofErr w:type="gramStart"/>
      <w:r w:rsidRPr="000E2315">
        <w:rPr>
          <w:rFonts w:eastAsia="Times-Roman"/>
          <w:sz w:val="28"/>
          <w:szCs w:val="28"/>
        </w:rPr>
        <w:t xml:space="preserve"> У</w:t>
      </w:r>
      <w:proofErr w:type="gramEnd"/>
      <w:r w:rsidRPr="000E2315">
        <w:rPr>
          <w:rFonts w:eastAsia="Times-Roman"/>
          <w:sz w:val="28"/>
          <w:szCs w:val="28"/>
        </w:rPr>
        <w:t xml:space="preserve"> </w:t>
      </w:r>
      <w:proofErr w:type="spellStart"/>
      <w:r w:rsidRPr="000E2315">
        <w:rPr>
          <w:rFonts w:eastAsia="Times-Roman"/>
          <w:sz w:val="28"/>
          <w:szCs w:val="28"/>
        </w:rPr>
        <w:t>х</w:t>
      </w:r>
      <w:proofErr w:type="spellEnd"/>
      <w:r w:rsidRPr="000E2315">
        <w:rPr>
          <w:rFonts w:eastAsia="Times-Roman"/>
          <w:sz w:val="28"/>
          <w:szCs w:val="28"/>
        </w:rPr>
        <w:t xml:space="preserve"> Чу) </w:t>
      </w:r>
      <w:proofErr w:type="spellStart"/>
      <w:r w:rsidRPr="000E2315">
        <w:rPr>
          <w:rFonts w:eastAsia="Times-Roman"/>
          <w:sz w:val="28"/>
          <w:szCs w:val="28"/>
        </w:rPr>
        <w:t>х</w:t>
      </w:r>
      <w:proofErr w:type="spellEnd"/>
      <w:r w:rsidRPr="000E2315">
        <w:rPr>
          <w:rFonts w:eastAsia="Times-Roman"/>
          <w:sz w:val="28"/>
          <w:szCs w:val="28"/>
        </w:rPr>
        <w:t xml:space="preserve"> (1+А+Ксп+Кстаж+ Н)) + Км + Мо + </w:t>
      </w:r>
      <w:proofErr w:type="spellStart"/>
      <w:r w:rsidRPr="000E2315">
        <w:rPr>
          <w:rFonts w:eastAsia="Times-Roman"/>
          <w:sz w:val="28"/>
          <w:szCs w:val="28"/>
        </w:rPr>
        <w:t>СЧЗПп</w:t>
      </w:r>
      <w:proofErr w:type="spellEnd"/>
      <w:r w:rsidRPr="000E2315">
        <w:rPr>
          <w:rFonts w:eastAsia="Times-Roman"/>
          <w:sz w:val="28"/>
          <w:szCs w:val="28"/>
        </w:rPr>
        <w:t xml:space="preserve">, 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Times-Roman"/>
          <w:sz w:val="28"/>
          <w:szCs w:val="28"/>
        </w:rPr>
      </w:pPr>
      <w:r w:rsidRPr="000E2315">
        <w:rPr>
          <w:rFonts w:eastAsia="Times-Roman"/>
          <w:sz w:val="28"/>
          <w:szCs w:val="28"/>
        </w:rPr>
        <w:tab/>
        <w:t>Заработная плата педагогического работника, за замещение отсутствующего работника при индивидуальном обучении обучающегося на дому заработная плата педагогического персонала, непосредственно осуществляющего учебный процесс, рассчитывается по формуле: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Times-Roman"/>
          <w:sz w:val="28"/>
          <w:szCs w:val="28"/>
        </w:rPr>
      </w:pPr>
      <w:proofErr w:type="spellStart"/>
      <w:r w:rsidRPr="000E2315">
        <w:rPr>
          <w:rFonts w:eastAsia="Times-Roman"/>
          <w:sz w:val="28"/>
          <w:szCs w:val="28"/>
        </w:rPr>
        <w:t>ЗПпИО</w:t>
      </w:r>
      <w:proofErr w:type="spellEnd"/>
      <w:r w:rsidRPr="000E2315">
        <w:rPr>
          <w:rFonts w:eastAsia="Times-Roman"/>
          <w:sz w:val="28"/>
          <w:szCs w:val="28"/>
        </w:rPr>
        <w:t xml:space="preserve"> = ((Сан </w:t>
      </w:r>
      <w:proofErr w:type="spellStart"/>
      <w:r w:rsidRPr="000E2315">
        <w:rPr>
          <w:rFonts w:eastAsia="Times-Roman"/>
          <w:sz w:val="28"/>
          <w:szCs w:val="28"/>
        </w:rPr>
        <w:t>х</w:t>
      </w:r>
      <w:proofErr w:type="spellEnd"/>
      <w:r w:rsidRPr="000E2315">
        <w:rPr>
          <w:rFonts w:eastAsia="Times-Roman"/>
          <w:sz w:val="28"/>
          <w:szCs w:val="28"/>
        </w:rPr>
        <w:t xml:space="preserve"> Ч </w:t>
      </w:r>
      <w:proofErr w:type="spellStart"/>
      <w:r w:rsidRPr="000E2315">
        <w:rPr>
          <w:rFonts w:eastAsia="Times-Roman"/>
          <w:sz w:val="28"/>
          <w:szCs w:val="28"/>
        </w:rPr>
        <w:t>хУсн</w:t>
      </w:r>
      <w:proofErr w:type="spellEnd"/>
      <w:r w:rsidRPr="000E2315">
        <w:rPr>
          <w:rFonts w:eastAsia="Times-Roman"/>
          <w:sz w:val="28"/>
          <w:szCs w:val="28"/>
        </w:rPr>
        <w:t xml:space="preserve">) </w:t>
      </w:r>
      <w:proofErr w:type="spellStart"/>
      <w:r>
        <w:rPr>
          <w:rFonts w:eastAsia="Times-Roman"/>
          <w:sz w:val="28"/>
          <w:szCs w:val="28"/>
        </w:rPr>
        <w:t>х</w:t>
      </w:r>
      <w:proofErr w:type="spellEnd"/>
      <w:r>
        <w:rPr>
          <w:rFonts w:eastAsia="Times-Roman"/>
          <w:sz w:val="28"/>
          <w:szCs w:val="28"/>
        </w:rPr>
        <w:t xml:space="preserve"> (1 + </w:t>
      </w:r>
      <w:proofErr w:type="spellStart"/>
      <w:r>
        <w:rPr>
          <w:rFonts w:eastAsia="Times-Roman"/>
          <w:sz w:val="28"/>
          <w:szCs w:val="28"/>
        </w:rPr>
        <w:t>Кстаж</w:t>
      </w:r>
      <w:proofErr w:type="spellEnd"/>
      <w:proofErr w:type="gramStart"/>
      <w:r>
        <w:rPr>
          <w:rFonts w:eastAsia="Times-Roman"/>
          <w:sz w:val="28"/>
          <w:szCs w:val="28"/>
        </w:rPr>
        <w:t xml:space="preserve"> + А</w:t>
      </w:r>
      <w:proofErr w:type="gramEnd"/>
      <w:r>
        <w:rPr>
          <w:rFonts w:eastAsia="Times-Roman"/>
          <w:sz w:val="28"/>
          <w:szCs w:val="28"/>
        </w:rPr>
        <w:t xml:space="preserve"> + </w:t>
      </w:r>
      <w:proofErr w:type="spellStart"/>
      <w:r>
        <w:rPr>
          <w:rFonts w:eastAsia="Times-Roman"/>
          <w:sz w:val="28"/>
          <w:szCs w:val="28"/>
        </w:rPr>
        <w:t>Ксп</w:t>
      </w:r>
      <w:proofErr w:type="spellEnd"/>
      <w:r>
        <w:rPr>
          <w:rFonts w:eastAsia="Times-Roman"/>
          <w:sz w:val="28"/>
          <w:szCs w:val="28"/>
        </w:rPr>
        <w:t xml:space="preserve"> +Н)) </w:t>
      </w:r>
      <w:r w:rsidRPr="000E2315">
        <w:rPr>
          <w:rFonts w:eastAsia="Times-Roman"/>
          <w:sz w:val="28"/>
          <w:szCs w:val="28"/>
        </w:rPr>
        <w:t xml:space="preserve"> + Мо,</w:t>
      </w:r>
    </w:p>
    <w:p w:rsidR="00EA5485" w:rsidRPr="000E2315" w:rsidRDefault="00EA5485" w:rsidP="00EA5485">
      <w:pPr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 xml:space="preserve">Оплата труда за замещение отсутствующего педагогического работника, если оно осуществлялось </w:t>
      </w:r>
      <w:proofErr w:type="gramStart"/>
      <w:r w:rsidRPr="000E2315">
        <w:rPr>
          <w:sz w:val="28"/>
          <w:szCs w:val="28"/>
        </w:rPr>
        <w:t>свыше двух месяцев, производится</w:t>
      </w:r>
      <w:proofErr w:type="gramEnd"/>
      <w:r w:rsidRPr="000E2315">
        <w:rPr>
          <w:sz w:val="28"/>
          <w:szCs w:val="28"/>
        </w:rPr>
        <w:t xml:space="preserve"> со дня начала замещения за все часы фактической преподавательской работы на общих основаниях с соответствующим увеличением его начальной (месячной) учебной нагрузки путем внесения изменений в тарификацию.</w:t>
      </w:r>
    </w:p>
    <w:p w:rsidR="00EA5485" w:rsidRDefault="00EA5485" w:rsidP="00EA5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3.5. Коэффициент стажа педагогической работы устанавливается в следующих размерах:</w:t>
      </w:r>
    </w:p>
    <w:p w:rsidR="00EA5485" w:rsidRPr="000E2315" w:rsidRDefault="00EA5485" w:rsidP="00EA5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544"/>
        <w:gridCol w:w="1200"/>
        <w:gridCol w:w="1200"/>
        <w:gridCol w:w="1320"/>
        <w:gridCol w:w="1320"/>
        <w:gridCol w:w="1098"/>
      </w:tblGrid>
      <w:tr w:rsidR="00EA5485" w:rsidRPr="00B11023" w:rsidTr="009D1E1D">
        <w:trPr>
          <w:trHeight w:val="4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Показатели </w:t>
            </w:r>
          </w:p>
        </w:tc>
        <w:tc>
          <w:tcPr>
            <w:tcW w:w="6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Стаж педагогической работы </w:t>
            </w:r>
          </w:p>
        </w:tc>
      </w:tr>
      <w:tr w:rsidR="00EA5485" w:rsidRPr="00B11023" w:rsidTr="009D1E1D">
        <w:trPr>
          <w:trHeight w:val="4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B11023" w:rsidRDefault="00EA5485" w:rsidP="009D1E1D"/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>до 3 лет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от 3 </w:t>
            </w:r>
            <w:r w:rsidRPr="00B11023">
              <w:br/>
              <w:t>до 8 лет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от 8 </w:t>
            </w:r>
            <w:r w:rsidRPr="00B11023">
              <w:br/>
              <w:t>до 14 лет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от 14 </w:t>
            </w:r>
            <w:r w:rsidRPr="00B11023">
              <w:br/>
              <w:t>до 20 лет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>более 20 лет</w:t>
            </w:r>
          </w:p>
        </w:tc>
      </w:tr>
      <w:tr w:rsidR="00EA5485" w:rsidRPr="00B11023" w:rsidTr="009D1E1D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Размеры коэффициентов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0,20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0,15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0,20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0,25 </w:t>
            </w:r>
          </w:p>
        </w:tc>
      </w:tr>
    </w:tbl>
    <w:p w:rsidR="00EA5485" w:rsidRPr="000E2315" w:rsidRDefault="00EA5485" w:rsidP="00EA5485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EA5485" w:rsidRPr="000E2315" w:rsidRDefault="00EA5485" w:rsidP="00EA5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3.6. Коэффициент квалификации педагогических работников, непосредственно осуществляющих учебный процесс, устанавливается в следующих размерах: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230"/>
        <w:gridCol w:w="1680"/>
      </w:tblGrid>
      <w:tr w:rsidR="00EA5485" w:rsidRPr="00B11023" w:rsidTr="009D1E1D">
        <w:trPr>
          <w:trHeight w:val="4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Показатели квалификации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Размер </w:t>
            </w:r>
            <w:r w:rsidRPr="00B11023">
              <w:br/>
              <w:t>коэффициента</w:t>
            </w:r>
          </w:p>
        </w:tc>
      </w:tr>
      <w:tr w:rsidR="00EA5485" w:rsidRPr="00B11023" w:rsidTr="009D1E1D">
        <w:trPr>
          <w:trHeight w:val="4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>Вторая квалификационная категория или соответствие</w:t>
            </w:r>
            <w:r w:rsidRPr="00B11023">
              <w:br/>
              <w:t xml:space="preserve">квалификационной категории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0,10 </w:t>
            </w:r>
          </w:p>
        </w:tc>
      </w:tr>
      <w:tr w:rsidR="00EA5485" w:rsidRPr="00B11023" w:rsidTr="009D1E1D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Первая квалификационная категория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0,20 </w:t>
            </w:r>
          </w:p>
        </w:tc>
      </w:tr>
      <w:tr w:rsidR="00EA5485" w:rsidRPr="00B11023" w:rsidTr="009D1E1D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Высшая квалификационная категория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0,30 </w:t>
            </w:r>
          </w:p>
        </w:tc>
      </w:tr>
    </w:tbl>
    <w:p w:rsidR="00EA5485" w:rsidRPr="000E2315" w:rsidRDefault="00EA5485" w:rsidP="00EA5485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EA5485" w:rsidRDefault="00EA5485" w:rsidP="00EA5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3.7. Коэффициент сложности предмета, устанавливаемый педагогическим работникам, непосредственно осуществляющим учебный процесс:</w:t>
      </w:r>
    </w:p>
    <w:p w:rsidR="00EA5485" w:rsidRPr="000E2315" w:rsidRDefault="00EA5485" w:rsidP="00EA5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720"/>
        <w:gridCol w:w="2520"/>
      </w:tblGrid>
      <w:tr w:rsidR="00EA5485" w:rsidRPr="00B11023" w:rsidTr="009D1E1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Предмет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>Размер коэффициента</w:t>
            </w:r>
          </w:p>
        </w:tc>
      </w:tr>
      <w:tr w:rsidR="00EA5485" w:rsidRPr="00B11023" w:rsidTr="009D1E1D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Русский язык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0,200 </w:t>
            </w:r>
          </w:p>
        </w:tc>
      </w:tr>
      <w:tr w:rsidR="00EA5485" w:rsidRPr="00B11023" w:rsidTr="009D1E1D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Математика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0,200 </w:t>
            </w:r>
          </w:p>
        </w:tc>
      </w:tr>
      <w:tr w:rsidR="00EA5485" w:rsidRPr="00B11023" w:rsidTr="009D1E1D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Начальные классы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0,193 </w:t>
            </w:r>
          </w:p>
        </w:tc>
      </w:tr>
      <w:tr w:rsidR="00EA5485" w:rsidRPr="00B11023" w:rsidTr="009D1E1D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Иностранный язык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0,193 </w:t>
            </w:r>
          </w:p>
        </w:tc>
      </w:tr>
      <w:tr w:rsidR="00EA5485" w:rsidRPr="00B11023" w:rsidTr="009D1E1D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Химия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0,185 </w:t>
            </w:r>
          </w:p>
        </w:tc>
      </w:tr>
      <w:tr w:rsidR="00EA5485" w:rsidRPr="00B11023" w:rsidTr="009D1E1D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Физика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0,185 </w:t>
            </w:r>
          </w:p>
        </w:tc>
      </w:tr>
      <w:tr w:rsidR="00EA5485" w:rsidRPr="00B11023" w:rsidTr="009D1E1D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Биология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0,185 </w:t>
            </w:r>
          </w:p>
        </w:tc>
      </w:tr>
      <w:tr w:rsidR="00EA5485" w:rsidRPr="00B11023" w:rsidTr="009D1E1D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Литература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0,168 </w:t>
            </w:r>
          </w:p>
        </w:tc>
      </w:tr>
      <w:tr w:rsidR="00EA5485" w:rsidRPr="00B11023" w:rsidTr="009D1E1D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География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0,168 </w:t>
            </w:r>
          </w:p>
        </w:tc>
      </w:tr>
      <w:tr w:rsidR="00EA5485" w:rsidRPr="00B11023" w:rsidTr="009D1E1D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Технология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0,145 </w:t>
            </w:r>
          </w:p>
        </w:tc>
      </w:tr>
      <w:tr w:rsidR="00EA5485" w:rsidRPr="00B11023" w:rsidTr="009D1E1D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Обществоведение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0,145 </w:t>
            </w:r>
          </w:p>
        </w:tc>
      </w:tr>
      <w:tr w:rsidR="00EA5485" w:rsidRPr="00B11023" w:rsidTr="009D1E1D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История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0,145 </w:t>
            </w:r>
          </w:p>
        </w:tc>
      </w:tr>
      <w:tr w:rsidR="00EA5485" w:rsidRPr="00B11023" w:rsidTr="009D1E1D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Информатика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0,145 </w:t>
            </w:r>
          </w:p>
        </w:tc>
      </w:tr>
      <w:tr w:rsidR="00EA5485" w:rsidRPr="00B11023" w:rsidTr="009D1E1D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Физ. воспитание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0,127 </w:t>
            </w:r>
          </w:p>
        </w:tc>
      </w:tr>
      <w:tr w:rsidR="00EA5485" w:rsidRPr="00B11023" w:rsidTr="009D1E1D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МХК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0,120 </w:t>
            </w:r>
          </w:p>
        </w:tc>
      </w:tr>
      <w:tr w:rsidR="00EA5485" w:rsidRPr="00B11023" w:rsidTr="009D1E1D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ОБЖ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0,101 </w:t>
            </w:r>
          </w:p>
        </w:tc>
      </w:tr>
      <w:tr w:rsidR="00EA5485" w:rsidRPr="00B11023" w:rsidTr="009D1E1D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Экономика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0,084 </w:t>
            </w:r>
          </w:p>
        </w:tc>
      </w:tr>
      <w:tr w:rsidR="00EA5485" w:rsidRPr="00B11023" w:rsidTr="009D1E1D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Черчение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0,076 </w:t>
            </w:r>
          </w:p>
        </w:tc>
      </w:tr>
      <w:tr w:rsidR="00EA5485" w:rsidRPr="00B11023" w:rsidTr="009D1E1D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>Предметы школьного компонента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0,072 </w:t>
            </w:r>
          </w:p>
        </w:tc>
      </w:tr>
      <w:tr w:rsidR="00EA5485" w:rsidRPr="00B11023" w:rsidTr="009D1E1D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Музыка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0,067 </w:t>
            </w:r>
          </w:p>
        </w:tc>
      </w:tr>
      <w:tr w:rsidR="00EA5485" w:rsidRPr="00B11023" w:rsidTr="009D1E1D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Право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0,06 </w:t>
            </w:r>
          </w:p>
        </w:tc>
      </w:tr>
      <w:tr w:rsidR="00EA5485" w:rsidRPr="00B11023" w:rsidTr="009D1E1D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ИЗО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0,05 </w:t>
            </w:r>
          </w:p>
        </w:tc>
      </w:tr>
      <w:tr w:rsidR="00EA5485" w:rsidRPr="00B11023" w:rsidTr="009D1E1D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Астрономия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0,05 </w:t>
            </w:r>
          </w:p>
        </w:tc>
      </w:tr>
      <w:tr w:rsidR="00EA5485" w:rsidRPr="00B11023" w:rsidTr="009D1E1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>Этика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0,193</w:t>
            </w:r>
          </w:p>
        </w:tc>
      </w:tr>
    </w:tbl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Основные параметры, учтенные в коэффициенте сложности:</w:t>
      </w:r>
    </w:p>
    <w:p w:rsidR="00EA5485" w:rsidRPr="000E2315" w:rsidRDefault="00EA5485" w:rsidP="00EA5485">
      <w:pPr>
        <w:numPr>
          <w:ilvl w:val="0"/>
          <w:numId w:val="30"/>
        </w:numPr>
        <w:autoSpaceDE w:val="0"/>
        <w:autoSpaceDN w:val="0"/>
        <w:adjustRightInd w:val="0"/>
        <w:spacing w:line="360" w:lineRule="atLeast"/>
        <w:jc w:val="both"/>
        <w:rPr>
          <w:kern w:val="2"/>
          <w:sz w:val="28"/>
          <w:szCs w:val="28"/>
        </w:rPr>
      </w:pPr>
      <w:r w:rsidRPr="000E2315">
        <w:rPr>
          <w:sz w:val="28"/>
          <w:szCs w:val="28"/>
        </w:rPr>
        <w:t>наличие государственных форм контроля;</w:t>
      </w:r>
    </w:p>
    <w:p w:rsidR="00EA5485" w:rsidRPr="000E2315" w:rsidRDefault="00EA5485" w:rsidP="00EA5485">
      <w:pPr>
        <w:numPr>
          <w:ilvl w:val="0"/>
          <w:numId w:val="30"/>
        </w:num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использование первоисточников при подготовке к уроку;</w:t>
      </w:r>
    </w:p>
    <w:p w:rsidR="00EA5485" w:rsidRPr="000E2315" w:rsidRDefault="00EA5485" w:rsidP="00EA5485">
      <w:pPr>
        <w:numPr>
          <w:ilvl w:val="0"/>
          <w:numId w:val="30"/>
        </w:num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подготовка к уроку;</w:t>
      </w:r>
    </w:p>
    <w:p w:rsidR="00EA5485" w:rsidRPr="000E2315" w:rsidRDefault="00EA5485" w:rsidP="00EA5485">
      <w:pPr>
        <w:numPr>
          <w:ilvl w:val="0"/>
          <w:numId w:val="30"/>
        </w:num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проверка письменных работ;</w:t>
      </w:r>
    </w:p>
    <w:p w:rsidR="00EA5485" w:rsidRPr="000E2315" w:rsidRDefault="00EA5485" w:rsidP="00EA5485">
      <w:pPr>
        <w:numPr>
          <w:ilvl w:val="0"/>
          <w:numId w:val="30"/>
        </w:num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подготовка дидактических материалов;</w:t>
      </w:r>
    </w:p>
    <w:p w:rsidR="00EA5485" w:rsidRPr="000E2315" w:rsidRDefault="00EA5485" w:rsidP="00EA5485">
      <w:pPr>
        <w:numPr>
          <w:ilvl w:val="0"/>
          <w:numId w:val="30"/>
        </w:num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0E2315">
        <w:rPr>
          <w:sz w:val="28"/>
          <w:szCs w:val="28"/>
        </w:rPr>
        <w:lastRenderedPageBreak/>
        <w:t>заведование инфраструктурой (использование специализированных кабинетов);</w:t>
      </w:r>
    </w:p>
    <w:p w:rsidR="00EA5485" w:rsidRDefault="00EA5485" w:rsidP="00EA5485">
      <w:pPr>
        <w:numPr>
          <w:ilvl w:val="0"/>
          <w:numId w:val="30"/>
        </w:num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проведение занятий на открытом воздухе.</w:t>
      </w:r>
    </w:p>
    <w:p w:rsidR="00EA5485" w:rsidRPr="00C422B6" w:rsidRDefault="00EA5485" w:rsidP="00EA5485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C422B6">
        <w:rPr>
          <w:sz w:val="28"/>
          <w:szCs w:val="28"/>
        </w:rPr>
        <w:t xml:space="preserve"> Коэффициенты сложности предмета </w:t>
      </w:r>
      <w:r w:rsidRPr="00C422B6">
        <w:rPr>
          <w:rFonts w:eastAsia="Times-Roman"/>
          <w:sz w:val="28"/>
          <w:szCs w:val="28"/>
        </w:rPr>
        <w:t>в специальных (коррекционных) общеобразовательных организациях для детей с ограниченными возможностями здоровья могут быть изменены с учетом специфики организации и установлены положением об оплате труда данного учреждения.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3.8. При оплате высококвалифицированных специалистов, привлекаемых для проведения отдельных занятий, курсов, лекций, факультативов, учебных предметов, а также при оплате труда лиц из числа профессорско-преподавательского состава вузов, работников научных организаций применяются следующие коэффициенты ставок почасовой оплаты:</w:t>
      </w:r>
    </w:p>
    <w:tbl>
      <w:tblPr>
        <w:tblW w:w="9356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723"/>
        <w:gridCol w:w="1561"/>
        <w:gridCol w:w="1801"/>
        <w:gridCol w:w="2271"/>
      </w:tblGrid>
      <w:tr w:rsidR="00EA5485" w:rsidRPr="00B11023" w:rsidTr="009D1E1D">
        <w:trPr>
          <w:trHeight w:val="400"/>
        </w:trPr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Контингент </w:t>
            </w:r>
            <w:proofErr w:type="gramStart"/>
            <w:r w:rsidRPr="00B11023">
              <w:t>обучающихся</w:t>
            </w:r>
            <w:proofErr w:type="gramEnd"/>
            <w:r w:rsidRPr="00B11023">
              <w:t xml:space="preserve"> </w:t>
            </w:r>
          </w:p>
        </w:tc>
        <w:tc>
          <w:tcPr>
            <w:tcW w:w="5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Размеры коэффициентов </w:t>
            </w:r>
          </w:p>
        </w:tc>
      </w:tr>
      <w:tr w:rsidR="00EA5485" w:rsidRPr="00B11023" w:rsidTr="009D1E1D">
        <w:trPr>
          <w:trHeight w:val="400"/>
        </w:trPr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B11023" w:rsidRDefault="00EA5485" w:rsidP="009D1E1D"/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профессор, </w:t>
            </w:r>
            <w:r w:rsidRPr="00B11023">
              <w:br/>
              <w:t>доктор наук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доцент, </w:t>
            </w:r>
            <w:r w:rsidRPr="00B11023">
              <w:br/>
              <w:t>кандидат наук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>лица, не имеющие</w:t>
            </w:r>
            <w:r w:rsidRPr="00B11023">
              <w:br/>
              <w:t xml:space="preserve"> ученой степени </w:t>
            </w:r>
          </w:p>
        </w:tc>
      </w:tr>
      <w:tr w:rsidR="00EA5485" w:rsidRPr="00B11023" w:rsidTr="009D1E1D">
        <w:trPr>
          <w:trHeight w:val="400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proofErr w:type="gramStart"/>
            <w:r w:rsidRPr="00B11023">
              <w:t>Обучающиеся</w:t>
            </w:r>
            <w:proofErr w:type="gramEnd"/>
            <w:r w:rsidRPr="00B11023">
              <w:t xml:space="preserve"> в образовательных</w:t>
            </w:r>
            <w:r w:rsidRPr="00B11023">
              <w:br/>
              <w:t xml:space="preserve">учреждениях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0,13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0,1 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0,07 </w:t>
            </w:r>
          </w:p>
        </w:tc>
      </w:tr>
    </w:tbl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0E2315">
        <w:rPr>
          <w:sz w:val="28"/>
          <w:szCs w:val="28"/>
        </w:rPr>
        <w:t xml:space="preserve">Ставки почасовой оплаты определяются исходя из минимальной базовой суммы, установленной </w:t>
      </w:r>
      <w:hyperlink r:id="rId11" w:anchor="Par108" w:history="1">
        <w:r w:rsidRPr="000E2315">
          <w:rPr>
            <w:rStyle w:val="ac"/>
            <w:color w:val="auto"/>
            <w:sz w:val="28"/>
            <w:szCs w:val="28"/>
            <w:u w:val="none"/>
          </w:rPr>
          <w:t>пунктом 3.4</w:t>
        </w:r>
      </w:hyperlink>
      <w:r w:rsidRPr="000E2315">
        <w:rPr>
          <w:sz w:val="28"/>
          <w:szCs w:val="28"/>
        </w:rPr>
        <w:t xml:space="preserve"> настоящего Положения, и коэффициентов ставок почасовой оплаты, предусмотренных настоящим пунктом.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kern w:val="2"/>
          <w:sz w:val="28"/>
          <w:szCs w:val="28"/>
        </w:rPr>
      </w:pPr>
      <w:r w:rsidRPr="000E2315">
        <w:rPr>
          <w:sz w:val="28"/>
          <w:szCs w:val="28"/>
        </w:rPr>
        <w:t>В ставки почасовой оплаты включена оплата за отпуск.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Ставки почасовой оплаты труда лиц, имеющих почетное звание "народный", устанавливаются в размерах, предусмотренных для профессоров, докторов наук.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Оплата труда членов жюри конкурсов и смотров, а также рецензентов конкурсных работ производится по ставкам почасовой оплаты труда, предусмотренным для лиц, проводящих учебные занятия со студентами.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3.9. Выплаты, повышающие размер должностного оклада, минимальной базовой суммы:</w:t>
      </w:r>
    </w:p>
    <w:tbl>
      <w:tblPr>
        <w:tblW w:w="9781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19"/>
        <w:gridCol w:w="5135"/>
        <w:gridCol w:w="1527"/>
      </w:tblGrid>
      <w:tr w:rsidR="00EA5485" w:rsidTr="009D1E1D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работников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повышения</w:t>
            </w:r>
            <w:r>
              <w:rPr>
                <w:sz w:val="20"/>
                <w:szCs w:val="20"/>
              </w:rPr>
              <w:br/>
              <w:t>должностных</w:t>
            </w:r>
            <w:r>
              <w:rPr>
                <w:sz w:val="20"/>
                <w:szCs w:val="20"/>
              </w:rPr>
              <w:br/>
              <w:t xml:space="preserve"> окладов, </w:t>
            </w:r>
            <w:r>
              <w:rPr>
                <w:sz w:val="20"/>
                <w:szCs w:val="20"/>
              </w:rPr>
              <w:br/>
              <w:t>минимальной</w:t>
            </w:r>
            <w:r>
              <w:rPr>
                <w:sz w:val="20"/>
                <w:szCs w:val="20"/>
              </w:rPr>
              <w:br/>
              <w:t xml:space="preserve"> базовой </w:t>
            </w:r>
            <w:r>
              <w:rPr>
                <w:sz w:val="20"/>
                <w:szCs w:val="20"/>
              </w:rPr>
              <w:br/>
              <w:t xml:space="preserve"> суммы</w:t>
            </w:r>
          </w:p>
        </w:tc>
      </w:tr>
      <w:tr w:rsidR="00EA5485" w:rsidTr="009D1E1D">
        <w:trPr>
          <w:trHeight w:val="2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pStyle w:val="ad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Образовательные </w:t>
            </w:r>
            <w:r>
              <w:rPr>
                <w:rFonts w:eastAsia="Times-Roman"/>
                <w:sz w:val="20"/>
                <w:szCs w:val="20"/>
              </w:rPr>
              <w:t>организации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имеющие специальные (коррекционные) отделения, классы, группы для обучающихся( воспитанников) с отклонениями в развитии или классы(группы) для обучающихся(воспитанников),нуждающихся в длительном лечении</w:t>
            </w:r>
          </w:p>
        </w:tc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pStyle w:val="ad"/>
              <w:spacing w:line="240" w:lineRule="exact"/>
              <w:jc w:val="both"/>
              <w:rPr>
                <w:sz w:val="20"/>
                <w:szCs w:val="20"/>
              </w:rPr>
            </w:pPr>
            <w:r w:rsidRPr="00184C0B">
              <w:rPr>
                <w:sz w:val="20"/>
                <w:szCs w:val="20"/>
              </w:rPr>
              <w:t xml:space="preserve">Конкретный перечень работников, которым могут повышаться должностные оклады на 15 – 20%, и конкретный размер этого повышения определяются руководителем образовательной </w:t>
            </w:r>
            <w:r w:rsidRPr="00184C0B">
              <w:rPr>
                <w:rFonts w:eastAsia="Times-Roman"/>
                <w:sz w:val="20"/>
                <w:szCs w:val="20"/>
              </w:rPr>
              <w:t>организации</w:t>
            </w:r>
            <w:r w:rsidRPr="00184C0B">
              <w:rPr>
                <w:sz w:val="20"/>
                <w:szCs w:val="20"/>
              </w:rPr>
              <w:t xml:space="preserve"> по согласованию с профсоюзным органом, органом самоуправления образовательной </w:t>
            </w:r>
            <w:r w:rsidRPr="00184C0B">
              <w:rPr>
                <w:rFonts w:eastAsia="Times-Roman"/>
                <w:sz w:val="20"/>
                <w:szCs w:val="20"/>
              </w:rPr>
              <w:t>организации</w:t>
            </w:r>
            <w:r w:rsidRPr="00184C0B">
              <w:rPr>
                <w:sz w:val="20"/>
                <w:szCs w:val="20"/>
              </w:rPr>
              <w:t xml:space="preserve"> в зависимости от степени и продолжительности общения с обучающимися (воспитанниками) с отклонениями в развитии, нуждающихся в длительном лечении.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pStyle w:val="ad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15 -20%</w:t>
            </w:r>
          </w:p>
        </w:tc>
      </w:tr>
      <w:tr w:rsidR="00EA5485" w:rsidTr="009D1E1D">
        <w:trPr>
          <w:trHeight w:val="2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pStyle w:val="ad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Образовательные </w:t>
            </w:r>
            <w:r>
              <w:rPr>
                <w:rFonts w:eastAsia="Times-Roman"/>
                <w:sz w:val="20"/>
                <w:szCs w:val="20"/>
              </w:rPr>
              <w:t>организации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имеющие психолого-педагогические и медико-педагогические комиссии, логопедические пункты</w:t>
            </w:r>
          </w:p>
        </w:tc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1E5051" w:rsidRDefault="00EA5485" w:rsidP="009D1E1D">
            <w:pPr>
              <w:pStyle w:val="aa"/>
              <w:spacing w:line="240" w:lineRule="exact"/>
              <w:jc w:val="both"/>
              <w:rPr>
                <w:kern w:val="2"/>
                <w:sz w:val="20"/>
                <w:szCs w:val="20"/>
              </w:rPr>
            </w:pPr>
            <w:r w:rsidRPr="00184C0B">
              <w:rPr>
                <w:sz w:val="20"/>
                <w:szCs w:val="20"/>
              </w:rPr>
              <w:t>специалисты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pStyle w:val="ad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EA5485" w:rsidTr="009D1E1D">
        <w:trPr>
          <w:trHeight w:val="19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pStyle w:val="ad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Образовательные </w:t>
            </w:r>
            <w:r>
              <w:rPr>
                <w:sz w:val="20"/>
                <w:szCs w:val="20"/>
              </w:rPr>
              <w:br/>
            </w:r>
            <w:r>
              <w:rPr>
                <w:rFonts w:eastAsia="Times-Roman"/>
                <w:sz w:val="20"/>
                <w:szCs w:val="20"/>
              </w:rPr>
              <w:t>организации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расположенные в </w:t>
            </w:r>
            <w:r>
              <w:rPr>
                <w:sz w:val="20"/>
                <w:szCs w:val="20"/>
              </w:rPr>
              <w:br/>
              <w:t xml:space="preserve">сельской местности </w:t>
            </w:r>
            <w:r>
              <w:rPr>
                <w:sz w:val="20"/>
                <w:szCs w:val="20"/>
              </w:rPr>
              <w:br/>
              <w:t xml:space="preserve">(в соответствии с </w:t>
            </w:r>
            <w:r>
              <w:rPr>
                <w:sz w:val="20"/>
                <w:szCs w:val="20"/>
              </w:rPr>
              <w:br/>
              <w:t xml:space="preserve">законами об </w:t>
            </w:r>
            <w:r>
              <w:rPr>
                <w:sz w:val="20"/>
                <w:szCs w:val="20"/>
              </w:rPr>
              <w:br/>
              <w:t xml:space="preserve">административно- </w:t>
            </w:r>
            <w:r>
              <w:rPr>
                <w:sz w:val="20"/>
                <w:szCs w:val="20"/>
              </w:rPr>
              <w:br/>
              <w:t xml:space="preserve">территориальном </w:t>
            </w:r>
            <w:r>
              <w:rPr>
                <w:sz w:val="20"/>
                <w:szCs w:val="20"/>
              </w:rPr>
              <w:br/>
              <w:t>делении)</w:t>
            </w:r>
          </w:p>
        </w:tc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>
              <w:rPr>
                <w:sz w:val="20"/>
                <w:szCs w:val="20"/>
              </w:rPr>
              <w:t xml:space="preserve">Руководящие работники: </w:t>
            </w:r>
            <w:r>
              <w:rPr>
                <w:sz w:val="20"/>
                <w:szCs w:val="20"/>
              </w:rPr>
              <w:br/>
              <w:t xml:space="preserve">- директор, заведующий, начальник; </w:t>
            </w:r>
            <w:r>
              <w:rPr>
                <w:sz w:val="20"/>
                <w:szCs w:val="20"/>
              </w:rPr>
              <w:br/>
              <w:t xml:space="preserve">- управляющий учебным хозяйством, заведующий (отделом, лабораторией, учебной частью); </w:t>
            </w:r>
            <w:r>
              <w:rPr>
                <w:sz w:val="20"/>
                <w:szCs w:val="20"/>
              </w:rPr>
              <w:br/>
              <w:t xml:space="preserve">- заместитель директора, начальника, заведующего; </w:t>
            </w:r>
            <w:r>
              <w:rPr>
                <w:sz w:val="20"/>
                <w:szCs w:val="20"/>
              </w:rPr>
              <w:br/>
              <w:t xml:space="preserve">- главные бухгалтеры, их заместители; </w:t>
            </w:r>
            <w:r>
              <w:rPr>
                <w:sz w:val="20"/>
                <w:szCs w:val="20"/>
              </w:rPr>
              <w:br/>
              <w:t xml:space="preserve">- руководители групп. </w:t>
            </w:r>
            <w:r>
              <w:rPr>
                <w:sz w:val="20"/>
                <w:szCs w:val="20"/>
              </w:rPr>
              <w:br/>
              <w:t>2.</w:t>
            </w:r>
            <w:proofErr w:type="gramEnd"/>
            <w:r>
              <w:rPr>
                <w:sz w:val="20"/>
                <w:szCs w:val="20"/>
              </w:rPr>
              <w:t xml:space="preserve"> Главные специалисты. </w:t>
            </w:r>
            <w:r>
              <w:rPr>
                <w:sz w:val="20"/>
                <w:szCs w:val="20"/>
              </w:rPr>
              <w:br/>
              <w:t>3. Ведущие специалисты.</w:t>
            </w:r>
          </w:p>
          <w:p w:rsidR="00EA5485" w:rsidRDefault="00EA5485" w:rsidP="009D1E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Специалисты: </w:t>
            </w:r>
            <w:r>
              <w:rPr>
                <w:sz w:val="20"/>
                <w:szCs w:val="20"/>
              </w:rPr>
              <w:br/>
              <w:t xml:space="preserve">- учитель; </w:t>
            </w:r>
            <w:r>
              <w:rPr>
                <w:sz w:val="20"/>
                <w:szCs w:val="20"/>
              </w:rPr>
              <w:br/>
              <w:t xml:space="preserve">- преподаватель; </w:t>
            </w:r>
            <w:r>
              <w:rPr>
                <w:sz w:val="20"/>
                <w:szCs w:val="20"/>
              </w:rPr>
              <w:br/>
              <w:t>- учитель-дефектолог, учитель-логопед,</w:t>
            </w:r>
            <w:r>
              <w:rPr>
                <w:sz w:val="20"/>
                <w:szCs w:val="20"/>
              </w:rPr>
              <w:br/>
              <w:t xml:space="preserve">логопед; </w:t>
            </w:r>
            <w:r>
              <w:rPr>
                <w:sz w:val="20"/>
                <w:szCs w:val="20"/>
              </w:rPr>
              <w:br/>
              <w:t>- преподаватель-организатор (основ безопасности жизнедеятельности, допризывной подготовки);</w:t>
            </w:r>
          </w:p>
          <w:p w:rsidR="00EA5485" w:rsidRPr="001E5051" w:rsidRDefault="00EA5485" w:rsidP="009D1E1D">
            <w:pPr>
              <w:pStyle w:val="aa"/>
              <w:spacing w:after="0" w:line="240" w:lineRule="exact"/>
              <w:rPr>
                <w:kern w:val="2"/>
                <w:sz w:val="20"/>
                <w:szCs w:val="20"/>
              </w:rPr>
            </w:pPr>
            <w:r w:rsidRPr="001E5051">
              <w:rPr>
                <w:sz w:val="20"/>
                <w:szCs w:val="20"/>
              </w:rPr>
              <w:t xml:space="preserve">- руководитель физического воспитания; </w:t>
            </w:r>
            <w:r w:rsidRPr="001E5051">
              <w:rPr>
                <w:sz w:val="20"/>
                <w:szCs w:val="20"/>
              </w:rPr>
              <w:br/>
              <w:t xml:space="preserve">- мастер производственного обучения; </w:t>
            </w:r>
            <w:r w:rsidRPr="001E5051">
              <w:rPr>
                <w:sz w:val="20"/>
                <w:szCs w:val="20"/>
              </w:rPr>
              <w:br/>
              <w:t xml:space="preserve">- методист, инструктор-методист (включая старшего); </w:t>
            </w:r>
            <w:proofErr w:type="gramStart"/>
            <w:r w:rsidRPr="001E5051">
              <w:rPr>
                <w:sz w:val="20"/>
                <w:szCs w:val="20"/>
              </w:rPr>
              <w:br/>
              <w:t>-</w:t>
            </w:r>
            <w:proofErr w:type="gramEnd"/>
            <w:r w:rsidRPr="001E5051">
              <w:rPr>
                <w:sz w:val="20"/>
                <w:szCs w:val="20"/>
              </w:rPr>
              <w:t xml:space="preserve">концертмейстер; </w:t>
            </w:r>
            <w:r w:rsidRPr="001E5051">
              <w:rPr>
                <w:sz w:val="20"/>
                <w:szCs w:val="20"/>
              </w:rPr>
              <w:br/>
              <w:t xml:space="preserve">-музыкальный руководитель; </w:t>
            </w:r>
            <w:r w:rsidRPr="001E5051">
              <w:rPr>
                <w:sz w:val="20"/>
                <w:szCs w:val="20"/>
              </w:rPr>
              <w:br/>
              <w:t xml:space="preserve">-воспитатель (включая старшего); </w:t>
            </w:r>
            <w:r w:rsidRPr="001E5051">
              <w:rPr>
                <w:sz w:val="20"/>
                <w:szCs w:val="20"/>
              </w:rPr>
              <w:br/>
              <w:t>-классный</w:t>
            </w:r>
            <w:r>
              <w:rPr>
                <w:sz w:val="20"/>
                <w:szCs w:val="20"/>
              </w:rPr>
              <w:t xml:space="preserve"> </w:t>
            </w:r>
            <w:r w:rsidRPr="001E5051">
              <w:rPr>
                <w:sz w:val="20"/>
                <w:szCs w:val="20"/>
              </w:rPr>
              <w:t xml:space="preserve">воспитатель; </w:t>
            </w:r>
            <w:r w:rsidRPr="001E5051">
              <w:rPr>
                <w:sz w:val="20"/>
                <w:szCs w:val="20"/>
              </w:rPr>
              <w:br/>
              <w:t xml:space="preserve">-социальный педагог; </w:t>
            </w:r>
            <w:r w:rsidRPr="001E5051">
              <w:rPr>
                <w:sz w:val="20"/>
                <w:szCs w:val="20"/>
              </w:rPr>
              <w:br/>
              <w:t xml:space="preserve">-педагог-психолог; </w:t>
            </w:r>
            <w:r w:rsidRPr="001E5051">
              <w:rPr>
                <w:sz w:val="20"/>
                <w:szCs w:val="20"/>
              </w:rPr>
              <w:br/>
              <w:t xml:space="preserve">-педагог-организатор; </w:t>
            </w:r>
            <w:r w:rsidRPr="001E5051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>п</w:t>
            </w:r>
            <w:r w:rsidRPr="001E5051">
              <w:rPr>
                <w:sz w:val="20"/>
                <w:szCs w:val="20"/>
              </w:rPr>
              <w:t xml:space="preserve">едагог дополнительного образования; </w:t>
            </w:r>
            <w:r w:rsidRPr="001E5051">
              <w:rPr>
                <w:sz w:val="20"/>
                <w:szCs w:val="20"/>
              </w:rPr>
              <w:br/>
              <w:t xml:space="preserve">-тренер-преподаватель образовательного </w:t>
            </w:r>
            <w:r w:rsidRPr="001E5051">
              <w:rPr>
                <w:sz w:val="20"/>
                <w:szCs w:val="20"/>
              </w:rPr>
              <w:br/>
              <w:t xml:space="preserve">учреждения(включая старшего); </w:t>
            </w:r>
            <w:r w:rsidRPr="001E5051">
              <w:rPr>
                <w:sz w:val="20"/>
                <w:szCs w:val="20"/>
              </w:rPr>
              <w:br/>
              <w:t xml:space="preserve">-старший вожатый; </w:t>
            </w:r>
            <w:r w:rsidRPr="001E5051">
              <w:rPr>
                <w:sz w:val="20"/>
                <w:szCs w:val="20"/>
              </w:rPr>
              <w:br/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pStyle w:val="ad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EA5485" w:rsidTr="009D1E1D">
        <w:trPr>
          <w:trHeight w:val="11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pStyle w:val="ad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1E5051" w:rsidRDefault="00EA5485" w:rsidP="009D1E1D">
            <w:pPr>
              <w:pStyle w:val="aa"/>
              <w:spacing w:line="240" w:lineRule="exact"/>
              <w:rPr>
                <w:kern w:val="2"/>
                <w:sz w:val="20"/>
                <w:szCs w:val="20"/>
              </w:rPr>
            </w:pPr>
            <w:r w:rsidRPr="001E5051">
              <w:rPr>
                <w:sz w:val="20"/>
                <w:szCs w:val="20"/>
              </w:rPr>
              <w:br/>
            </w:r>
            <w:proofErr w:type="gramStart"/>
            <w:r w:rsidRPr="001E5051">
              <w:rPr>
                <w:sz w:val="20"/>
                <w:szCs w:val="20"/>
              </w:rPr>
              <w:t xml:space="preserve">- инструктор по труду; </w:t>
            </w:r>
            <w:r w:rsidRPr="001E5051">
              <w:rPr>
                <w:sz w:val="20"/>
                <w:szCs w:val="20"/>
              </w:rPr>
              <w:br/>
              <w:t xml:space="preserve">- инструктор по физической культуре </w:t>
            </w:r>
            <w:r w:rsidRPr="001E5051">
              <w:rPr>
                <w:sz w:val="20"/>
                <w:szCs w:val="20"/>
              </w:rPr>
              <w:br/>
              <w:t xml:space="preserve">диспетчер (включая старшего); </w:t>
            </w:r>
            <w:r w:rsidRPr="001E5051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1E5051">
              <w:rPr>
                <w:sz w:val="20"/>
                <w:szCs w:val="20"/>
              </w:rPr>
              <w:t>документовед</w:t>
            </w:r>
            <w:proofErr w:type="spellEnd"/>
            <w:r w:rsidRPr="001E5051">
              <w:rPr>
                <w:sz w:val="20"/>
                <w:szCs w:val="20"/>
              </w:rPr>
              <w:t xml:space="preserve">; </w:t>
            </w:r>
            <w:r w:rsidRPr="001E5051">
              <w:rPr>
                <w:sz w:val="20"/>
                <w:szCs w:val="20"/>
              </w:rPr>
              <w:br/>
              <w:t xml:space="preserve">- инженер; </w:t>
            </w:r>
            <w:r w:rsidRPr="001E5051">
              <w:rPr>
                <w:sz w:val="20"/>
                <w:szCs w:val="20"/>
              </w:rPr>
              <w:br/>
              <w:t xml:space="preserve">- инспекторы: </w:t>
            </w:r>
            <w:r w:rsidRPr="001E5051">
              <w:rPr>
                <w:sz w:val="20"/>
                <w:szCs w:val="20"/>
              </w:rPr>
              <w:br/>
              <w:t xml:space="preserve">по кадрам, </w:t>
            </w:r>
            <w:r w:rsidRPr="001E5051">
              <w:rPr>
                <w:sz w:val="20"/>
                <w:szCs w:val="20"/>
              </w:rPr>
              <w:br/>
              <w:t xml:space="preserve">по контролю за исполнением поручений </w:t>
            </w:r>
            <w:r w:rsidRPr="001E5051">
              <w:rPr>
                <w:sz w:val="20"/>
                <w:szCs w:val="20"/>
              </w:rPr>
              <w:br/>
              <w:t xml:space="preserve">(включая старших); </w:t>
            </w:r>
            <w:r w:rsidRPr="001E5051">
              <w:rPr>
                <w:sz w:val="20"/>
                <w:szCs w:val="20"/>
              </w:rPr>
              <w:br/>
              <w:t xml:space="preserve">- механик; </w:t>
            </w:r>
            <w:r w:rsidRPr="001E5051">
              <w:rPr>
                <w:sz w:val="20"/>
                <w:szCs w:val="20"/>
              </w:rPr>
              <w:br/>
              <w:t xml:space="preserve">- программист; </w:t>
            </w:r>
            <w:r w:rsidRPr="001E5051">
              <w:rPr>
                <w:sz w:val="20"/>
                <w:szCs w:val="20"/>
              </w:rPr>
              <w:br/>
              <w:t xml:space="preserve">- специалист по кадрам; </w:t>
            </w:r>
            <w:r w:rsidRPr="001E5051">
              <w:rPr>
                <w:sz w:val="20"/>
                <w:szCs w:val="20"/>
              </w:rPr>
              <w:br/>
              <w:t xml:space="preserve">- техник; </w:t>
            </w:r>
            <w:r w:rsidRPr="001E5051">
              <w:rPr>
                <w:sz w:val="20"/>
                <w:szCs w:val="20"/>
              </w:rPr>
              <w:br/>
              <w:t xml:space="preserve">- технолог; </w:t>
            </w:r>
            <w:r w:rsidRPr="001E5051">
              <w:rPr>
                <w:sz w:val="20"/>
                <w:szCs w:val="20"/>
              </w:rPr>
              <w:br/>
              <w:t xml:space="preserve">- художник; </w:t>
            </w:r>
            <w:r w:rsidRPr="001E5051">
              <w:rPr>
                <w:sz w:val="20"/>
                <w:szCs w:val="20"/>
              </w:rPr>
              <w:br/>
              <w:t xml:space="preserve">- юрисконсульт; </w:t>
            </w:r>
            <w:r w:rsidRPr="001E5051">
              <w:rPr>
                <w:sz w:val="20"/>
                <w:szCs w:val="20"/>
              </w:rPr>
              <w:br/>
              <w:t xml:space="preserve">- администратор (включая старшего); </w:t>
            </w:r>
            <w:r w:rsidRPr="001E5051">
              <w:rPr>
                <w:sz w:val="20"/>
                <w:szCs w:val="20"/>
              </w:rPr>
              <w:br/>
              <w:t xml:space="preserve">- бухгалтер, экономист, бухгалтер-ревизор </w:t>
            </w:r>
            <w:proofErr w:type="gram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pStyle w:val="ad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A5485" w:rsidTr="009D1E1D">
        <w:trPr>
          <w:trHeight w:val="2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Базовые школы, 10- </w:t>
            </w:r>
            <w:r>
              <w:rPr>
                <w:sz w:val="20"/>
                <w:szCs w:val="20"/>
              </w:rPr>
              <w:br/>
              <w:t xml:space="preserve">11-е классы </w:t>
            </w:r>
          </w:p>
        </w:tc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15% </w:t>
            </w:r>
          </w:p>
        </w:tc>
      </w:tr>
      <w:tr w:rsidR="00EA5485" w:rsidTr="009D1E1D">
        <w:trPr>
          <w:trHeight w:val="1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индивидуальное обучение на дому больных детей-хронико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 xml:space="preserve"> при наличии соответствующего медицинского заключения)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</w:tbl>
    <w:p w:rsidR="00EA5485" w:rsidRDefault="00EA5485" w:rsidP="00EA5485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 xml:space="preserve">3.10. Заработная плата педагогических работников, за исключением педагогических работников, непосредственно осуществляющих учебный процесс образовательных </w:t>
      </w:r>
      <w:r w:rsidRPr="000E2315">
        <w:rPr>
          <w:rFonts w:eastAsia="Times-Roman"/>
          <w:sz w:val="28"/>
          <w:szCs w:val="28"/>
        </w:rPr>
        <w:t>организаци</w:t>
      </w:r>
      <w:r w:rsidRPr="000E2315">
        <w:rPr>
          <w:sz w:val="28"/>
          <w:szCs w:val="28"/>
        </w:rPr>
        <w:t>й, состоит:</w:t>
      </w:r>
    </w:p>
    <w:p w:rsidR="00EA5485" w:rsidRPr="000E2315" w:rsidRDefault="00EA5485" w:rsidP="00EA54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315">
        <w:rPr>
          <w:sz w:val="28"/>
          <w:szCs w:val="28"/>
        </w:rPr>
        <w:t xml:space="preserve">ЗП = </w:t>
      </w:r>
      <w:proofErr w:type="spellStart"/>
      <w:r w:rsidRPr="000E2315">
        <w:rPr>
          <w:sz w:val="28"/>
          <w:szCs w:val="28"/>
        </w:rPr>
        <w:t>БЧс</w:t>
      </w:r>
      <w:proofErr w:type="spellEnd"/>
      <w:r w:rsidRPr="000E2315">
        <w:rPr>
          <w:sz w:val="28"/>
          <w:szCs w:val="28"/>
        </w:rPr>
        <w:t xml:space="preserve"> + СЧ, где</w:t>
      </w:r>
    </w:p>
    <w:p w:rsidR="00EA5485" w:rsidRPr="000E2315" w:rsidRDefault="00EA5485" w:rsidP="00EA5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БЧс</w:t>
      </w:r>
      <w:proofErr w:type="spellEnd"/>
      <w:r w:rsidRPr="000E2315">
        <w:rPr>
          <w:sz w:val="28"/>
          <w:szCs w:val="28"/>
        </w:rPr>
        <w:t xml:space="preserve"> - базовая часть заработной платы, определяется по формуле:</w:t>
      </w:r>
    </w:p>
    <w:p w:rsidR="00EA5485" w:rsidRPr="000E2315" w:rsidRDefault="00EA5485" w:rsidP="00EA548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БЧс</w:t>
      </w:r>
      <w:proofErr w:type="spellEnd"/>
      <w:r w:rsidRPr="000E2315">
        <w:rPr>
          <w:sz w:val="28"/>
          <w:szCs w:val="28"/>
        </w:rPr>
        <w:t xml:space="preserve"> = ДО + Н</w:t>
      </w:r>
      <w:proofErr w:type="gramStart"/>
      <w:r w:rsidRPr="000E2315">
        <w:rPr>
          <w:sz w:val="28"/>
          <w:szCs w:val="28"/>
        </w:rPr>
        <w:t xml:space="preserve"> + </w:t>
      </w:r>
      <w:proofErr w:type="spellStart"/>
      <w:r w:rsidRPr="000E2315">
        <w:rPr>
          <w:sz w:val="28"/>
          <w:szCs w:val="28"/>
        </w:rPr>
        <w:t>К</w:t>
      </w:r>
      <w:proofErr w:type="gramEnd"/>
      <w:r w:rsidRPr="000E2315">
        <w:rPr>
          <w:sz w:val="28"/>
          <w:szCs w:val="28"/>
        </w:rPr>
        <w:t>в</w:t>
      </w:r>
      <w:proofErr w:type="spellEnd"/>
      <w:r w:rsidRPr="000E2315">
        <w:rPr>
          <w:sz w:val="28"/>
          <w:szCs w:val="28"/>
        </w:rPr>
        <w:t>, где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gramStart"/>
      <w:r w:rsidRPr="000E2315">
        <w:rPr>
          <w:sz w:val="28"/>
          <w:szCs w:val="28"/>
        </w:rPr>
        <w:t>ДО</w:t>
      </w:r>
      <w:proofErr w:type="gramEnd"/>
      <w:r w:rsidRPr="000E2315">
        <w:rPr>
          <w:sz w:val="28"/>
          <w:szCs w:val="28"/>
        </w:rPr>
        <w:t xml:space="preserve"> - должностной оклад;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Н - надбавки (надбавки за ученую степень, почетное звание СССР или Российской Федерации "Заслуженный работник");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spellStart"/>
      <w:r w:rsidRPr="000E2315">
        <w:rPr>
          <w:sz w:val="28"/>
          <w:szCs w:val="28"/>
        </w:rPr>
        <w:t>Кв</w:t>
      </w:r>
      <w:proofErr w:type="spellEnd"/>
      <w:r w:rsidRPr="000E2315">
        <w:rPr>
          <w:sz w:val="28"/>
          <w:szCs w:val="28"/>
        </w:rPr>
        <w:t xml:space="preserve"> - компенсационные выплаты (в соответствии с Трудовым </w:t>
      </w:r>
      <w:hyperlink r:id="rId12" w:history="1">
        <w:r w:rsidRPr="000E2315">
          <w:rPr>
            <w:rStyle w:val="ac"/>
            <w:color w:val="auto"/>
            <w:sz w:val="28"/>
            <w:szCs w:val="28"/>
            <w:u w:val="none"/>
          </w:rPr>
          <w:t>кодексом</w:t>
        </w:r>
      </w:hyperlink>
      <w:r w:rsidRPr="000E2315">
        <w:rPr>
          <w:sz w:val="28"/>
          <w:szCs w:val="28"/>
        </w:rPr>
        <w:t xml:space="preserve"> Российской Федерации);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 xml:space="preserve">СЧ - стимулирующая часть, определяется по методике, приведенной в </w:t>
      </w:r>
      <w:hyperlink r:id="rId13" w:anchor="Par857" w:history="1">
        <w:r w:rsidRPr="000E2315">
          <w:rPr>
            <w:rStyle w:val="ac"/>
            <w:color w:val="auto"/>
            <w:sz w:val="28"/>
            <w:szCs w:val="28"/>
            <w:u w:val="none"/>
          </w:rPr>
          <w:t>разделе 7</w:t>
        </w:r>
      </w:hyperlink>
      <w:r w:rsidRPr="000E2315">
        <w:rPr>
          <w:sz w:val="28"/>
          <w:szCs w:val="28"/>
        </w:rPr>
        <w:t xml:space="preserve"> "Выплаты стимулирующего характера".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Учреждение</w:t>
      </w:r>
      <w:r w:rsidRPr="000E2315">
        <w:rPr>
          <w:sz w:val="28"/>
          <w:szCs w:val="28"/>
        </w:rPr>
        <w:t xml:space="preserve"> в </w:t>
      </w:r>
      <w:proofErr w:type="gramStart"/>
      <w:r w:rsidRPr="000E2315">
        <w:rPr>
          <w:sz w:val="28"/>
          <w:szCs w:val="28"/>
        </w:rPr>
        <w:t>пределах</w:t>
      </w:r>
      <w:proofErr w:type="gramEnd"/>
      <w:r w:rsidRPr="000E2315">
        <w:rPr>
          <w:sz w:val="28"/>
          <w:szCs w:val="28"/>
        </w:rPr>
        <w:t xml:space="preserve"> имеющихся у него средств на оплату труда самостоятельно определяет размеры должностных окладов работников, а также доплат, надбавок, премий и других мер материального стимулирования без ограничения их максимальными размерами. При этом рекомендуемый объем средств фонда оплаты труда, направляемых на выплаты стимулирующего характера, должен составлять не менее 20% общего фонда на оплату труда.</w:t>
      </w:r>
    </w:p>
    <w:p w:rsidR="00EA548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3.12. Условия оплаты труда, включая размер должностного о</w:t>
      </w:r>
      <w:r>
        <w:rPr>
          <w:sz w:val="28"/>
          <w:szCs w:val="28"/>
        </w:rPr>
        <w:t>клада работника</w:t>
      </w:r>
      <w:r w:rsidRPr="000E2315">
        <w:rPr>
          <w:sz w:val="28"/>
          <w:szCs w:val="28"/>
        </w:rPr>
        <w:t>, условия получения выплат стимулирующего и компенсационного характера являются обязательными для включения в трудовой договор.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EA5485" w:rsidRDefault="00EA5485" w:rsidP="00EA54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0E2315">
        <w:rPr>
          <w:b/>
          <w:bCs/>
          <w:sz w:val="28"/>
          <w:szCs w:val="28"/>
        </w:rPr>
        <w:t>4. Определение размера должностных</w:t>
      </w:r>
      <w:r>
        <w:rPr>
          <w:b/>
          <w:bCs/>
          <w:sz w:val="28"/>
          <w:szCs w:val="28"/>
        </w:rPr>
        <w:t xml:space="preserve"> окладов</w:t>
      </w:r>
      <w:r w:rsidRPr="000E2315">
        <w:rPr>
          <w:b/>
          <w:bCs/>
          <w:sz w:val="28"/>
          <w:szCs w:val="28"/>
        </w:rPr>
        <w:t xml:space="preserve"> работников образовательн</w:t>
      </w:r>
      <w:r>
        <w:rPr>
          <w:b/>
          <w:bCs/>
          <w:sz w:val="28"/>
          <w:szCs w:val="28"/>
        </w:rPr>
        <w:t>ого</w:t>
      </w:r>
      <w:r w:rsidRPr="000E2315">
        <w:rPr>
          <w:b/>
          <w:bCs/>
          <w:sz w:val="28"/>
          <w:szCs w:val="28"/>
        </w:rPr>
        <w:t xml:space="preserve"> </w:t>
      </w:r>
      <w:r>
        <w:rPr>
          <w:rFonts w:eastAsia="Times-Roman"/>
          <w:b/>
          <w:bCs/>
          <w:sz w:val="28"/>
          <w:szCs w:val="28"/>
        </w:rPr>
        <w:t>учреждения</w:t>
      </w:r>
      <w:r w:rsidRPr="000E2315">
        <w:rPr>
          <w:b/>
          <w:bCs/>
          <w:sz w:val="28"/>
          <w:szCs w:val="28"/>
        </w:rPr>
        <w:t>, за исключением педагогических работников, непосредственно осуществляющих учебный процесс</w:t>
      </w:r>
    </w:p>
    <w:p w:rsidR="00EA5485" w:rsidRPr="000E2315" w:rsidRDefault="00EA5485" w:rsidP="00EA5485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539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4.1. Размеры должностных окладов специалистов устанавливаютс</w:t>
      </w:r>
      <w:r>
        <w:rPr>
          <w:sz w:val="28"/>
          <w:szCs w:val="28"/>
        </w:rPr>
        <w:t>я руководителем образовательного</w:t>
      </w:r>
      <w:r w:rsidRPr="000E2315">
        <w:rPr>
          <w:sz w:val="28"/>
          <w:szCs w:val="28"/>
        </w:rPr>
        <w:t xml:space="preserve"> учреждения исходя из размеров должностных окладов, установленных по квалификационным уровням профессиональных квалификационных групп на основе требований к профессиональной подготовке и уровню квалификации, </w:t>
      </w:r>
      <w:r w:rsidRPr="000E2315">
        <w:rPr>
          <w:sz w:val="28"/>
          <w:szCs w:val="28"/>
        </w:rPr>
        <w:lastRenderedPageBreak/>
        <w:t>которые необходимы для осуществления соответствующей профессиональной деятельности с учетом сложности и объема выполняемой работы.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539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4.2. Определение размера должностного оклада педагогических работников.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539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4.2.1. Профессиональная квалификационная группа должностей педагогических работников первого квалификационного уровня: инструктор по физической культуре, музыкальный руководитель, старший вожатый.</w:t>
      </w:r>
    </w:p>
    <w:p w:rsidR="00EA5485" w:rsidRPr="000E2315" w:rsidRDefault="00EA5485" w:rsidP="00EA5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5485" w:rsidRPr="00EB0976" w:rsidRDefault="00EA5485" w:rsidP="00EA548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EB0976">
        <w:rPr>
          <w:b/>
          <w:bCs/>
          <w:sz w:val="28"/>
          <w:szCs w:val="28"/>
        </w:rPr>
        <w:t>Размеры окладов с 01.01.2017года.</w:t>
      </w:r>
    </w:p>
    <w:p w:rsidR="00EA5485" w:rsidRPr="00982ACE" w:rsidRDefault="00EA5485" w:rsidP="00EA5485">
      <w:pPr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  <w:r w:rsidRPr="00982ACE">
        <w:rPr>
          <w:sz w:val="28"/>
          <w:szCs w:val="28"/>
        </w:rPr>
        <w:t>Таблица</w:t>
      </w:r>
      <w:proofErr w:type="gramStart"/>
      <w:r w:rsidRPr="00982ACE">
        <w:rPr>
          <w:sz w:val="28"/>
          <w:szCs w:val="28"/>
        </w:rPr>
        <w:t>1</w:t>
      </w:r>
      <w:proofErr w:type="gramEnd"/>
    </w:p>
    <w:p w:rsidR="00EA5485" w:rsidRDefault="00EA5485" w:rsidP="00EA5485">
      <w:pPr>
        <w:autoSpaceDE w:val="0"/>
        <w:autoSpaceDN w:val="0"/>
        <w:adjustRightInd w:val="0"/>
        <w:spacing w:line="360" w:lineRule="atLeast"/>
        <w:jc w:val="center"/>
        <w:rPr>
          <w:b/>
          <w:bCs/>
          <w:sz w:val="28"/>
          <w:szCs w:val="28"/>
        </w:rPr>
      </w:pPr>
    </w:p>
    <w:p w:rsidR="00EA5485" w:rsidRDefault="00EA5485" w:rsidP="00EA5485">
      <w:pPr>
        <w:autoSpaceDE w:val="0"/>
        <w:autoSpaceDN w:val="0"/>
        <w:adjustRightInd w:val="0"/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Размеры минимальных должностных окладов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835"/>
        <w:gridCol w:w="2977"/>
        <w:gridCol w:w="3119"/>
      </w:tblGrid>
      <w:tr w:rsidR="00EA5485" w:rsidTr="009D1E1D">
        <w:trPr>
          <w:trHeight w:val="4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pStyle w:val="ConsPlusCell"/>
              <w:jc w:val="center"/>
            </w:pPr>
            <w:r>
              <w:t>Размер минимального должностного оклада, рублей</w:t>
            </w:r>
          </w:p>
        </w:tc>
      </w:tr>
      <w:tr w:rsidR="00EA5485" w:rsidTr="009D1E1D">
        <w:trPr>
          <w:trHeight w:val="4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pStyle w:val="ConsPlusCell"/>
              <w:jc w:val="center"/>
            </w:pPr>
            <w:r>
              <w:t xml:space="preserve">начального </w:t>
            </w:r>
            <w:r>
              <w:br/>
              <w:t>профобразования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pStyle w:val="ConsPlusCell"/>
              <w:jc w:val="center"/>
            </w:pPr>
            <w:r>
              <w:t xml:space="preserve">среднего </w:t>
            </w:r>
            <w:r>
              <w:br/>
              <w:t>профобразования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pStyle w:val="ConsPlusCell"/>
              <w:jc w:val="center"/>
            </w:pPr>
            <w:r>
              <w:t xml:space="preserve">высшего </w:t>
            </w:r>
            <w:r>
              <w:br/>
              <w:t>профобразования</w:t>
            </w:r>
          </w:p>
        </w:tc>
      </w:tr>
      <w:tr w:rsidR="00EA5485" w:rsidTr="009D1E1D">
        <w:trPr>
          <w:trHeight w:val="5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DD37FA" w:rsidRDefault="00EA5485" w:rsidP="009D1E1D">
            <w:pPr>
              <w:pStyle w:val="ConsPlusCell"/>
              <w:jc w:val="center"/>
            </w:pPr>
            <w:r>
              <w:t>5848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DD37FA" w:rsidRDefault="00EA5485" w:rsidP="009D1E1D">
            <w:pPr>
              <w:pStyle w:val="ConsPlusCell"/>
              <w:jc w:val="center"/>
            </w:pPr>
            <w:r>
              <w:t>6419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DD37FA" w:rsidRDefault="00EA5485" w:rsidP="009D1E1D">
            <w:pPr>
              <w:pStyle w:val="ConsPlusCell"/>
              <w:jc w:val="center"/>
            </w:pPr>
            <w:r>
              <w:t>7075</w:t>
            </w:r>
          </w:p>
        </w:tc>
      </w:tr>
    </w:tbl>
    <w:p w:rsidR="00EA5485" w:rsidRDefault="00EA5485" w:rsidP="00EA548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A5485" w:rsidRDefault="00EA5485" w:rsidP="00EA548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A5485" w:rsidRPr="000E2315" w:rsidRDefault="00EA5485" w:rsidP="00EA548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EA5485" w:rsidRPr="000E2315" w:rsidRDefault="00EA5485" w:rsidP="00EA548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E2315">
        <w:rPr>
          <w:b/>
          <w:bCs/>
          <w:sz w:val="28"/>
          <w:szCs w:val="28"/>
        </w:rPr>
        <w:t>Размеры должностных окладов, устанавливаемые при наличии</w:t>
      </w:r>
    </w:p>
    <w:p w:rsidR="00EA5485" w:rsidRPr="000E2315" w:rsidRDefault="00EA5485" w:rsidP="00EA548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E2315">
        <w:rPr>
          <w:b/>
          <w:bCs/>
          <w:sz w:val="28"/>
          <w:szCs w:val="28"/>
        </w:rPr>
        <w:t>у педагогических работников категории по результатам</w:t>
      </w:r>
    </w:p>
    <w:p w:rsidR="00EA5485" w:rsidRPr="000E2315" w:rsidRDefault="00EA5485" w:rsidP="00EA548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E2315">
        <w:rPr>
          <w:b/>
          <w:bCs/>
          <w:sz w:val="28"/>
          <w:szCs w:val="28"/>
        </w:rPr>
        <w:t>профессиональной аттестации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96"/>
        <w:gridCol w:w="3402"/>
      </w:tblGrid>
      <w:tr w:rsidR="00EA5485" w:rsidRPr="00B11023" w:rsidTr="009D1E1D">
        <w:trPr>
          <w:trHeight w:val="4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>Присвоенная по результатам профессиональной</w:t>
            </w:r>
            <w:r w:rsidRPr="00B11023">
              <w:br/>
              <w:t xml:space="preserve"> аттестации категория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Размер </w:t>
            </w:r>
            <w:r w:rsidRPr="00B11023">
              <w:br/>
              <w:t>должностного оклада, руб.</w:t>
            </w:r>
          </w:p>
        </w:tc>
      </w:tr>
      <w:tr w:rsidR="00EA5485" w:rsidRPr="00B11023" w:rsidTr="009D1E1D">
        <w:trPr>
          <w:trHeight w:val="4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Вторая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>
              <w:t>9387</w:t>
            </w:r>
          </w:p>
        </w:tc>
      </w:tr>
      <w:tr w:rsidR="00EA5485" w:rsidRPr="00B11023" w:rsidTr="009D1E1D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Первая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>
              <w:t>9856</w:t>
            </w:r>
          </w:p>
        </w:tc>
      </w:tr>
      <w:tr w:rsidR="00EA5485" w:rsidRPr="00B11023" w:rsidTr="009D1E1D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Высшая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>
              <w:t>10349</w:t>
            </w:r>
          </w:p>
        </w:tc>
      </w:tr>
    </w:tbl>
    <w:p w:rsidR="00EA5485" w:rsidRPr="000E2315" w:rsidRDefault="00EA5485" w:rsidP="00EA5485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4.2.2. Профессиональная квалификационная группа должностей педагогических работников второго квалификационного уровня: концертмейстер, педагог дополнительного образования, педагог-организатор, социальный педагог.</w:t>
      </w:r>
    </w:p>
    <w:p w:rsidR="00EA548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EA548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EA5485" w:rsidRDefault="00EA5485" w:rsidP="00EA5485">
      <w:pPr>
        <w:autoSpaceDE w:val="0"/>
        <w:autoSpaceDN w:val="0"/>
        <w:adjustRightInd w:val="0"/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Размеры минимальных должностных окладов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835"/>
        <w:gridCol w:w="2977"/>
        <w:gridCol w:w="3119"/>
      </w:tblGrid>
      <w:tr w:rsidR="00EA5485" w:rsidTr="009D1E1D">
        <w:trPr>
          <w:trHeight w:val="4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pStyle w:val="ConsPlusCell"/>
              <w:spacing w:line="360" w:lineRule="atLeast"/>
              <w:jc w:val="both"/>
            </w:pPr>
            <w:r>
              <w:t xml:space="preserve">Размер минимального должностного оклада, рублей </w:t>
            </w:r>
          </w:p>
        </w:tc>
      </w:tr>
      <w:tr w:rsidR="00EA5485" w:rsidTr="009D1E1D">
        <w:trPr>
          <w:trHeight w:val="4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pStyle w:val="ConsPlusCell"/>
              <w:spacing w:line="360" w:lineRule="atLeast"/>
              <w:jc w:val="both"/>
            </w:pPr>
            <w:r>
              <w:t xml:space="preserve"> начального </w:t>
            </w:r>
            <w:r>
              <w:br/>
              <w:t>профобразования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pStyle w:val="ConsPlusCell"/>
              <w:spacing w:line="360" w:lineRule="atLeast"/>
              <w:jc w:val="both"/>
            </w:pPr>
            <w:r>
              <w:t xml:space="preserve"> среднего </w:t>
            </w:r>
            <w:r>
              <w:br/>
              <w:t>профобразования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pStyle w:val="ConsPlusCell"/>
              <w:spacing w:line="360" w:lineRule="atLeast"/>
              <w:jc w:val="both"/>
            </w:pPr>
            <w:r>
              <w:t xml:space="preserve"> высшего </w:t>
            </w:r>
            <w:r>
              <w:br/>
              <w:t>профобразования</w:t>
            </w:r>
          </w:p>
        </w:tc>
      </w:tr>
      <w:tr w:rsidR="00EA5485" w:rsidTr="009D1E1D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DD37FA" w:rsidRDefault="00EA5485" w:rsidP="009D1E1D">
            <w:pPr>
              <w:pStyle w:val="ConsPlusCell"/>
              <w:spacing w:line="360" w:lineRule="atLeast"/>
              <w:jc w:val="both"/>
            </w:pPr>
            <w:r>
              <w:rPr>
                <w:lang w:val="en-US"/>
              </w:rPr>
              <w:t>6</w:t>
            </w:r>
            <w:r>
              <w:t>419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DD37FA" w:rsidRDefault="00EA5485" w:rsidP="009D1E1D">
            <w:pPr>
              <w:pStyle w:val="ConsPlusCell"/>
              <w:spacing w:line="360" w:lineRule="atLeast"/>
              <w:jc w:val="both"/>
            </w:pPr>
            <w:r>
              <w:t>7075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DD37FA" w:rsidRDefault="00EA5485" w:rsidP="009D1E1D">
            <w:pPr>
              <w:pStyle w:val="ConsPlusCell"/>
              <w:spacing w:line="360" w:lineRule="atLeast"/>
              <w:jc w:val="both"/>
            </w:pPr>
            <w:r>
              <w:t>7769</w:t>
            </w:r>
          </w:p>
        </w:tc>
      </w:tr>
    </w:tbl>
    <w:p w:rsidR="00EA5485" w:rsidRPr="000E2315" w:rsidRDefault="00EA5485" w:rsidP="00EA5485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EA5485" w:rsidRPr="000E2315" w:rsidRDefault="00EA5485" w:rsidP="00EA548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EA5485" w:rsidRPr="000E2315" w:rsidRDefault="00EA5485" w:rsidP="00EA548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E2315">
        <w:rPr>
          <w:b/>
          <w:bCs/>
          <w:sz w:val="28"/>
          <w:szCs w:val="28"/>
        </w:rPr>
        <w:t>Размеры должностных окладов, устанавливаемые при наличии</w:t>
      </w:r>
    </w:p>
    <w:p w:rsidR="00EA5485" w:rsidRPr="000E2315" w:rsidRDefault="00EA5485" w:rsidP="00EA548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E2315">
        <w:rPr>
          <w:b/>
          <w:bCs/>
          <w:sz w:val="28"/>
          <w:szCs w:val="28"/>
        </w:rPr>
        <w:t>у педагогических работников категории по результатам</w:t>
      </w:r>
    </w:p>
    <w:p w:rsidR="00EA5485" w:rsidRDefault="00EA5485" w:rsidP="00EA548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E2315">
        <w:rPr>
          <w:b/>
          <w:bCs/>
          <w:sz w:val="28"/>
          <w:szCs w:val="28"/>
        </w:rPr>
        <w:t>профессиональной аттестации</w:t>
      </w:r>
    </w:p>
    <w:p w:rsidR="00EA5485" w:rsidRPr="000E2315" w:rsidRDefault="00EA5485" w:rsidP="00EA548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400"/>
        <w:gridCol w:w="2680"/>
      </w:tblGrid>
      <w:tr w:rsidR="00EA5485" w:rsidRPr="000E2315" w:rsidTr="009D1E1D">
        <w:trPr>
          <w:trHeight w:val="4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C422B6" w:rsidRDefault="00EA5485" w:rsidP="009D1E1D">
            <w:pPr>
              <w:pStyle w:val="ConsPlusCell"/>
            </w:pPr>
            <w:r w:rsidRPr="00C422B6">
              <w:t>Присвоенная по результатам профессиональной</w:t>
            </w:r>
            <w:r w:rsidRPr="00C422B6">
              <w:br/>
              <w:t xml:space="preserve"> аттестации категория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C422B6" w:rsidRDefault="00EA5485" w:rsidP="009D1E1D">
            <w:pPr>
              <w:pStyle w:val="ConsPlusCell"/>
            </w:pPr>
            <w:r w:rsidRPr="00C422B6">
              <w:t xml:space="preserve"> Размер </w:t>
            </w:r>
            <w:r w:rsidRPr="00C422B6">
              <w:br/>
              <w:t xml:space="preserve">должностного оклада, </w:t>
            </w:r>
            <w:r w:rsidRPr="00C422B6">
              <w:lastRenderedPageBreak/>
              <w:t>руб.</w:t>
            </w:r>
          </w:p>
        </w:tc>
      </w:tr>
      <w:tr w:rsidR="00EA5485" w:rsidRPr="000E2315" w:rsidTr="009D1E1D">
        <w:trPr>
          <w:trHeight w:val="4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C422B6" w:rsidRDefault="00EA5485" w:rsidP="009D1E1D">
            <w:pPr>
              <w:pStyle w:val="ConsPlusCell"/>
            </w:pPr>
            <w:r w:rsidRPr="00C422B6">
              <w:lastRenderedPageBreak/>
              <w:t xml:space="preserve">Вторая или соответствие квалификационной </w:t>
            </w:r>
            <w:r w:rsidRPr="00C422B6">
              <w:br/>
              <w:t xml:space="preserve">категории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C422B6" w:rsidRDefault="00EA5485" w:rsidP="009D1E1D">
            <w:pPr>
              <w:pStyle w:val="ConsPlusCell"/>
            </w:pPr>
            <w:r>
              <w:t>10130</w:t>
            </w:r>
          </w:p>
        </w:tc>
      </w:tr>
      <w:tr w:rsidR="00EA5485" w:rsidRPr="000E2315" w:rsidTr="009D1E1D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C422B6" w:rsidRDefault="00EA5485" w:rsidP="009D1E1D">
            <w:pPr>
              <w:pStyle w:val="ConsPlusCell"/>
            </w:pPr>
            <w:r w:rsidRPr="00C422B6">
              <w:t xml:space="preserve">Первая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C422B6" w:rsidRDefault="00EA5485" w:rsidP="009D1E1D">
            <w:pPr>
              <w:pStyle w:val="ConsPlusCell"/>
            </w:pPr>
            <w:r>
              <w:t>10636</w:t>
            </w:r>
          </w:p>
        </w:tc>
      </w:tr>
      <w:tr w:rsidR="00EA5485" w:rsidRPr="000E2315" w:rsidTr="009D1E1D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C422B6" w:rsidRDefault="00EA5485" w:rsidP="009D1E1D">
            <w:pPr>
              <w:pStyle w:val="ConsPlusCell"/>
            </w:pPr>
            <w:r w:rsidRPr="00C422B6">
              <w:t xml:space="preserve">Высшая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C422B6" w:rsidRDefault="00EA5485" w:rsidP="009D1E1D">
            <w:pPr>
              <w:pStyle w:val="ConsPlusCell"/>
            </w:pPr>
            <w:r>
              <w:t>11170</w:t>
            </w:r>
          </w:p>
        </w:tc>
      </w:tr>
    </w:tbl>
    <w:p w:rsidR="00EA5485" w:rsidRDefault="00EA5485" w:rsidP="00EA5485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val="en-US"/>
        </w:rPr>
      </w:pPr>
    </w:p>
    <w:p w:rsidR="00EA5485" w:rsidRDefault="00EA5485" w:rsidP="00EA5485">
      <w:pPr>
        <w:autoSpaceDE w:val="0"/>
        <w:autoSpaceDN w:val="0"/>
        <w:adjustRightInd w:val="0"/>
        <w:spacing w:line="360" w:lineRule="atLeast"/>
        <w:ind w:firstLine="539"/>
        <w:jc w:val="both"/>
        <w:rPr>
          <w:sz w:val="28"/>
          <w:szCs w:val="28"/>
          <w:lang w:val="en-US"/>
        </w:rPr>
      </w:pPr>
    </w:p>
    <w:p w:rsidR="00EA5485" w:rsidRPr="001236C2" w:rsidRDefault="00EA5485" w:rsidP="00EA5485">
      <w:pPr>
        <w:autoSpaceDE w:val="0"/>
        <w:autoSpaceDN w:val="0"/>
        <w:adjustRightInd w:val="0"/>
        <w:spacing w:line="360" w:lineRule="atLeast"/>
        <w:ind w:firstLine="539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4.2.3. Профессиональная квалификационная группа должностей педагогических работников третьего квалификационного уровня: воспитатель, мастер производственного обучения, методист, педагог-психолог.</w:t>
      </w:r>
    </w:p>
    <w:p w:rsidR="00EA5485" w:rsidRPr="000E2315" w:rsidRDefault="00EA5485" w:rsidP="00EA548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EA5485" w:rsidRPr="000E2315" w:rsidRDefault="00EA5485" w:rsidP="00EA5485">
      <w:pPr>
        <w:autoSpaceDE w:val="0"/>
        <w:autoSpaceDN w:val="0"/>
        <w:adjustRightInd w:val="0"/>
        <w:ind w:left="1416" w:firstLine="708"/>
        <w:rPr>
          <w:b/>
          <w:bCs/>
          <w:sz w:val="28"/>
          <w:szCs w:val="28"/>
        </w:rPr>
      </w:pPr>
      <w:r w:rsidRPr="000E2315">
        <w:rPr>
          <w:b/>
          <w:bCs/>
          <w:sz w:val="28"/>
          <w:szCs w:val="28"/>
        </w:rPr>
        <w:t>Размер должностных окладов</w:t>
      </w:r>
    </w:p>
    <w:tbl>
      <w:tblPr>
        <w:tblW w:w="6960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160"/>
        <w:gridCol w:w="3240"/>
        <w:gridCol w:w="1560"/>
      </w:tblGrid>
      <w:tr w:rsidR="00EA5485" w:rsidRPr="00B11023" w:rsidTr="009D1E1D">
        <w:trPr>
          <w:trHeight w:val="400"/>
        </w:trPr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Размер должностного оклада, руб. </w:t>
            </w:r>
          </w:p>
        </w:tc>
      </w:tr>
      <w:tr w:rsidR="00EA5485" w:rsidRPr="00B11023" w:rsidTr="009D1E1D">
        <w:trPr>
          <w:trHeight w:val="10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Начальное </w:t>
            </w:r>
            <w:r w:rsidRPr="00B11023">
              <w:br/>
              <w:t>профессиональное</w:t>
            </w:r>
            <w:r w:rsidRPr="00B11023">
              <w:br/>
              <w:t xml:space="preserve"> образование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>Среднее профессиональное,</w:t>
            </w:r>
            <w:r w:rsidRPr="00B11023">
              <w:br/>
              <w:t xml:space="preserve"> неполное высшее </w:t>
            </w:r>
            <w:r w:rsidRPr="00B11023">
              <w:br/>
              <w:t xml:space="preserve">образование, учительский </w:t>
            </w:r>
            <w:r w:rsidRPr="00B11023">
              <w:br/>
              <w:t>институт и приравненные к</w:t>
            </w:r>
            <w:r w:rsidRPr="00B11023">
              <w:br/>
              <w:t xml:space="preserve"> нему учебные заведения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Высшее </w:t>
            </w:r>
            <w:r w:rsidRPr="00B11023">
              <w:br/>
              <w:t>образование</w:t>
            </w:r>
          </w:p>
        </w:tc>
      </w:tr>
      <w:tr w:rsidR="00EA5485" w:rsidRPr="00B11023" w:rsidTr="009D1E1D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>
              <w:t>7075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>
              <w:t xml:space="preserve"> 7769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>
              <w:t xml:space="preserve"> 8519</w:t>
            </w:r>
          </w:p>
        </w:tc>
      </w:tr>
    </w:tbl>
    <w:p w:rsidR="00EA5485" w:rsidRDefault="00EA5485" w:rsidP="00EA548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A5485" w:rsidRPr="000E2315" w:rsidRDefault="00EA5485" w:rsidP="00EA548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EA5485" w:rsidRPr="000E2315" w:rsidRDefault="00EA5485" w:rsidP="00EA548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E2315">
        <w:rPr>
          <w:b/>
          <w:bCs/>
          <w:sz w:val="28"/>
          <w:szCs w:val="28"/>
        </w:rPr>
        <w:t>Размеры должностных окладов, устанавливаемые при наличии</w:t>
      </w:r>
    </w:p>
    <w:p w:rsidR="00EA5485" w:rsidRPr="000E2315" w:rsidRDefault="00EA5485" w:rsidP="00EA548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E2315">
        <w:rPr>
          <w:b/>
          <w:bCs/>
          <w:sz w:val="28"/>
          <w:szCs w:val="28"/>
        </w:rPr>
        <w:t>у педагогических работников категории по результатам</w:t>
      </w:r>
    </w:p>
    <w:p w:rsidR="00EA5485" w:rsidRPr="000E2315" w:rsidRDefault="00EA5485" w:rsidP="00EA548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E2315">
        <w:rPr>
          <w:b/>
          <w:bCs/>
          <w:sz w:val="28"/>
          <w:szCs w:val="28"/>
        </w:rPr>
        <w:t>профессиональной аттестации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400"/>
        <w:gridCol w:w="2680"/>
      </w:tblGrid>
      <w:tr w:rsidR="00EA5485" w:rsidRPr="00B11023" w:rsidTr="009D1E1D">
        <w:trPr>
          <w:trHeight w:val="4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>Присвоенная по результатам профессиональной</w:t>
            </w:r>
            <w:r w:rsidRPr="00B11023">
              <w:br/>
              <w:t xml:space="preserve"> аттестации категория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размер </w:t>
            </w:r>
            <w:r w:rsidRPr="00B11023">
              <w:br/>
              <w:t>должностного оклада, руб.</w:t>
            </w:r>
          </w:p>
        </w:tc>
      </w:tr>
      <w:tr w:rsidR="00EA5485" w:rsidRPr="00B11023" w:rsidTr="009D1E1D">
        <w:trPr>
          <w:trHeight w:val="4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Вторая 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>10</w:t>
            </w:r>
            <w:r>
              <w:t>968</w:t>
            </w:r>
          </w:p>
        </w:tc>
      </w:tr>
      <w:tr w:rsidR="00EA5485" w:rsidRPr="00B11023" w:rsidTr="009D1E1D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Первая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>1</w:t>
            </w:r>
            <w:r>
              <w:t>1518</w:t>
            </w:r>
          </w:p>
        </w:tc>
      </w:tr>
      <w:tr w:rsidR="00EA5485" w:rsidRPr="00B11023" w:rsidTr="009D1E1D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Высшая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>1</w:t>
            </w:r>
            <w:r>
              <w:t>2094</w:t>
            </w:r>
          </w:p>
        </w:tc>
      </w:tr>
    </w:tbl>
    <w:p w:rsidR="00EA5485" w:rsidRPr="000E2315" w:rsidRDefault="00EA5485" w:rsidP="00EA5485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539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4.2.4. Профессиональная квалификационная группа должностей педагогических работников четвертого квалификационного уровня: преподаватель (кроме должностей преподавателей, отнесенных к профессорско-преподавательскому составу), преподаватель-организатор основ безопасности жизнедеятельности, старший воспитатель, учитель-дефектолог и учитель-логопед (для штатн</w:t>
      </w:r>
      <w:r>
        <w:rPr>
          <w:sz w:val="28"/>
          <w:szCs w:val="28"/>
        </w:rPr>
        <w:t xml:space="preserve">ых должностей), логопед, 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педагог-блиотекарь</w:t>
      </w:r>
      <w:proofErr w:type="spellEnd"/>
      <w:r>
        <w:rPr>
          <w:sz w:val="28"/>
          <w:szCs w:val="28"/>
        </w:rPr>
        <w:t>.</w:t>
      </w:r>
    </w:p>
    <w:p w:rsidR="00EA5485" w:rsidRPr="000E2315" w:rsidRDefault="00EA5485" w:rsidP="00EA5485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EA5485" w:rsidRPr="000E2315" w:rsidRDefault="00EA5485" w:rsidP="00EA548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EA5485" w:rsidRPr="000E2315" w:rsidRDefault="00EA5485" w:rsidP="00EA54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2315">
        <w:rPr>
          <w:b/>
          <w:bCs/>
          <w:sz w:val="28"/>
          <w:szCs w:val="28"/>
        </w:rPr>
        <w:t>Размер должностных окладов</w:t>
      </w:r>
    </w:p>
    <w:tbl>
      <w:tblPr>
        <w:tblW w:w="8343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4"/>
        <w:gridCol w:w="3969"/>
        <w:gridCol w:w="1680"/>
      </w:tblGrid>
      <w:tr w:rsidR="00EA5485" w:rsidRPr="00B11023" w:rsidTr="009D1E1D">
        <w:trPr>
          <w:trHeight w:val="400"/>
        </w:trPr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Размер должностного оклада, руб. </w:t>
            </w:r>
          </w:p>
        </w:tc>
      </w:tr>
      <w:tr w:rsidR="00EA5485" w:rsidRPr="00B11023" w:rsidTr="009D1E1D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Начальное </w:t>
            </w:r>
            <w:r w:rsidRPr="00B11023">
              <w:br/>
              <w:t>профессиональное</w:t>
            </w:r>
            <w:r w:rsidRPr="00B11023">
              <w:br/>
              <w:t xml:space="preserve"> образование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  <w:jc w:val="both"/>
            </w:pPr>
            <w:r w:rsidRPr="00B11023">
              <w:t xml:space="preserve"> Среднее  профессиональное, </w:t>
            </w:r>
            <w:r w:rsidRPr="00B11023">
              <w:br/>
              <w:t xml:space="preserve"> неполное высшее образование, учительский</w:t>
            </w:r>
            <w:r>
              <w:t xml:space="preserve"> </w:t>
            </w:r>
            <w:r w:rsidRPr="00B11023">
              <w:t xml:space="preserve">институт и приравненные </w:t>
            </w:r>
            <w:r>
              <w:t xml:space="preserve">к </w:t>
            </w:r>
            <w:r w:rsidRPr="00B11023">
              <w:t>нему учебные заведения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Высшее </w:t>
            </w:r>
            <w:r w:rsidRPr="00B11023">
              <w:br/>
              <w:t xml:space="preserve">образование </w:t>
            </w:r>
          </w:p>
        </w:tc>
      </w:tr>
      <w:tr w:rsidR="00EA5485" w:rsidRPr="00B11023" w:rsidTr="009D1E1D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>7</w:t>
            </w:r>
            <w:r>
              <w:t>778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>
              <w:t xml:space="preserve"> 8519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>
              <w:t xml:space="preserve"> 9317</w:t>
            </w:r>
          </w:p>
        </w:tc>
      </w:tr>
    </w:tbl>
    <w:p w:rsidR="00EA5485" w:rsidRDefault="00EA5485" w:rsidP="00EA5485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EA5485" w:rsidRPr="000E2315" w:rsidRDefault="00EA5485" w:rsidP="00EA5485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EA5485" w:rsidRPr="000E2315" w:rsidRDefault="00EA5485" w:rsidP="00EA548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EA5485" w:rsidRPr="000E2315" w:rsidRDefault="00EA5485" w:rsidP="00EA548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E2315">
        <w:rPr>
          <w:b/>
          <w:bCs/>
          <w:sz w:val="28"/>
          <w:szCs w:val="28"/>
        </w:rPr>
        <w:t>Размеры должностных окладов, устанавливаемые при наличии</w:t>
      </w:r>
    </w:p>
    <w:p w:rsidR="00EA5485" w:rsidRPr="000E2315" w:rsidRDefault="00EA5485" w:rsidP="00EA548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E2315">
        <w:rPr>
          <w:b/>
          <w:bCs/>
          <w:sz w:val="28"/>
          <w:szCs w:val="28"/>
        </w:rPr>
        <w:t>у педагогических работников категории по результатам</w:t>
      </w:r>
    </w:p>
    <w:p w:rsidR="00EA5485" w:rsidRPr="000E2315" w:rsidRDefault="00EA5485" w:rsidP="00EA548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E2315">
        <w:rPr>
          <w:b/>
          <w:bCs/>
          <w:sz w:val="28"/>
          <w:szCs w:val="28"/>
        </w:rPr>
        <w:t>профессиональной аттестации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400"/>
        <w:gridCol w:w="2538"/>
      </w:tblGrid>
      <w:tr w:rsidR="00EA5485" w:rsidRPr="000E2315" w:rsidTr="009D1E1D">
        <w:trPr>
          <w:trHeight w:val="4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7456A8" w:rsidRDefault="00EA5485" w:rsidP="009D1E1D">
            <w:pPr>
              <w:pStyle w:val="ConsPlusCell"/>
            </w:pPr>
            <w:r w:rsidRPr="007456A8">
              <w:t>Присвоенная по результатам профессиональной</w:t>
            </w:r>
            <w:r w:rsidRPr="007456A8">
              <w:br/>
              <w:t xml:space="preserve"> аттестации категория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7456A8" w:rsidRDefault="00EA5485" w:rsidP="009D1E1D">
            <w:pPr>
              <w:pStyle w:val="ConsPlusCell"/>
            </w:pPr>
            <w:r w:rsidRPr="007456A8">
              <w:t xml:space="preserve"> Размер </w:t>
            </w:r>
            <w:r w:rsidRPr="007456A8">
              <w:br/>
              <w:t>должностного оклада, руб.</w:t>
            </w:r>
          </w:p>
        </w:tc>
      </w:tr>
      <w:tr w:rsidR="00EA5485" w:rsidRPr="000E2315" w:rsidTr="009D1E1D">
        <w:trPr>
          <w:trHeight w:val="4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7456A8" w:rsidRDefault="00EA5485" w:rsidP="009D1E1D">
            <w:pPr>
              <w:pStyle w:val="ConsPlusCell"/>
            </w:pPr>
            <w:r w:rsidRPr="007456A8">
              <w:t xml:space="preserve">Вторая 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7456A8" w:rsidRDefault="00EA5485" w:rsidP="009D1E1D">
            <w:pPr>
              <w:pStyle w:val="ConsPlusCell"/>
            </w:pPr>
            <w:r w:rsidRPr="007456A8">
              <w:t>10</w:t>
            </w:r>
            <w:r>
              <w:t>968</w:t>
            </w:r>
          </w:p>
        </w:tc>
      </w:tr>
      <w:tr w:rsidR="00EA5485" w:rsidRPr="000E2315" w:rsidTr="009D1E1D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7456A8" w:rsidRDefault="00EA5485" w:rsidP="009D1E1D">
            <w:pPr>
              <w:pStyle w:val="ConsPlusCell"/>
            </w:pPr>
            <w:r w:rsidRPr="007456A8">
              <w:t xml:space="preserve">Первая 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7456A8" w:rsidRDefault="00EA5485" w:rsidP="009D1E1D">
            <w:pPr>
              <w:pStyle w:val="ConsPlusCell"/>
            </w:pPr>
            <w:r w:rsidRPr="007456A8">
              <w:t>1</w:t>
            </w:r>
            <w:r>
              <w:t>1518</w:t>
            </w:r>
          </w:p>
        </w:tc>
      </w:tr>
      <w:tr w:rsidR="00EA5485" w:rsidRPr="000E2315" w:rsidTr="009D1E1D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7456A8" w:rsidRDefault="00EA5485" w:rsidP="009D1E1D">
            <w:pPr>
              <w:pStyle w:val="ConsPlusCell"/>
            </w:pPr>
            <w:r w:rsidRPr="007456A8">
              <w:t xml:space="preserve">Высшая 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7456A8" w:rsidRDefault="00EA5485" w:rsidP="009D1E1D">
            <w:pPr>
              <w:pStyle w:val="ConsPlusCell"/>
            </w:pPr>
            <w:r w:rsidRPr="007456A8">
              <w:t>1</w:t>
            </w:r>
            <w:r>
              <w:t>2094</w:t>
            </w:r>
          </w:p>
        </w:tc>
      </w:tr>
    </w:tbl>
    <w:p w:rsidR="00EA5485" w:rsidRPr="000E2315" w:rsidRDefault="00EA5485" w:rsidP="00EA5485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EA5485" w:rsidRDefault="00EA5485" w:rsidP="00EA5485">
      <w:pPr>
        <w:ind w:firstLine="709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4.2.5. Педагогич</w:t>
      </w:r>
      <w:r>
        <w:rPr>
          <w:sz w:val="28"/>
          <w:szCs w:val="28"/>
        </w:rPr>
        <w:t>еским работникам образовательного</w:t>
      </w:r>
      <w:r w:rsidRPr="000E2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Pr="000E2315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0E2315">
        <w:rPr>
          <w:sz w:val="28"/>
          <w:szCs w:val="28"/>
        </w:rPr>
        <w:t>ежемесячная надбавка к должностному окладу</w:t>
      </w:r>
      <w:r>
        <w:rPr>
          <w:sz w:val="28"/>
          <w:szCs w:val="28"/>
        </w:rPr>
        <w:t xml:space="preserve"> </w:t>
      </w:r>
      <w:r w:rsidRPr="000E2315">
        <w:rPr>
          <w:sz w:val="28"/>
          <w:szCs w:val="28"/>
        </w:rPr>
        <w:t>за стаж работы в следующих размерах:</w:t>
      </w:r>
    </w:p>
    <w:p w:rsidR="00EA5485" w:rsidRDefault="00EA5485" w:rsidP="00EA5485">
      <w:pPr>
        <w:jc w:val="right"/>
        <w:rPr>
          <w:sz w:val="28"/>
          <w:szCs w:val="28"/>
        </w:rPr>
      </w:pPr>
    </w:p>
    <w:p w:rsidR="00EA5485" w:rsidRPr="000E2315" w:rsidRDefault="00EA5485" w:rsidP="00EA54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Таблица 9</w:t>
      </w:r>
    </w:p>
    <w:p w:rsidR="00EA5485" w:rsidRPr="000E2315" w:rsidRDefault="00EA5485" w:rsidP="00EA5485">
      <w:pPr>
        <w:jc w:val="center"/>
        <w:rPr>
          <w:sz w:val="28"/>
          <w:szCs w:val="28"/>
        </w:rPr>
      </w:pPr>
      <w:r w:rsidRPr="000E2315">
        <w:rPr>
          <w:sz w:val="28"/>
          <w:szCs w:val="28"/>
        </w:rPr>
        <w:t>Размер ежемесячной надбавки к должностному окладу педагогического работника за стаж работы</w:t>
      </w:r>
    </w:p>
    <w:tbl>
      <w:tblPr>
        <w:tblW w:w="9464" w:type="dxa"/>
        <w:tblInd w:w="2" w:type="dxa"/>
        <w:tblLayout w:type="fixed"/>
        <w:tblLook w:val="00A0"/>
      </w:tblPr>
      <w:tblGrid>
        <w:gridCol w:w="4364"/>
        <w:gridCol w:w="5100"/>
      </w:tblGrid>
      <w:tr w:rsidR="00EA5485" w:rsidRPr="00B11023" w:rsidTr="009D1E1D">
        <w:trPr>
          <w:trHeight w:val="322"/>
        </w:trPr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5485" w:rsidRPr="00B11023" w:rsidRDefault="00EA5485" w:rsidP="009D1E1D">
            <w:pPr>
              <w:jc w:val="center"/>
            </w:pPr>
            <w:r w:rsidRPr="00B11023">
              <w:t xml:space="preserve">Педагогический стаж или стаж по профилю 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C422B6" w:rsidRDefault="00EA5485" w:rsidP="009D1E1D">
            <w:pPr>
              <w:jc w:val="center"/>
            </w:pPr>
            <w:r w:rsidRPr="00B11023">
              <w:t>размер ежемесячной надбавки к должностному окладу педагогического работника за стаж работы, %</w:t>
            </w:r>
          </w:p>
        </w:tc>
      </w:tr>
      <w:tr w:rsidR="00EA5485" w:rsidRPr="00B11023" w:rsidTr="009D1E1D">
        <w:trPr>
          <w:trHeight w:val="673"/>
        </w:trPr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85" w:rsidRPr="00B11023" w:rsidRDefault="00EA5485" w:rsidP="009D1E1D"/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B11023" w:rsidRDefault="00EA5485" w:rsidP="009D1E1D"/>
        </w:tc>
      </w:tr>
      <w:tr w:rsidR="00EA5485" w:rsidRPr="00B11023" w:rsidTr="009D1E1D">
        <w:trPr>
          <w:trHeight w:val="276"/>
        </w:trPr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85" w:rsidRPr="00B11023" w:rsidRDefault="00EA5485" w:rsidP="009D1E1D"/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B11023" w:rsidRDefault="00EA5485" w:rsidP="009D1E1D"/>
        </w:tc>
      </w:tr>
      <w:tr w:rsidR="00EA5485" w:rsidRPr="00B11023" w:rsidTr="009D1E1D">
        <w:trPr>
          <w:trHeight w:val="276"/>
        </w:trPr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85" w:rsidRPr="00B11023" w:rsidRDefault="00EA5485" w:rsidP="009D1E1D"/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B11023" w:rsidRDefault="00EA5485" w:rsidP="009D1E1D"/>
        </w:tc>
      </w:tr>
      <w:tr w:rsidR="00EA5485" w:rsidRPr="00B11023" w:rsidTr="009D1E1D">
        <w:trPr>
          <w:trHeight w:val="33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485" w:rsidRPr="00B11023" w:rsidRDefault="00EA5485" w:rsidP="009D1E1D">
            <w:pPr>
              <w:jc w:val="center"/>
            </w:pPr>
            <w:r w:rsidRPr="00B11023">
              <w:t>От 3 до 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485" w:rsidRPr="00B11023" w:rsidRDefault="00EA5485" w:rsidP="009D1E1D">
            <w:pPr>
              <w:jc w:val="center"/>
            </w:pPr>
            <w:r w:rsidRPr="00B11023">
              <w:t>5</w:t>
            </w:r>
          </w:p>
        </w:tc>
      </w:tr>
      <w:tr w:rsidR="00EA5485" w:rsidRPr="00B11023" w:rsidTr="009D1E1D">
        <w:trPr>
          <w:trHeight w:val="33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485" w:rsidRPr="00B11023" w:rsidRDefault="00EA5485" w:rsidP="009D1E1D">
            <w:pPr>
              <w:jc w:val="center"/>
            </w:pPr>
            <w:r w:rsidRPr="00B11023">
              <w:t>От 8 до 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485" w:rsidRPr="00B11023" w:rsidRDefault="00EA5485" w:rsidP="009D1E1D">
            <w:pPr>
              <w:jc w:val="center"/>
            </w:pPr>
            <w:r w:rsidRPr="00B11023">
              <w:t>12</w:t>
            </w:r>
          </w:p>
        </w:tc>
      </w:tr>
      <w:tr w:rsidR="00EA5485" w:rsidRPr="00B11023" w:rsidTr="009D1E1D">
        <w:trPr>
          <w:trHeight w:val="33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485" w:rsidRPr="00B11023" w:rsidRDefault="00EA5485" w:rsidP="009D1E1D">
            <w:pPr>
              <w:jc w:val="center"/>
            </w:pPr>
            <w:r w:rsidRPr="00B11023">
              <w:t>От 14 до 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485" w:rsidRPr="00B11023" w:rsidRDefault="00EA5485" w:rsidP="009D1E1D">
            <w:pPr>
              <w:jc w:val="center"/>
            </w:pPr>
            <w:r w:rsidRPr="00B11023">
              <w:t>19</w:t>
            </w:r>
          </w:p>
        </w:tc>
      </w:tr>
      <w:tr w:rsidR="00EA5485" w:rsidRPr="00B11023" w:rsidTr="009D1E1D">
        <w:trPr>
          <w:trHeight w:val="33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485" w:rsidRPr="00B11023" w:rsidRDefault="00EA5485" w:rsidP="009D1E1D">
            <w:pPr>
              <w:jc w:val="center"/>
            </w:pPr>
            <w:r w:rsidRPr="00B11023">
              <w:t>Более 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485" w:rsidRPr="00B11023" w:rsidRDefault="00EA5485" w:rsidP="009D1E1D">
            <w:pPr>
              <w:jc w:val="center"/>
            </w:pPr>
            <w:r w:rsidRPr="00B11023">
              <w:t>27</w:t>
            </w:r>
          </w:p>
        </w:tc>
      </w:tr>
    </w:tbl>
    <w:p w:rsidR="00EA5485" w:rsidRPr="000E2315" w:rsidRDefault="00EA5485" w:rsidP="00EA5485">
      <w:pPr>
        <w:spacing w:line="360" w:lineRule="atLeast"/>
        <w:ind w:right="-6" w:firstLine="709"/>
        <w:jc w:val="both"/>
        <w:rPr>
          <w:sz w:val="28"/>
          <w:szCs w:val="28"/>
        </w:rPr>
      </w:pPr>
      <w:r w:rsidRPr="000E2315">
        <w:rPr>
          <w:sz w:val="28"/>
          <w:szCs w:val="28"/>
        </w:rPr>
        <w:t xml:space="preserve"> Ежемесячная надбавка за стаж работы устанавливается педагогическим</w:t>
      </w:r>
      <w:r>
        <w:rPr>
          <w:sz w:val="28"/>
          <w:szCs w:val="28"/>
        </w:rPr>
        <w:t xml:space="preserve"> работникам</w:t>
      </w:r>
      <w:r w:rsidRPr="000E23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E2315">
        <w:rPr>
          <w:sz w:val="28"/>
          <w:szCs w:val="28"/>
        </w:rPr>
        <w:t>как по основному месту работы, так и по совместительству, в зависимости от общего педагогического стажа работы по должностям работников, относящихся к должностям</w:t>
      </w:r>
      <w:r>
        <w:rPr>
          <w:sz w:val="28"/>
          <w:szCs w:val="28"/>
        </w:rPr>
        <w:t xml:space="preserve"> </w:t>
      </w:r>
      <w:r w:rsidRPr="000E2315">
        <w:rPr>
          <w:sz w:val="28"/>
          <w:szCs w:val="28"/>
        </w:rPr>
        <w:t>педагогических работников.</w:t>
      </w:r>
    </w:p>
    <w:p w:rsidR="00EA5485" w:rsidRPr="000E2315" w:rsidRDefault="00EA5485" w:rsidP="00EA5485">
      <w:pPr>
        <w:spacing w:line="360" w:lineRule="atLeast"/>
        <w:ind w:right="-6" w:firstLine="709"/>
        <w:jc w:val="both"/>
        <w:rPr>
          <w:sz w:val="28"/>
          <w:szCs w:val="28"/>
        </w:rPr>
      </w:pPr>
      <w:r w:rsidRPr="000E2315">
        <w:rPr>
          <w:sz w:val="28"/>
          <w:szCs w:val="28"/>
        </w:rPr>
        <w:t xml:space="preserve"> Ежемесячная надбавка за стаж работы педагогического работника</w:t>
      </w:r>
      <w:r>
        <w:rPr>
          <w:sz w:val="28"/>
          <w:szCs w:val="28"/>
        </w:rPr>
        <w:t xml:space="preserve"> </w:t>
      </w:r>
      <w:r w:rsidRPr="000E2315">
        <w:rPr>
          <w:sz w:val="28"/>
          <w:szCs w:val="28"/>
        </w:rPr>
        <w:t xml:space="preserve">определяется путем умножения размера должностного оклада работника на размер надбавки в процентах. </w:t>
      </w:r>
    </w:p>
    <w:p w:rsidR="00EA5485" w:rsidRPr="000E2315" w:rsidRDefault="00EA5485" w:rsidP="00EA5485">
      <w:pPr>
        <w:spacing w:line="360" w:lineRule="atLeast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2315">
        <w:rPr>
          <w:sz w:val="28"/>
          <w:szCs w:val="28"/>
        </w:rPr>
        <w:t>Перечень учреждений, организаций и должностей, время работы в которых засчитывается в педагогический стаж работников образования при определении размеров надбавки, приведен в приложении 1.</w:t>
      </w:r>
      <w:r>
        <w:rPr>
          <w:sz w:val="28"/>
          <w:szCs w:val="28"/>
        </w:rPr>
        <w:t xml:space="preserve"> </w:t>
      </w:r>
    </w:p>
    <w:p w:rsidR="00EA5485" w:rsidRPr="000E2315" w:rsidRDefault="00EA5485" w:rsidP="00EA5485">
      <w:pPr>
        <w:spacing w:line="360" w:lineRule="atLeast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2315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 w:rsidRPr="000E2315">
        <w:rPr>
          <w:sz w:val="28"/>
          <w:szCs w:val="28"/>
        </w:rPr>
        <w:t>ежемесячной надбавки за</w:t>
      </w:r>
      <w:r>
        <w:rPr>
          <w:sz w:val="28"/>
          <w:szCs w:val="28"/>
        </w:rPr>
        <w:t xml:space="preserve"> </w:t>
      </w:r>
      <w:r w:rsidRPr="000E2315">
        <w:rPr>
          <w:sz w:val="28"/>
          <w:szCs w:val="28"/>
        </w:rPr>
        <w:t>стаж работы не образует новый оклад и не учитывается при начислении иных стимулирующих и компенсационных выплат</w:t>
      </w:r>
      <w:proofErr w:type="gramStart"/>
      <w:r w:rsidRPr="000E2315">
        <w:rPr>
          <w:sz w:val="28"/>
          <w:szCs w:val="28"/>
        </w:rPr>
        <w:t xml:space="preserve"> ,</w:t>
      </w:r>
      <w:proofErr w:type="gramEnd"/>
      <w:r w:rsidRPr="000E2315">
        <w:rPr>
          <w:sz w:val="28"/>
          <w:szCs w:val="28"/>
        </w:rPr>
        <w:t xml:space="preserve"> устанавливаемых к должностному окладу .</w:t>
      </w:r>
    </w:p>
    <w:p w:rsidR="00EA5485" w:rsidRPr="000E2315" w:rsidRDefault="00EA5485" w:rsidP="00EA5485">
      <w:pPr>
        <w:spacing w:line="360" w:lineRule="atLeast"/>
        <w:ind w:right="-6" w:firstLine="709"/>
        <w:jc w:val="both"/>
        <w:rPr>
          <w:sz w:val="28"/>
          <w:szCs w:val="28"/>
        </w:rPr>
      </w:pPr>
      <w:r w:rsidRPr="000E2315">
        <w:rPr>
          <w:sz w:val="28"/>
          <w:szCs w:val="28"/>
        </w:rPr>
        <w:t xml:space="preserve"> Порядок определения уровня образования педагогических работников при установлении должностных окладов приведен в приложении 2.</w:t>
      </w:r>
      <w:r>
        <w:rPr>
          <w:sz w:val="28"/>
          <w:szCs w:val="28"/>
        </w:rPr>
        <w:t xml:space="preserve"> </w:t>
      </w:r>
    </w:p>
    <w:p w:rsidR="00EA5485" w:rsidRPr="000E2315" w:rsidRDefault="00EA5485" w:rsidP="00EA5485">
      <w:pPr>
        <w:spacing w:line="360" w:lineRule="atLeast"/>
        <w:ind w:right="-6" w:firstLine="709"/>
        <w:jc w:val="both"/>
        <w:rPr>
          <w:b/>
          <w:bCs/>
          <w:sz w:val="28"/>
          <w:szCs w:val="28"/>
        </w:rPr>
      </w:pPr>
      <w:r w:rsidRPr="000E2315">
        <w:rPr>
          <w:sz w:val="28"/>
          <w:szCs w:val="28"/>
        </w:rPr>
        <w:lastRenderedPageBreak/>
        <w:t>4.2.6 В должностные оклады ( оклады) педагогических работников</w:t>
      </w:r>
      <w:proofErr w:type="gramStart"/>
      <w:r w:rsidRPr="000E2315">
        <w:rPr>
          <w:sz w:val="28"/>
          <w:szCs w:val="28"/>
        </w:rPr>
        <w:t xml:space="preserve"> ,</w:t>
      </w:r>
      <w:proofErr w:type="gramEnd"/>
      <w:r w:rsidRPr="000E2315">
        <w:rPr>
          <w:sz w:val="28"/>
          <w:szCs w:val="28"/>
        </w:rPr>
        <w:t xml:space="preserve"> установленные</w:t>
      </w:r>
      <w:r>
        <w:rPr>
          <w:sz w:val="28"/>
          <w:szCs w:val="28"/>
        </w:rPr>
        <w:t xml:space="preserve"> пунктами </w:t>
      </w:r>
      <w:r w:rsidRPr="000E2315">
        <w:rPr>
          <w:sz w:val="28"/>
          <w:szCs w:val="28"/>
        </w:rPr>
        <w:t xml:space="preserve">4.2.1. </w:t>
      </w:r>
      <w:r>
        <w:rPr>
          <w:sz w:val="28"/>
          <w:szCs w:val="28"/>
        </w:rPr>
        <w:t>,4.2.2., 4.2.3,</w:t>
      </w:r>
      <w:r w:rsidRPr="000E2315">
        <w:rPr>
          <w:sz w:val="28"/>
          <w:szCs w:val="28"/>
        </w:rPr>
        <w:t xml:space="preserve"> 4.2.4.</w:t>
      </w:r>
      <w:r>
        <w:rPr>
          <w:sz w:val="28"/>
          <w:szCs w:val="28"/>
        </w:rPr>
        <w:t>,</w:t>
      </w:r>
      <w:r w:rsidRPr="000E2315">
        <w:rPr>
          <w:sz w:val="28"/>
          <w:szCs w:val="28"/>
        </w:rPr>
        <w:t xml:space="preserve"> включен размер ежемесячной денежной компенсации на обеспечение книгоиздательской продукцией и периодическим</w:t>
      </w:r>
      <w:r>
        <w:rPr>
          <w:sz w:val="28"/>
          <w:szCs w:val="28"/>
        </w:rPr>
        <w:t>и</w:t>
      </w:r>
      <w:r w:rsidRPr="000E2315">
        <w:rPr>
          <w:sz w:val="28"/>
          <w:szCs w:val="28"/>
        </w:rPr>
        <w:t xml:space="preserve"> изданиями в сумме 100 рублей.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4.3. Определение размера должностного оклада учебно-вспомогательного персонала: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09"/>
        <w:jc w:val="both"/>
        <w:rPr>
          <w:kern w:val="2"/>
          <w:sz w:val="28"/>
          <w:szCs w:val="28"/>
        </w:rPr>
      </w:pPr>
      <w:r w:rsidRPr="000E2315">
        <w:rPr>
          <w:sz w:val="28"/>
          <w:szCs w:val="28"/>
        </w:rPr>
        <w:t>4.3.1. профессиональная квалификационная группа должностей работников учебно-вспомогательного персонала первого уровня: вожатый, помощник воспитателя, секретарь учебной части.</w:t>
      </w:r>
    </w:p>
    <w:p w:rsidR="00EA5485" w:rsidRDefault="00EA5485" w:rsidP="00EA548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A5485" w:rsidRPr="000E2315" w:rsidRDefault="00EA5485" w:rsidP="00EA548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EA5485" w:rsidRPr="000E2315" w:rsidRDefault="00EA5485" w:rsidP="00EA54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2315">
        <w:rPr>
          <w:b/>
          <w:bCs/>
          <w:sz w:val="28"/>
          <w:szCs w:val="28"/>
        </w:rPr>
        <w:t>Размер должностных окладов</w:t>
      </w:r>
    </w:p>
    <w:tbl>
      <w:tblPr>
        <w:tblW w:w="8484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160"/>
        <w:gridCol w:w="4644"/>
        <w:gridCol w:w="1680"/>
      </w:tblGrid>
      <w:tr w:rsidR="00EA5485" w:rsidRPr="00B11023" w:rsidTr="009D1E1D">
        <w:trPr>
          <w:trHeight w:val="400"/>
        </w:trPr>
        <w:tc>
          <w:tcPr>
            <w:tcW w:w="8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Размер должностного оклада, руб. </w:t>
            </w:r>
          </w:p>
        </w:tc>
      </w:tr>
      <w:tr w:rsidR="00EA5485" w:rsidRPr="00B11023" w:rsidTr="009D1E1D">
        <w:trPr>
          <w:trHeight w:val="12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Начальное </w:t>
            </w:r>
            <w:r w:rsidRPr="00B11023">
              <w:br/>
              <w:t>профессиональное</w:t>
            </w:r>
            <w:r w:rsidRPr="00B11023">
              <w:br/>
              <w:t xml:space="preserve"> образование 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  <w:jc w:val="both"/>
            </w:pPr>
            <w:r w:rsidRPr="00B11023">
              <w:t xml:space="preserve"> Среднее профессиональное, </w:t>
            </w:r>
            <w:r w:rsidRPr="00B11023">
              <w:br/>
              <w:t xml:space="preserve"> неполное высшее</w:t>
            </w:r>
            <w:r>
              <w:t xml:space="preserve"> </w:t>
            </w:r>
            <w:r w:rsidRPr="00B11023">
              <w:t>образование, учительский</w:t>
            </w:r>
            <w:r>
              <w:t xml:space="preserve"> </w:t>
            </w:r>
            <w:r w:rsidRPr="00B11023">
              <w:t xml:space="preserve">институт и приравненные </w:t>
            </w:r>
            <w:r w:rsidRPr="00B11023">
              <w:br/>
              <w:t>к нему учебные заведения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Высшее </w:t>
            </w:r>
            <w:r w:rsidRPr="00B11023">
              <w:br/>
              <w:t xml:space="preserve">образование </w:t>
            </w:r>
          </w:p>
        </w:tc>
      </w:tr>
      <w:tr w:rsidR="00EA5485" w:rsidRPr="00B11023" w:rsidTr="009D1E1D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2</w:t>
            </w:r>
            <w:r>
              <w:t>693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  <w:jc w:val="center"/>
            </w:pPr>
            <w:r>
              <w:t>2810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>
              <w:t xml:space="preserve"> 3014</w:t>
            </w:r>
          </w:p>
        </w:tc>
      </w:tr>
    </w:tbl>
    <w:p w:rsidR="00EA5485" w:rsidRPr="000E2315" w:rsidRDefault="00EA5485" w:rsidP="00EA5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4.3.2. профессиональная квалификационная группа должностей работников учебно-вспомогательного персонала второго уровня:</w:t>
      </w:r>
    </w:p>
    <w:p w:rsidR="00EA5485" w:rsidRPr="00B5315E" w:rsidRDefault="00EA5485" w:rsidP="00EA5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4.3.2.1. первый квалификационный уровень - дежурный</w:t>
      </w:r>
      <w:r>
        <w:rPr>
          <w:sz w:val="28"/>
          <w:szCs w:val="28"/>
        </w:rPr>
        <w:t xml:space="preserve"> по режиму, младший воспитатель.</w:t>
      </w:r>
    </w:p>
    <w:p w:rsidR="00EA5485" w:rsidRPr="001236C2" w:rsidRDefault="00EA5485" w:rsidP="00EA5485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EA5485" w:rsidRPr="000E2315" w:rsidRDefault="00EA5485" w:rsidP="00EA548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EA5485" w:rsidRPr="000E2315" w:rsidRDefault="00EA5485" w:rsidP="00EA54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2315">
        <w:rPr>
          <w:b/>
          <w:bCs/>
          <w:sz w:val="28"/>
          <w:szCs w:val="28"/>
        </w:rPr>
        <w:t>Размер должностных окладов</w:t>
      </w:r>
    </w:p>
    <w:tbl>
      <w:tblPr>
        <w:tblW w:w="9051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160"/>
        <w:gridCol w:w="5211"/>
        <w:gridCol w:w="1680"/>
      </w:tblGrid>
      <w:tr w:rsidR="00EA5485" w:rsidRPr="00B11023" w:rsidTr="009D1E1D">
        <w:trPr>
          <w:trHeight w:val="400"/>
        </w:trPr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Размер должностного оклада, руб. </w:t>
            </w:r>
          </w:p>
        </w:tc>
      </w:tr>
      <w:tr w:rsidR="00EA5485" w:rsidRPr="00B11023" w:rsidTr="009D1E1D">
        <w:trPr>
          <w:trHeight w:val="12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Начальное </w:t>
            </w:r>
            <w:r w:rsidRPr="00B11023">
              <w:br/>
              <w:t>профессиональное</w:t>
            </w:r>
            <w:r w:rsidRPr="00B11023">
              <w:br/>
              <w:t xml:space="preserve"> образование 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  <w:jc w:val="center"/>
            </w:pPr>
            <w:r w:rsidRPr="00B11023">
              <w:t xml:space="preserve">Среднее профессиональное, </w:t>
            </w:r>
            <w:r w:rsidRPr="00B11023">
              <w:br/>
              <w:t xml:space="preserve"> неполное высшее образование, учительский институт и приравненные к нему учебные заведения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Высшее </w:t>
            </w:r>
            <w:r w:rsidRPr="00B11023">
              <w:br/>
              <w:t xml:space="preserve">образование </w:t>
            </w:r>
          </w:p>
        </w:tc>
      </w:tr>
      <w:tr w:rsidR="00EA5485" w:rsidRPr="00B11023" w:rsidTr="009D1E1D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 w:rsidRPr="00B11023">
              <w:t xml:space="preserve"> 2</w:t>
            </w:r>
            <w:r>
              <w:t>823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  <w:jc w:val="center"/>
            </w:pPr>
            <w:r>
              <w:t>3028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B11023" w:rsidRDefault="00EA5485" w:rsidP="009D1E1D">
            <w:pPr>
              <w:pStyle w:val="ConsPlusCell"/>
            </w:pPr>
            <w:r>
              <w:t xml:space="preserve"> 3286</w:t>
            </w:r>
          </w:p>
        </w:tc>
      </w:tr>
    </w:tbl>
    <w:p w:rsidR="00EA5485" w:rsidRPr="000E2315" w:rsidRDefault="00EA5485" w:rsidP="00EA5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4.3.2.2. второй квалификационный уровень - диспетчер образовательного учреждения, старший дежурный по режиму.</w:t>
      </w:r>
    </w:p>
    <w:p w:rsidR="00EA5485" w:rsidRDefault="00EA5485" w:rsidP="00EA548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A5485" w:rsidRPr="000E2315" w:rsidRDefault="00EA5485" w:rsidP="00EA548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12</w:t>
      </w:r>
    </w:p>
    <w:p w:rsidR="00EA5485" w:rsidRPr="000E2315" w:rsidRDefault="00EA5485" w:rsidP="00EA54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2315">
        <w:rPr>
          <w:b/>
          <w:bCs/>
          <w:sz w:val="28"/>
          <w:szCs w:val="28"/>
        </w:rPr>
        <w:t>Размер должностных окладов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160"/>
        <w:gridCol w:w="5353"/>
        <w:gridCol w:w="1560"/>
      </w:tblGrid>
      <w:tr w:rsidR="00EA5485" w:rsidRPr="000C24A7" w:rsidTr="009D1E1D">
        <w:trPr>
          <w:trHeight w:val="400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</w:pPr>
            <w:r w:rsidRPr="000C24A7">
              <w:t xml:space="preserve"> Размер должностного оклада, руб. </w:t>
            </w:r>
          </w:p>
        </w:tc>
      </w:tr>
      <w:tr w:rsidR="00EA5485" w:rsidRPr="000C24A7" w:rsidTr="009D1E1D">
        <w:trPr>
          <w:trHeight w:val="12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</w:pPr>
            <w:r w:rsidRPr="000C24A7">
              <w:t xml:space="preserve"> Начальное </w:t>
            </w:r>
            <w:r w:rsidRPr="000C24A7">
              <w:br/>
              <w:t>профессиональное</w:t>
            </w:r>
            <w:r w:rsidRPr="000C24A7">
              <w:br/>
              <w:t xml:space="preserve"> образование 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 xml:space="preserve">Среднее профессиональное, </w:t>
            </w:r>
            <w:r w:rsidRPr="000C24A7">
              <w:br/>
              <w:t xml:space="preserve"> неполное высшее образование, учительский институт и приравненные к нему учебные заведения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</w:pPr>
            <w:r w:rsidRPr="000C24A7">
              <w:t xml:space="preserve"> Высшее </w:t>
            </w:r>
            <w:r w:rsidRPr="000C24A7">
              <w:br/>
              <w:t>образование</w:t>
            </w:r>
          </w:p>
        </w:tc>
      </w:tr>
      <w:tr w:rsidR="00EA5485" w:rsidRPr="000C24A7" w:rsidTr="009D1E1D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</w:pPr>
            <w:r>
              <w:t>3023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>
              <w:t>3286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</w:pPr>
            <w:r>
              <w:t xml:space="preserve"> 3637</w:t>
            </w:r>
          </w:p>
        </w:tc>
      </w:tr>
    </w:tbl>
    <w:p w:rsidR="00EA5485" w:rsidRDefault="00EA5485" w:rsidP="00EA5485">
      <w:pPr>
        <w:ind w:firstLine="709"/>
        <w:rPr>
          <w:sz w:val="28"/>
          <w:szCs w:val="28"/>
        </w:rPr>
      </w:pPr>
      <w:r w:rsidRPr="000E2315">
        <w:rPr>
          <w:sz w:val="28"/>
          <w:szCs w:val="28"/>
        </w:rPr>
        <w:t>4.3.3.Учебно-вспомогательному персонал</w:t>
      </w:r>
      <w:r w:rsidRPr="000E2315">
        <w:rPr>
          <w:b/>
          <w:bCs/>
          <w:sz w:val="28"/>
          <w:szCs w:val="28"/>
        </w:rPr>
        <w:t>у</w:t>
      </w:r>
      <w:r w:rsidRPr="000E2315">
        <w:rPr>
          <w:sz w:val="28"/>
          <w:szCs w:val="28"/>
        </w:rPr>
        <w:t xml:space="preserve"> устанавливается</w:t>
      </w:r>
      <w:r>
        <w:rPr>
          <w:sz w:val="28"/>
          <w:szCs w:val="28"/>
        </w:rPr>
        <w:t xml:space="preserve"> </w:t>
      </w:r>
      <w:r w:rsidRPr="000E2315">
        <w:rPr>
          <w:sz w:val="28"/>
          <w:szCs w:val="28"/>
        </w:rPr>
        <w:t>ежемесячная надбавка к должностному окладу</w:t>
      </w:r>
      <w:r>
        <w:rPr>
          <w:sz w:val="28"/>
          <w:szCs w:val="28"/>
        </w:rPr>
        <w:t xml:space="preserve"> </w:t>
      </w:r>
      <w:r w:rsidRPr="000E2315">
        <w:rPr>
          <w:sz w:val="28"/>
          <w:szCs w:val="28"/>
        </w:rPr>
        <w:t>за стаж работы в следующих размерах:</w:t>
      </w:r>
    </w:p>
    <w:p w:rsidR="00EA5485" w:rsidRPr="000E2315" w:rsidRDefault="00EA5485" w:rsidP="00EA5485">
      <w:pPr>
        <w:ind w:firstLine="709"/>
        <w:rPr>
          <w:sz w:val="28"/>
          <w:szCs w:val="28"/>
        </w:rPr>
      </w:pPr>
    </w:p>
    <w:p w:rsidR="00EA5485" w:rsidRPr="000E2315" w:rsidRDefault="00EA5485" w:rsidP="00EA54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Таблица 13</w:t>
      </w:r>
    </w:p>
    <w:p w:rsidR="00EA5485" w:rsidRPr="000E2315" w:rsidRDefault="00EA5485" w:rsidP="00EA5485">
      <w:pPr>
        <w:jc w:val="center"/>
        <w:rPr>
          <w:b/>
          <w:bCs/>
          <w:sz w:val="28"/>
          <w:szCs w:val="28"/>
        </w:rPr>
      </w:pPr>
      <w:r w:rsidRPr="000E2315">
        <w:rPr>
          <w:b/>
          <w:bCs/>
          <w:sz w:val="28"/>
          <w:szCs w:val="28"/>
        </w:rPr>
        <w:t>Размер ежемесячной надбавки к должностному окладу</w:t>
      </w:r>
      <w:r>
        <w:rPr>
          <w:b/>
          <w:bCs/>
          <w:sz w:val="28"/>
          <w:szCs w:val="28"/>
        </w:rPr>
        <w:t xml:space="preserve"> </w:t>
      </w:r>
      <w:r w:rsidRPr="000E2315">
        <w:rPr>
          <w:b/>
          <w:bCs/>
          <w:sz w:val="28"/>
          <w:szCs w:val="28"/>
        </w:rPr>
        <w:t>за стаж работы</w:t>
      </w:r>
    </w:p>
    <w:tbl>
      <w:tblPr>
        <w:tblW w:w="9180" w:type="dxa"/>
        <w:tblInd w:w="2" w:type="dxa"/>
        <w:tblLook w:val="00A0"/>
      </w:tblPr>
      <w:tblGrid>
        <w:gridCol w:w="4344"/>
        <w:gridCol w:w="4836"/>
      </w:tblGrid>
      <w:tr w:rsidR="00EA5485" w:rsidRPr="000C24A7" w:rsidTr="009D1E1D">
        <w:trPr>
          <w:trHeight w:val="322"/>
        </w:trPr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5485" w:rsidRPr="000C24A7" w:rsidRDefault="00EA5485" w:rsidP="009D1E1D">
            <w:pPr>
              <w:jc w:val="center"/>
            </w:pPr>
            <w:r w:rsidRPr="000C24A7">
              <w:t>Стаж работы</w:t>
            </w:r>
          </w:p>
        </w:tc>
        <w:tc>
          <w:tcPr>
            <w:tcW w:w="4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jc w:val="center"/>
            </w:pPr>
            <w:r w:rsidRPr="000C24A7">
              <w:t>размер надбавки к должностному окладу работника за стаж работы, %</w:t>
            </w:r>
          </w:p>
        </w:tc>
      </w:tr>
      <w:tr w:rsidR="00EA5485" w:rsidRPr="000C24A7" w:rsidTr="009D1E1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85" w:rsidRPr="000C24A7" w:rsidRDefault="00EA5485" w:rsidP="009D1E1D"/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jc w:val="center"/>
            </w:pPr>
          </w:p>
        </w:tc>
      </w:tr>
      <w:tr w:rsidR="00EA5485" w:rsidRPr="000C24A7" w:rsidTr="009D1E1D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85" w:rsidRPr="000C24A7" w:rsidRDefault="00EA5485" w:rsidP="009D1E1D"/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jc w:val="center"/>
            </w:pPr>
          </w:p>
        </w:tc>
      </w:tr>
      <w:tr w:rsidR="00EA5485" w:rsidRPr="000C24A7" w:rsidTr="009D1E1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85" w:rsidRPr="000C24A7" w:rsidRDefault="00EA5485" w:rsidP="009D1E1D"/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jc w:val="center"/>
            </w:pPr>
          </w:p>
        </w:tc>
      </w:tr>
      <w:tr w:rsidR="00EA5485" w:rsidRPr="000C24A7" w:rsidTr="009D1E1D">
        <w:trPr>
          <w:trHeight w:val="33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485" w:rsidRPr="000C24A7" w:rsidRDefault="00EA5485" w:rsidP="009D1E1D">
            <w:pPr>
              <w:jc w:val="center"/>
            </w:pPr>
            <w:r w:rsidRPr="000C24A7">
              <w:t>От 3 до 8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jc w:val="center"/>
            </w:pPr>
            <w:r w:rsidRPr="000C24A7">
              <w:t>3</w:t>
            </w:r>
          </w:p>
        </w:tc>
      </w:tr>
      <w:tr w:rsidR="00EA5485" w:rsidRPr="000C24A7" w:rsidTr="009D1E1D">
        <w:trPr>
          <w:trHeight w:val="33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485" w:rsidRPr="000C24A7" w:rsidRDefault="00EA5485" w:rsidP="009D1E1D">
            <w:pPr>
              <w:jc w:val="center"/>
            </w:pPr>
            <w:r w:rsidRPr="000C24A7">
              <w:t>От 8 до 14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jc w:val="center"/>
            </w:pPr>
            <w:r w:rsidRPr="000C24A7">
              <w:t>6</w:t>
            </w:r>
          </w:p>
        </w:tc>
      </w:tr>
      <w:tr w:rsidR="00EA5485" w:rsidRPr="000C24A7" w:rsidTr="009D1E1D">
        <w:trPr>
          <w:trHeight w:val="33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485" w:rsidRPr="000C24A7" w:rsidRDefault="00EA5485" w:rsidP="009D1E1D">
            <w:pPr>
              <w:jc w:val="center"/>
            </w:pPr>
            <w:r w:rsidRPr="000C24A7">
              <w:t>От 14 до 20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jc w:val="center"/>
            </w:pPr>
            <w:r w:rsidRPr="000C24A7">
              <w:t>9</w:t>
            </w:r>
          </w:p>
        </w:tc>
      </w:tr>
      <w:tr w:rsidR="00EA5485" w:rsidRPr="000C24A7" w:rsidTr="009D1E1D">
        <w:trPr>
          <w:trHeight w:val="33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485" w:rsidRPr="000C24A7" w:rsidRDefault="00EA5485" w:rsidP="009D1E1D">
            <w:pPr>
              <w:jc w:val="center"/>
            </w:pPr>
            <w:r w:rsidRPr="000C24A7">
              <w:t>Более 20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jc w:val="center"/>
            </w:pPr>
            <w:r w:rsidRPr="000C24A7">
              <w:t>12</w:t>
            </w:r>
          </w:p>
        </w:tc>
      </w:tr>
    </w:tbl>
    <w:p w:rsidR="00EA5485" w:rsidRPr="000E2315" w:rsidRDefault="00EA5485" w:rsidP="00EA5485">
      <w:pPr>
        <w:spacing w:line="360" w:lineRule="atLeast"/>
        <w:ind w:right="-6"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Ежемесячная надбавка за стаж работы устанавливается</w:t>
      </w:r>
      <w:r>
        <w:rPr>
          <w:sz w:val="28"/>
          <w:szCs w:val="28"/>
        </w:rPr>
        <w:t xml:space="preserve"> </w:t>
      </w:r>
      <w:r w:rsidRPr="000E2315">
        <w:rPr>
          <w:sz w:val="28"/>
          <w:szCs w:val="28"/>
        </w:rPr>
        <w:t>учебно-вспомогательному персоналу,</w:t>
      </w:r>
      <w:r>
        <w:rPr>
          <w:sz w:val="28"/>
          <w:szCs w:val="28"/>
        </w:rPr>
        <w:t xml:space="preserve"> </w:t>
      </w:r>
      <w:r w:rsidRPr="000E2315">
        <w:rPr>
          <w:sz w:val="28"/>
          <w:szCs w:val="28"/>
        </w:rPr>
        <w:t>как по основному месту работы, так и по совместительству, в зависимости от общего стажа работы по должностям работников, относящихся к должностям</w:t>
      </w:r>
      <w:r>
        <w:rPr>
          <w:sz w:val="28"/>
          <w:szCs w:val="28"/>
        </w:rPr>
        <w:t xml:space="preserve"> </w:t>
      </w:r>
      <w:r w:rsidRPr="000E2315">
        <w:rPr>
          <w:sz w:val="28"/>
          <w:szCs w:val="28"/>
        </w:rPr>
        <w:t>учебно-вспомогательного персонала</w:t>
      </w:r>
      <w:proofErr w:type="gramStart"/>
      <w:r w:rsidRPr="000E2315">
        <w:rPr>
          <w:sz w:val="28"/>
          <w:szCs w:val="28"/>
        </w:rPr>
        <w:t xml:space="preserve"> .</w:t>
      </w:r>
      <w:proofErr w:type="gramEnd"/>
    </w:p>
    <w:p w:rsidR="00EA5485" w:rsidRPr="000E2315" w:rsidRDefault="00EA5485" w:rsidP="00EA5485">
      <w:pPr>
        <w:spacing w:line="360" w:lineRule="atLeast"/>
        <w:ind w:right="-6"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 xml:space="preserve"> Ежемесячная надбавка за стаж работы учебно-вспомогательному персоналу определяется путем умножения размера должностного оклада работника на размер надбавки в процентах. </w:t>
      </w:r>
    </w:p>
    <w:p w:rsidR="00EA5485" w:rsidRPr="00C422B6" w:rsidRDefault="00EA5485" w:rsidP="00EA5485">
      <w:pPr>
        <w:spacing w:line="360" w:lineRule="atLeas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2315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 w:rsidRPr="000E2315">
        <w:rPr>
          <w:sz w:val="28"/>
          <w:szCs w:val="28"/>
        </w:rPr>
        <w:t>ежемесячной надбавки за</w:t>
      </w:r>
      <w:r>
        <w:rPr>
          <w:sz w:val="28"/>
          <w:szCs w:val="28"/>
        </w:rPr>
        <w:t xml:space="preserve"> </w:t>
      </w:r>
      <w:r w:rsidRPr="000E2315">
        <w:rPr>
          <w:sz w:val="28"/>
          <w:szCs w:val="28"/>
        </w:rPr>
        <w:t>стаж работы учебно-вспомогательному персоналу</w:t>
      </w:r>
      <w:r>
        <w:rPr>
          <w:sz w:val="28"/>
          <w:szCs w:val="28"/>
        </w:rPr>
        <w:t xml:space="preserve"> </w:t>
      </w:r>
      <w:r w:rsidRPr="000E2315">
        <w:rPr>
          <w:sz w:val="28"/>
          <w:szCs w:val="28"/>
        </w:rPr>
        <w:t>не образует новый оклад и не учитывается при начислении иных стимули</w:t>
      </w:r>
      <w:r>
        <w:rPr>
          <w:sz w:val="28"/>
          <w:szCs w:val="28"/>
        </w:rPr>
        <w:t>рующих и компенсационных выплат</w:t>
      </w:r>
      <w:r w:rsidRPr="000E2315">
        <w:rPr>
          <w:sz w:val="28"/>
          <w:szCs w:val="28"/>
        </w:rPr>
        <w:t>, устанавливаемых к должностному окладу.</w:t>
      </w:r>
    </w:p>
    <w:p w:rsidR="00EA5485" w:rsidRPr="00C422B6" w:rsidRDefault="00EA5485" w:rsidP="00EA5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4.4. Определение размера должностного оклада административного персонала.</w:t>
      </w:r>
    </w:p>
    <w:p w:rsidR="00EA5485" w:rsidRPr="000E2315" w:rsidRDefault="00EA5485" w:rsidP="00EA548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14</w:t>
      </w:r>
    </w:p>
    <w:p w:rsidR="00EA5485" w:rsidRPr="000E2315" w:rsidRDefault="00EA5485" w:rsidP="00EA54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2315">
        <w:rPr>
          <w:b/>
          <w:bCs/>
          <w:sz w:val="28"/>
          <w:szCs w:val="28"/>
        </w:rPr>
        <w:t>Размер должностных окладов</w:t>
      </w:r>
      <w:r>
        <w:rPr>
          <w:b/>
          <w:bCs/>
          <w:sz w:val="28"/>
          <w:szCs w:val="28"/>
        </w:rPr>
        <w:t xml:space="preserve"> с 01.04.2017года</w:t>
      </w:r>
    </w:p>
    <w:tbl>
      <w:tblPr>
        <w:tblW w:w="9639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2845"/>
        <w:gridCol w:w="2835"/>
        <w:gridCol w:w="1559"/>
      </w:tblGrid>
      <w:tr w:rsidR="00EA5485" w:rsidRPr="000C24A7" w:rsidTr="009D1E1D">
        <w:trPr>
          <w:trHeight w:val="8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 xml:space="preserve">Профессиональные </w:t>
            </w:r>
            <w:r w:rsidRPr="000C24A7">
              <w:br/>
              <w:t xml:space="preserve"> квалификационные </w:t>
            </w:r>
            <w:r w:rsidRPr="000C24A7">
              <w:br/>
              <w:t xml:space="preserve"> группы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>Квалификационные</w:t>
            </w:r>
            <w:r w:rsidRPr="000C24A7">
              <w:br/>
              <w:t xml:space="preserve">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 xml:space="preserve">Наименование </w:t>
            </w:r>
            <w:r w:rsidRPr="000C24A7">
              <w:br/>
              <w:t xml:space="preserve"> профессий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 xml:space="preserve">Размер </w:t>
            </w:r>
            <w:r w:rsidRPr="000C24A7">
              <w:br/>
              <w:t>должностного</w:t>
            </w:r>
            <w:r w:rsidRPr="000C24A7">
              <w:br/>
              <w:t>оклада, руб.</w:t>
            </w:r>
          </w:p>
        </w:tc>
      </w:tr>
      <w:tr w:rsidR="00EA5485" w:rsidRPr="000C24A7" w:rsidTr="009D1E1D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 xml:space="preserve">Общеотраслевые </w:t>
            </w:r>
            <w:r w:rsidRPr="000C24A7">
              <w:br/>
              <w:t>должности служащих</w:t>
            </w:r>
            <w:r w:rsidRPr="000C24A7">
              <w:br/>
              <w:t>первого уровня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 xml:space="preserve">Первый </w:t>
            </w:r>
            <w:r w:rsidRPr="000C24A7">
              <w:br/>
              <w:t>квалификационный</w:t>
            </w:r>
            <w:r w:rsidRPr="000C24A7">
              <w:br/>
              <w:t xml:space="preserve"> уровень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>Секретарь-машинистка,</w:t>
            </w:r>
            <w:r w:rsidRPr="000C24A7">
              <w:br/>
              <w:t xml:space="preserve">делопроизводитель, </w:t>
            </w:r>
            <w:r w:rsidRPr="000C24A7">
              <w:br/>
              <w:t>секретарь, кассир</w:t>
            </w:r>
            <w:proofErr w:type="gramStart"/>
            <w:r w:rsidRPr="000C24A7">
              <w:t xml:space="preserve"> ,</w:t>
            </w:r>
            <w:proofErr w:type="gramEnd"/>
            <w:r w:rsidRPr="000C24A7">
              <w:t xml:space="preserve"> калькулятор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>3</w:t>
            </w:r>
            <w:r>
              <w:t>411</w:t>
            </w:r>
          </w:p>
        </w:tc>
      </w:tr>
      <w:tr w:rsidR="00EA5485" w:rsidRPr="000C24A7" w:rsidTr="009D1E1D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 xml:space="preserve">Общеотраслевые </w:t>
            </w:r>
            <w:r w:rsidRPr="000C24A7">
              <w:br/>
              <w:t>должности служащих</w:t>
            </w:r>
            <w:r w:rsidRPr="000C24A7">
              <w:br/>
              <w:t>второго уровня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 xml:space="preserve">Первый </w:t>
            </w:r>
            <w:r w:rsidRPr="000C24A7">
              <w:br/>
              <w:t>квалификационный</w:t>
            </w:r>
            <w:r w:rsidRPr="000C24A7">
              <w:br/>
              <w:t xml:space="preserve"> уровень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>Лаборант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>3</w:t>
            </w:r>
            <w:r>
              <w:t>548</w:t>
            </w:r>
          </w:p>
        </w:tc>
      </w:tr>
      <w:tr w:rsidR="00EA5485" w:rsidRPr="000C24A7" w:rsidTr="009D1E1D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 xml:space="preserve">Общеотраслевые </w:t>
            </w:r>
            <w:r w:rsidRPr="000C24A7">
              <w:br/>
              <w:t>должности служащих</w:t>
            </w:r>
            <w:r w:rsidRPr="000C24A7">
              <w:br/>
              <w:t>второго уровня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 xml:space="preserve">Второй </w:t>
            </w:r>
            <w:r w:rsidRPr="000C24A7">
              <w:br/>
              <w:t>квалификационный</w:t>
            </w:r>
            <w:r w:rsidRPr="000C24A7">
              <w:br/>
              <w:t xml:space="preserve"> уровень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 xml:space="preserve">Заведующий складом, </w:t>
            </w:r>
            <w:r w:rsidRPr="000C24A7">
              <w:br/>
              <w:t>заведующий хозяйством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>
              <w:t>4034</w:t>
            </w:r>
          </w:p>
        </w:tc>
      </w:tr>
      <w:tr w:rsidR="00EA5485" w:rsidRPr="000C24A7" w:rsidTr="009D1E1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 xml:space="preserve">Общеотраслевые </w:t>
            </w:r>
            <w:r w:rsidRPr="000C24A7">
              <w:br/>
              <w:t>должности служащих</w:t>
            </w:r>
            <w:r w:rsidRPr="000C24A7">
              <w:br/>
              <w:t>второго уровня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>Третий квалификационный</w:t>
            </w:r>
            <w:r w:rsidRPr="000C24A7">
              <w:br/>
              <w:t xml:space="preserve">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 xml:space="preserve">Заведующий производством </w:t>
            </w:r>
            <w:proofErr w:type="gramStart"/>
            <w:r w:rsidRPr="000C24A7">
              <w:t xml:space="preserve">( </w:t>
            </w:r>
            <w:proofErr w:type="gramEnd"/>
            <w:r w:rsidRPr="000C24A7">
              <w:t>шеф-повар)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>4</w:t>
            </w:r>
            <w:r>
              <w:t>436</w:t>
            </w:r>
          </w:p>
        </w:tc>
      </w:tr>
      <w:tr w:rsidR="00EA5485" w:rsidRPr="000C24A7" w:rsidTr="009D1E1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 xml:space="preserve">Общеотраслевые </w:t>
            </w:r>
            <w:r w:rsidRPr="000C24A7">
              <w:br/>
              <w:t>должности служащих</w:t>
            </w:r>
            <w:r w:rsidRPr="000C24A7">
              <w:br/>
              <w:t>третьего уровня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 xml:space="preserve">Первый </w:t>
            </w:r>
            <w:r w:rsidRPr="000C24A7">
              <w:br/>
              <w:t>квалификационный</w:t>
            </w:r>
            <w:r w:rsidRPr="000C24A7">
              <w:br/>
              <w:t xml:space="preserve">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>Бухгалтер, экономист,</w:t>
            </w:r>
            <w:r w:rsidRPr="000C24A7">
              <w:br/>
              <w:t>инженер, 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>4</w:t>
            </w:r>
            <w:r>
              <w:t>546</w:t>
            </w:r>
          </w:p>
        </w:tc>
      </w:tr>
    </w:tbl>
    <w:p w:rsidR="00EA5485" w:rsidRPr="000E2315" w:rsidRDefault="00EA5485" w:rsidP="00EA5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4.5. Определение размера должностного оклада руководителей структурных подразделений.</w:t>
      </w:r>
    </w:p>
    <w:p w:rsidR="00EA5485" w:rsidRPr="000E2315" w:rsidRDefault="00EA5485" w:rsidP="00EA548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15</w:t>
      </w:r>
    </w:p>
    <w:tbl>
      <w:tblPr>
        <w:tblW w:w="9639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127"/>
        <w:gridCol w:w="2409"/>
        <w:gridCol w:w="3828"/>
        <w:gridCol w:w="1275"/>
      </w:tblGrid>
      <w:tr w:rsidR="00EA5485" w:rsidRPr="000C24A7" w:rsidTr="009D1E1D">
        <w:trPr>
          <w:trHeight w:val="8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proofErr w:type="spellStart"/>
            <w:r w:rsidRPr="000C24A7">
              <w:lastRenderedPageBreak/>
              <w:t>Професси</w:t>
            </w:r>
            <w:proofErr w:type="gramStart"/>
            <w:r w:rsidRPr="000C24A7">
              <w:t>о</w:t>
            </w:r>
            <w:proofErr w:type="spellEnd"/>
            <w:r w:rsidRPr="000C24A7">
              <w:t>-</w:t>
            </w:r>
            <w:proofErr w:type="gramEnd"/>
            <w:r w:rsidRPr="000C24A7">
              <w:t xml:space="preserve"> </w:t>
            </w:r>
            <w:r w:rsidRPr="000C24A7">
              <w:br/>
            </w:r>
            <w:proofErr w:type="spellStart"/>
            <w:r w:rsidRPr="000C24A7">
              <w:t>нальные</w:t>
            </w:r>
            <w:proofErr w:type="spellEnd"/>
            <w:r w:rsidRPr="000C24A7">
              <w:t xml:space="preserve"> </w:t>
            </w:r>
            <w:proofErr w:type="spellStart"/>
            <w:r w:rsidRPr="000C24A7">
              <w:t>ква</w:t>
            </w:r>
            <w:proofErr w:type="spellEnd"/>
            <w:r w:rsidRPr="000C24A7">
              <w:t xml:space="preserve">- </w:t>
            </w:r>
            <w:r w:rsidRPr="000C24A7">
              <w:br/>
            </w:r>
            <w:proofErr w:type="spellStart"/>
            <w:r w:rsidRPr="000C24A7">
              <w:t>лификационные</w:t>
            </w:r>
            <w:proofErr w:type="spellEnd"/>
            <w:r w:rsidRPr="000C24A7">
              <w:br/>
              <w:t>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>Квалификационные</w:t>
            </w:r>
            <w:r w:rsidRPr="000C24A7">
              <w:br/>
              <w:t xml:space="preserve"> уровни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>Наименование профессий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center"/>
            </w:pPr>
            <w:r w:rsidRPr="000C24A7">
              <w:t xml:space="preserve">Размер </w:t>
            </w:r>
            <w:r w:rsidRPr="000C24A7">
              <w:br/>
              <w:t xml:space="preserve">должностного </w:t>
            </w:r>
            <w:r w:rsidRPr="000C24A7">
              <w:br/>
              <w:t>оклада, руб.</w:t>
            </w:r>
          </w:p>
        </w:tc>
      </w:tr>
      <w:tr w:rsidR="00EA5485" w:rsidRPr="000C24A7" w:rsidTr="009D1E1D">
        <w:trPr>
          <w:trHeight w:val="2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</w:pPr>
            <w:r w:rsidRPr="000C24A7">
              <w:t xml:space="preserve">Должности </w:t>
            </w:r>
            <w:r w:rsidRPr="000C24A7">
              <w:br/>
              <w:t>руководителей</w:t>
            </w:r>
            <w:r w:rsidRPr="000C24A7">
              <w:br/>
              <w:t xml:space="preserve">структурных </w:t>
            </w:r>
            <w:r w:rsidRPr="000C24A7">
              <w:br/>
              <w:t>подразделений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</w:pPr>
            <w:r w:rsidRPr="000C24A7">
              <w:t xml:space="preserve">Первый </w:t>
            </w:r>
            <w:r w:rsidRPr="000C24A7">
              <w:br/>
              <w:t>квалификационный</w:t>
            </w:r>
            <w:r w:rsidRPr="000C24A7">
              <w:br/>
              <w:t xml:space="preserve">уровень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both"/>
            </w:pPr>
            <w:r w:rsidRPr="000C24A7">
              <w:t xml:space="preserve">Заведующий (начальник) структурным </w:t>
            </w:r>
            <w:r w:rsidRPr="000C24A7">
              <w:br/>
              <w:t xml:space="preserve">подразделением: </w:t>
            </w:r>
            <w:r w:rsidRPr="000C24A7">
              <w:br/>
              <w:t xml:space="preserve">кабинетом, лабораторией, отделом, </w:t>
            </w:r>
            <w:r w:rsidRPr="000C24A7">
              <w:br/>
              <w:t xml:space="preserve">отделением, сектором, </w:t>
            </w:r>
            <w:proofErr w:type="spellStart"/>
            <w:r w:rsidRPr="000C24A7">
              <w:t>учебн</w:t>
            </w:r>
            <w:proofErr w:type="gramStart"/>
            <w:r w:rsidRPr="000C24A7">
              <w:t>о</w:t>
            </w:r>
            <w:proofErr w:type="spellEnd"/>
            <w:r w:rsidRPr="000C24A7">
              <w:t>-</w:t>
            </w:r>
            <w:proofErr w:type="gramEnd"/>
            <w:r w:rsidRPr="000C24A7">
              <w:t xml:space="preserve"> </w:t>
            </w:r>
            <w:r w:rsidRPr="000C24A7">
              <w:br/>
              <w:t xml:space="preserve">консультационным пунктом, учебной </w:t>
            </w:r>
            <w:r w:rsidRPr="000C24A7">
              <w:br/>
              <w:t>(учебно-производственной) мастерской и</w:t>
            </w:r>
            <w:r w:rsidRPr="000C24A7">
              <w:br/>
              <w:t xml:space="preserve">другими структурными подразделениями, </w:t>
            </w:r>
            <w:r w:rsidRPr="000C24A7">
              <w:br/>
              <w:t xml:space="preserve">реализующими общеобразовательную </w:t>
            </w:r>
            <w:r w:rsidRPr="000C24A7">
              <w:br/>
              <w:t xml:space="preserve">программу и образовательную программу </w:t>
            </w:r>
            <w:r w:rsidRPr="000C24A7">
              <w:br/>
              <w:t xml:space="preserve">дополнительного образования детей </w:t>
            </w:r>
            <w:r w:rsidRPr="000C24A7">
              <w:br/>
              <w:t xml:space="preserve">(кроме должностей руководителей </w:t>
            </w:r>
            <w:r w:rsidRPr="000C24A7">
              <w:br/>
              <w:t xml:space="preserve">структурных подразделений, отнесенных </w:t>
            </w:r>
            <w:r w:rsidRPr="000C24A7">
              <w:br/>
              <w:t xml:space="preserve">ко второму квалификационному уровню)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</w:pPr>
            <w:r w:rsidRPr="000C24A7">
              <w:t xml:space="preserve"> 4</w:t>
            </w:r>
            <w:r>
              <w:t>705</w:t>
            </w:r>
          </w:p>
        </w:tc>
      </w:tr>
      <w:tr w:rsidR="00EA5485" w:rsidRPr="000C24A7" w:rsidTr="009D1E1D">
        <w:trPr>
          <w:trHeight w:val="2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</w:pPr>
            <w:r w:rsidRPr="000C24A7">
              <w:t xml:space="preserve">Должности </w:t>
            </w:r>
            <w:r w:rsidRPr="000C24A7">
              <w:br/>
              <w:t>руководителей</w:t>
            </w:r>
            <w:r w:rsidRPr="000C24A7">
              <w:br/>
              <w:t xml:space="preserve">структурных </w:t>
            </w:r>
            <w:r w:rsidRPr="000C24A7">
              <w:br/>
              <w:t>подразделений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</w:pPr>
            <w:r w:rsidRPr="000C24A7">
              <w:t xml:space="preserve">Второй </w:t>
            </w:r>
            <w:r w:rsidRPr="000C24A7">
              <w:br/>
              <w:t>квалификационный</w:t>
            </w:r>
            <w:r w:rsidRPr="000C24A7">
              <w:br/>
              <w:t xml:space="preserve">уровень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both"/>
            </w:pPr>
            <w:r w:rsidRPr="000C24A7">
              <w:t xml:space="preserve">Заведующий (начальник) обособленным </w:t>
            </w:r>
            <w:r w:rsidRPr="000C24A7">
              <w:br/>
              <w:t xml:space="preserve">структурным подразделением, </w:t>
            </w:r>
            <w:r w:rsidRPr="000C24A7">
              <w:br/>
              <w:t xml:space="preserve">реализующим общеобразовательную </w:t>
            </w:r>
            <w:r w:rsidRPr="000C24A7">
              <w:br/>
              <w:t xml:space="preserve">программу и образовательную программу </w:t>
            </w:r>
            <w:r w:rsidRPr="000C24A7">
              <w:br/>
              <w:t xml:space="preserve">дополнительного образования детей; </w:t>
            </w:r>
            <w:r w:rsidRPr="000C24A7">
              <w:br/>
              <w:t xml:space="preserve">начальник (заведующий, директор, </w:t>
            </w:r>
            <w:r w:rsidRPr="000C24A7">
              <w:br/>
              <w:t xml:space="preserve">руководитель, управляющий): </w:t>
            </w:r>
            <w:r w:rsidRPr="000C24A7">
              <w:br/>
              <w:t xml:space="preserve">кабинета, лаборатории, отдела, </w:t>
            </w:r>
            <w:r w:rsidRPr="000C24A7">
              <w:br/>
              <w:t xml:space="preserve">отделения, сектора, </w:t>
            </w:r>
            <w:proofErr w:type="spellStart"/>
            <w:r w:rsidRPr="000C24A7">
              <w:t>учебн</w:t>
            </w:r>
            <w:proofErr w:type="gramStart"/>
            <w:r w:rsidRPr="000C24A7">
              <w:t>о</w:t>
            </w:r>
            <w:proofErr w:type="spellEnd"/>
            <w:r w:rsidRPr="000C24A7">
              <w:t>-</w:t>
            </w:r>
            <w:proofErr w:type="gramEnd"/>
            <w:r w:rsidRPr="000C24A7">
              <w:t xml:space="preserve"> </w:t>
            </w:r>
            <w:r w:rsidRPr="000C24A7">
              <w:br/>
              <w:t xml:space="preserve">консультационного пункта, учебной </w:t>
            </w:r>
            <w:r w:rsidRPr="000C24A7">
              <w:br/>
              <w:t xml:space="preserve">(учебно-производственной) мастерской, </w:t>
            </w:r>
            <w:r w:rsidRPr="000C24A7">
              <w:br/>
              <w:t xml:space="preserve">учебного хозяйства и других </w:t>
            </w:r>
            <w:r w:rsidRPr="000C24A7">
              <w:br/>
              <w:t xml:space="preserve">структурных подразделений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</w:pPr>
            <w:r w:rsidRPr="000C24A7">
              <w:t xml:space="preserve"> </w:t>
            </w:r>
            <w:r>
              <w:t>5072</w:t>
            </w:r>
          </w:p>
        </w:tc>
      </w:tr>
      <w:tr w:rsidR="00EA5485" w:rsidRPr="000C24A7" w:rsidTr="009D1E1D">
        <w:trPr>
          <w:trHeight w:val="1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</w:pPr>
            <w:r w:rsidRPr="000C24A7">
              <w:t xml:space="preserve">Должности </w:t>
            </w:r>
            <w:r w:rsidRPr="000C24A7">
              <w:br/>
              <w:t>руководителей</w:t>
            </w:r>
            <w:r w:rsidRPr="000C24A7">
              <w:br/>
              <w:t xml:space="preserve">структурных </w:t>
            </w:r>
            <w:r w:rsidRPr="000C24A7">
              <w:br/>
              <w:t>подразделений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</w:pPr>
            <w:r w:rsidRPr="000C24A7">
              <w:t xml:space="preserve">Третий </w:t>
            </w:r>
            <w:r w:rsidRPr="000C24A7">
              <w:br/>
              <w:t>квалификационный</w:t>
            </w:r>
            <w:r w:rsidRPr="000C24A7">
              <w:br/>
              <w:t xml:space="preserve">уровень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  <w:jc w:val="both"/>
            </w:pPr>
            <w:r w:rsidRPr="000C24A7">
              <w:t xml:space="preserve">Начальник (заведующий, директор, </w:t>
            </w:r>
            <w:r w:rsidRPr="000C24A7">
              <w:br/>
              <w:t xml:space="preserve">руководитель, управляющий) </w:t>
            </w:r>
            <w:r w:rsidRPr="000C24A7">
              <w:br/>
              <w:t xml:space="preserve">обособленного структурного </w:t>
            </w:r>
            <w:r w:rsidRPr="000C24A7">
              <w:br/>
              <w:t xml:space="preserve">подразделения образовательной организации (подразделения) начального </w:t>
            </w:r>
            <w:r w:rsidRPr="000C24A7">
              <w:br/>
              <w:t xml:space="preserve">и среднего профессионального </w:t>
            </w:r>
            <w:r w:rsidRPr="000C24A7">
              <w:br/>
              <w:t xml:space="preserve">образования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0C24A7" w:rsidRDefault="00EA5485" w:rsidP="009D1E1D">
            <w:pPr>
              <w:pStyle w:val="ConsPlusCell"/>
            </w:pPr>
            <w:r w:rsidRPr="000C24A7">
              <w:t xml:space="preserve"> 5</w:t>
            </w:r>
            <w:r>
              <w:t>458</w:t>
            </w:r>
          </w:p>
        </w:tc>
      </w:tr>
    </w:tbl>
    <w:p w:rsidR="00EA5485" w:rsidRDefault="00EA5485" w:rsidP="00EA548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EA5485" w:rsidRDefault="00EA5485" w:rsidP="00EA548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EA5485" w:rsidRPr="000E2315" w:rsidRDefault="00EA5485" w:rsidP="00EA54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kern w:val="2"/>
          <w:sz w:val="28"/>
          <w:szCs w:val="28"/>
        </w:rPr>
      </w:pPr>
      <w:r w:rsidRPr="008C23CA">
        <w:rPr>
          <w:b/>
          <w:bCs/>
          <w:sz w:val="28"/>
          <w:szCs w:val="28"/>
        </w:rPr>
        <w:t xml:space="preserve">5. Определение </w:t>
      </w:r>
      <w:proofErr w:type="gramStart"/>
      <w:r w:rsidRPr="008C23CA">
        <w:rPr>
          <w:b/>
          <w:bCs/>
          <w:sz w:val="28"/>
          <w:szCs w:val="28"/>
        </w:rPr>
        <w:t>размера оплаты труда</w:t>
      </w:r>
      <w:proofErr w:type="gramEnd"/>
      <w:r w:rsidRPr="008C23CA">
        <w:rPr>
          <w:b/>
          <w:bCs/>
          <w:sz w:val="28"/>
          <w:szCs w:val="28"/>
        </w:rPr>
        <w:t xml:space="preserve"> руководителя образовательного учреждения, заместителя руководителя и главного бухгалтера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5.1. Заработная плата руководителя, заместителя руководителя и главного бухгалтера состоит из должностного оклада, выплат компенсационного и стимулирующего характера.</w:t>
      </w:r>
    </w:p>
    <w:p w:rsidR="00EA548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Должностной оклад руководителя устанавливается:</w:t>
      </w:r>
    </w:p>
    <w:p w:rsidR="00EA548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 в кратном соотношении к средней заработной плате педагогических работников организации с учетом категории организации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A548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Кратное соотношение должностного оклада руководителя к среднему размеру заработной платы педагогических работников образовательной организации устанавливается ежегодно по состоянию на 1 января приказом начальника управления образования.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 xml:space="preserve">Должностной оклад руководителя образовательной организации устанавливается в кратном соотношении к средней заработной плате </w:t>
      </w:r>
      <w:r>
        <w:rPr>
          <w:sz w:val="28"/>
          <w:szCs w:val="28"/>
        </w:rPr>
        <w:t xml:space="preserve">педагогических </w:t>
      </w:r>
      <w:r w:rsidRPr="000E2315">
        <w:rPr>
          <w:sz w:val="28"/>
          <w:szCs w:val="28"/>
        </w:rPr>
        <w:t>работников организации,</w:t>
      </w:r>
      <w:r>
        <w:rPr>
          <w:sz w:val="28"/>
          <w:szCs w:val="28"/>
        </w:rPr>
        <w:t xml:space="preserve"> </w:t>
      </w:r>
      <w:r w:rsidRPr="000E2315">
        <w:rPr>
          <w:sz w:val="28"/>
          <w:szCs w:val="28"/>
        </w:rPr>
        <w:t xml:space="preserve">с учетом категории организации согласно </w:t>
      </w:r>
      <w:hyperlink r:id="rId14" w:anchor="Par791" w:history="1">
        <w:r w:rsidRPr="000E2315">
          <w:rPr>
            <w:rStyle w:val="ac"/>
            <w:color w:val="auto"/>
            <w:sz w:val="28"/>
            <w:szCs w:val="28"/>
            <w:u w:val="none"/>
          </w:rPr>
          <w:t>таблице 1</w:t>
        </w:r>
      </w:hyperlink>
      <w:r w:rsidRPr="000E2315">
        <w:rPr>
          <w:sz w:val="28"/>
          <w:szCs w:val="28"/>
        </w:rPr>
        <w:t>6.</w:t>
      </w:r>
    </w:p>
    <w:p w:rsidR="00EA5485" w:rsidRDefault="00EA5485" w:rsidP="00EA548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A5485" w:rsidRPr="000E2315" w:rsidRDefault="00EA5485" w:rsidP="00EA548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A5485" w:rsidRPr="000E2315" w:rsidRDefault="00EA5485" w:rsidP="00EA548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16</w:t>
      </w:r>
    </w:p>
    <w:p w:rsidR="00EA5485" w:rsidRPr="00C422B6" w:rsidRDefault="00EA5485" w:rsidP="00EA5485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422B6">
        <w:rPr>
          <w:b/>
          <w:bCs/>
        </w:rPr>
        <w:t>Кратное соотношение должностного оклада руководителя</w:t>
      </w:r>
    </w:p>
    <w:p w:rsidR="00EA5485" w:rsidRPr="00C422B6" w:rsidRDefault="00EA5485" w:rsidP="00EA5485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422B6">
        <w:rPr>
          <w:b/>
          <w:bCs/>
        </w:rPr>
        <w:t>образовательной организации к среднему размеру заработной</w:t>
      </w:r>
    </w:p>
    <w:p w:rsidR="00EA5485" w:rsidRDefault="00EA5485" w:rsidP="00EA5485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422B6">
        <w:rPr>
          <w:b/>
          <w:bCs/>
        </w:rPr>
        <w:t>платы педагогических работников образовательной организации в зависимости от категории образовательной организации</w:t>
      </w:r>
    </w:p>
    <w:p w:rsidR="00EA5485" w:rsidRPr="00C422B6" w:rsidRDefault="00EA5485" w:rsidP="00EA5485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5"/>
        <w:gridCol w:w="2953"/>
      </w:tblGrid>
      <w:tr w:rsidR="00EA5485" w:rsidRPr="000C24A7" w:rsidTr="009D1E1D">
        <w:tc>
          <w:tcPr>
            <w:tcW w:w="4445" w:type="dxa"/>
          </w:tcPr>
          <w:p w:rsidR="00EA5485" w:rsidRPr="000C24A7" w:rsidRDefault="00EA5485" w:rsidP="009D1E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C24A7">
              <w:t>│ Категория организации</w:t>
            </w:r>
          </w:p>
        </w:tc>
        <w:tc>
          <w:tcPr>
            <w:tcW w:w="2953" w:type="dxa"/>
          </w:tcPr>
          <w:p w:rsidR="00EA5485" w:rsidRPr="000C24A7" w:rsidRDefault="00EA5485" w:rsidP="009D1E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C24A7">
              <w:t xml:space="preserve">Кратное соотношение </w:t>
            </w:r>
          </w:p>
        </w:tc>
      </w:tr>
      <w:tr w:rsidR="00EA5485" w:rsidRPr="000C24A7" w:rsidTr="009D1E1D">
        <w:tc>
          <w:tcPr>
            <w:tcW w:w="4445" w:type="dxa"/>
          </w:tcPr>
          <w:p w:rsidR="00EA5485" w:rsidRPr="000C24A7" w:rsidRDefault="00EA5485" w:rsidP="00EA548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jc w:val="both"/>
              <w:rPr>
                <w:kern w:val="2"/>
              </w:rPr>
            </w:pPr>
            <w:r w:rsidRPr="000C24A7">
              <w:t xml:space="preserve">Образовательные организации, не имеющие филиалов: </w:t>
            </w:r>
          </w:p>
          <w:p w:rsidR="00EA5485" w:rsidRPr="000C24A7" w:rsidRDefault="00EA5485" w:rsidP="009D1E1D">
            <w:pPr>
              <w:autoSpaceDE w:val="0"/>
              <w:autoSpaceDN w:val="0"/>
              <w:adjustRightInd w:val="0"/>
              <w:ind w:left="720"/>
              <w:jc w:val="both"/>
            </w:pPr>
            <w:r w:rsidRPr="000C24A7">
              <w:t xml:space="preserve">- до 200 учащихся </w:t>
            </w:r>
          </w:p>
          <w:p w:rsidR="00EA5485" w:rsidRPr="000C24A7" w:rsidRDefault="00EA5485" w:rsidP="009D1E1D">
            <w:pPr>
              <w:pStyle w:val="ConsPlusCell"/>
            </w:pPr>
            <w:r w:rsidRPr="000C24A7">
              <w:t xml:space="preserve"> - от 201 до 500 учащихся </w:t>
            </w:r>
          </w:p>
          <w:p w:rsidR="00EA5485" w:rsidRPr="000C24A7" w:rsidRDefault="00EA5485" w:rsidP="009D1E1D">
            <w:pPr>
              <w:autoSpaceDE w:val="0"/>
              <w:autoSpaceDN w:val="0"/>
              <w:adjustRightInd w:val="0"/>
              <w:ind w:left="720"/>
              <w:jc w:val="both"/>
            </w:pPr>
            <w:r w:rsidRPr="000C24A7">
              <w:t xml:space="preserve">-от 501 до 1000 учащихся </w:t>
            </w:r>
          </w:p>
          <w:p w:rsidR="00EA5485" w:rsidRPr="000C24A7" w:rsidRDefault="00EA5485" w:rsidP="009D1E1D">
            <w:pPr>
              <w:autoSpaceDE w:val="0"/>
              <w:autoSpaceDN w:val="0"/>
              <w:adjustRightInd w:val="0"/>
              <w:ind w:left="720"/>
              <w:jc w:val="both"/>
              <w:rPr>
                <w:kern w:val="2"/>
              </w:rPr>
            </w:pPr>
            <w:r w:rsidRPr="000C24A7">
              <w:t xml:space="preserve"> - свыше 1001 учащихся </w:t>
            </w:r>
          </w:p>
        </w:tc>
        <w:tc>
          <w:tcPr>
            <w:tcW w:w="2953" w:type="dxa"/>
          </w:tcPr>
          <w:p w:rsidR="00EA5485" w:rsidRPr="000C24A7" w:rsidRDefault="00EA5485" w:rsidP="009D1E1D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C24A7">
              <w:t xml:space="preserve">1,20-1,30 размера средней заработной платы: </w:t>
            </w:r>
          </w:p>
          <w:p w:rsidR="00EA5485" w:rsidRPr="000C24A7" w:rsidRDefault="00EA5485" w:rsidP="009D1E1D">
            <w:pPr>
              <w:autoSpaceDE w:val="0"/>
              <w:autoSpaceDN w:val="0"/>
              <w:adjustRightInd w:val="0"/>
              <w:jc w:val="both"/>
            </w:pPr>
            <w:r w:rsidRPr="000C24A7">
              <w:t xml:space="preserve">- 1,20 </w:t>
            </w:r>
          </w:p>
          <w:p w:rsidR="00EA5485" w:rsidRPr="000C24A7" w:rsidRDefault="00EA5485" w:rsidP="009D1E1D">
            <w:pPr>
              <w:autoSpaceDE w:val="0"/>
              <w:autoSpaceDN w:val="0"/>
              <w:adjustRightInd w:val="0"/>
              <w:jc w:val="both"/>
            </w:pPr>
            <w:r w:rsidRPr="000C24A7">
              <w:t>-1,24</w:t>
            </w:r>
          </w:p>
          <w:p w:rsidR="00EA5485" w:rsidRPr="000C24A7" w:rsidRDefault="00EA5485" w:rsidP="009D1E1D">
            <w:pPr>
              <w:autoSpaceDE w:val="0"/>
              <w:autoSpaceDN w:val="0"/>
              <w:adjustRightInd w:val="0"/>
              <w:jc w:val="both"/>
            </w:pPr>
            <w:r w:rsidRPr="000C24A7">
              <w:t>-1,28</w:t>
            </w:r>
          </w:p>
          <w:p w:rsidR="00EA5485" w:rsidRPr="000C24A7" w:rsidRDefault="00EA5485" w:rsidP="009D1E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C24A7">
              <w:t xml:space="preserve">-1,3 </w:t>
            </w:r>
          </w:p>
        </w:tc>
      </w:tr>
      <w:tr w:rsidR="00EA5485" w:rsidRPr="000C24A7" w:rsidTr="009D1E1D">
        <w:tc>
          <w:tcPr>
            <w:tcW w:w="4445" w:type="dxa"/>
          </w:tcPr>
          <w:p w:rsidR="00EA5485" w:rsidRPr="000C24A7" w:rsidRDefault="00EA5485" w:rsidP="009D1E1D">
            <w:pPr>
              <w:pStyle w:val="ConsPlusCell"/>
            </w:pPr>
            <w:r w:rsidRPr="000C24A7">
              <w:t xml:space="preserve">Образовательные организации, имеющие филиалы, структурные подразделения (дошкольные организации): </w:t>
            </w:r>
          </w:p>
          <w:p w:rsidR="00EA5485" w:rsidRPr="000C24A7" w:rsidRDefault="00EA5485" w:rsidP="009D1E1D">
            <w:pPr>
              <w:pStyle w:val="ConsPlusCell"/>
            </w:pPr>
            <w:r w:rsidRPr="000C24A7">
              <w:t xml:space="preserve"> - до 200 учащихся </w:t>
            </w:r>
          </w:p>
          <w:p w:rsidR="00EA5485" w:rsidRPr="000C24A7" w:rsidRDefault="00EA5485" w:rsidP="009D1E1D">
            <w:pPr>
              <w:pStyle w:val="ConsPlusCell"/>
            </w:pPr>
            <w:r w:rsidRPr="000C24A7">
              <w:t xml:space="preserve"> - от 201 до 500 учащихся </w:t>
            </w:r>
          </w:p>
          <w:p w:rsidR="00EA5485" w:rsidRPr="000C24A7" w:rsidRDefault="00EA5485" w:rsidP="009D1E1D">
            <w:pPr>
              <w:autoSpaceDE w:val="0"/>
              <w:autoSpaceDN w:val="0"/>
              <w:adjustRightInd w:val="0"/>
              <w:ind w:left="720"/>
              <w:jc w:val="both"/>
            </w:pPr>
            <w:r w:rsidRPr="000C24A7">
              <w:t xml:space="preserve">-от 501 до 1000 учащихся </w:t>
            </w:r>
          </w:p>
          <w:p w:rsidR="00EA5485" w:rsidRPr="000C24A7" w:rsidRDefault="00EA5485" w:rsidP="009D1E1D">
            <w:pPr>
              <w:autoSpaceDE w:val="0"/>
              <w:autoSpaceDN w:val="0"/>
              <w:adjustRightInd w:val="0"/>
              <w:ind w:left="720"/>
              <w:jc w:val="both"/>
              <w:rPr>
                <w:kern w:val="2"/>
              </w:rPr>
            </w:pPr>
            <w:r w:rsidRPr="000C24A7">
              <w:t xml:space="preserve"> - свыше 1001 учащихся </w:t>
            </w:r>
          </w:p>
        </w:tc>
        <w:tc>
          <w:tcPr>
            <w:tcW w:w="2953" w:type="dxa"/>
          </w:tcPr>
          <w:p w:rsidR="00EA5485" w:rsidRPr="000C24A7" w:rsidRDefault="00EA5485" w:rsidP="009D1E1D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C24A7">
              <w:t xml:space="preserve">1,25-1,32 размера средней заработной платы: </w:t>
            </w:r>
          </w:p>
          <w:p w:rsidR="00EA5485" w:rsidRPr="000C24A7" w:rsidRDefault="00EA5485" w:rsidP="009D1E1D">
            <w:pPr>
              <w:autoSpaceDE w:val="0"/>
              <w:autoSpaceDN w:val="0"/>
              <w:adjustRightInd w:val="0"/>
              <w:jc w:val="both"/>
            </w:pPr>
          </w:p>
          <w:p w:rsidR="00EA5485" w:rsidRPr="000C24A7" w:rsidRDefault="00EA5485" w:rsidP="009D1E1D">
            <w:pPr>
              <w:autoSpaceDE w:val="0"/>
              <w:autoSpaceDN w:val="0"/>
              <w:adjustRightInd w:val="0"/>
              <w:jc w:val="both"/>
            </w:pPr>
            <w:r w:rsidRPr="000C24A7">
              <w:t>-1,25</w:t>
            </w:r>
          </w:p>
          <w:p w:rsidR="00EA5485" w:rsidRPr="000C24A7" w:rsidRDefault="00EA5485" w:rsidP="009D1E1D">
            <w:pPr>
              <w:autoSpaceDE w:val="0"/>
              <w:autoSpaceDN w:val="0"/>
              <w:adjustRightInd w:val="0"/>
              <w:jc w:val="both"/>
            </w:pPr>
            <w:r w:rsidRPr="000C24A7">
              <w:t>-1,28</w:t>
            </w:r>
          </w:p>
          <w:p w:rsidR="00EA5485" w:rsidRPr="000C24A7" w:rsidRDefault="00EA5485" w:rsidP="009D1E1D">
            <w:pPr>
              <w:autoSpaceDE w:val="0"/>
              <w:autoSpaceDN w:val="0"/>
              <w:adjustRightInd w:val="0"/>
              <w:jc w:val="both"/>
            </w:pPr>
            <w:r w:rsidRPr="000C24A7">
              <w:t>-1,3</w:t>
            </w:r>
          </w:p>
          <w:p w:rsidR="00EA5485" w:rsidRPr="000C24A7" w:rsidRDefault="00EA5485" w:rsidP="009D1E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C24A7">
              <w:t>-1,32</w:t>
            </w:r>
          </w:p>
        </w:tc>
      </w:tr>
      <w:tr w:rsidR="00EA5485" w:rsidRPr="000C24A7" w:rsidTr="009D1E1D">
        <w:tc>
          <w:tcPr>
            <w:tcW w:w="4445" w:type="dxa"/>
          </w:tcPr>
          <w:p w:rsidR="00EA5485" w:rsidRPr="000C24A7" w:rsidRDefault="00EA5485" w:rsidP="009D1E1D">
            <w:pPr>
              <w:pStyle w:val="ConsPlusCell"/>
            </w:pPr>
            <w:r w:rsidRPr="000C24A7">
              <w:t xml:space="preserve">3. Образовательные организации с круглосуточным проживанием всего контингента учащихся или его части: </w:t>
            </w:r>
          </w:p>
          <w:p w:rsidR="00EA5485" w:rsidRPr="000C24A7" w:rsidRDefault="00EA5485" w:rsidP="009D1E1D">
            <w:pPr>
              <w:pStyle w:val="ConsPlusCell"/>
            </w:pPr>
            <w:r w:rsidRPr="000C24A7">
              <w:t xml:space="preserve"> - до 100 учащихся </w:t>
            </w:r>
          </w:p>
          <w:p w:rsidR="00EA5485" w:rsidRPr="000C24A7" w:rsidRDefault="00EA5485" w:rsidP="009D1E1D">
            <w:pPr>
              <w:pStyle w:val="ConsPlusCell"/>
            </w:pPr>
            <w:r w:rsidRPr="000C24A7">
              <w:t xml:space="preserve"> - от 101 до 200 учащихся </w:t>
            </w:r>
          </w:p>
          <w:p w:rsidR="00EA5485" w:rsidRPr="000C24A7" w:rsidRDefault="00EA5485" w:rsidP="009D1E1D">
            <w:pPr>
              <w:pStyle w:val="ConsPlusCell"/>
            </w:pPr>
            <w:r w:rsidRPr="000C24A7">
              <w:t xml:space="preserve"> - свыше 201 учащегося </w:t>
            </w:r>
          </w:p>
        </w:tc>
        <w:tc>
          <w:tcPr>
            <w:tcW w:w="2953" w:type="dxa"/>
          </w:tcPr>
          <w:p w:rsidR="00EA5485" w:rsidRPr="000C24A7" w:rsidRDefault="00EA5485" w:rsidP="009D1E1D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C24A7">
              <w:t>1,3-1,4 размера средней заработной платы</w:t>
            </w:r>
          </w:p>
          <w:p w:rsidR="00EA5485" w:rsidRPr="000C24A7" w:rsidRDefault="00EA5485" w:rsidP="009D1E1D">
            <w:pPr>
              <w:autoSpaceDE w:val="0"/>
              <w:autoSpaceDN w:val="0"/>
              <w:adjustRightInd w:val="0"/>
              <w:jc w:val="both"/>
            </w:pPr>
          </w:p>
          <w:p w:rsidR="00EA5485" w:rsidRPr="000C24A7" w:rsidRDefault="00EA5485" w:rsidP="009D1E1D">
            <w:pPr>
              <w:autoSpaceDE w:val="0"/>
              <w:autoSpaceDN w:val="0"/>
              <w:adjustRightInd w:val="0"/>
              <w:jc w:val="both"/>
            </w:pPr>
            <w:r w:rsidRPr="000C24A7">
              <w:t>-1,3</w:t>
            </w:r>
          </w:p>
          <w:p w:rsidR="00EA5485" w:rsidRPr="000C24A7" w:rsidRDefault="00EA5485" w:rsidP="009D1E1D">
            <w:pPr>
              <w:autoSpaceDE w:val="0"/>
              <w:autoSpaceDN w:val="0"/>
              <w:adjustRightInd w:val="0"/>
              <w:jc w:val="both"/>
            </w:pPr>
            <w:r w:rsidRPr="000C24A7">
              <w:t>-1,35</w:t>
            </w:r>
          </w:p>
          <w:p w:rsidR="00EA5485" w:rsidRPr="000C24A7" w:rsidRDefault="00EA5485" w:rsidP="009D1E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C24A7">
              <w:t>-1,4</w:t>
            </w:r>
          </w:p>
        </w:tc>
      </w:tr>
    </w:tbl>
    <w:p w:rsidR="00EA5485" w:rsidRPr="000E2315" w:rsidRDefault="00EA5485" w:rsidP="00EA5485">
      <w:pPr>
        <w:pStyle w:val="ConsPlusCell"/>
        <w:rPr>
          <w:sz w:val="28"/>
          <w:szCs w:val="28"/>
        </w:rPr>
      </w:pP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lastRenderedPageBreak/>
        <w:t>5.2.2. в пределах установленного диапазона размера ставки должностного оклада в зависимости от категории образовательной организации.</w:t>
      </w:r>
    </w:p>
    <w:p w:rsidR="00EA5485" w:rsidRPr="000E2315" w:rsidRDefault="00EA5485" w:rsidP="00EA5485">
      <w:pPr>
        <w:pStyle w:val="aa"/>
        <w:spacing w:after="0"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5.3. Порядок исчисления размера средней заработной платы, для определения размера д</w:t>
      </w:r>
      <w:r>
        <w:rPr>
          <w:sz w:val="28"/>
          <w:szCs w:val="28"/>
        </w:rPr>
        <w:t xml:space="preserve">олжностного оклада руководителя </w:t>
      </w:r>
      <w:r w:rsidRPr="000E2315">
        <w:rPr>
          <w:sz w:val="28"/>
          <w:szCs w:val="28"/>
        </w:rPr>
        <w:t>установлен приложением №1 к настоящему положению.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5.4. Размер должностного оклада заместителей руководителя, главного бухгалтера устанавливается руководителем образовательной организации</w:t>
      </w:r>
      <w:r>
        <w:rPr>
          <w:sz w:val="28"/>
          <w:szCs w:val="28"/>
        </w:rPr>
        <w:t xml:space="preserve"> </w:t>
      </w:r>
      <w:r w:rsidRPr="000E2315">
        <w:rPr>
          <w:sz w:val="28"/>
          <w:szCs w:val="28"/>
        </w:rPr>
        <w:t>на 10-50% ниже должностного оклада руководителя.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5.</w:t>
      </w:r>
      <w:r>
        <w:rPr>
          <w:sz w:val="28"/>
          <w:szCs w:val="28"/>
        </w:rPr>
        <w:t>5. Руководителям образовательного учреждения</w:t>
      </w:r>
      <w:r w:rsidRPr="000E2315">
        <w:rPr>
          <w:sz w:val="28"/>
          <w:szCs w:val="28"/>
        </w:rPr>
        <w:t xml:space="preserve"> с учетом условий их труда учредителем могут устанавливаться выплаты компенсационного характера, предусмотренные </w:t>
      </w:r>
      <w:hyperlink r:id="rId15" w:anchor="Par839" w:history="1">
        <w:r w:rsidRPr="000E2315">
          <w:rPr>
            <w:rStyle w:val="ac"/>
            <w:color w:val="auto"/>
            <w:sz w:val="28"/>
            <w:szCs w:val="28"/>
            <w:u w:val="none"/>
          </w:rPr>
          <w:t>разделом 6</w:t>
        </w:r>
      </w:hyperlink>
      <w:r w:rsidRPr="000E2315">
        <w:rPr>
          <w:sz w:val="28"/>
          <w:szCs w:val="28"/>
        </w:rPr>
        <w:t xml:space="preserve"> настоящего Положения.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Виды выплат компенсационного характера руководителям, размеры и условия их осуществления устанавливаются приказами Управления образования администрации городского округа «Город Губаха».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5.6. Заместителям руководителей, главным бухгалт</w:t>
      </w:r>
      <w:r>
        <w:rPr>
          <w:sz w:val="28"/>
          <w:szCs w:val="28"/>
        </w:rPr>
        <w:t>ерам</w:t>
      </w:r>
      <w:r w:rsidRPr="000E2315">
        <w:rPr>
          <w:sz w:val="28"/>
          <w:szCs w:val="28"/>
        </w:rPr>
        <w:t xml:space="preserve"> с учетом</w:t>
      </w:r>
      <w:r>
        <w:rPr>
          <w:sz w:val="28"/>
          <w:szCs w:val="28"/>
        </w:rPr>
        <w:t xml:space="preserve"> условий их труда руководителем образовательного учреждения</w:t>
      </w:r>
      <w:r w:rsidRPr="000E2315">
        <w:rPr>
          <w:sz w:val="28"/>
          <w:szCs w:val="28"/>
        </w:rPr>
        <w:t xml:space="preserve"> могут устанавливаться выплаты компенсационного характера, предусмотренные </w:t>
      </w:r>
      <w:hyperlink r:id="rId16" w:anchor="Par839" w:history="1">
        <w:r w:rsidRPr="000E2315">
          <w:rPr>
            <w:rStyle w:val="ac"/>
            <w:color w:val="auto"/>
            <w:sz w:val="28"/>
            <w:szCs w:val="28"/>
            <w:u w:val="none"/>
          </w:rPr>
          <w:t>разделом 6</w:t>
        </w:r>
      </w:hyperlink>
      <w:r w:rsidRPr="000E2315">
        <w:rPr>
          <w:sz w:val="28"/>
          <w:szCs w:val="28"/>
        </w:rPr>
        <w:t xml:space="preserve"> настоящего Положения.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Виды выплат компенсационного характера заместителям руководителей, главным бухгалтерам, размеры и условия их осуществления устанавливаются коллективными договорами, соглашениями, локальными нор</w:t>
      </w:r>
      <w:r>
        <w:rPr>
          <w:sz w:val="28"/>
          <w:szCs w:val="28"/>
        </w:rPr>
        <w:t>мативными актами образовательного учреждения</w:t>
      </w:r>
      <w:r w:rsidRPr="000E2315">
        <w:rPr>
          <w:sz w:val="28"/>
          <w:szCs w:val="28"/>
        </w:rPr>
        <w:t xml:space="preserve"> в соответствии с действующим законодательством.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5.7. Ру</w:t>
      </w:r>
      <w:r>
        <w:rPr>
          <w:sz w:val="28"/>
          <w:szCs w:val="28"/>
        </w:rPr>
        <w:t>ководителю образовательного учреждения</w:t>
      </w:r>
      <w:r w:rsidRPr="000E2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условий </w:t>
      </w:r>
      <w:r w:rsidRPr="000E2315">
        <w:rPr>
          <w:sz w:val="28"/>
          <w:szCs w:val="28"/>
        </w:rPr>
        <w:t xml:space="preserve"> труда учредителем могут устанавливаться выплаты стимулирующего характера, предусмотренные </w:t>
      </w:r>
      <w:hyperlink r:id="rId17" w:anchor="Par857" w:history="1">
        <w:r w:rsidRPr="000E2315">
          <w:rPr>
            <w:rStyle w:val="ac"/>
            <w:color w:val="auto"/>
            <w:sz w:val="28"/>
            <w:szCs w:val="28"/>
            <w:u w:val="none"/>
          </w:rPr>
          <w:t>разделом 7</w:t>
        </w:r>
      </w:hyperlink>
      <w:r w:rsidRPr="000E2315">
        <w:rPr>
          <w:sz w:val="28"/>
          <w:szCs w:val="28"/>
        </w:rPr>
        <w:t xml:space="preserve"> настоящего Положения.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Виды, размеры, порядок и условия назначения выплат стимул</w:t>
      </w:r>
      <w:r>
        <w:rPr>
          <w:sz w:val="28"/>
          <w:szCs w:val="28"/>
        </w:rPr>
        <w:t>ирующего характера руководителю</w:t>
      </w:r>
      <w:r w:rsidRPr="000E2315">
        <w:rPr>
          <w:sz w:val="28"/>
          <w:szCs w:val="28"/>
        </w:rPr>
        <w:t xml:space="preserve"> устанавливаются приказами Управления образования администрации городского округа «Город Губаха».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5.8. Заместителям руководителей обра</w:t>
      </w:r>
      <w:r>
        <w:rPr>
          <w:sz w:val="28"/>
          <w:szCs w:val="28"/>
        </w:rPr>
        <w:t>зовательных организаций, главному бухгалтеру</w:t>
      </w:r>
      <w:r w:rsidRPr="000E2315">
        <w:rPr>
          <w:sz w:val="28"/>
          <w:szCs w:val="28"/>
        </w:rPr>
        <w:t xml:space="preserve"> с учетом</w:t>
      </w:r>
      <w:r>
        <w:rPr>
          <w:sz w:val="28"/>
          <w:szCs w:val="28"/>
        </w:rPr>
        <w:t xml:space="preserve"> условий их труда руководителем образовательного учреждения </w:t>
      </w:r>
      <w:r w:rsidRPr="000E2315">
        <w:rPr>
          <w:sz w:val="28"/>
          <w:szCs w:val="28"/>
        </w:rPr>
        <w:t xml:space="preserve">могут устанавливаться выплаты стимулирующего характера, предусмотренные </w:t>
      </w:r>
      <w:hyperlink r:id="rId18" w:anchor="Par857" w:history="1">
        <w:r w:rsidRPr="000E2315">
          <w:rPr>
            <w:rStyle w:val="ac"/>
            <w:color w:val="auto"/>
            <w:sz w:val="28"/>
            <w:szCs w:val="28"/>
            <w:u w:val="none"/>
          </w:rPr>
          <w:t>разделом 7</w:t>
        </w:r>
      </w:hyperlink>
      <w:r w:rsidRPr="000E2315">
        <w:rPr>
          <w:sz w:val="28"/>
          <w:szCs w:val="28"/>
        </w:rPr>
        <w:t xml:space="preserve"> настоящего Положения.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Виды, размеры, порядок и условия назначения выплат стимулирующего характера заместителям руководителей обра</w:t>
      </w:r>
      <w:r>
        <w:rPr>
          <w:sz w:val="28"/>
          <w:szCs w:val="28"/>
        </w:rPr>
        <w:t>зовательных организаций, главному бухгалтеру устанавливаются коллективным</w:t>
      </w:r>
      <w:r w:rsidRPr="000E2315">
        <w:rPr>
          <w:sz w:val="28"/>
          <w:szCs w:val="28"/>
        </w:rPr>
        <w:t xml:space="preserve"> д</w:t>
      </w:r>
      <w:r>
        <w:rPr>
          <w:sz w:val="28"/>
          <w:szCs w:val="28"/>
        </w:rPr>
        <w:t>оговором</w:t>
      </w:r>
      <w:r w:rsidRPr="000E2315">
        <w:rPr>
          <w:sz w:val="28"/>
          <w:szCs w:val="28"/>
        </w:rPr>
        <w:t>, локальными нормативными актами.</w:t>
      </w:r>
    </w:p>
    <w:p w:rsidR="00EA5485" w:rsidRPr="00B5315E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5.9. Выполнение преподавательской работы руководящих и д</w:t>
      </w:r>
      <w:r>
        <w:rPr>
          <w:sz w:val="28"/>
          <w:szCs w:val="28"/>
        </w:rPr>
        <w:t>ругих работников образовательного учреждения</w:t>
      </w:r>
      <w:r w:rsidRPr="000E2315">
        <w:rPr>
          <w:sz w:val="28"/>
          <w:szCs w:val="28"/>
        </w:rPr>
        <w:t xml:space="preserve"> без</w:t>
      </w:r>
      <w:r>
        <w:rPr>
          <w:sz w:val="28"/>
          <w:szCs w:val="28"/>
        </w:rPr>
        <w:t xml:space="preserve"> занятия штатной должности в том же образовательном учреждении</w:t>
      </w:r>
      <w:r w:rsidRPr="000E2315">
        <w:rPr>
          <w:sz w:val="28"/>
          <w:szCs w:val="28"/>
        </w:rPr>
        <w:t xml:space="preserve"> оплачивается дополнительно в порядке и по должностным окладам, предусмотренным по выполняемой преподавательской работе. Выполнение преподавательской работы допускается в основное рабочее время с согласия учредителя.</w:t>
      </w:r>
    </w:p>
    <w:p w:rsidR="00EA5485" w:rsidRPr="00B5315E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EA5485" w:rsidRPr="000E2315" w:rsidRDefault="00EA5485" w:rsidP="00EA54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0E2315">
        <w:rPr>
          <w:b/>
          <w:bCs/>
          <w:sz w:val="28"/>
          <w:szCs w:val="28"/>
        </w:rPr>
        <w:t>6. Выплаты компенсационного характера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6.1. Выплаты компенсационного характера устанавливаются к должностным окладам работников по соответствующим квалификационным уровням профессиональных квалификационных гру</w:t>
      </w:r>
      <w:proofErr w:type="gramStart"/>
      <w:r w:rsidRPr="000E2315">
        <w:rPr>
          <w:sz w:val="28"/>
          <w:szCs w:val="28"/>
        </w:rPr>
        <w:t>пп в пр</w:t>
      </w:r>
      <w:proofErr w:type="gramEnd"/>
      <w:r w:rsidRPr="000E2315">
        <w:rPr>
          <w:sz w:val="28"/>
          <w:szCs w:val="28"/>
        </w:rPr>
        <w:t xml:space="preserve">оцентах к должностным окладам или в абсолютных размерах, а также применяются при увеличении минимальной базовой суммы при расчете стоимости </w:t>
      </w:r>
      <w:proofErr w:type="spellStart"/>
      <w:r w:rsidRPr="000E2315">
        <w:rPr>
          <w:sz w:val="28"/>
          <w:szCs w:val="28"/>
        </w:rPr>
        <w:t>ученико-часа</w:t>
      </w:r>
      <w:proofErr w:type="spellEnd"/>
      <w:r w:rsidRPr="000E2315">
        <w:rPr>
          <w:sz w:val="28"/>
          <w:szCs w:val="28"/>
        </w:rPr>
        <w:t xml:space="preserve"> педагогическим работникам, непосредственно участвующим в учебном процессе.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В образовательном учреждении</w:t>
      </w:r>
      <w:r w:rsidRPr="000E2315">
        <w:rPr>
          <w:sz w:val="28"/>
          <w:szCs w:val="28"/>
        </w:rPr>
        <w:t xml:space="preserve"> устанавливаются следующие виды компенсационных выплат: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 xml:space="preserve">6.2.1. выплаты работникам, занятым на тяжелых работах, работах с вредными </w:t>
      </w:r>
      <w:proofErr w:type="gramStart"/>
      <w:r w:rsidRPr="000E2315">
        <w:rPr>
          <w:sz w:val="28"/>
          <w:szCs w:val="28"/>
        </w:rPr>
        <w:t>и(</w:t>
      </w:r>
      <w:proofErr w:type="gramEnd"/>
      <w:r w:rsidRPr="000E2315">
        <w:rPr>
          <w:sz w:val="28"/>
          <w:szCs w:val="28"/>
        </w:rPr>
        <w:t>или) опасными и иными особыми условиями труда;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6.2.2. выплаты за совмещение профессий (должностей);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6.2.3. выплаты за расширение зон обслуживания;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6.2.4. выплаты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6.2.5. выплаты за работу в ночное время;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6.2.6. повышенная оплата за работу в выходные и нерабочие праздничные дни;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6.2.7. повышенная оплата сверхурочной работы;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6.2.8. районные коэффициенты;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6.2.</w:t>
      </w:r>
      <w:r>
        <w:rPr>
          <w:sz w:val="28"/>
          <w:szCs w:val="28"/>
        </w:rPr>
        <w:t>9</w:t>
      </w:r>
      <w:r w:rsidRPr="000E2315">
        <w:rPr>
          <w:sz w:val="28"/>
          <w:szCs w:val="28"/>
        </w:rPr>
        <w:t>. иные выплаты компенсационного характера.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6.3. Выплаты компенсационного характера, размеры и условия их предоставлен</w:t>
      </w:r>
      <w:r>
        <w:rPr>
          <w:sz w:val="28"/>
          <w:szCs w:val="28"/>
        </w:rPr>
        <w:t>ия устанавливаются коллективным договором</w:t>
      </w:r>
      <w:r w:rsidRPr="000E2315">
        <w:rPr>
          <w:sz w:val="28"/>
          <w:szCs w:val="28"/>
        </w:rPr>
        <w:t>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EA5485" w:rsidRPr="000E2315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6.4.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актами, содержащими нормы трудового права.</w:t>
      </w:r>
    </w:p>
    <w:p w:rsidR="00EA5485" w:rsidRPr="00397401" w:rsidRDefault="00EA5485" w:rsidP="00EA5485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2315">
        <w:rPr>
          <w:sz w:val="28"/>
          <w:szCs w:val="28"/>
        </w:rPr>
        <w:t>6.5. Размеры компенсационных выплат педагогическим работникам, непосредственно осуществляющим учебный процесс, определяются в процентах к заработной плате, рассчитанной за часы педагогической нагрузки или в абсолютных размерах.</w:t>
      </w:r>
    </w:p>
    <w:p w:rsidR="00EA5485" w:rsidRPr="000E2315" w:rsidRDefault="00EA5485" w:rsidP="00EA54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5485" w:rsidRPr="00EB0976" w:rsidRDefault="00EA5485" w:rsidP="00EA5485">
      <w:pPr>
        <w:pStyle w:val="Default"/>
        <w:jc w:val="center"/>
        <w:rPr>
          <w:b/>
          <w:bCs/>
          <w:sz w:val="28"/>
          <w:szCs w:val="28"/>
        </w:rPr>
      </w:pPr>
      <w:r w:rsidRPr="00EB0976">
        <w:rPr>
          <w:b/>
          <w:bC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Виды и условия выплат стимулирующего характера.</w:t>
      </w:r>
    </w:p>
    <w:p w:rsidR="00EA5485" w:rsidRDefault="00EA5485" w:rsidP="00EA5485">
      <w:pPr>
        <w:pStyle w:val="Default"/>
        <w:jc w:val="center"/>
        <w:rPr>
          <w:sz w:val="23"/>
          <w:szCs w:val="23"/>
        </w:rPr>
      </w:pPr>
    </w:p>
    <w:p w:rsidR="00EA5485" w:rsidRPr="001236C2" w:rsidRDefault="00EA5485" w:rsidP="00EA5485">
      <w:pPr>
        <w:pStyle w:val="Default"/>
        <w:jc w:val="both"/>
        <w:rPr>
          <w:sz w:val="28"/>
          <w:szCs w:val="28"/>
        </w:rPr>
      </w:pPr>
      <w:r w:rsidRPr="001236C2">
        <w:rPr>
          <w:sz w:val="28"/>
          <w:szCs w:val="28"/>
        </w:rPr>
        <w:t>7.1 Выплаты стимулирующего характера производятся по приказу руководителя  в пределах бюджетных ассигнований на оплату труда работников Учреждения, а также средств поступающих от приносящей доход деятельности, если иное не установлено законом и предельными размерами для конкретного работника не ограничиваются. Экономия по базовой части оплаты труда также может быть направлена на стимулирующие выплаты.</w:t>
      </w:r>
    </w:p>
    <w:p w:rsidR="00EA5485" w:rsidRPr="001236C2" w:rsidRDefault="00EA5485" w:rsidP="00EA5485">
      <w:pPr>
        <w:pStyle w:val="Default"/>
        <w:jc w:val="both"/>
        <w:rPr>
          <w:sz w:val="28"/>
          <w:szCs w:val="28"/>
        </w:rPr>
      </w:pPr>
      <w:r w:rsidRPr="001236C2">
        <w:rPr>
          <w:sz w:val="28"/>
          <w:szCs w:val="28"/>
        </w:rPr>
        <w:lastRenderedPageBreak/>
        <w:t xml:space="preserve">7.2. Распределение фонда стимулирующих выплат осуществляется между всеми работниками Учреждения с учетом особого персонального вклада работника в общие результаты деятельности, основанного на специфике его должностных обязанностей, особенностей труда и личного отношения к делу из фондов, утвержденных для оплаты труда конкретных должностей. Стимулирующие выплаты устанавливаются в процентах и абсолютных величинах. </w:t>
      </w:r>
    </w:p>
    <w:p w:rsidR="00EA5485" w:rsidRPr="001236C2" w:rsidRDefault="00EA5485" w:rsidP="00EA5485">
      <w:pPr>
        <w:pStyle w:val="Default"/>
        <w:jc w:val="both"/>
        <w:rPr>
          <w:sz w:val="28"/>
          <w:szCs w:val="28"/>
        </w:rPr>
      </w:pPr>
      <w:r w:rsidRPr="001236C2">
        <w:rPr>
          <w:sz w:val="28"/>
          <w:szCs w:val="28"/>
        </w:rPr>
        <w:t xml:space="preserve">7.3. Работникам учреждения устанавливаются стимулирующие выплаты, утвержденные по занимаемой должности, и выплачиваются при условии выполнении показателей и критериев оценки эффективности деятельности работника. Перечень, условия, порядок установления и выплат стимулирующего характера по показателям и критериям эффективности деятельности </w:t>
      </w:r>
      <w:r w:rsidRPr="00D23F1D">
        <w:rPr>
          <w:sz w:val="28"/>
          <w:szCs w:val="28"/>
        </w:rPr>
        <w:t>утверждены в приложениях № 3-6.</w:t>
      </w:r>
    </w:p>
    <w:p w:rsidR="00EA5485" w:rsidRPr="001236C2" w:rsidRDefault="00EA5485" w:rsidP="00EA5485">
      <w:pPr>
        <w:pStyle w:val="Default"/>
        <w:jc w:val="both"/>
        <w:rPr>
          <w:sz w:val="28"/>
          <w:szCs w:val="28"/>
        </w:rPr>
      </w:pPr>
      <w:r w:rsidRPr="001236C2">
        <w:rPr>
          <w:sz w:val="28"/>
          <w:szCs w:val="28"/>
        </w:rPr>
        <w:t>7.4. Стимулирующие выплаты могут носить единовременный характер или устанавливаться на определенный период.</w:t>
      </w:r>
    </w:p>
    <w:p w:rsidR="00EA5485" w:rsidRPr="001236C2" w:rsidRDefault="00EA5485" w:rsidP="00EA5485">
      <w:pPr>
        <w:pStyle w:val="Default"/>
        <w:jc w:val="both"/>
        <w:rPr>
          <w:sz w:val="28"/>
          <w:szCs w:val="28"/>
        </w:rPr>
      </w:pPr>
      <w:r w:rsidRPr="001236C2">
        <w:rPr>
          <w:sz w:val="28"/>
          <w:szCs w:val="28"/>
        </w:rPr>
        <w:t>7.5.Размер стимулирующих выплат работникам, период действия выплат и список сотрудников, получающих выплаты, закрепляются приказом руководителя.</w:t>
      </w:r>
    </w:p>
    <w:p w:rsidR="00EA5485" w:rsidRPr="00B5315E" w:rsidRDefault="00EA5485" w:rsidP="00EA5485">
      <w:pPr>
        <w:pStyle w:val="Default"/>
        <w:jc w:val="both"/>
        <w:rPr>
          <w:sz w:val="28"/>
          <w:szCs w:val="28"/>
        </w:rPr>
      </w:pPr>
      <w:r w:rsidRPr="001236C2">
        <w:rPr>
          <w:sz w:val="28"/>
          <w:szCs w:val="28"/>
        </w:rPr>
        <w:t xml:space="preserve">7.6.Размер ежеквартальных стимулирующих выплат устанавливается Комиссией по установлению стимулирующих выплат (далее - Комиссия). </w:t>
      </w:r>
    </w:p>
    <w:p w:rsidR="00EA5485" w:rsidRPr="00B5315E" w:rsidRDefault="00EA5485" w:rsidP="00EA5485">
      <w:pPr>
        <w:pStyle w:val="Default"/>
        <w:jc w:val="both"/>
        <w:rPr>
          <w:sz w:val="28"/>
          <w:szCs w:val="28"/>
        </w:rPr>
      </w:pPr>
    </w:p>
    <w:p w:rsidR="00EA5485" w:rsidRDefault="00EA5485" w:rsidP="00EA5485">
      <w:pPr>
        <w:pStyle w:val="Default"/>
        <w:jc w:val="both"/>
        <w:rPr>
          <w:sz w:val="28"/>
          <w:szCs w:val="28"/>
        </w:rPr>
      </w:pPr>
    </w:p>
    <w:p w:rsidR="00EA5485" w:rsidRPr="001236C2" w:rsidRDefault="00EA5485" w:rsidP="00EA5485">
      <w:pPr>
        <w:pStyle w:val="Default"/>
        <w:jc w:val="both"/>
        <w:rPr>
          <w:sz w:val="28"/>
          <w:szCs w:val="28"/>
        </w:rPr>
      </w:pPr>
    </w:p>
    <w:p w:rsidR="00EA5485" w:rsidRDefault="00EA5485" w:rsidP="00EA5485">
      <w:pPr>
        <w:pStyle w:val="Default"/>
        <w:jc w:val="center"/>
        <w:rPr>
          <w:b/>
          <w:bCs/>
        </w:rPr>
      </w:pPr>
      <w:r w:rsidRPr="001236C2">
        <w:rPr>
          <w:b/>
          <w:bCs/>
        </w:rPr>
        <w:t xml:space="preserve">8. ПОРЯДОК РАБОТЫ КОМИССИИ ПО УСТАНОВЛЕНИЮ </w:t>
      </w:r>
    </w:p>
    <w:p w:rsidR="00EA5485" w:rsidRPr="001236C2" w:rsidRDefault="00EA5485" w:rsidP="00EA5485">
      <w:pPr>
        <w:pStyle w:val="Default"/>
        <w:jc w:val="center"/>
        <w:rPr>
          <w:sz w:val="28"/>
          <w:szCs w:val="28"/>
        </w:rPr>
      </w:pPr>
      <w:r w:rsidRPr="001236C2">
        <w:rPr>
          <w:b/>
          <w:bCs/>
        </w:rPr>
        <w:t>СТИМУЛИРУЮЩИХ ВЫПЛАТ</w:t>
      </w:r>
      <w:r w:rsidRPr="001236C2">
        <w:rPr>
          <w:b/>
          <w:bCs/>
          <w:sz w:val="28"/>
          <w:szCs w:val="28"/>
        </w:rPr>
        <w:t>.</w:t>
      </w:r>
    </w:p>
    <w:p w:rsidR="00EA5485" w:rsidRPr="001236C2" w:rsidRDefault="00EA5485" w:rsidP="00EA5485">
      <w:pPr>
        <w:pStyle w:val="Default"/>
        <w:jc w:val="both"/>
        <w:rPr>
          <w:sz w:val="28"/>
          <w:szCs w:val="28"/>
        </w:rPr>
      </w:pPr>
      <w:r w:rsidRPr="001236C2">
        <w:rPr>
          <w:sz w:val="28"/>
          <w:szCs w:val="28"/>
        </w:rPr>
        <w:t xml:space="preserve">8.1. Персональный состав Комиссии в количестве не менее 5 человек утверждается приказом директора. </w:t>
      </w:r>
    </w:p>
    <w:p w:rsidR="00EA5485" w:rsidRPr="001236C2" w:rsidRDefault="00EA5485" w:rsidP="00EA5485">
      <w:pPr>
        <w:pStyle w:val="Default"/>
        <w:jc w:val="both"/>
        <w:rPr>
          <w:sz w:val="28"/>
          <w:szCs w:val="28"/>
        </w:rPr>
      </w:pPr>
      <w:r w:rsidRPr="001236C2">
        <w:rPr>
          <w:sz w:val="28"/>
          <w:szCs w:val="28"/>
        </w:rPr>
        <w:t xml:space="preserve">8.2. Комиссия создается из работников учреждения и представителей профсоюзного комитета. Периодичность заседаний Комиссии – не реже 1 раза в квартал. </w:t>
      </w:r>
    </w:p>
    <w:p w:rsidR="00EA5485" w:rsidRPr="001236C2" w:rsidRDefault="00EA5485" w:rsidP="00EA5485">
      <w:pPr>
        <w:pStyle w:val="Default"/>
        <w:jc w:val="both"/>
        <w:rPr>
          <w:sz w:val="28"/>
          <w:szCs w:val="28"/>
        </w:rPr>
      </w:pPr>
      <w:r w:rsidRPr="001236C2">
        <w:rPr>
          <w:sz w:val="28"/>
          <w:szCs w:val="28"/>
        </w:rPr>
        <w:t xml:space="preserve">8.3. Размер стимулирующих выплат работнику устанавливается Комиссией на основании мониторинга представленных документов по выполнению показателей и критерий оценки эффективности деятельности работника. </w:t>
      </w:r>
    </w:p>
    <w:p w:rsidR="00EA5485" w:rsidRPr="001236C2" w:rsidRDefault="00EA5485" w:rsidP="00EA5485">
      <w:pPr>
        <w:pStyle w:val="Default"/>
        <w:jc w:val="both"/>
        <w:rPr>
          <w:sz w:val="28"/>
          <w:szCs w:val="28"/>
        </w:rPr>
      </w:pPr>
      <w:r w:rsidRPr="001236C2">
        <w:rPr>
          <w:sz w:val="28"/>
          <w:szCs w:val="28"/>
        </w:rPr>
        <w:t xml:space="preserve">8.4. Документы, на основании которых Комиссия устанавливает размер стимулирующих выплат, предоставляются в комиссию за 10 дней до окончания квартала. </w:t>
      </w:r>
    </w:p>
    <w:p w:rsidR="00EA5485" w:rsidRPr="001236C2" w:rsidRDefault="00EA5485" w:rsidP="00EA5485">
      <w:pPr>
        <w:pStyle w:val="Default"/>
        <w:jc w:val="both"/>
        <w:rPr>
          <w:sz w:val="28"/>
          <w:szCs w:val="28"/>
        </w:rPr>
      </w:pPr>
      <w:r w:rsidRPr="001236C2">
        <w:rPr>
          <w:sz w:val="28"/>
          <w:szCs w:val="28"/>
        </w:rPr>
        <w:t xml:space="preserve">8.5.На основании представленных документов о выполнении показателей и критериев эффективности деятельности Комиссия составляет протокол с указанием размера стимулирующих выплат каждому работнику. </w:t>
      </w:r>
    </w:p>
    <w:p w:rsidR="00EA5485" w:rsidRPr="001236C2" w:rsidRDefault="00EA5485" w:rsidP="00EA5485">
      <w:pPr>
        <w:pStyle w:val="Default"/>
        <w:jc w:val="both"/>
        <w:rPr>
          <w:sz w:val="28"/>
          <w:szCs w:val="28"/>
        </w:rPr>
      </w:pPr>
      <w:r w:rsidRPr="001236C2">
        <w:rPr>
          <w:sz w:val="28"/>
          <w:szCs w:val="28"/>
        </w:rPr>
        <w:t xml:space="preserve">8.6. Решение Комиссии считается принятым, если за него проголосовало более половины представителей Комиссии. При равенстве голосов председатель Комиссии имеет право решающего голоса. С результатами решения Комиссии работник знакомится под роспись. </w:t>
      </w:r>
    </w:p>
    <w:p w:rsidR="00EA5485" w:rsidRPr="001236C2" w:rsidRDefault="00EA5485" w:rsidP="00EA5485">
      <w:pPr>
        <w:pStyle w:val="Default"/>
        <w:jc w:val="both"/>
        <w:rPr>
          <w:rFonts w:ascii="Calibri" w:hAnsi="Calibri" w:cs="Calibri"/>
          <w:sz w:val="28"/>
          <w:szCs w:val="28"/>
        </w:rPr>
      </w:pPr>
      <w:r w:rsidRPr="001236C2">
        <w:rPr>
          <w:sz w:val="28"/>
          <w:szCs w:val="28"/>
        </w:rPr>
        <w:t xml:space="preserve">8.7. С момента ознакомления работника с результатами решения комиссии (протокол) в течение трех дней работник вправе подать, а Комиссия обязана принять обоснованное письменное заявление работника о его несогласии с оценкой его труда. Комиссия обязана проверить обоснованность заявления работника и дать ему аргументированный ответ по результатам проверки в течение трех дней после принятия заявления работника. В случае установления в ходе проверки факта, </w:t>
      </w:r>
      <w:r w:rsidRPr="001236C2">
        <w:rPr>
          <w:sz w:val="28"/>
          <w:szCs w:val="28"/>
        </w:rPr>
        <w:lastRenderedPageBreak/>
        <w:t xml:space="preserve">повлекшего ошибочную оценку труда работника, выраженную в оценочных баллах, Комиссия принимает меры для исправления допущенного ошибочного оценивания. </w:t>
      </w:r>
    </w:p>
    <w:p w:rsidR="00EA5485" w:rsidRPr="001236C2" w:rsidRDefault="00EA5485" w:rsidP="00EA5485">
      <w:pPr>
        <w:pStyle w:val="Default"/>
        <w:jc w:val="both"/>
        <w:rPr>
          <w:b/>
          <w:bCs/>
          <w:sz w:val="28"/>
          <w:szCs w:val="28"/>
        </w:rPr>
      </w:pPr>
      <w:r w:rsidRPr="001236C2">
        <w:rPr>
          <w:color w:val="auto"/>
          <w:sz w:val="28"/>
          <w:szCs w:val="28"/>
        </w:rPr>
        <w:t>8.8. На основании решения Комиссии (протокола заседания Комиссии с указанием размера денежной выплаты), руководитель издает приказы о стимулирующих выплатах работникам учреждения.</w:t>
      </w:r>
    </w:p>
    <w:p w:rsidR="00EA5485" w:rsidRPr="001236C2" w:rsidRDefault="00EA5485" w:rsidP="00EA5485">
      <w:pPr>
        <w:pStyle w:val="Default"/>
        <w:jc w:val="both"/>
        <w:rPr>
          <w:b/>
          <w:bCs/>
          <w:sz w:val="28"/>
          <w:szCs w:val="28"/>
        </w:rPr>
      </w:pPr>
    </w:p>
    <w:p w:rsidR="00EA5485" w:rsidRDefault="00EA5485" w:rsidP="00EA5485">
      <w:pPr>
        <w:pStyle w:val="Default"/>
        <w:jc w:val="center"/>
        <w:rPr>
          <w:b/>
          <w:bCs/>
          <w:sz w:val="28"/>
          <w:szCs w:val="28"/>
        </w:rPr>
      </w:pPr>
      <w:r w:rsidRPr="00397401">
        <w:rPr>
          <w:b/>
          <w:bCs/>
          <w:sz w:val="28"/>
          <w:szCs w:val="28"/>
        </w:rPr>
        <w:t>9. ОБ ОКАЗАНИИ МАТЕРИАЛЬНОЙ ПОМОЩИ</w:t>
      </w:r>
    </w:p>
    <w:p w:rsidR="00EA5485" w:rsidRPr="00397401" w:rsidRDefault="00EA5485" w:rsidP="00EA5485">
      <w:pPr>
        <w:pStyle w:val="Default"/>
        <w:jc w:val="center"/>
        <w:rPr>
          <w:sz w:val="28"/>
          <w:szCs w:val="28"/>
        </w:rPr>
      </w:pPr>
    </w:p>
    <w:p w:rsidR="00EA5485" w:rsidRDefault="00EA5485" w:rsidP="00EA5485">
      <w:pPr>
        <w:pStyle w:val="Default"/>
        <w:jc w:val="both"/>
        <w:rPr>
          <w:sz w:val="28"/>
          <w:szCs w:val="28"/>
        </w:rPr>
      </w:pPr>
      <w:r w:rsidRPr="001236C2">
        <w:rPr>
          <w:sz w:val="28"/>
          <w:szCs w:val="28"/>
        </w:rPr>
        <w:t xml:space="preserve">9.1. Работнику учреждения может быть оказана материальная помощь на основании личного заявления работника (с указанием </w:t>
      </w:r>
      <w:proofErr w:type="spellStart"/>
      <w:r w:rsidRPr="001236C2">
        <w:rPr>
          <w:sz w:val="28"/>
          <w:szCs w:val="28"/>
        </w:rPr>
        <w:t>причины</w:t>
      </w:r>
      <w:proofErr w:type="gramStart"/>
      <w:r w:rsidRPr="001236C2">
        <w:rPr>
          <w:sz w:val="28"/>
          <w:szCs w:val="28"/>
        </w:rPr>
        <w:t>:в</w:t>
      </w:r>
      <w:proofErr w:type="spellEnd"/>
      <w:proofErr w:type="gramEnd"/>
      <w:r w:rsidRPr="001236C2">
        <w:rPr>
          <w:sz w:val="28"/>
          <w:szCs w:val="28"/>
        </w:rPr>
        <w:t xml:space="preserve"> случае стихийного бедствия, смерти близкого родственника (родителей, детей, супруга), бракосочетание, сложная жизненная ситуация). </w:t>
      </w:r>
    </w:p>
    <w:p w:rsidR="00EA5485" w:rsidRPr="001236C2" w:rsidRDefault="00EA5485" w:rsidP="00EA5485">
      <w:pPr>
        <w:pStyle w:val="Default"/>
        <w:jc w:val="both"/>
        <w:rPr>
          <w:sz w:val="28"/>
          <w:szCs w:val="28"/>
        </w:rPr>
      </w:pPr>
    </w:p>
    <w:p w:rsidR="00EA5485" w:rsidRDefault="00EA5485" w:rsidP="00EA5485">
      <w:pPr>
        <w:pStyle w:val="Default"/>
        <w:jc w:val="center"/>
        <w:rPr>
          <w:b/>
          <w:bCs/>
        </w:rPr>
      </w:pPr>
      <w:r w:rsidRPr="00397401">
        <w:rPr>
          <w:b/>
          <w:bCs/>
          <w:sz w:val="28"/>
          <w:szCs w:val="28"/>
        </w:rPr>
        <w:t>10.ЗАКЛЮЧИТЕЛЬНЫЕ ПОЛОЖЕНИЯ</w:t>
      </w:r>
    </w:p>
    <w:p w:rsidR="00EA5485" w:rsidRPr="001236C2" w:rsidRDefault="00EA5485" w:rsidP="00EA5485">
      <w:pPr>
        <w:pStyle w:val="Default"/>
        <w:jc w:val="center"/>
      </w:pPr>
    </w:p>
    <w:p w:rsidR="00EA5485" w:rsidRPr="001236C2" w:rsidRDefault="00EA5485" w:rsidP="00EA5485">
      <w:pPr>
        <w:pStyle w:val="Default"/>
        <w:jc w:val="both"/>
        <w:rPr>
          <w:sz w:val="28"/>
          <w:szCs w:val="28"/>
        </w:rPr>
      </w:pPr>
      <w:r w:rsidRPr="001236C2">
        <w:rPr>
          <w:sz w:val="28"/>
          <w:szCs w:val="28"/>
        </w:rPr>
        <w:t xml:space="preserve">10.1. Штатное расписание утверждается руководителем учреждения и содержит наименование должностей, профессий и сведения о количестве штатных единиц данного муниципального учреждения. </w:t>
      </w:r>
    </w:p>
    <w:p w:rsidR="00EA5485" w:rsidRPr="001236C2" w:rsidRDefault="00EA5485" w:rsidP="00EA5485">
      <w:pPr>
        <w:pStyle w:val="Default"/>
        <w:jc w:val="both"/>
        <w:rPr>
          <w:sz w:val="28"/>
          <w:szCs w:val="28"/>
        </w:rPr>
      </w:pPr>
      <w:r w:rsidRPr="001236C2">
        <w:rPr>
          <w:sz w:val="28"/>
          <w:szCs w:val="28"/>
        </w:rPr>
        <w:t xml:space="preserve">10.2. Фонд оплаты труда работников учреждения формируется на календарный год исходя из объема лимитов бюджетных обязательств учреждения и средств, поступающих от предпринимательской и иной приносящей доход деятельности. </w:t>
      </w:r>
    </w:p>
    <w:p w:rsidR="00EA5485" w:rsidRPr="001236C2" w:rsidRDefault="00EA5485" w:rsidP="00EA5485">
      <w:pPr>
        <w:pStyle w:val="Default"/>
        <w:jc w:val="both"/>
        <w:rPr>
          <w:sz w:val="28"/>
          <w:szCs w:val="28"/>
        </w:rPr>
      </w:pPr>
      <w:r w:rsidRPr="001236C2">
        <w:rPr>
          <w:sz w:val="28"/>
          <w:szCs w:val="28"/>
        </w:rPr>
        <w:t xml:space="preserve">10.3. При отсутствии или недостатке финансовых средств руководитель учреждения вправе приостановить, уменьшить или отменить выплаты стимулирующего характера, предупредив работников об этом в установленном законодательством порядке. </w:t>
      </w:r>
    </w:p>
    <w:p w:rsidR="00EA5485" w:rsidRPr="001236C2" w:rsidRDefault="00EA5485" w:rsidP="00EA5485">
      <w:pPr>
        <w:pStyle w:val="Default"/>
        <w:jc w:val="both"/>
        <w:rPr>
          <w:sz w:val="28"/>
          <w:szCs w:val="28"/>
        </w:rPr>
      </w:pPr>
      <w:r w:rsidRPr="001236C2">
        <w:rPr>
          <w:sz w:val="28"/>
          <w:szCs w:val="28"/>
        </w:rPr>
        <w:t xml:space="preserve">10.4. Настоящее Положение вступает в силу с момента утверждения. </w:t>
      </w:r>
    </w:p>
    <w:p w:rsidR="00EA5485" w:rsidRDefault="00EA5485" w:rsidP="00EA5485">
      <w:pPr>
        <w:jc w:val="both"/>
        <w:rPr>
          <w:sz w:val="28"/>
          <w:szCs w:val="28"/>
        </w:rPr>
      </w:pPr>
      <w:r w:rsidRPr="001236C2">
        <w:rPr>
          <w:sz w:val="28"/>
          <w:szCs w:val="28"/>
        </w:rPr>
        <w:t>10.5. Изменения и дополнения в Положение вносятся на основании изменений и дополнений нормативных документов</w:t>
      </w:r>
    </w:p>
    <w:p w:rsidR="00EA5485" w:rsidRPr="00397401" w:rsidRDefault="00EA5485" w:rsidP="00EA5485">
      <w:pPr>
        <w:spacing w:line="240" w:lineRule="exact"/>
        <w:jc w:val="both"/>
        <w:rPr>
          <w:sz w:val="28"/>
          <w:szCs w:val="28"/>
        </w:rPr>
      </w:pPr>
    </w:p>
    <w:p w:rsidR="00EA5485" w:rsidRPr="00B5315E" w:rsidRDefault="00EA5485" w:rsidP="00EA5485">
      <w:pPr>
        <w:spacing w:line="240" w:lineRule="exact"/>
        <w:jc w:val="both"/>
        <w:rPr>
          <w:sz w:val="28"/>
          <w:szCs w:val="28"/>
        </w:rPr>
      </w:pPr>
    </w:p>
    <w:p w:rsidR="00EA5485" w:rsidRPr="00B5315E" w:rsidRDefault="00EA5485" w:rsidP="00EA5485">
      <w:pPr>
        <w:spacing w:line="240" w:lineRule="exact"/>
        <w:jc w:val="both"/>
        <w:rPr>
          <w:sz w:val="28"/>
          <w:szCs w:val="28"/>
        </w:rPr>
      </w:pPr>
    </w:p>
    <w:p w:rsidR="00EA5485" w:rsidRDefault="00EA5485" w:rsidP="00EA5485">
      <w:pPr>
        <w:spacing w:line="240" w:lineRule="exact"/>
        <w:ind w:left="5245"/>
        <w:jc w:val="both"/>
        <w:rPr>
          <w:sz w:val="28"/>
          <w:szCs w:val="28"/>
        </w:rPr>
      </w:pPr>
    </w:p>
    <w:p w:rsidR="00EA5485" w:rsidRPr="001236C2" w:rsidRDefault="00EA5485" w:rsidP="00EA5485">
      <w:pPr>
        <w:spacing w:line="240" w:lineRule="exact"/>
        <w:ind w:left="5245"/>
        <w:jc w:val="both"/>
      </w:pPr>
      <w:r w:rsidRPr="001236C2">
        <w:t>Приложение № 1</w:t>
      </w:r>
    </w:p>
    <w:p w:rsidR="00EA5485" w:rsidRDefault="00EA5485" w:rsidP="00EA5485">
      <w:pPr>
        <w:autoSpaceDE w:val="0"/>
        <w:autoSpaceDN w:val="0"/>
        <w:adjustRightInd w:val="0"/>
        <w:spacing w:line="240" w:lineRule="exact"/>
        <w:ind w:left="5245"/>
        <w:jc w:val="both"/>
      </w:pPr>
      <w:r w:rsidRPr="001236C2">
        <w:t>к Положению об оплате труда и стимулировании работников муниципального автономного общеобразовательного учреждения «СОШ №15» городского округа «Город Губаха», реализующего программы начального общего, основного общего, среднег</w:t>
      </w:r>
      <w:proofErr w:type="gramStart"/>
      <w:r w:rsidRPr="001236C2">
        <w:t>о(</w:t>
      </w:r>
      <w:proofErr w:type="gramEnd"/>
      <w:r w:rsidRPr="001236C2">
        <w:t>полного) общего образования</w:t>
      </w:r>
    </w:p>
    <w:p w:rsidR="00EA5485" w:rsidRDefault="00EA5485" w:rsidP="00EA5485">
      <w:pPr>
        <w:pStyle w:val="aa"/>
        <w:spacing w:after="0" w:line="360" w:lineRule="atLeast"/>
        <w:ind w:firstLine="720"/>
        <w:jc w:val="both"/>
        <w:rPr>
          <w:b/>
          <w:bCs/>
          <w:sz w:val="28"/>
          <w:szCs w:val="28"/>
        </w:rPr>
      </w:pPr>
    </w:p>
    <w:p w:rsidR="00EA5485" w:rsidRDefault="00EA5485" w:rsidP="00EA54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определения стажа педагогической работы</w:t>
      </w:r>
    </w:p>
    <w:p w:rsidR="00EA5485" w:rsidRDefault="00EA5485" w:rsidP="00EA5485">
      <w:pPr>
        <w:jc w:val="both"/>
        <w:rPr>
          <w:sz w:val="28"/>
          <w:szCs w:val="28"/>
        </w:rPr>
      </w:pPr>
    </w:p>
    <w:p w:rsidR="00EA5485" w:rsidRDefault="00EA5485" w:rsidP="00EA5485">
      <w:pPr>
        <w:numPr>
          <w:ilvl w:val="0"/>
          <w:numId w:val="24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Основным документом для определения стажа педагогической работы является трудовая книжка.</w:t>
      </w:r>
    </w:p>
    <w:p w:rsidR="00EA5485" w:rsidRDefault="00EA5485" w:rsidP="00EA5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Стаж педагогической работы, не подтвержденный записями в трудовой книжке, может быть установлен на основании надлежаще оформленных справок за подписью руководителей соответствующих организаций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скрепленных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т.д.). Справки должны содержать данные о наименовании </w:t>
      </w:r>
      <w:r>
        <w:rPr>
          <w:sz w:val="28"/>
          <w:szCs w:val="28"/>
        </w:rPr>
        <w:lastRenderedPageBreak/>
        <w:t>образовательной организации, о должности и времени работы в этой должности, о дате выдачи справки, а также сведения, на основании которых выдана справка о работе.</w:t>
      </w:r>
    </w:p>
    <w:p w:rsidR="00EA5485" w:rsidRDefault="00EA5485" w:rsidP="00EA5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свидетелей, подписи которых должны быть удостоверены в нотариальном порядке. Свидетели могут подтверждать стаж только за период совместной работы.</w:t>
      </w:r>
    </w:p>
    <w:p w:rsidR="00EA5485" w:rsidRDefault="00EA5485" w:rsidP="00EA5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исключительных случаях, когда не представляется возможным подтвердить стаж работы показаниями свидетелей, которые знали работника по совместной работе и за период этой работы, органы, в подчинении которых находятся образовательные организации, могут принимать показания свидетелей, знавших работника по совместной работе в одной системе.</w:t>
      </w:r>
    </w:p>
    <w:p w:rsidR="00EA5485" w:rsidRDefault="00EA5485" w:rsidP="00EA5485">
      <w:pPr>
        <w:numPr>
          <w:ilvl w:val="0"/>
          <w:numId w:val="24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 стаж педагогической работы засчитывается:</w:t>
      </w:r>
    </w:p>
    <w:p w:rsidR="00EA5485" w:rsidRDefault="00EA5485" w:rsidP="00EA5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педагогическая, руководящая и методическая работа в образовательных и других учреждениях, указанных в Перечне учреждений, организаций и должностей, время работы в которых засчитывается в педагогический стаж работников образования;</w:t>
      </w:r>
    </w:p>
    <w:p w:rsidR="00EA5485" w:rsidRDefault="00EA5485" w:rsidP="00EA548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</w:p>
    <w:p w:rsidR="00EA5485" w:rsidRPr="00762121" w:rsidRDefault="00EA5485" w:rsidP="00EA5485">
      <w:pPr>
        <w:jc w:val="center"/>
        <w:rPr>
          <w:b/>
          <w:bCs/>
        </w:rPr>
      </w:pPr>
      <w:r w:rsidRPr="00762121">
        <w:rPr>
          <w:b/>
          <w:bCs/>
        </w:rPr>
        <w:t>ПЕРЕЧЕНЬ</w:t>
      </w:r>
    </w:p>
    <w:p w:rsidR="00EA5485" w:rsidRPr="00762121" w:rsidRDefault="00EA5485" w:rsidP="00EA5485">
      <w:pPr>
        <w:jc w:val="center"/>
        <w:rPr>
          <w:b/>
          <w:bCs/>
        </w:rPr>
      </w:pPr>
      <w:r w:rsidRPr="00762121">
        <w:rPr>
          <w:b/>
          <w:bCs/>
        </w:rPr>
        <w:t>УЧРЕЖДЕНИЙ, ОРГАНИЗАЦИЙ И ДОЛЖНОСТЕЙ, ВРЕМЯ РАБОТЫ В КОТОРЫХ ЗАСЧИТЫВАЕТСЯ В ПЕДАГОГИЧЕСКИЙ СТАЖ РАБОТНИКОВ ОБРАЗОВАНИЯ</w:t>
      </w:r>
    </w:p>
    <w:p w:rsidR="00EA5485" w:rsidRPr="00762121" w:rsidRDefault="00EA5485" w:rsidP="00EA54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45"/>
      </w:tblGrid>
      <w:tr w:rsidR="00EA5485" w:rsidTr="009D1E1D">
        <w:tc>
          <w:tcPr>
            <w:tcW w:w="4361" w:type="dxa"/>
          </w:tcPr>
          <w:p w:rsidR="00EA5485" w:rsidRDefault="00EA5485" w:rsidP="009D1E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 и организаций</w:t>
            </w:r>
          </w:p>
        </w:tc>
        <w:tc>
          <w:tcPr>
            <w:tcW w:w="5245" w:type="dxa"/>
          </w:tcPr>
          <w:p w:rsidR="00EA5485" w:rsidRDefault="00EA5485" w:rsidP="009D1E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EA5485" w:rsidTr="009D1E1D">
        <w:tc>
          <w:tcPr>
            <w:tcW w:w="4361" w:type="dxa"/>
          </w:tcPr>
          <w:p w:rsidR="00EA5485" w:rsidRDefault="00EA5485" w:rsidP="009D1E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EA5485" w:rsidRDefault="00EA5485" w:rsidP="009D1E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EA5485" w:rsidTr="009D1E1D">
        <w:tc>
          <w:tcPr>
            <w:tcW w:w="4361" w:type="dxa"/>
          </w:tcPr>
          <w:p w:rsidR="00EA5485" w:rsidRDefault="00EA5485" w:rsidP="009D1E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245" w:type="dxa"/>
          </w:tcPr>
          <w:p w:rsidR="00EA5485" w:rsidRDefault="00EA5485" w:rsidP="009D1E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EA5485" w:rsidTr="009D1E1D">
        <w:tc>
          <w:tcPr>
            <w:tcW w:w="4361" w:type="dxa"/>
          </w:tcPr>
          <w:p w:rsidR="00EA5485" w:rsidRDefault="00EA5485" w:rsidP="009D1E1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(организации) кроме учреждений высшего и дополнительного профессионального образования (повышения квалификации) специалистов учреждения здравоохранения и социального обеспечения: дома ребенка, детские, санатории, клиники, поликлиники, больницы и др.), а также отделения, палаты для детей в учреждениях для взрослых </w:t>
            </w:r>
            <w:proofErr w:type="gramEnd"/>
          </w:p>
        </w:tc>
        <w:tc>
          <w:tcPr>
            <w:tcW w:w="5245" w:type="dxa"/>
          </w:tcPr>
          <w:p w:rsidR="00EA5485" w:rsidRDefault="00EA5485" w:rsidP="009D1E1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преподаватели, учителя-дефектологи, учителя-логопеды, логопеды, преподаватели-организаторы (основ безопасности жизнедеятельности, допризывной подготовки), руководители физического воспитания, старшие мастера, мастера производственного обучения (в том числе обучения вождению транспортных средств работе на сельскохозяйственных машинах, работе на пишущих машинах и другой организационной технике, старшие методисты, методисты, старшие инструкторы-методисты,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физической культуре и спорту, по туризму), концертмейстеры, музыкальные руководители, старшие воспитатели, воспитатели,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воспитатели, социальные педагоги, педагоги-психологи, педагоги-организаторы, педагоги дополнительного образования, старшие тренеры-преподаватели, тренеры-преподаватели, старшие вожатые инструкторы по физкультуре, инструкторы по труду, директора (начальники, заведующие), заместители директоров (начальников, заведующих) по учебной, учебно-воспитательной, учебно-производственной,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воспитательной, культурно-воспитательной работе, по производственному обучению (работе), по иностранному языку, по учебно-летной подготовке, по общеобразовательной подготовке, по режиму, заведующие учебной частью, заведующие (начальники): практикой, УКП, логопедическими пунктами, интернатами, отделениями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отделами, лабораториями, кабинетами, секциями, филиалами, курсов и других структурных подразделений, деятельность которых связана с образовательным (воспитательным) процессом, методическим обеспечением; старшие дежурные по режиму, дежурные по режиму, аккомпаниаторы,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экскурсоводы </w:t>
            </w:r>
            <w:proofErr w:type="gramEnd"/>
          </w:p>
        </w:tc>
      </w:tr>
      <w:tr w:rsidR="00EA5485" w:rsidTr="009D1E1D">
        <w:tc>
          <w:tcPr>
            <w:tcW w:w="4361" w:type="dxa"/>
          </w:tcPr>
          <w:p w:rsidR="00EA5485" w:rsidRDefault="00EA5485" w:rsidP="009D1E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5245" w:type="dxa"/>
          </w:tcPr>
          <w:p w:rsidR="00EA5485" w:rsidRDefault="00EA5485" w:rsidP="009D1E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EA5485" w:rsidTr="009D1E1D">
        <w:tc>
          <w:tcPr>
            <w:tcW w:w="4361" w:type="dxa"/>
          </w:tcPr>
          <w:p w:rsidR="00EA5485" w:rsidRDefault="00EA5485" w:rsidP="009D1E1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 высшего профессионального образования</w:t>
            </w:r>
          </w:p>
        </w:tc>
        <w:tc>
          <w:tcPr>
            <w:tcW w:w="5245" w:type="dxa"/>
          </w:tcPr>
          <w:p w:rsidR="00EA5485" w:rsidRDefault="00EA5485" w:rsidP="009D1E1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Профессорско-преподавательский состав, концертмейстеры, аккомпаниаторы </w:t>
            </w:r>
          </w:p>
        </w:tc>
      </w:tr>
      <w:tr w:rsidR="00EA5485" w:rsidTr="009D1E1D">
        <w:tc>
          <w:tcPr>
            <w:tcW w:w="4361" w:type="dxa"/>
          </w:tcPr>
          <w:p w:rsidR="00EA5485" w:rsidRDefault="00EA5485" w:rsidP="009D1E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245" w:type="dxa"/>
          </w:tcPr>
          <w:p w:rsidR="00EA5485" w:rsidRDefault="00EA5485" w:rsidP="009D1E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EA5485" w:rsidTr="009D1E1D">
        <w:tc>
          <w:tcPr>
            <w:tcW w:w="4361" w:type="dxa"/>
          </w:tcPr>
          <w:p w:rsidR="00EA5485" w:rsidRDefault="00EA5485" w:rsidP="009D1E1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 и средние военные образовательные учреждени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 </w:t>
            </w:r>
          </w:p>
        </w:tc>
        <w:tc>
          <w:tcPr>
            <w:tcW w:w="5245" w:type="dxa"/>
          </w:tcPr>
          <w:p w:rsidR="00EA5485" w:rsidRDefault="00EA5485" w:rsidP="009D1E1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(служба) на профессорско-преподавательских и преподавательских должностях </w:t>
            </w:r>
          </w:p>
        </w:tc>
      </w:tr>
      <w:tr w:rsidR="00EA5485" w:rsidTr="009D1E1D">
        <w:tc>
          <w:tcPr>
            <w:tcW w:w="4361" w:type="dxa"/>
          </w:tcPr>
          <w:p w:rsidR="00EA5485" w:rsidRDefault="00EA5485" w:rsidP="009D1E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245" w:type="dxa"/>
          </w:tcPr>
          <w:p w:rsidR="00EA5485" w:rsidRDefault="00EA5485" w:rsidP="009D1E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EA5485" w:rsidTr="009D1E1D">
        <w:tc>
          <w:tcPr>
            <w:tcW w:w="4361" w:type="dxa"/>
          </w:tcPr>
          <w:p w:rsidR="00EA5485" w:rsidRDefault="00EA5485" w:rsidP="009D1E1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(организации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профессионального образования (повышения квалификации) специалистов; методические учреждения всех наименований (независимо от ведомственной подчиненности) </w:t>
            </w:r>
          </w:p>
        </w:tc>
        <w:tc>
          <w:tcPr>
            <w:tcW w:w="5245" w:type="dxa"/>
          </w:tcPr>
          <w:p w:rsidR="00EA5485" w:rsidRDefault="00EA5485" w:rsidP="009D1E1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Профессорско-преподавательский состав; старшие методисты, методисты; директора (заведующие), ректоры; заместители директора (заведующего), проректоры; заведующие: секторами, кабинетами, лабораториями, отделами; научные сотрудники, деятельность которых связана с образовательным процессом, методическим обеспечением </w:t>
            </w:r>
            <w:proofErr w:type="gramEnd"/>
          </w:p>
        </w:tc>
      </w:tr>
      <w:tr w:rsidR="00EA5485" w:rsidTr="009D1E1D">
        <w:tc>
          <w:tcPr>
            <w:tcW w:w="4361" w:type="dxa"/>
          </w:tcPr>
          <w:p w:rsidR="00EA5485" w:rsidRDefault="00EA5485" w:rsidP="009D1E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245" w:type="dxa"/>
          </w:tcPr>
          <w:p w:rsidR="00EA5485" w:rsidRDefault="00EA5485" w:rsidP="009D1E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  <w:tr w:rsidR="00EA5485" w:rsidTr="009D1E1D">
        <w:trPr>
          <w:trHeight w:val="4003"/>
        </w:trPr>
        <w:tc>
          <w:tcPr>
            <w:tcW w:w="4361" w:type="dxa"/>
          </w:tcPr>
          <w:p w:rsidR="00EA5485" w:rsidRDefault="00EA5485" w:rsidP="00EA5485">
            <w:pPr>
              <w:pStyle w:val="ConsNonformat"/>
              <w:widowControl/>
              <w:numPr>
                <w:ilvl w:val="0"/>
                <w:numId w:val="25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righ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 и органы (структурные подразделения), осуществляющие руководство образовательными учреждениями</w:t>
            </w:r>
          </w:p>
          <w:p w:rsidR="00EA5485" w:rsidRDefault="00EA5485" w:rsidP="00EA5485">
            <w:pPr>
              <w:pStyle w:val="ConsNonformat"/>
              <w:widowControl/>
              <w:numPr>
                <w:ilvl w:val="0"/>
                <w:numId w:val="25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righ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(бюро) технического обучения, отделы кадров предприятий, объединений, организаций, подразделения министерств (ведомств), занимающиеся вопросами подготовки и повышения квалификации кадров на производстве</w:t>
            </w:r>
          </w:p>
        </w:tc>
        <w:tc>
          <w:tcPr>
            <w:tcW w:w="5245" w:type="dxa"/>
          </w:tcPr>
          <w:p w:rsidR="00EA5485" w:rsidRDefault="00EA5485" w:rsidP="00EA5485">
            <w:pPr>
              <w:pStyle w:val="ConsNonformat"/>
              <w:widowControl/>
              <w:numPr>
                <w:ilvl w:val="0"/>
                <w:numId w:val="26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459" w:righ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Руководящие, инспекторские, методические должности, инструкторские, а также другие должности специалистов (за исключением работы на должностях, связанных с экономической, финансовой, хозяйственной деятельностью, со строительством, снабжением, делопроизводством) </w:t>
            </w:r>
            <w:proofErr w:type="gramEnd"/>
          </w:p>
          <w:p w:rsidR="00EA5485" w:rsidRDefault="00EA5485" w:rsidP="00EA5485">
            <w:pPr>
              <w:pStyle w:val="ConsNonformat"/>
              <w:widowControl/>
              <w:numPr>
                <w:ilvl w:val="0"/>
                <w:numId w:val="26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459" w:righ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Штатные преподаватели, мастера производственного обучения рабочих на производстве, руководящие, инспекторские, инженерные, методические должности, деятельность которых связана с вопросами подготовки и повышения квалификации кадров</w:t>
            </w:r>
          </w:p>
        </w:tc>
      </w:tr>
      <w:tr w:rsidR="00EA5485" w:rsidTr="009D1E1D">
        <w:tc>
          <w:tcPr>
            <w:tcW w:w="4361" w:type="dxa"/>
          </w:tcPr>
          <w:p w:rsidR="00EA5485" w:rsidRDefault="00EA5485" w:rsidP="009D1E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245" w:type="dxa"/>
          </w:tcPr>
          <w:p w:rsidR="00EA5485" w:rsidRDefault="00EA5485" w:rsidP="009D1E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</w:tr>
      <w:tr w:rsidR="00EA5485" w:rsidTr="009D1E1D">
        <w:tc>
          <w:tcPr>
            <w:tcW w:w="4361" w:type="dxa"/>
          </w:tcPr>
          <w:p w:rsidR="00EA5485" w:rsidRDefault="00EA5485" w:rsidP="009D1E1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РОСТО (ДОСААФ) и гражданской авиации </w:t>
            </w:r>
          </w:p>
        </w:tc>
        <w:tc>
          <w:tcPr>
            <w:tcW w:w="5245" w:type="dxa"/>
          </w:tcPr>
          <w:p w:rsidR="00EA5485" w:rsidRDefault="00EA5485" w:rsidP="009D1E1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Руководящий, командно-летный, командно-инструкторский, инженерно-инструкторский, инструкторский и преподавательский состав, мастера производственного обучения,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инженеры-инструкторы-методисты, инженеры-летчики-методисты </w:t>
            </w:r>
          </w:p>
        </w:tc>
      </w:tr>
      <w:tr w:rsidR="00EA5485" w:rsidTr="009D1E1D">
        <w:tc>
          <w:tcPr>
            <w:tcW w:w="4361" w:type="dxa"/>
          </w:tcPr>
          <w:p w:rsidR="00EA5485" w:rsidRDefault="00EA5485" w:rsidP="009D1E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5245" w:type="dxa"/>
          </w:tcPr>
          <w:p w:rsidR="00EA5485" w:rsidRDefault="00EA5485" w:rsidP="009D1E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EA5485" w:rsidTr="009D1E1D">
        <w:tc>
          <w:tcPr>
            <w:tcW w:w="4361" w:type="dxa"/>
          </w:tcPr>
          <w:p w:rsidR="00EA5485" w:rsidRDefault="00EA5485" w:rsidP="009D1E1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Общежития учреждений, предприятий и организаций, жилищно-эксплуатационные организации, молодежные жилищные комплексы, детские кинотеатры, театры юного зрителя, кукольные театры, культурно-просветительные учреждения и подразделения предприятий и организаций по работе с детьми и подростками</w:t>
            </w:r>
          </w:p>
        </w:tc>
        <w:tc>
          <w:tcPr>
            <w:tcW w:w="5245" w:type="dxa"/>
          </w:tcPr>
          <w:p w:rsidR="00EA5485" w:rsidRDefault="00EA5485" w:rsidP="009D1E1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педагоги-организаторы, педагоги-психологи (психологи), преподаватели, педагоги дополнительного образования (руководители кружков) для детей и подростков инструкторы и инструкторы-методисты, тренеры-преподаватели и другие специалисты по работе с детьми и подростками, заведующие детскими отделами, секторами </w:t>
            </w:r>
          </w:p>
        </w:tc>
      </w:tr>
      <w:tr w:rsidR="00EA5485" w:rsidTr="009D1E1D">
        <w:tc>
          <w:tcPr>
            <w:tcW w:w="4361" w:type="dxa"/>
          </w:tcPr>
          <w:p w:rsidR="00EA5485" w:rsidRDefault="00EA5485" w:rsidP="009D1E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245" w:type="dxa"/>
          </w:tcPr>
          <w:p w:rsidR="00EA5485" w:rsidRDefault="00EA5485" w:rsidP="009D1E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</w:tr>
      <w:tr w:rsidR="00EA5485" w:rsidTr="009D1E1D">
        <w:tc>
          <w:tcPr>
            <w:tcW w:w="4361" w:type="dxa"/>
          </w:tcPr>
          <w:p w:rsidR="00EA5485" w:rsidRDefault="00EA5485" w:rsidP="009D1E1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Исправительные колонии, воспитательные колонии, тюрьмы, лечебные исправительные учреждения и следственные изоляторы</w:t>
            </w:r>
          </w:p>
        </w:tc>
        <w:tc>
          <w:tcPr>
            <w:tcW w:w="5245" w:type="dxa"/>
          </w:tcPr>
          <w:p w:rsidR="00EA5485" w:rsidRDefault="00EA5485" w:rsidP="009D1E1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(служба) при наличии педагогического образования на должностях: заместителя начальника по воспитательной работе, начальника отряда, старшего инспектора, инспектора по общеобразовательной работе (обучению), старшего инспектора-методиста и инспектора-методиста, старшего инженера и инженера по производственно-техническому обучению, старшего мастера и мастера производственного обучения, старшего инспектора и инспектора по охране и режиму, заведующего учебно-техническим кабинетом, психолога </w:t>
            </w:r>
            <w:proofErr w:type="gramEnd"/>
          </w:p>
        </w:tc>
      </w:tr>
    </w:tbl>
    <w:p w:rsidR="00EA5485" w:rsidRDefault="00EA5485" w:rsidP="00EA5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В стаж педагогической работы включается время работы в должностях учителя-дефектолога, логопеда, воспитателя в учреждениях здравоохранения и социального обеспечения, методистов </w:t>
      </w:r>
      <w:proofErr w:type="spellStart"/>
      <w:r>
        <w:rPr>
          <w:sz w:val="28"/>
          <w:szCs w:val="28"/>
        </w:rPr>
        <w:t>оргметодотдела</w:t>
      </w:r>
      <w:proofErr w:type="spellEnd"/>
      <w:r>
        <w:rPr>
          <w:sz w:val="28"/>
          <w:szCs w:val="28"/>
        </w:rPr>
        <w:t xml:space="preserve"> республиканской, краевой, областной больницы.</w:t>
      </w:r>
    </w:p>
    <w:p w:rsidR="00EA5485" w:rsidRDefault="00EA5485" w:rsidP="00EA5485">
      <w:pPr>
        <w:numPr>
          <w:ilvl w:val="0"/>
          <w:numId w:val="24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работникам в стаж педагогической работы засчитывается без всяких условий и ограничений:</w:t>
      </w:r>
    </w:p>
    <w:p w:rsidR="00EA5485" w:rsidRDefault="00EA5485" w:rsidP="00EA5485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(в том числе офицеров, призванных на военную службу в соответствии с указом Президента Российской Федерации) - один день военной службы за два дня работы;</w:t>
      </w:r>
    </w:p>
    <w:p w:rsidR="00EA5485" w:rsidRDefault="00EA5485" w:rsidP="00EA5485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 в должности заведующего фильмотекой и методиста фильмотеки.</w:t>
      </w:r>
    </w:p>
    <w:p w:rsidR="00EA5485" w:rsidRDefault="00EA5485" w:rsidP="00EA5485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EA5485" w:rsidRDefault="00EA5485" w:rsidP="00EA5485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Время службы в Вооруженных Силах СССР и Российской Федерации на должностях офицерского, сержантского, старшинского состава, прапорщиков и мичманов (в том числе в войсках МВД, в войсках и органах безопасности), кроме периодов, предусмотренных в пункте 3.1;</w:t>
      </w:r>
    </w:p>
    <w:p w:rsidR="00EA5485" w:rsidRDefault="00EA5485" w:rsidP="00EA5485">
      <w:pPr>
        <w:numPr>
          <w:ilvl w:val="1"/>
          <w:numId w:val="2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РФ </w:t>
      </w:r>
      <w:r>
        <w:rPr>
          <w:sz w:val="28"/>
          <w:szCs w:val="28"/>
        </w:rPr>
        <w:lastRenderedPageBreak/>
        <w:t xml:space="preserve">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</w:t>
      </w:r>
      <w:proofErr w:type="spellStart"/>
      <w:r>
        <w:rPr>
          <w:sz w:val="28"/>
          <w:szCs w:val="28"/>
        </w:rPr>
        <w:t>профтехобразования</w:t>
      </w:r>
      <w:proofErr w:type="spellEnd"/>
      <w:r>
        <w:rPr>
          <w:sz w:val="28"/>
          <w:szCs w:val="28"/>
        </w:rPr>
        <w:t>);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комиссиях</w:t>
      </w:r>
      <w:proofErr w:type="gramEnd"/>
      <w:r>
        <w:rPr>
          <w:sz w:val="28"/>
          <w:szCs w:val="28"/>
        </w:rPr>
        <w:t xml:space="preserve">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внутренних дел;</w:t>
      </w:r>
    </w:p>
    <w:p w:rsidR="00EA5485" w:rsidRDefault="00EA5485" w:rsidP="00EA5485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proofErr w:type="gramStart"/>
      <w:r>
        <w:rPr>
          <w:sz w:val="28"/>
          <w:szCs w:val="28"/>
        </w:rPr>
        <w:t>обучения (по</w:t>
      </w:r>
      <w:proofErr w:type="gramEnd"/>
      <w:r>
        <w:rPr>
          <w:sz w:val="28"/>
          <w:szCs w:val="28"/>
        </w:rPr>
        <w:t xml:space="preserve"> очной форме) в аспирантуре, учреждениях высшего и среднего профессионального образования, имеющих государственную аккредитацию.</w:t>
      </w:r>
    </w:p>
    <w:p w:rsidR="00EA5485" w:rsidRDefault="00EA5485" w:rsidP="00EA5485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p w:rsidR="00EA5485" w:rsidRDefault="00EA5485" w:rsidP="00EA5485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преподавателям-организаторам (основ безопасности жизнедеятельности, допризывной подготовки);</w:t>
      </w:r>
    </w:p>
    <w:p w:rsidR="00EA5485" w:rsidRDefault="00EA5485" w:rsidP="00EA5485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 и преподавателям </w:t>
      </w:r>
      <w:proofErr w:type="spellStart"/>
      <w:r>
        <w:rPr>
          <w:sz w:val="28"/>
          <w:szCs w:val="28"/>
        </w:rPr>
        <w:t>физвоспитания</w:t>
      </w:r>
      <w:proofErr w:type="spellEnd"/>
      <w:r>
        <w:rPr>
          <w:sz w:val="28"/>
          <w:szCs w:val="28"/>
        </w:rPr>
        <w:t>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</w:t>
      </w:r>
    </w:p>
    <w:p w:rsidR="00EA5485" w:rsidRDefault="00EA5485" w:rsidP="00EA5485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учреждений (классов) с углубленным изучением отдельных предметов;</w:t>
      </w:r>
      <w:proofErr w:type="gramEnd"/>
    </w:p>
    <w:p w:rsidR="00EA5485" w:rsidRDefault="00EA5485" w:rsidP="00EA5485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педагогам дополнительного образования;</w:t>
      </w:r>
    </w:p>
    <w:p w:rsidR="00EA5485" w:rsidRDefault="00EA5485" w:rsidP="00EA5485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работникам экспериментальных образовательных учреждений;</w:t>
      </w:r>
    </w:p>
    <w:p w:rsidR="00EA5485" w:rsidRDefault="00EA5485" w:rsidP="00EA5485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педагогам-психологам;</w:t>
      </w:r>
    </w:p>
    <w:p w:rsidR="00EA5485" w:rsidRDefault="00EA5485" w:rsidP="00EA5485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методистам;</w:t>
      </w:r>
    </w:p>
    <w:p w:rsidR="00EA5485" w:rsidRDefault="00EA5485" w:rsidP="00EA5485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работникам учреждений среднего профессионального образования (отделений): культуры и искусства, музыкально-педагогических, художественно-графических, музыкальных;</w:t>
      </w:r>
    </w:p>
    <w:p w:rsidR="00EA5485" w:rsidRDefault="00EA5485" w:rsidP="00EA5485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преподавателям учреждений дополнительного образования детей (культуры и искусства, в т.ч. музыкальных и художественных), преподавателям специальных дисциплин музыкальных и художественных общеобразовательных учреждений, преподавателям музыкальных дисциплин педагогических училищ (педагогических колледжей), учителям музыки, музыкальным руководителям, концертмейстерам.</w:t>
      </w:r>
    </w:p>
    <w:p w:rsidR="00EA5485" w:rsidRDefault="00EA5485" w:rsidP="00EA5485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Воспитателям (старшим воспитателям) дошкольных образовательных организаций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домов ребенка в педагогический стаж включается время работы в должности медицинской сестры ясельной группы дошкольных образовательных учреждений, постовой медсестры домов ребенка, а воспитателям ясельных групп - время работы на медицинских должностях.</w:t>
      </w:r>
    </w:p>
    <w:p w:rsidR="00EA5485" w:rsidRDefault="00EA5485" w:rsidP="00EA5485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решать конкретные вопросы о соответствии работы в учреждениях, организациях и службы в Вооруженных Силах СССР и Российской Федерации профилю работы, преподаваемого предмета (курса, дисциплины, кружка) </w:t>
      </w:r>
      <w:r>
        <w:rPr>
          <w:sz w:val="28"/>
          <w:szCs w:val="28"/>
        </w:rPr>
        <w:lastRenderedPageBreak/>
        <w:t>предоставляется руководителю образовательной организаций по согласованию с профсоюзным органом.</w:t>
      </w:r>
    </w:p>
    <w:p w:rsidR="00EA5485" w:rsidRDefault="00EA5485" w:rsidP="00EA5485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учреждении высшего или среднего профессионального (педагогического) образования.</w:t>
      </w:r>
    </w:p>
    <w:p w:rsidR="00EA5485" w:rsidRDefault="00EA5485" w:rsidP="00EA5485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Работникам организаций время педагогической работы в образовательных учреждениях, выполняемой помимо основной работы на условиях почасовой оплаты, включается в педагогический стаж, если ее объем (в одном или нескольких образовательных учреждениях) составляет не менее 180 часов в учебном году.</w:t>
      </w:r>
    </w:p>
    <w:p w:rsidR="00EA5485" w:rsidRDefault="00EA5485" w:rsidP="00EA5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EA5485" w:rsidRDefault="00EA5485" w:rsidP="00EA5485">
      <w:pPr>
        <w:ind w:firstLine="709"/>
        <w:jc w:val="both"/>
        <w:rPr>
          <w:b/>
          <w:bCs/>
        </w:rPr>
      </w:pPr>
      <w:r>
        <w:rPr>
          <w:sz w:val="28"/>
          <w:szCs w:val="28"/>
        </w:rPr>
        <w:tab/>
      </w:r>
      <w:r>
        <w:rPr>
          <w:b/>
          <w:bCs/>
        </w:rPr>
        <w:t xml:space="preserve"> </w:t>
      </w:r>
    </w:p>
    <w:p w:rsidR="00EA5485" w:rsidRDefault="00EA5485" w:rsidP="00EA5485">
      <w:pPr>
        <w:spacing w:line="240" w:lineRule="exact"/>
        <w:ind w:left="5245"/>
        <w:jc w:val="both"/>
      </w:pPr>
    </w:p>
    <w:p w:rsidR="00EA5485" w:rsidRDefault="00EA5485" w:rsidP="00EA5485">
      <w:pPr>
        <w:spacing w:line="240" w:lineRule="exact"/>
        <w:ind w:left="5245"/>
        <w:jc w:val="both"/>
      </w:pPr>
    </w:p>
    <w:p w:rsidR="00EA5485" w:rsidRDefault="00EA5485" w:rsidP="00EA5485">
      <w:pPr>
        <w:spacing w:line="240" w:lineRule="exact"/>
        <w:ind w:left="5245"/>
        <w:jc w:val="both"/>
      </w:pPr>
    </w:p>
    <w:p w:rsidR="00EA5485" w:rsidRDefault="00EA5485" w:rsidP="00EA5485">
      <w:pPr>
        <w:spacing w:line="240" w:lineRule="exact"/>
        <w:ind w:left="5245"/>
        <w:jc w:val="both"/>
      </w:pPr>
    </w:p>
    <w:p w:rsidR="00EA5485" w:rsidRPr="001236C2" w:rsidRDefault="00EA5485" w:rsidP="00EA5485">
      <w:pPr>
        <w:spacing w:line="240" w:lineRule="exact"/>
        <w:ind w:left="5245"/>
        <w:jc w:val="both"/>
      </w:pPr>
      <w:r>
        <w:t>Приложение № 2</w:t>
      </w:r>
    </w:p>
    <w:p w:rsidR="00EA5485" w:rsidRDefault="00EA5485" w:rsidP="00EA5485">
      <w:pPr>
        <w:autoSpaceDE w:val="0"/>
        <w:autoSpaceDN w:val="0"/>
        <w:adjustRightInd w:val="0"/>
        <w:spacing w:line="240" w:lineRule="exact"/>
        <w:ind w:left="5245"/>
        <w:jc w:val="both"/>
      </w:pPr>
      <w:r w:rsidRPr="001236C2">
        <w:t>к Положению об оплате труда и стимулировании работников муниципального автономного общеобразовательного учреждения «СОШ №15» городского округа «Город Губаха», реализующего программы начального общего, основного общего, среднег</w:t>
      </w:r>
      <w:proofErr w:type="gramStart"/>
      <w:r w:rsidRPr="001236C2">
        <w:t>о(</w:t>
      </w:r>
      <w:proofErr w:type="gramEnd"/>
      <w:r w:rsidRPr="001236C2">
        <w:t>полного) общего образования</w:t>
      </w:r>
    </w:p>
    <w:p w:rsidR="00EA5485" w:rsidRDefault="00EA5485" w:rsidP="00EA5485">
      <w:pPr>
        <w:autoSpaceDE w:val="0"/>
        <w:autoSpaceDN w:val="0"/>
        <w:adjustRightInd w:val="0"/>
        <w:spacing w:line="240" w:lineRule="exact"/>
        <w:ind w:left="5245"/>
        <w:jc w:val="both"/>
        <w:rPr>
          <w:b/>
          <w:bCs/>
          <w:sz w:val="28"/>
          <w:szCs w:val="28"/>
        </w:rPr>
      </w:pPr>
    </w:p>
    <w:p w:rsidR="00EA5485" w:rsidRDefault="00EA5485" w:rsidP="00EA54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определения уровня образования</w:t>
      </w:r>
    </w:p>
    <w:p w:rsidR="00EA5485" w:rsidRDefault="00EA5485" w:rsidP="00EA5485">
      <w:pPr>
        <w:numPr>
          <w:ilvl w:val="0"/>
          <w:numId w:val="29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Уровень образования педагогических работников при установлении должностных окладов определяется на основании дипломов, аттестатов и других документов о соответствующем образовании, независимо от специальности, которую они получили (за исключением тех случаев, когда это особо оговорено).</w:t>
      </w:r>
    </w:p>
    <w:p w:rsidR="00EA5485" w:rsidRDefault="00EA5485" w:rsidP="00EA5485">
      <w:pPr>
        <w:numPr>
          <w:ilvl w:val="0"/>
          <w:numId w:val="29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образования при установлении должностных окладов предусматривают наличие среднего или высшего профессионального образования и, как правило, не содержат специальных требований к профилю полученной специальности по образованию. Специальные требования к профилю полученной специальности по образованию предъявляются по должностям концертмейстера, учителя-логопеда, учителя-дефектолога, педагога-психолога.</w:t>
      </w:r>
    </w:p>
    <w:p w:rsidR="00EA5485" w:rsidRDefault="00EA5485" w:rsidP="00EA5485">
      <w:pPr>
        <w:numPr>
          <w:ilvl w:val="0"/>
          <w:numId w:val="29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работникам, получившим диплом государственного образца о высшем профессиональном образовании, должностные оклады устанавливаются как лицам, имеющим высшее профессиональное образование, а педагогическим работникам, получившим диплом государственного образца о среднем профессиональном образовании, - как лицам, имеющим среднее профессиональное образование.</w:t>
      </w:r>
    </w:p>
    <w:p w:rsidR="00EA5485" w:rsidRDefault="00EA5485" w:rsidP="00EA5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 у работников диплома государственного образца "бакалавр", "специалист", "магистр" дает право на установление им должностных окладов, предусмотренных для лиц, имеющих высшее профессиональное образование.</w:t>
      </w:r>
    </w:p>
    <w:p w:rsidR="00EA5485" w:rsidRDefault="00EA5485" w:rsidP="00EA5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Наличие у работников диплома государственного образца о неполном высшем профессиональном образовании права на установление должностных окладов, </w:t>
      </w:r>
      <w:r>
        <w:rPr>
          <w:sz w:val="28"/>
          <w:szCs w:val="28"/>
        </w:rPr>
        <w:lastRenderedPageBreak/>
        <w:t>предусмотренных для лиц, имеющих высшее или среднее профессиональное образование, не дает.</w:t>
      </w:r>
    </w:p>
    <w:p w:rsidR="00EA5485" w:rsidRDefault="00EA5485" w:rsidP="00EA5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Окончание трех полных курсов высшего учебного заведения, а также учительского института и приравненных к нему учебных заведений дает право на установление должностных окладов, предусмотренных для лиц, имеющих среднее профессиональное образование.</w:t>
      </w:r>
    </w:p>
    <w:p w:rsidR="00EA5485" w:rsidRDefault="00EA5485" w:rsidP="00EA5485">
      <w:pPr>
        <w:numPr>
          <w:ilvl w:val="0"/>
          <w:numId w:val="29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Концертмейстерам и преподавателям музыкальных дисциплин, окончившим консерватории, музыкальные отделения и отделения клубной и </w:t>
      </w:r>
      <w:proofErr w:type="spellStart"/>
      <w:r>
        <w:rPr>
          <w:sz w:val="28"/>
          <w:szCs w:val="28"/>
        </w:rPr>
        <w:t>культпросветработы</w:t>
      </w:r>
      <w:proofErr w:type="spellEnd"/>
      <w:r>
        <w:rPr>
          <w:sz w:val="28"/>
          <w:szCs w:val="28"/>
        </w:rPr>
        <w:t xml:space="preserve"> институтов культуры, пединститутов (университетов), педучилищ и музыкальных училищ, работающим в образовательных учреждениях, должностные оклады устанавливаются как работникам, имеющим высшее или среднее музыкальное образование.</w:t>
      </w:r>
    </w:p>
    <w:p w:rsidR="00EA5485" w:rsidRDefault="00EA5485" w:rsidP="00EA5485">
      <w:pPr>
        <w:numPr>
          <w:ilvl w:val="0"/>
          <w:numId w:val="29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Учителям-логопедам, учителям-дефектологам, а также учителям учебных предметов (в т.ч. в начальных классах) специальных (коррекционных) образовательных учреждений (классов) для обучающихся, воспитанников с отклонениями в развитии должностные оклады как лицам, имеющим высшее дефектологическое образование, устанавливаются:</w:t>
      </w:r>
      <w:proofErr w:type="gramEnd"/>
    </w:p>
    <w:p w:rsidR="00EA5485" w:rsidRDefault="00EA5485" w:rsidP="00EA5485">
      <w:pPr>
        <w:numPr>
          <w:ilvl w:val="1"/>
          <w:numId w:val="29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диплома государственного образца о высшем профессиональном образовании по специальностям: тифлопедагогика; сурдопедагогика; олигофренопедагогика; логопедия; специальная психология; коррекционная педагогика и специальная психология (дошкольная); дефектология и другие аналогичные специальности;</w:t>
      </w:r>
    </w:p>
    <w:p w:rsidR="00EA5485" w:rsidRDefault="00EA5485" w:rsidP="00EA5485">
      <w:pPr>
        <w:numPr>
          <w:ilvl w:val="1"/>
          <w:numId w:val="29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окончившим </w:t>
      </w:r>
      <w:proofErr w:type="spellStart"/>
      <w:r>
        <w:rPr>
          <w:sz w:val="28"/>
          <w:szCs w:val="28"/>
        </w:rPr>
        <w:t>спецфакультеты</w:t>
      </w:r>
      <w:proofErr w:type="spellEnd"/>
      <w:r>
        <w:rPr>
          <w:sz w:val="28"/>
          <w:szCs w:val="28"/>
        </w:rPr>
        <w:t xml:space="preserve"> по указанным выше специальностям и получившим диплом государственного образца о высшем профессиональном образовании.</w:t>
      </w:r>
      <w:proofErr w:type="gramEnd"/>
    </w:p>
    <w:p w:rsidR="00EA5485" w:rsidRDefault="00EA5485" w:rsidP="00EA5485">
      <w:pPr>
        <w:numPr>
          <w:ilvl w:val="0"/>
          <w:numId w:val="29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Работники, не имеющие специальной подготовки или стажа работы, установленных квалификационными требованиями,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образовательного учреждения, в порядке исключения, могут быть назначены руководителем образовательной организации на соответствующие должности так же, как и работники, имеющие специальную подготовку и стаж работы, и им может</w:t>
      </w:r>
      <w:proofErr w:type="gramEnd"/>
      <w:r>
        <w:rPr>
          <w:sz w:val="28"/>
          <w:szCs w:val="28"/>
        </w:rPr>
        <w:t xml:space="preserve"> быть установлен тот же должностной оклад.</w:t>
      </w:r>
    </w:p>
    <w:p w:rsidR="00EA5485" w:rsidRDefault="00EA5485" w:rsidP="00EA5485">
      <w:pPr>
        <w:pStyle w:val="aa"/>
        <w:ind w:firstLine="708"/>
        <w:rPr>
          <w:sz w:val="28"/>
          <w:szCs w:val="28"/>
        </w:rPr>
      </w:pPr>
    </w:p>
    <w:p w:rsidR="00EA5485" w:rsidRDefault="00EA5485" w:rsidP="00EA5485">
      <w:pPr>
        <w:pStyle w:val="aa"/>
        <w:ind w:firstLine="708"/>
        <w:rPr>
          <w:sz w:val="28"/>
          <w:szCs w:val="28"/>
        </w:rPr>
      </w:pPr>
    </w:p>
    <w:p w:rsidR="00EA5485" w:rsidRDefault="00EA5485" w:rsidP="00EA5485">
      <w:pPr>
        <w:pStyle w:val="aa"/>
        <w:ind w:firstLine="708"/>
        <w:rPr>
          <w:sz w:val="28"/>
          <w:szCs w:val="28"/>
        </w:rPr>
      </w:pPr>
    </w:p>
    <w:p w:rsidR="00EA5485" w:rsidRDefault="00EA5485" w:rsidP="00EA5485">
      <w:pPr>
        <w:pStyle w:val="aa"/>
        <w:ind w:firstLine="708"/>
        <w:rPr>
          <w:sz w:val="28"/>
          <w:szCs w:val="28"/>
        </w:rPr>
      </w:pPr>
    </w:p>
    <w:p w:rsidR="00EA5485" w:rsidRDefault="00EA5485" w:rsidP="00EA5485">
      <w:pPr>
        <w:pStyle w:val="aa"/>
        <w:ind w:firstLine="708"/>
        <w:rPr>
          <w:sz w:val="28"/>
          <w:szCs w:val="28"/>
        </w:rPr>
      </w:pPr>
    </w:p>
    <w:p w:rsidR="00EA5485" w:rsidRDefault="00EA5485" w:rsidP="00EA5485">
      <w:pPr>
        <w:pStyle w:val="aa"/>
        <w:ind w:firstLine="708"/>
        <w:rPr>
          <w:sz w:val="28"/>
          <w:szCs w:val="28"/>
        </w:rPr>
      </w:pPr>
    </w:p>
    <w:p w:rsidR="00EA5485" w:rsidRDefault="00EA5485" w:rsidP="00EA5485">
      <w:pPr>
        <w:pStyle w:val="aa"/>
        <w:ind w:firstLine="708"/>
        <w:rPr>
          <w:sz w:val="28"/>
          <w:szCs w:val="28"/>
        </w:rPr>
      </w:pPr>
    </w:p>
    <w:p w:rsidR="00EA5485" w:rsidRPr="00B5315E" w:rsidRDefault="00EA5485" w:rsidP="00EA5485">
      <w:pPr>
        <w:spacing w:line="240" w:lineRule="exact"/>
        <w:jc w:val="both"/>
        <w:rPr>
          <w:sz w:val="28"/>
          <w:szCs w:val="28"/>
        </w:rPr>
      </w:pPr>
    </w:p>
    <w:p w:rsidR="00EA5485" w:rsidRPr="00B5315E" w:rsidRDefault="00EA5485" w:rsidP="00EA5485">
      <w:pPr>
        <w:spacing w:line="240" w:lineRule="exact"/>
        <w:jc w:val="both"/>
        <w:rPr>
          <w:sz w:val="28"/>
          <w:szCs w:val="28"/>
        </w:rPr>
      </w:pPr>
    </w:p>
    <w:p w:rsidR="00EA5485" w:rsidRPr="001236C2" w:rsidRDefault="00EA5485" w:rsidP="00EA5485">
      <w:pPr>
        <w:spacing w:line="240" w:lineRule="exact"/>
        <w:ind w:left="5245"/>
        <w:jc w:val="both"/>
      </w:pPr>
      <w:r>
        <w:t>Приложение № 3</w:t>
      </w:r>
    </w:p>
    <w:p w:rsidR="00EA5485" w:rsidRPr="00B5315E" w:rsidRDefault="00EA5485" w:rsidP="00EA5485">
      <w:pPr>
        <w:autoSpaceDE w:val="0"/>
        <w:autoSpaceDN w:val="0"/>
        <w:adjustRightInd w:val="0"/>
        <w:spacing w:line="240" w:lineRule="exact"/>
        <w:ind w:left="5245"/>
        <w:jc w:val="both"/>
      </w:pPr>
      <w:r w:rsidRPr="001236C2">
        <w:t xml:space="preserve">к Положению об оплате труда и стимулировании работников муниципального автономного общеобразовательного учреждения «СОШ №15» </w:t>
      </w:r>
      <w:r w:rsidRPr="001236C2">
        <w:lastRenderedPageBreak/>
        <w:t>городского округа «Город Губаха», реализующего программы начального общего, основного общего, среднего</w:t>
      </w:r>
      <w:r>
        <w:t xml:space="preserve"> </w:t>
      </w:r>
      <w:r w:rsidRPr="001236C2">
        <w:t>(полного) общего образования</w:t>
      </w:r>
    </w:p>
    <w:p w:rsidR="00EA5485" w:rsidRPr="00B5315E" w:rsidRDefault="00EA5485" w:rsidP="00EA5485">
      <w:pPr>
        <w:autoSpaceDE w:val="0"/>
        <w:autoSpaceDN w:val="0"/>
        <w:adjustRightInd w:val="0"/>
        <w:spacing w:line="240" w:lineRule="exact"/>
        <w:ind w:left="5245"/>
        <w:jc w:val="both"/>
      </w:pPr>
    </w:p>
    <w:p w:rsidR="00EA5485" w:rsidRPr="00A55F2F" w:rsidRDefault="00EA5485" w:rsidP="00EA5485">
      <w:pPr>
        <w:spacing w:line="360" w:lineRule="exact"/>
        <w:jc w:val="center"/>
        <w:rPr>
          <w:b/>
          <w:bCs/>
          <w:sz w:val="28"/>
          <w:szCs w:val="28"/>
        </w:rPr>
      </w:pPr>
      <w:r w:rsidRPr="00A55F2F">
        <w:rPr>
          <w:b/>
          <w:bCs/>
          <w:sz w:val="28"/>
          <w:szCs w:val="28"/>
        </w:rPr>
        <w:t>Стимулирующие надбавки, устанавливаемые педагогическим работникам:</w:t>
      </w:r>
    </w:p>
    <w:p w:rsidR="00EA5485" w:rsidRPr="00A55F2F" w:rsidRDefault="00EA5485" w:rsidP="00EA5485">
      <w:pPr>
        <w:spacing w:line="360" w:lineRule="exact"/>
        <w:ind w:firstLine="720"/>
        <w:jc w:val="center"/>
        <w:rPr>
          <w:b/>
          <w:bCs/>
          <w:sz w:val="28"/>
          <w:szCs w:val="28"/>
        </w:rPr>
      </w:pPr>
    </w:p>
    <w:tbl>
      <w:tblPr>
        <w:tblW w:w="9780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30"/>
        <w:gridCol w:w="2550"/>
      </w:tblGrid>
      <w:tr w:rsidR="00EA5485" w:rsidRPr="000C24A7" w:rsidTr="009D1E1D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85" w:rsidRPr="000C24A7" w:rsidRDefault="00EA5485" w:rsidP="009D1E1D">
            <w:pPr>
              <w:jc w:val="center"/>
            </w:pPr>
            <w:r w:rsidRPr="000C24A7">
              <w:t>Основания для повышения должностных окладов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85" w:rsidRPr="000C24A7" w:rsidRDefault="00EA5485" w:rsidP="009D1E1D">
            <w:pPr>
              <w:jc w:val="center"/>
            </w:pPr>
            <w:r w:rsidRPr="000C24A7">
              <w:t>Надбавка к должностным окладам</w:t>
            </w:r>
          </w:p>
        </w:tc>
      </w:tr>
      <w:tr w:rsidR="00EA5485" w:rsidRPr="000C24A7" w:rsidTr="009D1E1D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85" w:rsidRPr="000C24A7" w:rsidRDefault="00EA5485" w:rsidP="009D1E1D">
            <w:r w:rsidRPr="000C24A7">
              <w:t xml:space="preserve">Ученая степень доктора наук (по профилю преподаваемых </w:t>
            </w:r>
            <w:r w:rsidRPr="000C24A7">
              <w:br/>
              <w:t xml:space="preserve">предметов)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85" w:rsidRPr="000C24A7" w:rsidRDefault="00EA5485" w:rsidP="009D1E1D">
            <w:pPr>
              <w:jc w:val="center"/>
            </w:pPr>
            <w:r w:rsidRPr="000C24A7">
              <w:t>20 %</w:t>
            </w:r>
          </w:p>
        </w:tc>
      </w:tr>
      <w:tr w:rsidR="00EA5485" w:rsidRPr="000C24A7" w:rsidTr="009D1E1D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85" w:rsidRPr="000C24A7" w:rsidRDefault="00EA5485" w:rsidP="009D1E1D">
            <w:r w:rsidRPr="000C24A7">
              <w:t>Ученая степень кандидата наук (по профилю преподаваемых</w:t>
            </w:r>
            <w:r w:rsidRPr="000C24A7">
              <w:br/>
              <w:t xml:space="preserve">предметов)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85" w:rsidRPr="000C24A7" w:rsidRDefault="00EA5485" w:rsidP="009D1E1D">
            <w:pPr>
              <w:jc w:val="center"/>
            </w:pPr>
            <w:r w:rsidRPr="000C24A7">
              <w:t>10 %</w:t>
            </w:r>
          </w:p>
        </w:tc>
      </w:tr>
      <w:tr w:rsidR="00EA5485" w:rsidRPr="000C24A7" w:rsidTr="009D1E1D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85" w:rsidRPr="000C24A7" w:rsidRDefault="00EA5485" w:rsidP="009D1E1D">
            <w:r w:rsidRPr="000C24A7">
              <w:t xml:space="preserve">Почетное звание СССР или Российской Федерации «Заслуженный учитель», «Заслуженный преподаватель», «Народный учитель»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85" w:rsidRPr="000C24A7" w:rsidRDefault="00EA5485" w:rsidP="009D1E1D">
            <w:pPr>
              <w:jc w:val="center"/>
            </w:pPr>
            <w:r w:rsidRPr="000C24A7">
              <w:t>10 %</w:t>
            </w:r>
          </w:p>
        </w:tc>
      </w:tr>
      <w:tr w:rsidR="00EA5485" w:rsidRPr="000C24A7" w:rsidTr="009D1E1D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85" w:rsidRPr="000C24A7" w:rsidRDefault="00EA5485" w:rsidP="009D1E1D">
            <w:r w:rsidRPr="000C24A7">
              <w:t xml:space="preserve">Орден СССР или Российской Федерации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85" w:rsidRPr="000C24A7" w:rsidRDefault="00EA5485" w:rsidP="009D1E1D">
            <w:pPr>
              <w:jc w:val="center"/>
            </w:pPr>
            <w:r w:rsidRPr="000C24A7">
              <w:t>10 %</w:t>
            </w:r>
          </w:p>
        </w:tc>
      </w:tr>
    </w:tbl>
    <w:p w:rsidR="00EA5485" w:rsidRPr="00A55F2F" w:rsidRDefault="00EA5485" w:rsidP="00EA5485">
      <w:pPr>
        <w:autoSpaceDE w:val="0"/>
        <w:autoSpaceDN w:val="0"/>
        <w:adjustRightInd w:val="0"/>
        <w:spacing w:line="240" w:lineRule="exact"/>
        <w:ind w:left="5245"/>
        <w:jc w:val="both"/>
        <w:rPr>
          <w:lang w:val="en-US"/>
        </w:rPr>
      </w:pPr>
    </w:p>
    <w:p w:rsidR="00EA5485" w:rsidRDefault="00EA5485" w:rsidP="00EA5485">
      <w:pPr>
        <w:autoSpaceDE w:val="0"/>
        <w:autoSpaceDN w:val="0"/>
        <w:adjustRightInd w:val="0"/>
        <w:spacing w:line="240" w:lineRule="exact"/>
        <w:ind w:left="5245"/>
        <w:jc w:val="both"/>
        <w:rPr>
          <w:lang w:val="en-US"/>
        </w:rPr>
      </w:pPr>
    </w:p>
    <w:p w:rsidR="00EA5485" w:rsidRPr="00A55F2F" w:rsidRDefault="00EA5485" w:rsidP="00EA5485">
      <w:pPr>
        <w:autoSpaceDE w:val="0"/>
        <w:autoSpaceDN w:val="0"/>
        <w:adjustRightInd w:val="0"/>
        <w:spacing w:line="240" w:lineRule="exact"/>
        <w:ind w:left="5245"/>
        <w:jc w:val="both"/>
        <w:rPr>
          <w:lang w:val="en-US"/>
        </w:rPr>
      </w:pPr>
    </w:p>
    <w:p w:rsidR="00EA5485" w:rsidRPr="00A55F2F" w:rsidRDefault="00EA5485" w:rsidP="00EA548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55F2F">
        <w:rPr>
          <w:b/>
          <w:bCs/>
          <w:sz w:val="28"/>
          <w:szCs w:val="28"/>
        </w:rPr>
        <w:t>Постоянные стимулирующие выплаты (устанавливаются по приказу руководителя)</w:t>
      </w:r>
    </w:p>
    <w:p w:rsidR="00EA5485" w:rsidRPr="00A55F2F" w:rsidRDefault="00EA5485" w:rsidP="00EA548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44"/>
          <w:szCs w:val="4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7"/>
        <w:gridCol w:w="4118"/>
        <w:gridCol w:w="1671"/>
        <w:gridCol w:w="1940"/>
      </w:tblGrid>
      <w:tr w:rsidR="00EA5485" w:rsidRPr="008F0FD6" w:rsidTr="009D1E1D">
        <w:tc>
          <w:tcPr>
            <w:tcW w:w="2017" w:type="dxa"/>
          </w:tcPr>
          <w:p w:rsidR="00EA5485" w:rsidRPr="008F0FD6" w:rsidRDefault="00EA5485" w:rsidP="009D1E1D">
            <w:r w:rsidRPr="008F0FD6">
              <w:t>Наименование выплаты</w:t>
            </w:r>
          </w:p>
        </w:tc>
        <w:tc>
          <w:tcPr>
            <w:tcW w:w="4118" w:type="dxa"/>
          </w:tcPr>
          <w:p w:rsidR="00EA5485" w:rsidRPr="008F0FD6" w:rsidRDefault="00EA5485" w:rsidP="009D1E1D">
            <w:r w:rsidRPr="008F0FD6">
              <w:t>Условия осуществления, получения выплаты</w:t>
            </w:r>
          </w:p>
        </w:tc>
        <w:tc>
          <w:tcPr>
            <w:tcW w:w="1671" w:type="dxa"/>
          </w:tcPr>
          <w:p w:rsidR="00EA5485" w:rsidRPr="008F0FD6" w:rsidRDefault="00EA5485" w:rsidP="009D1E1D">
            <w:r w:rsidRPr="008F0FD6">
              <w:t>Размер выплаты</w:t>
            </w:r>
          </w:p>
        </w:tc>
        <w:tc>
          <w:tcPr>
            <w:tcW w:w="1940" w:type="dxa"/>
          </w:tcPr>
          <w:p w:rsidR="00EA5485" w:rsidRPr="008F0FD6" w:rsidRDefault="00EA5485" w:rsidP="009D1E1D">
            <w:r>
              <w:t>Категории работников</w:t>
            </w:r>
          </w:p>
        </w:tc>
      </w:tr>
      <w:tr w:rsidR="00EA5485" w:rsidRPr="008F0FD6" w:rsidTr="009D1E1D">
        <w:tc>
          <w:tcPr>
            <w:tcW w:w="2017" w:type="dxa"/>
            <w:vMerge w:val="restart"/>
          </w:tcPr>
          <w:p w:rsidR="00EA5485" w:rsidRDefault="00EA5485" w:rsidP="009D1E1D">
            <w:pPr>
              <w:pStyle w:val="Default"/>
            </w:pPr>
          </w:p>
          <w:p w:rsidR="00EA5485" w:rsidRDefault="00EA5485" w:rsidP="009D1E1D">
            <w:pPr>
              <w:pStyle w:val="Default"/>
            </w:pPr>
          </w:p>
          <w:p w:rsidR="00EA5485" w:rsidRDefault="00EA5485" w:rsidP="009D1E1D">
            <w:pPr>
              <w:pStyle w:val="Default"/>
            </w:pPr>
          </w:p>
          <w:p w:rsidR="00EA5485" w:rsidRDefault="00EA5485" w:rsidP="009D1E1D">
            <w:pPr>
              <w:pStyle w:val="Default"/>
            </w:pPr>
          </w:p>
          <w:p w:rsidR="00EA5485" w:rsidRDefault="00EA5485" w:rsidP="009D1E1D">
            <w:pPr>
              <w:pStyle w:val="Default"/>
            </w:pPr>
          </w:p>
          <w:p w:rsidR="00EA5485" w:rsidRPr="00762121" w:rsidRDefault="00EA5485" w:rsidP="009D1E1D">
            <w:pPr>
              <w:pStyle w:val="Default"/>
              <w:jc w:val="center"/>
            </w:pPr>
            <w:r w:rsidRPr="00762121">
              <w:t>Доплата за интенсивность</w:t>
            </w:r>
            <w:r>
              <w:t xml:space="preserve"> труда</w:t>
            </w:r>
            <w:r w:rsidRPr="00762121">
              <w:t xml:space="preserve"> и высокие результаты работы</w:t>
            </w:r>
          </w:p>
          <w:p w:rsidR="00EA5485" w:rsidRPr="008F0FD6" w:rsidRDefault="00EA5485" w:rsidP="009D1E1D"/>
        </w:tc>
        <w:tc>
          <w:tcPr>
            <w:tcW w:w="4118" w:type="dxa"/>
            <w:shd w:val="clear" w:color="auto" w:fill="FFFFFF"/>
          </w:tcPr>
          <w:p w:rsidR="00EA5485" w:rsidRPr="00397401" w:rsidRDefault="00EA5485" w:rsidP="009D1E1D">
            <w:r w:rsidRPr="00397401">
              <w:t xml:space="preserve">руководство </w:t>
            </w:r>
            <w:r w:rsidRPr="00397401">
              <w:rPr>
                <w:shd w:val="clear" w:color="auto" w:fill="FFFFFF"/>
              </w:rPr>
              <w:t>методическим объединением (ШМО, ППО, ШСП),</w:t>
            </w:r>
            <w:r w:rsidRPr="00397401">
              <w:t xml:space="preserve"> проблемных групп, творческих групп</w:t>
            </w:r>
          </w:p>
        </w:tc>
        <w:tc>
          <w:tcPr>
            <w:tcW w:w="1671" w:type="dxa"/>
            <w:shd w:val="clear" w:color="auto" w:fill="FFFFFF"/>
          </w:tcPr>
          <w:p w:rsidR="00EA5485" w:rsidRPr="00397401" w:rsidRDefault="00EA5485" w:rsidP="009D1E1D">
            <w:r w:rsidRPr="00397401">
              <w:t xml:space="preserve"> от 500-2000 руб.</w:t>
            </w:r>
          </w:p>
        </w:tc>
        <w:tc>
          <w:tcPr>
            <w:tcW w:w="1940" w:type="dxa"/>
            <w:shd w:val="clear" w:color="auto" w:fill="FFFFFF"/>
          </w:tcPr>
          <w:p w:rsidR="00EA5485" w:rsidRPr="00397401" w:rsidRDefault="00EA5485" w:rsidP="009D1E1D">
            <w:r w:rsidRPr="00397401">
              <w:t xml:space="preserve">педагоги, </w:t>
            </w:r>
            <w:r w:rsidRPr="00397401">
              <w:rPr>
                <w:shd w:val="clear" w:color="auto" w:fill="FFFFFF"/>
              </w:rPr>
              <w:t xml:space="preserve">педагог </w:t>
            </w:r>
            <w:proofErr w:type="gramStart"/>
            <w:r w:rsidRPr="00397401">
              <w:rPr>
                <w:shd w:val="clear" w:color="auto" w:fill="FFFFFF"/>
              </w:rPr>
              <w:t>-п</w:t>
            </w:r>
            <w:proofErr w:type="gramEnd"/>
            <w:r w:rsidRPr="00397401">
              <w:rPr>
                <w:shd w:val="clear" w:color="auto" w:fill="FFFFFF"/>
              </w:rPr>
              <w:t>сихолог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EA5485" w:rsidRPr="00397401" w:rsidRDefault="00EA5485" w:rsidP="009D1E1D">
            <w:r w:rsidRPr="00397401">
              <w:t>Эффективная организация и качество оказания платных услуг</w:t>
            </w:r>
            <w:r>
              <w:t>.</w:t>
            </w:r>
          </w:p>
        </w:tc>
        <w:tc>
          <w:tcPr>
            <w:tcW w:w="1671" w:type="dxa"/>
          </w:tcPr>
          <w:p w:rsidR="00EA5485" w:rsidRPr="00397401" w:rsidRDefault="00EA5485" w:rsidP="009D1E1D">
            <w:r w:rsidRPr="00397401">
              <w:t>от 1000- 5000 руб.</w:t>
            </w:r>
          </w:p>
        </w:tc>
        <w:tc>
          <w:tcPr>
            <w:tcW w:w="1940" w:type="dxa"/>
          </w:tcPr>
          <w:p w:rsidR="00EA5485" w:rsidRPr="00397401" w:rsidRDefault="00EA5485" w:rsidP="009D1E1D">
            <w:r w:rsidRPr="00397401">
              <w:t>педагоги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EA5485" w:rsidRPr="007F4D4F" w:rsidRDefault="00EA5485" w:rsidP="009D1E1D">
            <w:r w:rsidRPr="007F4D4F">
              <w:t>За сложность и напряженность педагогической работы в двух классах</w:t>
            </w:r>
            <w:r w:rsidRPr="00397401">
              <w:t>, (</w:t>
            </w:r>
            <w:r w:rsidRPr="00397401">
              <w:rPr>
                <w:shd w:val="clear" w:color="auto" w:fill="FFFFFF"/>
              </w:rPr>
              <w:t>за интенсивность труда, связанной с организацией образовательного процесса и внеурочной деятельности для учащихся  1-х классов)</w:t>
            </w:r>
            <w:r>
              <w:rPr>
                <w:shd w:val="clear" w:color="auto" w:fill="FFFFFF"/>
              </w:rPr>
              <w:t>.</w:t>
            </w:r>
            <w:r>
              <w:t xml:space="preserve"> </w:t>
            </w:r>
          </w:p>
        </w:tc>
        <w:tc>
          <w:tcPr>
            <w:tcW w:w="1671" w:type="dxa"/>
          </w:tcPr>
          <w:p w:rsidR="00EA5485" w:rsidRPr="008F0FD6" w:rsidRDefault="00EA5485" w:rsidP="009D1E1D">
            <w:r>
              <w:t>от 500-1500 руб.</w:t>
            </w:r>
          </w:p>
        </w:tc>
        <w:tc>
          <w:tcPr>
            <w:tcW w:w="1940" w:type="dxa"/>
          </w:tcPr>
          <w:p w:rsidR="00EA5485" w:rsidRPr="008F0FD6" w:rsidRDefault="00EA5485" w:rsidP="009D1E1D">
            <w:r>
              <w:t>педагоги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EA5485" w:rsidRPr="00DA1647" w:rsidRDefault="00EA5485" w:rsidP="009D1E1D">
            <w:r w:rsidRPr="00DE2392">
              <w:t>За подготовк</w:t>
            </w:r>
            <w:r>
              <w:t>у</w:t>
            </w:r>
            <w:r w:rsidRPr="00DE2392">
              <w:t xml:space="preserve"> учащихся к государственной итоговой аттестации (ГИА) учащихся 9</w:t>
            </w:r>
            <w:r>
              <w:t>-х, 11-х</w:t>
            </w:r>
            <w:r w:rsidRPr="00DE2392">
              <w:t xml:space="preserve"> классов</w:t>
            </w:r>
            <w:r>
              <w:t>.</w:t>
            </w:r>
          </w:p>
        </w:tc>
        <w:tc>
          <w:tcPr>
            <w:tcW w:w="1671" w:type="dxa"/>
          </w:tcPr>
          <w:p w:rsidR="00EA5485" w:rsidRPr="008F0FD6" w:rsidRDefault="00EA5485" w:rsidP="009D1E1D">
            <w:pPr>
              <w:spacing w:line="240" w:lineRule="atLeast"/>
              <w:jc w:val="both"/>
            </w:pPr>
            <w:r>
              <w:t>от 500-2000</w:t>
            </w:r>
          </w:p>
        </w:tc>
        <w:tc>
          <w:tcPr>
            <w:tcW w:w="1940" w:type="dxa"/>
          </w:tcPr>
          <w:p w:rsidR="00EA5485" w:rsidRPr="008F0FD6" w:rsidRDefault="00EA5485" w:rsidP="009D1E1D">
            <w:pPr>
              <w:spacing w:line="240" w:lineRule="atLeast"/>
              <w:jc w:val="both"/>
            </w:pPr>
            <w:r>
              <w:t>педагоги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EA5485" w:rsidRPr="00397401" w:rsidRDefault="00EA5485" w:rsidP="009D1E1D">
            <w:pPr>
              <w:pStyle w:val="Default"/>
            </w:pPr>
            <w:r w:rsidRPr="00397401">
              <w:t>Осуществление работы по озеленению учреждения</w:t>
            </w:r>
            <w:r>
              <w:t>.</w:t>
            </w:r>
            <w:r w:rsidRPr="00397401">
              <w:t xml:space="preserve"> </w:t>
            </w:r>
          </w:p>
        </w:tc>
        <w:tc>
          <w:tcPr>
            <w:tcW w:w="1671" w:type="dxa"/>
          </w:tcPr>
          <w:p w:rsidR="00EA5485" w:rsidRPr="00397401" w:rsidRDefault="00EA5485" w:rsidP="009D1E1D">
            <w:r w:rsidRPr="00397401">
              <w:t>от 500-1500 руб.</w:t>
            </w:r>
          </w:p>
        </w:tc>
        <w:tc>
          <w:tcPr>
            <w:tcW w:w="1940" w:type="dxa"/>
          </w:tcPr>
          <w:p w:rsidR="00EA5485" w:rsidRPr="00397401" w:rsidRDefault="00EA5485" w:rsidP="009D1E1D">
            <w:r w:rsidRPr="00397401">
              <w:t>педагоги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EA5485" w:rsidRPr="00DA1647" w:rsidRDefault="00EA5485" w:rsidP="009D1E1D">
            <w:pPr>
              <w:pStyle w:val="Default"/>
              <w:rPr>
                <w:sz w:val="22"/>
                <w:szCs w:val="22"/>
              </w:rPr>
            </w:pPr>
            <w:r w:rsidRPr="00DA1647">
              <w:rPr>
                <w:sz w:val="22"/>
                <w:szCs w:val="22"/>
              </w:rPr>
              <w:t>Работа в информационной системе ЕГИССО, Контингент ФИС ФРДО и др.</w:t>
            </w:r>
          </w:p>
        </w:tc>
        <w:tc>
          <w:tcPr>
            <w:tcW w:w="1671" w:type="dxa"/>
          </w:tcPr>
          <w:p w:rsidR="00EA5485" w:rsidRPr="008F0FD6" w:rsidRDefault="00EA5485" w:rsidP="009D1E1D">
            <w:r>
              <w:t>от 500- 1000 руб.</w:t>
            </w:r>
          </w:p>
        </w:tc>
        <w:tc>
          <w:tcPr>
            <w:tcW w:w="1940" w:type="dxa"/>
          </w:tcPr>
          <w:p w:rsidR="00EA5485" w:rsidRDefault="00EA5485" w:rsidP="009D1E1D">
            <w:r>
              <w:t>соц. педагог, гл. бухгалтер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EA5485" w:rsidRPr="00DA1647" w:rsidRDefault="00EA5485" w:rsidP="009D1E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A1647">
              <w:rPr>
                <w:sz w:val="22"/>
                <w:szCs w:val="22"/>
              </w:rPr>
              <w:t>овы</w:t>
            </w:r>
            <w:r>
              <w:rPr>
                <w:sz w:val="22"/>
                <w:szCs w:val="22"/>
              </w:rPr>
              <w:t>е</w:t>
            </w:r>
            <w:r w:rsidRPr="00DA1647">
              <w:rPr>
                <w:sz w:val="22"/>
                <w:szCs w:val="22"/>
              </w:rPr>
              <w:t xml:space="preserve"> условия труда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71" w:type="dxa"/>
          </w:tcPr>
          <w:p w:rsidR="00EA5485" w:rsidRPr="008F0FD6" w:rsidRDefault="00EA5485" w:rsidP="009D1E1D">
            <w:r>
              <w:t>от 1000-5000 руб.</w:t>
            </w:r>
          </w:p>
        </w:tc>
        <w:tc>
          <w:tcPr>
            <w:tcW w:w="1940" w:type="dxa"/>
          </w:tcPr>
          <w:p w:rsidR="00EA5485" w:rsidRPr="008F0FD6" w:rsidRDefault="00EA5485" w:rsidP="009D1E1D">
            <w:r>
              <w:t>педагоги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  <w:shd w:val="clear" w:color="auto" w:fill="FFFFFF"/>
          </w:tcPr>
          <w:p w:rsidR="00EA5485" w:rsidRPr="00397401" w:rsidRDefault="00EA5485" w:rsidP="009D1E1D">
            <w:pPr>
              <w:pStyle w:val="Default"/>
            </w:pPr>
            <w:r w:rsidRPr="00397401">
              <w:t>За работу связанную с оказанием методической помощи по преподаванию учебных предметов, по организации воспитательной работы и передачи передового педагогического опыта молодым педагогам</w:t>
            </w:r>
            <w:r>
              <w:t>.</w:t>
            </w:r>
          </w:p>
        </w:tc>
        <w:tc>
          <w:tcPr>
            <w:tcW w:w="1671" w:type="dxa"/>
          </w:tcPr>
          <w:p w:rsidR="00EA5485" w:rsidRDefault="00EA5485" w:rsidP="009D1E1D">
            <w:r>
              <w:t xml:space="preserve"> от  500-1500 руб.</w:t>
            </w:r>
          </w:p>
        </w:tc>
        <w:tc>
          <w:tcPr>
            <w:tcW w:w="1940" w:type="dxa"/>
          </w:tcPr>
          <w:p w:rsidR="00EA5485" w:rsidRDefault="00EA5485" w:rsidP="009D1E1D">
            <w:r>
              <w:t>педагоги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EA5485" w:rsidRPr="00DA1647" w:rsidRDefault="00EA5485" w:rsidP="009D1E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</w:t>
            </w:r>
            <w:r w:rsidRPr="00DA1647">
              <w:rPr>
                <w:sz w:val="22"/>
                <w:szCs w:val="22"/>
              </w:rPr>
              <w:t xml:space="preserve">ысокие результаты </w:t>
            </w:r>
            <w:r>
              <w:rPr>
                <w:sz w:val="22"/>
                <w:szCs w:val="22"/>
              </w:rPr>
              <w:t xml:space="preserve">учащихся </w:t>
            </w:r>
            <w:r w:rsidRPr="00DA1647">
              <w:rPr>
                <w:sz w:val="22"/>
                <w:szCs w:val="22"/>
              </w:rPr>
              <w:t xml:space="preserve">ГИА, </w:t>
            </w:r>
            <w:r w:rsidRPr="00DA1647">
              <w:rPr>
                <w:sz w:val="22"/>
                <w:szCs w:val="22"/>
              </w:rPr>
              <w:lastRenderedPageBreak/>
              <w:t>олимпиад, конкурсов</w:t>
            </w:r>
            <w:r>
              <w:rPr>
                <w:sz w:val="22"/>
                <w:szCs w:val="22"/>
              </w:rPr>
              <w:t>, научно-практических конференций разного уровня.</w:t>
            </w:r>
          </w:p>
        </w:tc>
        <w:tc>
          <w:tcPr>
            <w:tcW w:w="1671" w:type="dxa"/>
          </w:tcPr>
          <w:p w:rsidR="00EA5485" w:rsidRPr="008F0FD6" w:rsidRDefault="00EA5485" w:rsidP="009D1E1D">
            <w:r>
              <w:lastRenderedPageBreak/>
              <w:t xml:space="preserve">от 1000-5000 </w:t>
            </w:r>
            <w:r>
              <w:lastRenderedPageBreak/>
              <w:t>руб.</w:t>
            </w:r>
          </w:p>
        </w:tc>
        <w:tc>
          <w:tcPr>
            <w:tcW w:w="1940" w:type="dxa"/>
          </w:tcPr>
          <w:p w:rsidR="00EA5485" w:rsidRPr="008F0FD6" w:rsidRDefault="00EA5485" w:rsidP="009D1E1D">
            <w:r>
              <w:lastRenderedPageBreak/>
              <w:t>педагоги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EA5485" w:rsidRPr="00BE6559" w:rsidRDefault="00EA5485" w:rsidP="009D1E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A1647">
              <w:rPr>
                <w:rFonts w:ascii="Times New Roman" w:hAnsi="Times New Roman"/>
              </w:rPr>
              <w:t>За работ</w:t>
            </w:r>
            <w:r>
              <w:rPr>
                <w:rFonts w:ascii="Times New Roman" w:hAnsi="Times New Roman"/>
              </w:rPr>
              <w:t>у</w:t>
            </w:r>
            <w:r w:rsidRPr="00DA1647">
              <w:rPr>
                <w:rFonts w:ascii="Times New Roman" w:hAnsi="Times New Roman"/>
              </w:rPr>
              <w:t xml:space="preserve"> по реализации и внедрению модели профилактики школьного насилия (</w:t>
            </w:r>
            <w:proofErr w:type="spellStart"/>
            <w:r w:rsidRPr="00DA1647">
              <w:rPr>
                <w:rFonts w:ascii="Times New Roman" w:hAnsi="Times New Roman"/>
              </w:rPr>
              <w:t>буллинга</w:t>
            </w:r>
            <w:proofErr w:type="spellEnd"/>
            <w:r w:rsidRPr="00DA164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  <w:r w:rsidRPr="00DA16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1" w:type="dxa"/>
          </w:tcPr>
          <w:p w:rsidR="00EA5485" w:rsidRPr="008F0FD6" w:rsidRDefault="00EA5485" w:rsidP="009D1E1D">
            <w:r>
              <w:t>от 800-3000 руб.</w:t>
            </w:r>
          </w:p>
        </w:tc>
        <w:tc>
          <w:tcPr>
            <w:tcW w:w="1940" w:type="dxa"/>
          </w:tcPr>
          <w:p w:rsidR="00EA5485" w:rsidRPr="008F0FD6" w:rsidRDefault="00EA5485" w:rsidP="009D1E1D">
            <w:r>
              <w:t>педагоги, педагог психолог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EA5485" w:rsidRPr="00343E20" w:rsidRDefault="00EA5485" w:rsidP="009D1E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BE6559">
              <w:rPr>
                <w:rFonts w:ascii="Times New Roman" w:hAnsi="Times New Roman"/>
              </w:rPr>
              <w:t xml:space="preserve">За работу в краевых и муниципальных проектах, </w:t>
            </w:r>
            <w:r>
              <w:rPr>
                <w:rFonts w:ascii="Times New Roman" w:hAnsi="Times New Roman"/>
              </w:rPr>
              <w:t xml:space="preserve">в рамках </w:t>
            </w:r>
            <w:r w:rsidRPr="00BE6559">
              <w:rPr>
                <w:rFonts w:ascii="Times New Roman" w:hAnsi="Times New Roman"/>
              </w:rPr>
              <w:t>апробационных площадок и т.д.</w:t>
            </w:r>
          </w:p>
        </w:tc>
        <w:tc>
          <w:tcPr>
            <w:tcW w:w="1671" w:type="dxa"/>
          </w:tcPr>
          <w:p w:rsidR="00EA5485" w:rsidRPr="008F0FD6" w:rsidRDefault="00EA5485" w:rsidP="009D1E1D">
            <w:r>
              <w:t xml:space="preserve">от 800 </w:t>
            </w:r>
            <w:r w:rsidRPr="00397401">
              <w:rPr>
                <w:shd w:val="clear" w:color="auto" w:fill="FFFFFF"/>
              </w:rPr>
              <w:t>-2500</w:t>
            </w:r>
            <w:r w:rsidRPr="00397401">
              <w:t xml:space="preserve"> руб.</w:t>
            </w:r>
          </w:p>
        </w:tc>
        <w:tc>
          <w:tcPr>
            <w:tcW w:w="1940" w:type="dxa"/>
          </w:tcPr>
          <w:p w:rsidR="00EA5485" w:rsidRPr="008F0FD6" w:rsidRDefault="00EA5485" w:rsidP="009D1E1D">
            <w:r>
              <w:t>педагоги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EA5485" w:rsidRPr="00343E20" w:rsidRDefault="00EA5485" w:rsidP="009D1E1D">
            <w:pPr>
              <w:pStyle w:val="Default"/>
              <w:spacing w:line="240" w:lineRule="atLeast"/>
              <w:rPr>
                <w:sz w:val="22"/>
                <w:szCs w:val="22"/>
                <w:highlight w:val="yellow"/>
              </w:rPr>
            </w:pPr>
            <w:r w:rsidRPr="00DE2392">
              <w:t>За подготовк</w:t>
            </w:r>
            <w:r>
              <w:t>у</w:t>
            </w:r>
            <w:r w:rsidRPr="00DE2392">
              <w:t xml:space="preserve"> учащихся к государственной итоговой аттестации (ГИА) учащихся 9</w:t>
            </w:r>
            <w:r>
              <w:t>-х, 11-х</w:t>
            </w:r>
            <w:r w:rsidRPr="00DE2392">
              <w:t xml:space="preserve"> классов</w:t>
            </w:r>
            <w:r>
              <w:t>, к научно-практическим конференциям, конкурсам, олимпиадам разного уровня.</w:t>
            </w:r>
          </w:p>
        </w:tc>
        <w:tc>
          <w:tcPr>
            <w:tcW w:w="1671" w:type="dxa"/>
          </w:tcPr>
          <w:p w:rsidR="00EA5485" w:rsidRPr="008F0FD6" w:rsidRDefault="00EA5485" w:rsidP="009D1E1D">
            <w:pPr>
              <w:spacing w:line="240" w:lineRule="atLeast"/>
              <w:jc w:val="both"/>
            </w:pPr>
            <w:r>
              <w:t>от 500-5000 руб.</w:t>
            </w:r>
          </w:p>
        </w:tc>
        <w:tc>
          <w:tcPr>
            <w:tcW w:w="1940" w:type="dxa"/>
          </w:tcPr>
          <w:p w:rsidR="00EA5485" w:rsidRPr="008F0FD6" w:rsidRDefault="00EA5485" w:rsidP="009D1E1D">
            <w:pPr>
              <w:spacing w:line="240" w:lineRule="atLeast"/>
              <w:jc w:val="both"/>
            </w:pPr>
            <w:r>
              <w:t>педагоги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EA5485" w:rsidRPr="00BE6559" w:rsidRDefault="00EA5485" w:rsidP="009D1E1D">
            <w:pPr>
              <w:pStyle w:val="aa"/>
              <w:spacing w:line="240" w:lineRule="atLeast"/>
            </w:pPr>
            <w:r>
              <w:rPr>
                <w:sz w:val="22"/>
                <w:szCs w:val="22"/>
              </w:rPr>
              <w:t xml:space="preserve">За работу, </w:t>
            </w:r>
            <w:r w:rsidRPr="00DA1647">
              <w:rPr>
                <w:sz w:val="22"/>
                <w:szCs w:val="22"/>
              </w:rPr>
              <w:t>связанн</w:t>
            </w:r>
            <w:r>
              <w:rPr>
                <w:sz w:val="22"/>
                <w:szCs w:val="22"/>
              </w:rPr>
              <w:t>ую</w:t>
            </w:r>
            <w:r w:rsidRPr="00DA1647">
              <w:rPr>
                <w:sz w:val="22"/>
                <w:szCs w:val="22"/>
              </w:rPr>
              <w:t xml:space="preserve"> с увеличением числа учащихся в учебных группах по изучению английского языка</w:t>
            </w:r>
            <w:r>
              <w:rPr>
                <w:sz w:val="22"/>
                <w:szCs w:val="22"/>
              </w:rPr>
              <w:t>.</w:t>
            </w:r>
            <w:r w:rsidRPr="00DA16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</w:tcPr>
          <w:p w:rsidR="00EA5485" w:rsidRPr="008F0FD6" w:rsidRDefault="00EA5485" w:rsidP="009D1E1D">
            <w:r>
              <w:t>от 500-2000 руб.</w:t>
            </w:r>
          </w:p>
        </w:tc>
        <w:tc>
          <w:tcPr>
            <w:tcW w:w="1940" w:type="dxa"/>
          </w:tcPr>
          <w:p w:rsidR="00EA5485" w:rsidRPr="008F0FD6" w:rsidRDefault="00EA5485" w:rsidP="009D1E1D">
            <w:r>
              <w:t>педагоги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EA5485" w:rsidRPr="00DA1647" w:rsidRDefault="00EA5485" w:rsidP="009D1E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DA1647">
              <w:t>За интенсивность труда, расширение зоны обслуживания</w:t>
            </w:r>
            <w:r>
              <w:t>.</w:t>
            </w:r>
          </w:p>
        </w:tc>
        <w:tc>
          <w:tcPr>
            <w:tcW w:w="1671" w:type="dxa"/>
          </w:tcPr>
          <w:p w:rsidR="00EA5485" w:rsidRPr="008F0FD6" w:rsidRDefault="00EA5485" w:rsidP="009D1E1D">
            <w:r>
              <w:t xml:space="preserve"> от 3000-8000 руб.</w:t>
            </w:r>
          </w:p>
        </w:tc>
        <w:tc>
          <w:tcPr>
            <w:tcW w:w="1940" w:type="dxa"/>
          </w:tcPr>
          <w:p w:rsidR="00EA5485" w:rsidRPr="008F0FD6" w:rsidRDefault="00EA5485" w:rsidP="009D1E1D">
            <w:r>
              <w:t>младший обслуживающий персонал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EA5485" w:rsidRPr="00DA1647" w:rsidRDefault="00EA5485" w:rsidP="009D1E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 xml:space="preserve"> </w:t>
            </w:r>
            <w:r w:rsidRPr="00F0645F">
              <w:rPr>
                <w:shd w:val="clear" w:color="auto" w:fill="FFFFFF"/>
              </w:rPr>
              <w:t>За интенсивность труда</w:t>
            </w:r>
            <w:r>
              <w:rPr>
                <w:shd w:val="clear" w:color="auto" w:fill="FFFFFF"/>
              </w:rPr>
              <w:t>.</w:t>
            </w:r>
            <w:r>
              <w:t xml:space="preserve"> </w:t>
            </w:r>
          </w:p>
        </w:tc>
        <w:tc>
          <w:tcPr>
            <w:tcW w:w="1671" w:type="dxa"/>
          </w:tcPr>
          <w:p w:rsidR="00EA5485" w:rsidRDefault="00EA5485" w:rsidP="009D1E1D">
            <w:r>
              <w:t>от 1000-7000 руб.</w:t>
            </w:r>
          </w:p>
        </w:tc>
        <w:tc>
          <w:tcPr>
            <w:tcW w:w="1940" w:type="dxa"/>
          </w:tcPr>
          <w:p w:rsidR="00EA5485" w:rsidRDefault="00EA5485" w:rsidP="009D1E1D">
            <w:r>
              <w:t>Администрация, работники школы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EA5485" w:rsidRPr="00DA1647" w:rsidRDefault="00EA5485" w:rsidP="009D1E1D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 xml:space="preserve">За </w:t>
            </w:r>
            <w:r w:rsidRPr="00DA1647">
              <w:t>работ</w:t>
            </w:r>
            <w:r>
              <w:t>у</w:t>
            </w:r>
            <w:r w:rsidRPr="00DA1647">
              <w:t>, связанн</w:t>
            </w:r>
            <w:r>
              <w:t>ую</w:t>
            </w:r>
            <w:r w:rsidRPr="00DA1647">
              <w:t xml:space="preserve"> с организацией работы </w:t>
            </w:r>
            <w:proofErr w:type="spellStart"/>
            <w:r w:rsidRPr="00DA1647">
              <w:t>ПМПк</w:t>
            </w:r>
            <w:proofErr w:type="spellEnd"/>
            <w:r w:rsidRPr="00DA1647">
              <w:t>, с целью обеспечения личностно-ориентированного подхода к детям с проблемами и откл</w:t>
            </w:r>
            <w:r>
              <w:t>онениями в развитии и поведении.</w:t>
            </w:r>
          </w:p>
          <w:p w:rsidR="00EA5485" w:rsidRPr="00DA1647" w:rsidRDefault="00EA5485" w:rsidP="009D1E1D">
            <w:pPr>
              <w:pStyle w:val="Default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EA5485" w:rsidRPr="008F0FD6" w:rsidRDefault="00EA5485" w:rsidP="009D1E1D">
            <w:r>
              <w:t xml:space="preserve"> от 1000-2000 руб.</w:t>
            </w:r>
          </w:p>
        </w:tc>
        <w:tc>
          <w:tcPr>
            <w:tcW w:w="1940" w:type="dxa"/>
          </w:tcPr>
          <w:p w:rsidR="00EA5485" w:rsidRPr="008F0FD6" w:rsidRDefault="00EA5485" w:rsidP="009D1E1D">
            <w:r>
              <w:t>педагоги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EA5485" w:rsidRDefault="00EA5485" w:rsidP="009D1E1D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За работу  со старшеклассниками по организации и проведению общешкольных мероприятий.</w:t>
            </w:r>
          </w:p>
        </w:tc>
        <w:tc>
          <w:tcPr>
            <w:tcW w:w="1671" w:type="dxa"/>
          </w:tcPr>
          <w:p w:rsidR="00EA5485" w:rsidRDefault="00EA5485" w:rsidP="009D1E1D">
            <w:r>
              <w:t xml:space="preserve"> от 2000-3000 руб.</w:t>
            </w:r>
          </w:p>
        </w:tc>
        <w:tc>
          <w:tcPr>
            <w:tcW w:w="1940" w:type="dxa"/>
          </w:tcPr>
          <w:p w:rsidR="00EA5485" w:rsidRDefault="00EA5485" w:rsidP="009D1E1D">
            <w:r>
              <w:t>старшая вожатая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EA5485" w:rsidRPr="00EF7D96" w:rsidRDefault="00EA5485" w:rsidP="009D1E1D">
            <w:pPr>
              <w:pStyle w:val="Default"/>
              <w:jc w:val="both"/>
            </w:pPr>
            <w:r w:rsidRPr="00EF7D96">
              <w:t>Осуществление дистанционного обучения детей-инвалидов</w:t>
            </w:r>
            <w:r>
              <w:t>.</w:t>
            </w:r>
            <w:r w:rsidRPr="00EF7D96">
              <w:t xml:space="preserve"> </w:t>
            </w:r>
          </w:p>
          <w:p w:rsidR="00EA5485" w:rsidRDefault="00EA5485" w:rsidP="009D1E1D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1671" w:type="dxa"/>
          </w:tcPr>
          <w:p w:rsidR="00EA5485" w:rsidRPr="008F0FD6" w:rsidRDefault="00EA5485" w:rsidP="009D1E1D">
            <w:r>
              <w:t>от 500 – 1500 руб.</w:t>
            </w:r>
          </w:p>
        </w:tc>
        <w:tc>
          <w:tcPr>
            <w:tcW w:w="1940" w:type="dxa"/>
          </w:tcPr>
          <w:p w:rsidR="00EA5485" w:rsidRDefault="00EA5485" w:rsidP="009D1E1D">
            <w:r>
              <w:t>педагоги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EA5485" w:rsidRPr="00EF7D96" w:rsidRDefault="00EA5485" w:rsidP="009D1E1D">
            <w:pPr>
              <w:pStyle w:val="Default"/>
              <w:jc w:val="both"/>
            </w:pPr>
            <w:proofErr w:type="gramStart"/>
            <w:r>
              <w:t>Осуществление образовательной деятельности обучающихся с ОВЗ в инклюзивных классах.</w:t>
            </w:r>
            <w:proofErr w:type="gramEnd"/>
          </w:p>
        </w:tc>
        <w:tc>
          <w:tcPr>
            <w:tcW w:w="1671" w:type="dxa"/>
          </w:tcPr>
          <w:p w:rsidR="00EA5485" w:rsidRPr="008F0FD6" w:rsidRDefault="00EA5485" w:rsidP="009D1E1D">
            <w:r>
              <w:t>от 500-3000</w:t>
            </w:r>
          </w:p>
        </w:tc>
        <w:tc>
          <w:tcPr>
            <w:tcW w:w="1940" w:type="dxa"/>
          </w:tcPr>
          <w:p w:rsidR="00EA5485" w:rsidRDefault="00EA5485" w:rsidP="009D1E1D">
            <w:r>
              <w:t>педагоги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  <w:shd w:val="clear" w:color="auto" w:fill="FFFFFF"/>
          </w:tcPr>
          <w:p w:rsidR="00EA5485" w:rsidRPr="00EF7D96" w:rsidRDefault="00EA5485" w:rsidP="009D1E1D">
            <w:pPr>
              <w:pStyle w:val="Default"/>
              <w:jc w:val="both"/>
            </w:pPr>
            <w:r>
              <w:t xml:space="preserve"> </w:t>
            </w:r>
            <w:r w:rsidRPr="00F0645F">
              <w:rPr>
                <w:shd w:val="clear" w:color="auto" w:fill="FFFFFF"/>
              </w:rPr>
              <w:t>Оформление документации, касающейся кадрового обеспечения, работа в программе ФИС ФРДО</w:t>
            </w:r>
          </w:p>
        </w:tc>
        <w:tc>
          <w:tcPr>
            <w:tcW w:w="1671" w:type="dxa"/>
          </w:tcPr>
          <w:p w:rsidR="00EA5485" w:rsidRPr="008F0FD6" w:rsidRDefault="00EA5485" w:rsidP="009D1E1D">
            <w:r>
              <w:t xml:space="preserve"> от 1000-2500 руб.</w:t>
            </w:r>
          </w:p>
        </w:tc>
        <w:tc>
          <w:tcPr>
            <w:tcW w:w="1940" w:type="dxa"/>
          </w:tcPr>
          <w:p w:rsidR="00EA5485" w:rsidRDefault="00EA5485" w:rsidP="009D1E1D">
            <w:r>
              <w:t>секретарь</w:t>
            </w:r>
          </w:p>
        </w:tc>
      </w:tr>
      <w:tr w:rsidR="00EA5485" w:rsidRPr="008F0FD6" w:rsidTr="009D1E1D">
        <w:tc>
          <w:tcPr>
            <w:tcW w:w="2017" w:type="dxa"/>
            <w:vMerge w:val="restart"/>
          </w:tcPr>
          <w:p w:rsidR="00EA5485" w:rsidRDefault="00EA5485" w:rsidP="009D1E1D">
            <w:pPr>
              <w:pStyle w:val="Default"/>
              <w:rPr>
                <w:sz w:val="16"/>
                <w:szCs w:val="16"/>
              </w:rPr>
            </w:pPr>
          </w:p>
          <w:p w:rsidR="00EA5485" w:rsidRDefault="00EA5485" w:rsidP="009D1E1D">
            <w:pPr>
              <w:pStyle w:val="Default"/>
              <w:rPr>
                <w:sz w:val="16"/>
                <w:szCs w:val="16"/>
              </w:rPr>
            </w:pPr>
          </w:p>
          <w:p w:rsidR="00EA5485" w:rsidRDefault="00EA5485" w:rsidP="009D1E1D">
            <w:pPr>
              <w:pStyle w:val="Default"/>
              <w:rPr>
                <w:sz w:val="16"/>
                <w:szCs w:val="16"/>
              </w:rPr>
            </w:pPr>
          </w:p>
          <w:p w:rsidR="00EA5485" w:rsidRDefault="00EA5485" w:rsidP="009D1E1D">
            <w:pPr>
              <w:pStyle w:val="Default"/>
              <w:rPr>
                <w:sz w:val="16"/>
                <w:szCs w:val="16"/>
              </w:rPr>
            </w:pPr>
          </w:p>
          <w:p w:rsidR="00EA5485" w:rsidRDefault="00EA5485" w:rsidP="009D1E1D">
            <w:pPr>
              <w:pStyle w:val="Default"/>
              <w:rPr>
                <w:sz w:val="16"/>
                <w:szCs w:val="16"/>
              </w:rPr>
            </w:pPr>
          </w:p>
          <w:p w:rsidR="00EA5485" w:rsidRDefault="00EA5485" w:rsidP="009D1E1D">
            <w:pPr>
              <w:pStyle w:val="Default"/>
              <w:rPr>
                <w:sz w:val="16"/>
                <w:szCs w:val="16"/>
              </w:rPr>
            </w:pPr>
          </w:p>
          <w:p w:rsidR="00EA5485" w:rsidRDefault="00EA5485" w:rsidP="009D1E1D">
            <w:pPr>
              <w:pStyle w:val="Default"/>
              <w:rPr>
                <w:sz w:val="16"/>
                <w:szCs w:val="16"/>
              </w:rPr>
            </w:pPr>
          </w:p>
          <w:p w:rsidR="00EA5485" w:rsidRDefault="00EA5485" w:rsidP="009D1E1D">
            <w:pPr>
              <w:pStyle w:val="Default"/>
              <w:rPr>
                <w:sz w:val="16"/>
                <w:szCs w:val="16"/>
              </w:rPr>
            </w:pPr>
          </w:p>
          <w:p w:rsidR="00EA5485" w:rsidRDefault="00EA5485" w:rsidP="009D1E1D">
            <w:pPr>
              <w:pStyle w:val="Default"/>
              <w:rPr>
                <w:sz w:val="16"/>
                <w:szCs w:val="16"/>
              </w:rPr>
            </w:pPr>
          </w:p>
          <w:p w:rsidR="00EA5485" w:rsidRDefault="00EA5485" w:rsidP="009D1E1D">
            <w:pPr>
              <w:pStyle w:val="Default"/>
              <w:rPr>
                <w:sz w:val="16"/>
                <w:szCs w:val="16"/>
              </w:rPr>
            </w:pPr>
          </w:p>
          <w:p w:rsidR="00EA5485" w:rsidRDefault="00EA5485" w:rsidP="009D1E1D">
            <w:pPr>
              <w:pStyle w:val="Default"/>
              <w:rPr>
                <w:sz w:val="16"/>
                <w:szCs w:val="16"/>
              </w:rPr>
            </w:pPr>
          </w:p>
          <w:p w:rsidR="00EA5485" w:rsidRDefault="00EA5485" w:rsidP="009D1E1D">
            <w:pPr>
              <w:pStyle w:val="Default"/>
              <w:rPr>
                <w:sz w:val="16"/>
                <w:szCs w:val="16"/>
              </w:rPr>
            </w:pPr>
          </w:p>
          <w:p w:rsidR="00EA5485" w:rsidRDefault="00EA5485" w:rsidP="009D1E1D">
            <w:pPr>
              <w:pStyle w:val="Default"/>
              <w:rPr>
                <w:sz w:val="16"/>
                <w:szCs w:val="16"/>
              </w:rPr>
            </w:pPr>
          </w:p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  <w:r w:rsidRPr="00BE6559">
              <w:t xml:space="preserve">За увеличенный </w:t>
            </w:r>
            <w:r w:rsidRPr="00BE6559">
              <w:lastRenderedPageBreak/>
              <w:t>объем работы</w:t>
            </w:r>
          </w:p>
        </w:tc>
        <w:tc>
          <w:tcPr>
            <w:tcW w:w="4118" w:type="dxa"/>
          </w:tcPr>
          <w:p w:rsidR="00EA5485" w:rsidRPr="00D23F1D" w:rsidRDefault="00EA5485" w:rsidP="009D1E1D">
            <w:pPr>
              <w:pStyle w:val="aa"/>
              <w:spacing w:line="240" w:lineRule="atLeast"/>
            </w:pPr>
            <w:r w:rsidRPr="00D23F1D">
              <w:lastRenderedPageBreak/>
              <w:t xml:space="preserve"> Контроль получения горячего питания учащимися разн</w:t>
            </w:r>
            <w:r>
              <w:t xml:space="preserve">ых социальных категорий; ведение </w:t>
            </w:r>
            <w:r w:rsidRPr="00D23F1D">
              <w:t>отчетности по оказанию бесплатного питания учащимся</w:t>
            </w:r>
            <w:r>
              <w:t>.</w:t>
            </w:r>
          </w:p>
        </w:tc>
        <w:tc>
          <w:tcPr>
            <w:tcW w:w="1671" w:type="dxa"/>
          </w:tcPr>
          <w:p w:rsidR="00EA5485" w:rsidRPr="008F0FD6" w:rsidRDefault="00EA5485" w:rsidP="009D1E1D">
            <w:r>
              <w:t xml:space="preserve"> от 2000-4000 руб.</w:t>
            </w:r>
          </w:p>
        </w:tc>
        <w:tc>
          <w:tcPr>
            <w:tcW w:w="1940" w:type="dxa"/>
          </w:tcPr>
          <w:p w:rsidR="00EA5485" w:rsidRPr="008F0FD6" w:rsidRDefault="00EA5485" w:rsidP="009D1E1D">
            <w:r>
              <w:t>лаборант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EA5485" w:rsidRPr="00D23F1D" w:rsidRDefault="00EA5485" w:rsidP="009D1E1D">
            <w:pPr>
              <w:spacing w:line="240" w:lineRule="atLeast"/>
            </w:pPr>
            <w:r w:rsidRPr="00D23F1D">
              <w:t>За ведение  внеурочной деятельности учащихся</w:t>
            </w:r>
            <w:r>
              <w:t>.</w:t>
            </w:r>
          </w:p>
        </w:tc>
        <w:tc>
          <w:tcPr>
            <w:tcW w:w="1671" w:type="dxa"/>
          </w:tcPr>
          <w:p w:rsidR="00EA5485" w:rsidRPr="008F0FD6" w:rsidRDefault="00EA5485" w:rsidP="009D1E1D">
            <w:r>
              <w:t xml:space="preserve"> от 500- 2000 руб.</w:t>
            </w:r>
          </w:p>
        </w:tc>
        <w:tc>
          <w:tcPr>
            <w:tcW w:w="1940" w:type="dxa"/>
          </w:tcPr>
          <w:p w:rsidR="00EA5485" w:rsidRPr="008F0FD6" w:rsidRDefault="00EA5485" w:rsidP="009D1E1D">
            <w:r>
              <w:t>педагоги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EA5485" w:rsidRPr="00D23F1D" w:rsidRDefault="00EA5485" w:rsidP="009D1E1D">
            <w:pPr>
              <w:spacing w:line="240" w:lineRule="atLeast"/>
            </w:pPr>
          </w:p>
        </w:tc>
        <w:tc>
          <w:tcPr>
            <w:tcW w:w="1671" w:type="dxa"/>
          </w:tcPr>
          <w:p w:rsidR="00EA5485" w:rsidRPr="008F0FD6" w:rsidRDefault="00EA5485" w:rsidP="009D1E1D"/>
        </w:tc>
        <w:tc>
          <w:tcPr>
            <w:tcW w:w="1940" w:type="dxa"/>
          </w:tcPr>
          <w:p w:rsidR="00EA5485" w:rsidRPr="008F0FD6" w:rsidRDefault="00EA5485" w:rsidP="009D1E1D"/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EA5485" w:rsidRPr="00D23F1D" w:rsidRDefault="00EA5485" w:rsidP="009D1E1D">
            <w:pPr>
              <w:spacing w:line="240" w:lineRule="atLeast"/>
            </w:pPr>
            <w:r w:rsidRPr="00D23F1D">
              <w:t xml:space="preserve"> </w:t>
            </w:r>
            <w:r w:rsidRPr="00D23F1D">
              <w:rPr>
                <w:shd w:val="clear" w:color="auto" w:fill="FFFFFF"/>
              </w:rPr>
              <w:t xml:space="preserve">За оказание помощи детям, оказавшимся без попечения </w:t>
            </w:r>
            <w:r w:rsidRPr="00D23F1D">
              <w:rPr>
                <w:shd w:val="clear" w:color="auto" w:fill="FFFFFF"/>
              </w:rPr>
              <w:lastRenderedPageBreak/>
              <w:t>родителей, а так же детям, находящихся под опекой.</w:t>
            </w:r>
            <w:r w:rsidRPr="00D23F1D">
              <w:t xml:space="preserve"> </w:t>
            </w:r>
          </w:p>
        </w:tc>
        <w:tc>
          <w:tcPr>
            <w:tcW w:w="1671" w:type="dxa"/>
          </w:tcPr>
          <w:p w:rsidR="00EA5485" w:rsidRDefault="00EA5485" w:rsidP="009D1E1D">
            <w:r>
              <w:lastRenderedPageBreak/>
              <w:t xml:space="preserve"> 50 % от базовой </w:t>
            </w:r>
            <w:r>
              <w:lastRenderedPageBreak/>
              <w:t>ставки</w:t>
            </w:r>
          </w:p>
        </w:tc>
        <w:tc>
          <w:tcPr>
            <w:tcW w:w="1940" w:type="dxa"/>
          </w:tcPr>
          <w:p w:rsidR="00EA5485" w:rsidRDefault="00EA5485" w:rsidP="009D1E1D">
            <w:r>
              <w:lastRenderedPageBreak/>
              <w:t>соц. педагог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EA5485" w:rsidRPr="00D23F1D" w:rsidRDefault="00EA5485" w:rsidP="009D1E1D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D23F1D">
              <w:t>Организация работы с пенсионным фондом, а также с оформлением документов, связанных с выходом на пенсию работников школы</w:t>
            </w:r>
            <w:r>
              <w:t>.</w:t>
            </w:r>
          </w:p>
        </w:tc>
        <w:tc>
          <w:tcPr>
            <w:tcW w:w="1671" w:type="dxa"/>
          </w:tcPr>
          <w:p w:rsidR="00EA5485" w:rsidRPr="008F0FD6" w:rsidRDefault="00EA5485" w:rsidP="009D1E1D">
            <w:r>
              <w:t xml:space="preserve"> от 2000-3000 руб.</w:t>
            </w:r>
          </w:p>
        </w:tc>
        <w:tc>
          <w:tcPr>
            <w:tcW w:w="1940" w:type="dxa"/>
          </w:tcPr>
          <w:p w:rsidR="00EA5485" w:rsidRPr="008F0FD6" w:rsidRDefault="00EA5485" w:rsidP="009D1E1D">
            <w:r>
              <w:t>секретарь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EA5485" w:rsidRPr="00D23F1D" w:rsidRDefault="00EA5485" w:rsidP="009D1E1D">
            <w:pPr>
              <w:pStyle w:val="aa"/>
              <w:spacing w:line="240" w:lineRule="atLeast"/>
            </w:pPr>
            <w:r w:rsidRPr="00D23F1D">
              <w:t>Ведение электронных баз данных; работа в ИС «Контингент», оформление документов, касающихся учебно-воспитательного процесса.</w:t>
            </w:r>
          </w:p>
        </w:tc>
        <w:tc>
          <w:tcPr>
            <w:tcW w:w="1671" w:type="dxa"/>
          </w:tcPr>
          <w:p w:rsidR="00EA5485" w:rsidRPr="008F0FD6" w:rsidRDefault="00EA5485" w:rsidP="009D1E1D">
            <w:r>
              <w:t xml:space="preserve"> от 1000-3500 руб.</w:t>
            </w:r>
          </w:p>
        </w:tc>
        <w:tc>
          <w:tcPr>
            <w:tcW w:w="1940" w:type="dxa"/>
          </w:tcPr>
          <w:p w:rsidR="00EA5485" w:rsidRPr="008F0FD6" w:rsidRDefault="00EA5485" w:rsidP="009D1E1D">
            <w:r>
              <w:t>секретарь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  <w:shd w:val="clear" w:color="auto" w:fill="FFFFFF"/>
          </w:tcPr>
          <w:p w:rsidR="00EA5485" w:rsidRPr="00D23F1D" w:rsidRDefault="00EA5485" w:rsidP="009D1E1D">
            <w:pPr>
              <w:pStyle w:val="aa"/>
              <w:spacing w:line="240" w:lineRule="atLeast"/>
            </w:pPr>
            <w:r w:rsidRPr="00D23F1D">
              <w:t>Организация воинского учета граждан, в т.ч. бронирования граждан, пребывающих в запасе.</w:t>
            </w:r>
          </w:p>
        </w:tc>
        <w:tc>
          <w:tcPr>
            <w:tcW w:w="1671" w:type="dxa"/>
          </w:tcPr>
          <w:p w:rsidR="00EA5485" w:rsidRPr="008F0FD6" w:rsidRDefault="00EA5485" w:rsidP="009D1E1D">
            <w:r>
              <w:t>от 1000-1500 руб.</w:t>
            </w:r>
          </w:p>
        </w:tc>
        <w:tc>
          <w:tcPr>
            <w:tcW w:w="1940" w:type="dxa"/>
          </w:tcPr>
          <w:p w:rsidR="00EA5485" w:rsidRDefault="00EA5485" w:rsidP="009D1E1D">
            <w:r>
              <w:t>секретарь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  <w:shd w:val="clear" w:color="auto" w:fill="FFFFFF"/>
          </w:tcPr>
          <w:p w:rsidR="00EA5485" w:rsidRPr="00D23F1D" w:rsidRDefault="00EA5485" w:rsidP="009D1E1D">
            <w:pPr>
              <w:pStyle w:val="aa"/>
              <w:spacing w:line="240" w:lineRule="atLeast"/>
            </w:pPr>
            <w:r w:rsidRPr="00D23F1D">
              <w:t xml:space="preserve"> Работа с учебниками, библиотечным фондом</w:t>
            </w:r>
            <w:r>
              <w:t>.</w:t>
            </w:r>
          </w:p>
        </w:tc>
        <w:tc>
          <w:tcPr>
            <w:tcW w:w="1671" w:type="dxa"/>
          </w:tcPr>
          <w:p w:rsidR="00EA5485" w:rsidRDefault="00EA5485" w:rsidP="009D1E1D">
            <w:r>
              <w:t>от 2000-7000 руб.</w:t>
            </w:r>
          </w:p>
        </w:tc>
        <w:tc>
          <w:tcPr>
            <w:tcW w:w="1940" w:type="dxa"/>
          </w:tcPr>
          <w:p w:rsidR="00EA5485" w:rsidRDefault="00EA5485" w:rsidP="009D1E1D">
            <w:r>
              <w:t>библиотекарь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  <w:shd w:val="clear" w:color="auto" w:fill="FFFFFF"/>
          </w:tcPr>
          <w:p w:rsidR="00EA5485" w:rsidRPr="00D23F1D" w:rsidRDefault="00EA5485" w:rsidP="009D1E1D">
            <w:pPr>
              <w:pStyle w:val="aa"/>
              <w:spacing w:line="240" w:lineRule="atLeast"/>
            </w:pPr>
            <w:r w:rsidRPr="00D23F1D">
              <w:t xml:space="preserve">За работу в системе электронных библиотек на базе </w:t>
            </w:r>
            <w:proofErr w:type="spellStart"/>
            <w:r w:rsidRPr="00D23F1D">
              <w:t>ЛитРес</w:t>
            </w:r>
            <w:proofErr w:type="gramStart"/>
            <w:r w:rsidRPr="00D23F1D">
              <w:t>:Б</w:t>
            </w:r>
            <w:proofErr w:type="gramEnd"/>
            <w:r w:rsidRPr="00D23F1D">
              <w:t>иблиотека</w:t>
            </w:r>
            <w:proofErr w:type="spellEnd"/>
            <w:r w:rsidRPr="00D23F1D">
              <w:t>.</w:t>
            </w:r>
          </w:p>
        </w:tc>
        <w:tc>
          <w:tcPr>
            <w:tcW w:w="1671" w:type="dxa"/>
          </w:tcPr>
          <w:p w:rsidR="00EA5485" w:rsidRDefault="00EA5485" w:rsidP="009D1E1D">
            <w:r>
              <w:t>От 1000-4000 руб.</w:t>
            </w:r>
          </w:p>
        </w:tc>
        <w:tc>
          <w:tcPr>
            <w:tcW w:w="1940" w:type="dxa"/>
          </w:tcPr>
          <w:p w:rsidR="00EA5485" w:rsidRDefault="00EA5485" w:rsidP="009D1E1D">
            <w:r>
              <w:t>библиотекарь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EA5485" w:rsidRPr="00F94045" w:rsidRDefault="00EA5485" w:rsidP="009D1E1D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D23F1D">
              <w:t xml:space="preserve">За увеличение объема работы, связанной с федеральным законом № 223-ФЗ от 18.07.2011 года  «О закупках товаров, работ, услуг отдельными видами юридических лиц» и связанной  с размещением заказов посредством сети </w:t>
            </w:r>
            <w:r w:rsidRPr="00D23F1D">
              <w:rPr>
                <w:lang w:val="en-US"/>
              </w:rPr>
              <w:t>Internet</w:t>
            </w:r>
            <w:r>
              <w:t>.</w:t>
            </w:r>
          </w:p>
        </w:tc>
        <w:tc>
          <w:tcPr>
            <w:tcW w:w="1671" w:type="dxa"/>
          </w:tcPr>
          <w:p w:rsidR="00EA5485" w:rsidRPr="008F0FD6" w:rsidRDefault="00EA5485" w:rsidP="009D1E1D">
            <w:r>
              <w:t>от 3000-5000 руб.</w:t>
            </w:r>
          </w:p>
        </w:tc>
        <w:tc>
          <w:tcPr>
            <w:tcW w:w="1940" w:type="dxa"/>
          </w:tcPr>
          <w:p w:rsidR="00EA5485" w:rsidRPr="008F0FD6" w:rsidRDefault="00EA5485" w:rsidP="009D1E1D">
            <w:r>
              <w:t>бухгалтер</w:t>
            </w:r>
          </w:p>
        </w:tc>
      </w:tr>
      <w:tr w:rsidR="00EA5485" w:rsidRPr="008F0FD6" w:rsidTr="009D1E1D">
        <w:tc>
          <w:tcPr>
            <w:tcW w:w="2017" w:type="dxa"/>
            <w:vMerge w:val="restart"/>
          </w:tcPr>
          <w:p w:rsidR="00EA5485" w:rsidRDefault="00EA5485" w:rsidP="009D1E1D">
            <w:pPr>
              <w:pStyle w:val="Default"/>
            </w:pPr>
          </w:p>
          <w:p w:rsidR="00EA5485" w:rsidRDefault="00EA5485" w:rsidP="009D1E1D">
            <w:pPr>
              <w:pStyle w:val="Default"/>
            </w:pPr>
          </w:p>
          <w:p w:rsidR="00EA5485" w:rsidRDefault="00EA5485" w:rsidP="009D1E1D">
            <w:pPr>
              <w:pStyle w:val="Default"/>
            </w:pPr>
          </w:p>
          <w:p w:rsidR="00EA5485" w:rsidRPr="008F0FD6" w:rsidRDefault="00EA5485" w:rsidP="009D1E1D">
            <w:pPr>
              <w:pStyle w:val="Default"/>
              <w:rPr>
                <w:sz w:val="16"/>
                <w:szCs w:val="16"/>
              </w:rPr>
            </w:pPr>
            <w:r w:rsidRPr="00BE6559">
              <w:t>За увеличенный объем работы, не входящий в круг должностных обязанностей</w:t>
            </w:r>
            <w:r>
              <w:t xml:space="preserve"> или выходящих за рамки должностной инструкции</w:t>
            </w:r>
          </w:p>
        </w:tc>
        <w:tc>
          <w:tcPr>
            <w:tcW w:w="4118" w:type="dxa"/>
          </w:tcPr>
          <w:p w:rsidR="00EA5485" w:rsidRPr="00D23F1D" w:rsidRDefault="00EA5485" w:rsidP="009D1E1D">
            <w:pPr>
              <w:spacing w:line="240" w:lineRule="atLeast"/>
              <w:jc w:val="both"/>
            </w:pPr>
            <w:r w:rsidRPr="00D23F1D">
              <w:t>Аттестация и курсовая подготовка педагогических кадров.</w:t>
            </w:r>
          </w:p>
        </w:tc>
        <w:tc>
          <w:tcPr>
            <w:tcW w:w="1671" w:type="dxa"/>
          </w:tcPr>
          <w:p w:rsidR="00EA5485" w:rsidRPr="008F0FD6" w:rsidRDefault="00EA5485" w:rsidP="009D1E1D">
            <w:r>
              <w:t>от 2500-5000 руб.</w:t>
            </w:r>
          </w:p>
        </w:tc>
        <w:tc>
          <w:tcPr>
            <w:tcW w:w="1940" w:type="dxa"/>
          </w:tcPr>
          <w:p w:rsidR="00EA5485" w:rsidRPr="008F0FD6" w:rsidRDefault="00EA5485" w:rsidP="009D1E1D">
            <w:r>
              <w:t>педагоги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BE6559" w:rsidRDefault="00EA5485" w:rsidP="009D1E1D">
            <w:pPr>
              <w:pStyle w:val="Default"/>
            </w:pPr>
          </w:p>
        </w:tc>
        <w:tc>
          <w:tcPr>
            <w:tcW w:w="4118" w:type="dxa"/>
          </w:tcPr>
          <w:p w:rsidR="00EA5485" w:rsidRPr="00D23F1D" w:rsidRDefault="00EA5485" w:rsidP="009D1E1D">
            <w:pPr>
              <w:pStyle w:val="aa"/>
              <w:spacing w:line="240" w:lineRule="atLeast"/>
            </w:pPr>
            <w:r w:rsidRPr="00D23F1D">
              <w:t>Сопровождение учащихся во время подвоза детей в школу и отправки домой после занятий</w:t>
            </w:r>
            <w:r w:rsidRPr="00D86A17">
              <w:rPr>
                <w:shd w:val="clear" w:color="auto" w:fill="FFFFFF"/>
              </w:rPr>
              <w:t>.</w:t>
            </w:r>
          </w:p>
        </w:tc>
        <w:tc>
          <w:tcPr>
            <w:tcW w:w="1671" w:type="dxa"/>
          </w:tcPr>
          <w:p w:rsidR="00EA5485" w:rsidRPr="008F0FD6" w:rsidRDefault="00EA5485" w:rsidP="009D1E1D">
            <w:r>
              <w:t xml:space="preserve"> от 500- 6000 руб.</w:t>
            </w:r>
          </w:p>
        </w:tc>
        <w:tc>
          <w:tcPr>
            <w:tcW w:w="1940" w:type="dxa"/>
          </w:tcPr>
          <w:p w:rsidR="00EA5485" w:rsidRPr="008F0FD6" w:rsidRDefault="00EA5485" w:rsidP="009D1E1D">
            <w:r>
              <w:t>лаборант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BE6559" w:rsidRDefault="00EA5485" w:rsidP="009D1E1D">
            <w:pPr>
              <w:pStyle w:val="Default"/>
            </w:pPr>
          </w:p>
        </w:tc>
        <w:tc>
          <w:tcPr>
            <w:tcW w:w="4118" w:type="dxa"/>
          </w:tcPr>
          <w:p w:rsidR="00EA5485" w:rsidRPr="00D23F1D" w:rsidRDefault="00EA5485" w:rsidP="009D1E1D">
            <w:pPr>
              <w:pStyle w:val="aa"/>
              <w:spacing w:line="240" w:lineRule="atLeast"/>
            </w:pPr>
            <w:r w:rsidRPr="00D23F1D">
              <w:t>Работа с архи</w:t>
            </w:r>
            <w:r>
              <w:t>вом образовательного учреждения.</w:t>
            </w:r>
          </w:p>
        </w:tc>
        <w:tc>
          <w:tcPr>
            <w:tcW w:w="1671" w:type="dxa"/>
          </w:tcPr>
          <w:p w:rsidR="00EA5485" w:rsidRDefault="00EA5485" w:rsidP="009D1E1D">
            <w:r>
              <w:t xml:space="preserve"> от  1500-4000 руб.</w:t>
            </w:r>
          </w:p>
        </w:tc>
        <w:tc>
          <w:tcPr>
            <w:tcW w:w="1940" w:type="dxa"/>
          </w:tcPr>
          <w:p w:rsidR="00EA5485" w:rsidRDefault="00EA5485" w:rsidP="009D1E1D">
            <w:r>
              <w:t>лаборант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BE6559" w:rsidRDefault="00EA5485" w:rsidP="009D1E1D">
            <w:pPr>
              <w:pStyle w:val="Default"/>
            </w:pPr>
          </w:p>
        </w:tc>
        <w:tc>
          <w:tcPr>
            <w:tcW w:w="4118" w:type="dxa"/>
          </w:tcPr>
          <w:p w:rsidR="00EA5485" w:rsidRPr="00D23F1D" w:rsidRDefault="00EA5485" w:rsidP="009D1E1D">
            <w:pPr>
              <w:pStyle w:val="aa"/>
              <w:spacing w:line="240" w:lineRule="atLeast"/>
            </w:pPr>
            <w:r w:rsidRPr="00D23F1D">
              <w:t>Оформление протоколов педагогических советов, административных и методических совещаний на электронных и бумажных носителях</w:t>
            </w:r>
            <w:r>
              <w:t>.</w:t>
            </w:r>
          </w:p>
        </w:tc>
        <w:tc>
          <w:tcPr>
            <w:tcW w:w="1671" w:type="dxa"/>
          </w:tcPr>
          <w:p w:rsidR="00EA5485" w:rsidRPr="008F0FD6" w:rsidRDefault="00EA5485" w:rsidP="009D1E1D">
            <w:r>
              <w:t>25 % от базовой ставки</w:t>
            </w:r>
          </w:p>
        </w:tc>
        <w:tc>
          <w:tcPr>
            <w:tcW w:w="1940" w:type="dxa"/>
          </w:tcPr>
          <w:p w:rsidR="00EA5485" w:rsidRPr="008F0FD6" w:rsidRDefault="00EA5485" w:rsidP="009D1E1D">
            <w:r>
              <w:t>педагоги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BE6559" w:rsidRDefault="00EA5485" w:rsidP="009D1E1D">
            <w:pPr>
              <w:pStyle w:val="Default"/>
            </w:pPr>
          </w:p>
        </w:tc>
        <w:tc>
          <w:tcPr>
            <w:tcW w:w="4118" w:type="dxa"/>
          </w:tcPr>
          <w:p w:rsidR="00EA5485" w:rsidRPr="00D23F1D" w:rsidRDefault="00EA5485" w:rsidP="009D1E1D">
            <w:pPr>
              <w:pStyle w:val="aa"/>
              <w:spacing w:line="240" w:lineRule="atLeast"/>
            </w:pPr>
            <w:r w:rsidRPr="00D23F1D">
              <w:t>Сбор и заполнение табеля учета фактической посещаемости учащихся по школе</w:t>
            </w:r>
            <w:r>
              <w:t>.</w:t>
            </w:r>
          </w:p>
        </w:tc>
        <w:tc>
          <w:tcPr>
            <w:tcW w:w="1671" w:type="dxa"/>
          </w:tcPr>
          <w:p w:rsidR="00EA5485" w:rsidRPr="008F0FD6" w:rsidRDefault="00EA5485" w:rsidP="009D1E1D">
            <w:r>
              <w:t>от 1500-2000 руб.</w:t>
            </w:r>
          </w:p>
        </w:tc>
        <w:tc>
          <w:tcPr>
            <w:tcW w:w="1940" w:type="dxa"/>
          </w:tcPr>
          <w:p w:rsidR="00EA5485" w:rsidRPr="008F0FD6" w:rsidRDefault="00EA5485" w:rsidP="009D1E1D">
            <w:r>
              <w:t>соц. педагог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BE6559" w:rsidRDefault="00EA5485" w:rsidP="009D1E1D">
            <w:pPr>
              <w:pStyle w:val="Default"/>
            </w:pPr>
          </w:p>
        </w:tc>
        <w:tc>
          <w:tcPr>
            <w:tcW w:w="4118" w:type="dxa"/>
            <w:shd w:val="clear" w:color="auto" w:fill="FFFFFF"/>
          </w:tcPr>
          <w:p w:rsidR="00EA5485" w:rsidRPr="00BE6559" w:rsidRDefault="00EA5485" w:rsidP="009D1E1D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Р</w:t>
            </w:r>
            <w:r w:rsidRPr="00BE6559">
              <w:t>уководство комиссии по социальному страхованию и ведением табеля учета рабочего времени</w:t>
            </w:r>
            <w:r>
              <w:t>.</w:t>
            </w:r>
          </w:p>
        </w:tc>
        <w:tc>
          <w:tcPr>
            <w:tcW w:w="1671" w:type="dxa"/>
            <w:shd w:val="clear" w:color="auto" w:fill="FFFFFF"/>
          </w:tcPr>
          <w:p w:rsidR="00EA5485" w:rsidRPr="008F0FD6" w:rsidRDefault="00EA5485" w:rsidP="009D1E1D">
            <w:r>
              <w:t>25 % от должностного оклада</w:t>
            </w:r>
          </w:p>
        </w:tc>
        <w:tc>
          <w:tcPr>
            <w:tcW w:w="1940" w:type="dxa"/>
            <w:shd w:val="clear" w:color="auto" w:fill="FFFFFF"/>
          </w:tcPr>
          <w:p w:rsidR="00EA5485" w:rsidRPr="008F0FD6" w:rsidRDefault="00EA5485" w:rsidP="009D1E1D">
            <w:r>
              <w:t>соц. педагог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BE6559" w:rsidRDefault="00EA5485" w:rsidP="009D1E1D">
            <w:pPr>
              <w:pStyle w:val="Default"/>
            </w:pPr>
          </w:p>
        </w:tc>
        <w:tc>
          <w:tcPr>
            <w:tcW w:w="4118" w:type="dxa"/>
          </w:tcPr>
          <w:p w:rsidR="00EA5485" w:rsidRPr="00DC7881" w:rsidRDefault="00EA5485" w:rsidP="009D1E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В</w:t>
            </w:r>
            <w:r w:rsidRPr="00BE6559">
              <w:t>ыполнение функц</w:t>
            </w:r>
            <w:r>
              <w:t>ий диспетчера расписания уроков.</w:t>
            </w:r>
          </w:p>
        </w:tc>
        <w:tc>
          <w:tcPr>
            <w:tcW w:w="1671" w:type="dxa"/>
          </w:tcPr>
          <w:p w:rsidR="00EA5485" w:rsidRPr="008F0FD6" w:rsidRDefault="00EA5485" w:rsidP="009D1E1D">
            <w:r>
              <w:t>5000 руб.</w:t>
            </w:r>
          </w:p>
        </w:tc>
        <w:tc>
          <w:tcPr>
            <w:tcW w:w="1940" w:type="dxa"/>
          </w:tcPr>
          <w:p w:rsidR="00EA5485" w:rsidRPr="008F0FD6" w:rsidRDefault="00EA5485" w:rsidP="009D1E1D">
            <w:r>
              <w:t>педагоги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BE6559" w:rsidRDefault="00EA5485" w:rsidP="009D1E1D">
            <w:pPr>
              <w:pStyle w:val="Default"/>
            </w:pPr>
          </w:p>
        </w:tc>
        <w:tc>
          <w:tcPr>
            <w:tcW w:w="4118" w:type="dxa"/>
            <w:shd w:val="clear" w:color="auto" w:fill="FFFFFF"/>
          </w:tcPr>
          <w:p w:rsidR="00EA5485" w:rsidRDefault="00EA5485" w:rsidP="009D1E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За обновление и информационное наполнение школьного сайта.</w:t>
            </w:r>
          </w:p>
        </w:tc>
        <w:tc>
          <w:tcPr>
            <w:tcW w:w="1671" w:type="dxa"/>
            <w:shd w:val="clear" w:color="auto" w:fill="FFFFFF"/>
          </w:tcPr>
          <w:p w:rsidR="00EA5485" w:rsidRDefault="00EA5485" w:rsidP="009D1E1D">
            <w:r>
              <w:t>от 2000-7000 руб.</w:t>
            </w:r>
          </w:p>
        </w:tc>
        <w:tc>
          <w:tcPr>
            <w:tcW w:w="1940" w:type="dxa"/>
            <w:shd w:val="clear" w:color="auto" w:fill="FFFFFF"/>
          </w:tcPr>
          <w:p w:rsidR="00EA5485" w:rsidRDefault="00EA5485" w:rsidP="009D1E1D">
            <w:r>
              <w:t>инженер ЭВТ</w:t>
            </w:r>
          </w:p>
        </w:tc>
      </w:tr>
      <w:tr w:rsidR="00EA5485" w:rsidRPr="008F0FD6" w:rsidTr="009D1E1D">
        <w:tc>
          <w:tcPr>
            <w:tcW w:w="2017" w:type="dxa"/>
            <w:vMerge/>
          </w:tcPr>
          <w:p w:rsidR="00EA5485" w:rsidRPr="00BE6559" w:rsidRDefault="00EA5485" w:rsidP="009D1E1D">
            <w:pPr>
              <w:pStyle w:val="Default"/>
            </w:pPr>
          </w:p>
        </w:tc>
        <w:tc>
          <w:tcPr>
            <w:tcW w:w="4118" w:type="dxa"/>
          </w:tcPr>
          <w:p w:rsidR="00EA5485" w:rsidRPr="00BE6559" w:rsidRDefault="00EA5485" w:rsidP="009D1E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В</w:t>
            </w:r>
            <w:r w:rsidRPr="00BE6559">
              <w:t>ыполнение функц</w:t>
            </w:r>
            <w:r>
              <w:t xml:space="preserve">ий диспетчера по </w:t>
            </w:r>
            <w:r>
              <w:lastRenderedPageBreak/>
              <w:t>подвозу учащихся.</w:t>
            </w:r>
          </w:p>
          <w:p w:rsidR="00EA5485" w:rsidRPr="00BE6559" w:rsidRDefault="00EA5485" w:rsidP="009D1E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1671" w:type="dxa"/>
          </w:tcPr>
          <w:p w:rsidR="00EA5485" w:rsidRPr="008F0FD6" w:rsidRDefault="00EA5485" w:rsidP="009D1E1D">
            <w:r>
              <w:lastRenderedPageBreak/>
              <w:t xml:space="preserve">2000-3500 </w:t>
            </w:r>
            <w:r>
              <w:lastRenderedPageBreak/>
              <w:t>руб.</w:t>
            </w:r>
          </w:p>
        </w:tc>
        <w:tc>
          <w:tcPr>
            <w:tcW w:w="1940" w:type="dxa"/>
          </w:tcPr>
          <w:p w:rsidR="00EA5485" w:rsidRPr="008F0FD6" w:rsidRDefault="00EA5485" w:rsidP="009D1E1D">
            <w:r>
              <w:lastRenderedPageBreak/>
              <w:t>лаборант</w:t>
            </w:r>
          </w:p>
        </w:tc>
      </w:tr>
      <w:tr w:rsidR="00EA5485" w:rsidRPr="008F0FD6" w:rsidTr="009D1E1D">
        <w:tc>
          <w:tcPr>
            <w:tcW w:w="2017" w:type="dxa"/>
          </w:tcPr>
          <w:p w:rsidR="00EA5485" w:rsidRPr="00BE6559" w:rsidRDefault="00EA5485" w:rsidP="009D1E1D">
            <w:pPr>
              <w:pStyle w:val="Default"/>
            </w:pPr>
          </w:p>
        </w:tc>
        <w:tc>
          <w:tcPr>
            <w:tcW w:w="4118" w:type="dxa"/>
            <w:shd w:val="clear" w:color="auto" w:fill="FFFFFF"/>
          </w:tcPr>
          <w:p w:rsidR="00EA5485" w:rsidRDefault="00EA5485" w:rsidP="009D1E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 xml:space="preserve">За работу в неблагоприятных условиях труда. </w:t>
            </w:r>
          </w:p>
        </w:tc>
        <w:tc>
          <w:tcPr>
            <w:tcW w:w="1671" w:type="dxa"/>
          </w:tcPr>
          <w:p w:rsidR="00EA5485" w:rsidRDefault="00EA5485" w:rsidP="009D1E1D">
            <w:r>
              <w:t>12 % от должностного оклада</w:t>
            </w:r>
          </w:p>
        </w:tc>
        <w:tc>
          <w:tcPr>
            <w:tcW w:w="1940" w:type="dxa"/>
          </w:tcPr>
          <w:p w:rsidR="00EA5485" w:rsidRDefault="00EA5485" w:rsidP="009D1E1D">
            <w:r>
              <w:t>лаборант</w:t>
            </w:r>
          </w:p>
        </w:tc>
      </w:tr>
    </w:tbl>
    <w:p w:rsidR="00EA5485" w:rsidRDefault="00EA5485" w:rsidP="00EA5485">
      <w:pPr>
        <w:spacing w:line="240" w:lineRule="exact"/>
        <w:jc w:val="both"/>
        <w:rPr>
          <w:highlight w:val="yellow"/>
        </w:rPr>
      </w:pPr>
    </w:p>
    <w:p w:rsidR="00EA5485" w:rsidRDefault="00EA5485" w:rsidP="00EA5485">
      <w:pPr>
        <w:spacing w:line="240" w:lineRule="exact"/>
        <w:ind w:left="5245"/>
        <w:jc w:val="both"/>
        <w:rPr>
          <w:highlight w:val="yellow"/>
        </w:rPr>
      </w:pPr>
    </w:p>
    <w:p w:rsidR="00EA5485" w:rsidRDefault="00EA5485" w:rsidP="00EA5485">
      <w:pPr>
        <w:spacing w:line="240" w:lineRule="exact"/>
        <w:ind w:left="5245"/>
        <w:jc w:val="both"/>
        <w:rPr>
          <w:highlight w:val="yellow"/>
        </w:rPr>
      </w:pPr>
    </w:p>
    <w:p w:rsidR="00EA5485" w:rsidRDefault="00EA5485" w:rsidP="00EA5485">
      <w:pPr>
        <w:spacing w:line="240" w:lineRule="exact"/>
        <w:ind w:left="5245"/>
        <w:jc w:val="both"/>
        <w:rPr>
          <w:highlight w:val="yellow"/>
        </w:rPr>
      </w:pPr>
    </w:p>
    <w:p w:rsidR="00EA5485" w:rsidRPr="00F94045" w:rsidRDefault="00EA5485" w:rsidP="00EA5485">
      <w:pPr>
        <w:spacing w:line="240" w:lineRule="exact"/>
        <w:ind w:left="5245"/>
        <w:jc w:val="both"/>
        <w:rPr>
          <w:highlight w:val="yellow"/>
        </w:rPr>
      </w:pPr>
    </w:p>
    <w:p w:rsidR="00EA5485" w:rsidRPr="001236C2" w:rsidRDefault="00EA5485" w:rsidP="00EA5485">
      <w:pPr>
        <w:spacing w:line="240" w:lineRule="exact"/>
        <w:ind w:left="5245"/>
        <w:jc w:val="both"/>
      </w:pPr>
      <w:r>
        <w:t>Приложение № 4</w:t>
      </w:r>
    </w:p>
    <w:p w:rsidR="00EA5485" w:rsidRDefault="00EA5485" w:rsidP="00EA5485">
      <w:pPr>
        <w:autoSpaceDE w:val="0"/>
        <w:autoSpaceDN w:val="0"/>
        <w:adjustRightInd w:val="0"/>
        <w:spacing w:line="240" w:lineRule="exact"/>
        <w:ind w:left="5245"/>
        <w:jc w:val="both"/>
      </w:pPr>
      <w:r w:rsidRPr="001236C2">
        <w:t>к Положению об оплате труда и стимулировании работников муниципального автономного общеобразовательного учреждения «СОШ №15» городского округа «Город Губаха», реализующего программы начального общего, основного общего, среднег</w:t>
      </w:r>
      <w:proofErr w:type="gramStart"/>
      <w:r w:rsidRPr="001236C2">
        <w:t>о(</w:t>
      </w:r>
      <w:proofErr w:type="gramEnd"/>
      <w:r w:rsidRPr="001236C2">
        <w:t>полного) общего образования</w:t>
      </w:r>
    </w:p>
    <w:p w:rsidR="00EA5485" w:rsidRDefault="00EA5485" w:rsidP="00EA5485">
      <w:pPr>
        <w:pStyle w:val="Default"/>
        <w:rPr>
          <w:b/>
          <w:bCs/>
        </w:rPr>
      </w:pPr>
    </w:p>
    <w:p w:rsidR="00EA5485" w:rsidRDefault="00EA5485" w:rsidP="00EA5485">
      <w:pPr>
        <w:pStyle w:val="Default"/>
        <w:jc w:val="center"/>
        <w:rPr>
          <w:b/>
          <w:bCs/>
        </w:rPr>
      </w:pPr>
    </w:p>
    <w:p w:rsidR="00EA5485" w:rsidRPr="000123B0" w:rsidRDefault="00EA5485" w:rsidP="00EA5485">
      <w:pPr>
        <w:pStyle w:val="Default"/>
        <w:jc w:val="center"/>
        <w:rPr>
          <w:sz w:val="48"/>
          <w:szCs w:val="48"/>
        </w:rPr>
      </w:pPr>
      <w:r w:rsidRPr="000123B0">
        <w:rPr>
          <w:b/>
          <w:bCs/>
          <w:sz w:val="28"/>
          <w:szCs w:val="28"/>
        </w:rPr>
        <w:t>Разовые и ежемесячные премии.</w:t>
      </w:r>
    </w:p>
    <w:p w:rsidR="00EA5485" w:rsidRDefault="00EA5485" w:rsidP="00EA5485">
      <w:pPr>
        <w:pStyle w:val="aa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8"/>
        <w:gridCol w:w="3426"/>
        <w:gridCol w:w="2208"/>
        <w:gridCol w:w="2014"/>
      </w:tblGrid>
      <w:tr w:rsidR="00EA5485" w:rsidTr="009D1E1D">
        <w:tc>
          <w:tcPr>
            <w:tcW w:w="2098" w:type="dxa"/>
          </w:tcPr>
          <w:p w:rsidR="00EA5485" w:rsidRPr="001B4927" w:rsidRDefault="00EA5485" w:rsidP="009D1E1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EA5485" w:rsidRPr="001B4927" w:rsidRDefault="00EA5485" w:rsidP="009D1E1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EA5485" w:rsidRPr="001B4927" w:rsidRDefault="00EA5485" w:rsidP="009D1E1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EA5485" w:rsidRPr="001B4927" w:rsidRDefault="00EA5485" w:rsidP="009D1E1D">
            <w:pPr>
              <w:pStyle w:val="aa"/>
              <w:rPr>
                <w:sz w:val="28"/>
                <w:szCs w:val="28"/>
              </w:rPr>
            </w:pPr>
          </w:p>
        </w:tc>
      </w:tr>
      <w:tr w:rsidR="00EA5485" w:rsidTr="009D1E1D">
        <w:tc>
          <w:tcPr>
            <w:tcW w:w="2098" w:type="dxa"/>
            <w:vMerge w:val="restart"/>
          </w:tcPr>
          <w:p w:rsidR="00EA5485" w:rsidRPr="00A239EF" w:rsidRDefault="00EA5485" w:rsidP="009D1E1D">
            <w:pPr>
              <w:pStyle w:val="aa"/>
            </w:pPr>
            <w:r w:rsidRPr="00A239EF">
              <w:t>За увеличенный объем, интенсивность труда и высокие показатели работы</w:t>
            </w:r>
          </w:p>
        </w:tc>
        <w:tc>
          <w:tcPr>
            <w:tcW w:w="3426" w:type="dxa"/>
          </w:tcPr>
          <w:p w:rsidR="00EA5485" w:rsidRPr="00A239EF" w:rsidRDefault="00EA5485" w:rsidP="009D1E1D">
            <w:pPr>
              <w:pStyle w:val="aa"/>
            </w:pPr>
            <w:r w:rsidRPr="00A239EF">
              <w:t>За подготовку участников к межмуниципальному конкурсу «Учитель года».</w:t>
            </w:r>
          </w:p>
        </w:tc>
        <w:tc>
          <w:tcPr>
            <w:tcW w:w="2208" w:type="dxa"/>
          </w:tcPr>
          <w:p w:rsidR="00EA5485" w:rsidRPr="00A239EF" w:rsidRDefault="00EA5485" w:rsidP="009D1E1D">
            <w:pPr>
              <w:pStyle w:val="aa"/>
            </w:pPr>
            <w:r>
              <w:t>от  1000-5000 руб.</w:t>
            </w:r>
          </w:p>
        </w:tc>
        <w:tc>
          <w:tcPr>
            <w:tcW w:w="2014" w:type="dxa"/>
          </w:tcPr>
          <w:p w:rsidR="00EA5485" w:rsidRPr="00A239EF" w:rsidRDefault="00EA5485" w:rsidP="009D1E1D">
            <w:pPr>
              <w:pStyle w:val="aa"/>
            </w:pPr>
            <w:r w:rsidRPr="00A239EF">
              <w:t>педагоги</w:t>
            </w:r>
          </w:p>
        </w:tc>
      </w:tr>
      <w:tr w:rsidR="00EA5485" w:rsidTr="009D1E1D">
        <w:tc>
          <w:tcPr>
            <w:tcW w:w="2098" w:type="dxa"/>
            <w:vMerge/>
          </w:tcPr>
          <w:p w:rsidR="00EA5485" w:rsidRPr="00A239EF" w:rsidRDefault="00EA5485" w:rsidP="009D1E1D">
            <w:pPr>
              <w:pStyle w:val="aa"/>
            </w:pPr>
          </w:p>
        </w:tc>
        <w:tc>
          <w:tcPr>
            <w:tcW w:w="3426" w:type="dxa"/>
          </w:tcPr>
          <w:p w:rsidR="00EA5485" w:rsidRPr="00A239EF" w:rsidRDefault="00EA5485" w:rsidP="009D1E1D">
            <w:pPr>
              <w:pStyle w:val="aa"/>
            </w:pPr>
            <w:r w:rsidRPr="00A239EF">
              <w:t>За качественное участие педагогов в профессиональных конкурсах,</w:t>
            </w:r>
            <w:r>
              <w:t xml:space="preserve"> </w:t>
            </w:r>
            <w:r w:rsidRPr="00A239EF">
              <w:t xml:space="preserve"> проектах разного уровня.</w:t>
            </w:r>
          </w:p>
        </w:tc>
        <w:tc>
          <w:tcPr>
            <w:tcW w:w="2208" w:type="dxa"/>
          </w:tcPr>
          <w:p w:rsidR="00EA5485" w:rsidRPr="00A239EF" w:rsidRDefault="00EA5485" w:rsidP="009D1E1D">
            <w:pPr>
              <w:pStyle w:val="aa"/>
            </w:pPr>
            <w:r>
              <w:t>от 1000-10000 руб.</w:t>
            </w:r>
          </w:p>
        </w:tc>
        <w:tc>
          <w:tcPr>
            <w:tcW w:w="2014" w:type="dxa"/>
          </w:tcPr>
          <w:p w:rsidR="00EA5485" w:rsidRPr="00A239EF" w:rsidRDefault="00EA5485" w:rsidP="009D1E1D">
            <w:pPr>
              <w:pStyle w:val="aa"/>
            </w:pPr>
            <w:r w:rsidRPr="00A239EF">
              <w:t>педагоги</w:t>
            </w:r>
          </w:p>
        </w:tc>
      </w:tr>
      <w:tr w:rsidR="00EA5485" w:rsidTr="009D1E1D">
        <w:tc>
          <w:tcPr>
            <w:tcW w:w="2098" w:type="dxa"/>
            <w:vMerge/>
          </w:tcPr>
          <w:p w:rsidR="00EA5485" w:rsidRPr="00A239EF" w:rsidRDefault="00EA5485" w:rsidP="009D1E1D">
            <w:pPr>
              <w:pStyle w:val="aa"/>
            </w:pPr>
          </w:p>
        </w:tc>
        <w:tc>
          <w:tcPr>
            <w:tcW w:w="3426" w:type="dxa"/>
          </w:tcPr>
          <w:p w:rsidR="00EA5485" w:rsidRPr="00A239EF" w:rsidRDefault="00EA5485" w:rsidP="009D1E1D">
            <w:pPr>
              <w:pStyle w:val="aa"/>
            </w:pPr>
            <w:r>
              <w:t>За высокие показатели работы по итогам учебного года, квартала, месяца, полугодия.</w:t>
            </w:r>
          </w:p>
        </w:tc>
        <w:tc>
          <w:tcPr>
            <w:tcW w:w="2208" w:type="dxa"/>
          </w:tcPr>
          <w:p w:rsidR="00EA5485" w:rsidRPr="00A239EF" w:rsidRDefault="00EA5485" w:rsidP="009D1E1D">
            <w:pPr>
              <w:pStyle w:val="aa"/>
            </w:pPr>
            <w:r>
              <w:t>от 500- 12000 руб.</w:t>
            </w:r>
          </w:p>
        </w:tc>
        <w:tc>
          <w:tcPr>
            <w:tcW w:w="2014" w:type="dxa"/>
          </w:tcPr>
          <w:p w:rsidR="00EA5485" w:rsidRPr="00A239EF" w:rsidRDefault="00EA5485" w:rsidP="009D1E1D">
            <w:pPr>
              <w:pStyle w:val="aa"/>
            </w:pPr>
            <w:r w:rsidRPr="00A239EF">
              <w:t>педагоги</w:t>
            </w:r>
          </w:p>
        </w:tc>
      </w:tr>
      <w:tr w:rsidR="00EA5485" w:rsidTr="009D1E1D">
        <w:tc>
          <w:tcPr>
            <w:tcW w:w="2098" w:type="dxa"/>
            <w:vMerge/>
          </w:tcPr>
          <w:p w:rsidR="00EA5485" w:rsidRPr="00A239EF" w:rsidRDefault="00EA5485" w:rsidP="009D1E1D">
            <w:pPr>
              <w:pStyle w:val="aa"/>
            </w:pPr>
          </w:p>
        </w:tc>
        <w:tc>
          <w:tcPr>
            <w:tcW w:w="3426" w:type="dxa"/>
            <w:shd w:val="clear" w:color="auto" w:fill="FFFFFF"/>
          </w:tcPr>
          <w:p w:rsidR="00EA5485" w:rsidRDefault="00EA5485" w:rsidP="009D1E1D">
            <w:pPr>
              <w:pStyle w:val="aa"/>
            </w:pPr>
            <w:r>
              <w:t>За проведение краткосрочных курсов, курсов по выбору</w:t>
            </w:r>
          </w:p>
        </w:tc>
        <w:tc>
          <w:tcPr>
            <w:tcW w:w="2208" w:type="dxa"/>
          </w:tcPr>
          <w:p w:rsidR="00EA5485" w:rsidRPr="00A239EF" w:rsidRDefault="00EA5485" w:rsidP="009D1E1D">
            <w:pPr>
              <w:pStyle w:val="aa"/>
            </w:pPr>
            <w:r>
              <w:t>от 800- 2000 руб.</w:t>
            </w:r>
          </w:p>
        </w:tc>
        <w:tc>
          <w:tcPr>
            <w:tcW w:w="2014" w:type="dxa"/>
          </w:tcPr>
          <w:p w:rsidR="00EA5485" w:rsidRPr="00A239EF" w:rsidRDefault="00EA5485" w:rsidP="009D1E1D">
            <w:pPr>
              <w:pStyle w:val="aa"/>
            </w:pPr>
            <w:r>
              <w:t>педагоги</w:t>
            </w:r>
          </w:p>
        </w:tc>
      </w:tr>
      <w:tr w:rsidR="00EA5485" w:rsidTr="009D1E1D">
        <w:tc>
          <w:tcPr>
            <w:tcW w:w="2098" w:type="dxa"/>
            <w:vMerge/>
          </w:tcPr>
          <w:p w:rsidR="00EA5485" w:rsidRPr="00A239EF" w:rsidRDefault="00EA5485" w:rsidP="009D1E1D">
            <w:pPr>
              <w:pStyle w:val="aa"/>
            </w:pPr>
          </w:p>
        </w:tc>
        <w:tc>
          <w:tcPr>
            <w:tcW w:w="3426" w:type="dxa"/>
            <w:shd w:val="clear" w:color="auto" w:fill="FFFFFF"/>
          </w:tcPr>
          <w:p w:rsidR="00EA5485" w:rsidRDefault="00EA5485" w:rsidP="009D1E1D">
            <w:pPr>
              <w:pStyle w:val="aa"/>
            </w:pPr>
            <w:r>
              <w:t xml:space="preserve">За проверку </w:t>
            </w:r>
            <w:r w:rsidRPr="00F0645F">
              <w:t>экзаменационных</w:t>
            </w:r>
            <w:r>
              <w:t xml:space="preserve"> работ</w:t>
            </w:r>
          </w:p>
        </w:tc>
        <w:tc>
          <w:tcPr>
            <w:tcW w:w="2208" w:type="dxa"/>
          </w:tcPr>
          <w:p w:rsidR="00EA5485" w:rsidRDefault="00EA5485" w:rsidP="009D1E1D">
            <w:pPr>
              <w:pStyle w:val="aa"/>
            </w:pPr>
            <w:r>
              <w:t>от 500-4000 руб.</w:t>
            </w:r>
          </w:p>
        </w:tc>
        <w:tc>
          <w:tcPr>
            <w:tcW w:w="2014" w:type="dxa"/>
          </w:tcPr>
          <w:p w:rsidR="00EA5485" w:rsidRDefault="00EA5485" w:rsidP="009D1E1D">
            <w:pPr>
              <w:pStyle w:val="aa"/>
            </w:pPr>
            <w:r>
              <w:t>педагоги</w:t>
            </w:r>
          </w:p>
        </w:tc>
      </w:tr>
      <w:tr w:rsidR="00EA5485" w:rsidTr="009D1E1D">
        <w:tc>
          <w:tcPr>
            <w:tcW w:w="2098" w:type="dxa"/>
            <w:vMerge/>
          </w:tcPr>
          <w:p w:rsidR="00EA5485" w:rsidRPr="00A239EF" w:rsidRDefault="00EA5485" w:rsidP="009D1E1D">
            <w:pPr>
              <w:pStyle w:val="aa"/>
            </w:pPr>
          </w:p>
        </w:tc>
        <w:tc>
          <w:tcPr>
            <w:tcW w:w="3426" w:type="dxa"/>
          </w:tcPr>
          <w:p w:rsidR="00EA5485" w:rsidRPr="00A239EF" w:rsidRDefault="00EA5485" w:rsidP="009D1E1D">
            <w:pPr>
              <w:pStyle w:val="aa"/>
            </w:pPr>
            <w:r w:rsidRPr="00A239EF">
              <w:t>За интенсивность труда, связанную с проведением уроков технологии, модуль «Робототехника»,</w:t>
            </w:r>
          </w:p>
        </w:tc>
        <w:tc>
          <w:tcPr>
            <w:tcW w:w="2208" w:type="dxa"/>
          </w:tcPr>
          <w:p w:rsidR="00EA5485" w:rsidRPr="00A239EF" w:rsidRDefault="00EA5485" w:rsidP="009D1E1D">
            <w:pPr>
              <w:pStyle w:val="aa"/>
            </w:pPr>
            <w:r>
              <w:t>от 500-3000 руб.</w:t>
            </w:r>
          </w:p>
        </w:tc>
        <w:tc>
          <w:tcPr>
            <w:tcW w:w="2014" w:type="dxa"/>
          </w:tcPr>
          <w:p w:rsidR="00EA5485" w:rsidRPr="00A239EF" w:rsidRDefault="00EA5485" w:rsidP="009D1E1D">
            <w:pPr>
              <w:pStyle w:val="aa"/>
            </w:pPr>
            <w:r w:rsidRPr="00A239EF">
              <w:t>Педагоги, инженер, педагог-библиотекарь</w:t>
            </w:r>
          </w:p>
        </w:tc>
      </w:tr>
      <w:tr w:rsidR="00EA5485" w:rsidTr="009D1E1D">
        <w:tc>
          <w:tcPr>
            <w:tcW w:w="2098" w:type="dxa"/>
            <w:vMerge/>
          </w:tcPr>
          <w:p w:rsidR="00EA5485" w:rsidRPr="00A239EF" w:rsidRDefault="00EA5485" w:rsidP="009D1E1D">
            <w:pPr>
              <w:pStyle w:val="aa"/>
            </w:pPr>
          </w:p>
        </w:tc>
        <w:tc>
          <w:tcPr>
            <w:tcW w:w="3426" w:type="dxa"/>
          </w:tcPr>
          <w:p w:rsidR="00EA5485" w:rsidRPr="00A239EF" w:rsidRDefault="00EA5485" w:rsidP="009D1E1D">
            <w:pPr>
              <w:pStyle w:val="aa"/>
            </w:pPr>
            <w:r w:rsidRPr="00A239EF">
              <w:t>За качественную подготовку учащихся к государственной итоговой аттестации (ГИА) учащихся 9-х</w:t>
            </w:r>
            <w:r w:rsidRPr="00F0645F">
              <w:rPr>
                <w:shd w:val="clear" w:color="auto" w:fill="FFFFFF"/>
              </w:rPr>
              <w:t>,  (ЕГЭ) учащихся 11-х классов, ВПР,</w:t>
            </w:r>
            <w:r w:rsidRPr="00A239EF">
              <w:t xml:space="preserve">  научно-практическим конференциям, конкурсам, олимпиадам разного уровня.</w:t>
            </w:r>
          </w:p>
        </w:tc>
        <w:tc>
          <w:tcPr>
            <w:tcW w:w="2208" w:type="dxa"/>
          </w:tcPr>
          <w:p w:rsidR="00EA5485" w:rsidRPr="00A239EF" w:rsidRDefault="00EA5485" w:rsidP="009D1E1D">
            <w:pPr>
              <w:pStyle w:val="aa"/>
            </w:pPr>
            <w:r>
              <w:t>от 500- 4000 руб.</w:t>
            </w:r>
          </w:p>
        </w:tc>
        <w:tc>
          <w:tcPr>
            <w:tcW w:w="2014" w:type="dxa"/>
          </w:tcPr>
          <w:p w:rsidR="00EA5485" w:rsidRPr="00A239EF" w:rsidRDefault="00EA5485" w:rsidP="009D1E1D">
            <w:pPr>
              <w:pStyle w:val="aa"/>
            </w:pPr>
            <w:r w:rsidRPr="00A239EF">
              <w:t>педагоги</w:t>
            </w:r>
          </w:p>
        </w:tc>
      </w:tr>
      <w:tr w:rsidR="00EA5485" w:rsidTr="009D1E1D">
        <w:tc>
          <w:tcPr>
            <w:tcW w:w="2098" w:type="dxa"/>
            <w:vMerge/>
          </w:tcPr>
          <w:p w:rsidR="00EA5485" w:rsidRPr="00A239EF" w:rsidRDefault="00EA5485" w:rsidP="009D1E1D">
            <w:pPr>
              <w:pStyle w:val="aa"/>
            </w:pPr>
          </w:p>
        </w:tc>
        <w:tc>
          <w:tcPr>
            <w:tcW w:w="3426" w:type="dxa"/>
          </w:tcPr>
          <w:p w:rsidR="00EA5485" w:rsidRPr="00A239EF" w:rsidRDefault="00EA5485" w:rsidP="009D1E1D">
            <w:pPr>
              <w:pStyle w:val="aa"/>
            </w:pPr>
            <w:r w:rsidRPr="00A239EF">
              <w:t>За подготовку школы к началу учебного года.</w:t>
            </w:r>
          </w:p>
        </w:tc>
        <w:tc>
          <w:tcPr>
            <w:tcW w:w="2208" w:type="dxa"/>
          </w:tcPr>
          <w:p w:rsidR="00EA5485" w:rsidRPr="00A239EF" w:rsidRDefault="00EA5485" w:rsidP="009D1E1D">
            <w:pPr>
              <w:pStyle w:val="aa"/>
            </w:pPr>
            <w:r>
              <w:t xml:space="preserve"> от 1000- 5000 руб.</w:t>
            </w:r>
          </w:p>
        </w:tc>
        <w:tc>
          <w:tcPr>
            <w:tcW w:w="2014" w:type="dxa"/>
          </w:tcPr>
          <w:p w:rsidR="00EA5485" w:rsidRPr="00A239EF" w:rsidRDefault="00EA5485" w:rsidP="009D1E1D">
            <w:pPr>
              <w:pStyle w:val="aa"/>
            </w:pPr>
            <w:r>
              <w:t>р</w:t>
            </w:r>
            <w:r w:rsidRPr="00A239EF">
              <w:t>аботники школы</w:t>
            </w:r>
          </w:p>
        </w:tc>
      </w:tr>
      <w:tr w:rsidR="00EA5485" w:rsidTr="009D1E1D">
        <w:tc>
          <w:tcPr>
            <w:tcW w:w="2098" w:type="dxa"/>
            <w:vMerge/>
          </w:tcPr>
          <w:p w:rsidR="00EA5485" w:rsidRPr="00A239EF" w:rsidRDefault="00EA5485" w:rsidP="009D1E1D">
            <w:pPr>
              <w:pStyle w:val="aa"/>
            </w:pPr>
          </w:p>
        </w:tc>
        <w:tc>
          <w:tcPr>
            <w:tcW w:w="3426" w:type="dxa"/>
          </w:tcPr>
          <w:p w:rsidR="00EA5485" w:rsidRPr="00A239EF" w:rsidRDefault="00EA5485" w:rsidP="009D1E1D">
            <w:pPr>
              <w:pStyle w:val="aa"/>
            </w:pPr>
            <w:r w:rsidRPr="001B4927">
              <w:t>За качественное выполнение своих функциональных обязанностей.</w:t>
            </w:r>
          </w:p>
        </w:tc>
        <w:tc>
          <w:tcPr>
            <w:tcW w:w="2208" w:type="dxa"/>
          </w:tcPr>
          <w:p w:rsidR="00EA5485" w:rsidRPr="00A239EF" w:rsidRDefault="00EA5485" w:rsidP="009D1E1D">
            <w:pPr>
              <w:pStyle w:val="aa"/>
            </w:pPr>
          </w:p>
        </w:tc>
        <w:tc>
          <w:tcPr>
            <w:tcW w:w="2014" w:type="dxa"/>
          </w:tcPr>
          <w:p w:rsidR="00EA5485" w:rsidRPr="00A239EF" w:rsidRDefault="00EA5485" w:rsidP="009D1E1D">
            <w:pPr>
              <w:pStyle w:val="aa"/>
            </w:pPr>
            <w:r>
              <w:t>р</w:t>
            </w:r>
            <w:r w:rsidRPr="001B4927">
              <w:t>аботники школы</w:t>
            </w:r>
          </w:p>
        </w:tc>
      </w:tr>
      <w:tr w:rsidR="00EA5485" w:rsidTr="009D1E1D">
        <w:tc>
          <w:tcPr>
            <w:tcW w:w="2098" w:type="dxa"/>
            <w:vMerge/>
          </w:tcPr>
          <w:p w:rsidR="00EA5485" w:rsidRPr="00A239EF" w:rsidRDefault="00EA5485" w:rsidP="009D1E1D">
            <w:pPr>
              <w:pStyle w:val="aa"/>
            </w:pPr>
          </w:p>
        </w:tc>
        <w:tc>
          <w:tcPr>
            <w:tcW w:w="3426" w:type="dxa"/>
            <w:shd w:val="clear" w:color="auto" w:fill="FFFFFF"/>
          </w:tcPr>
          <w:p w:rsidR="00EA5485" w:rsidRPr="001B4927" w:rsidRDefault="00EA5485" w:rsidP="009D1E1D">
            <w:pPr>
              <w:pStyle w:val="aa"/>
            </w:pPr>
            <w:r>
              <w:t>За  интенсивность труда связанную с повышением квалификации, и т.д.</w:t>
            </w:r>
          </w:p>
        </w:tc>
        <w:tc>
          <w:tcPr>
            <w:tcW w:w="2208" w:type="dxa"/>
          </w:tcPr>
          <w:p w:rsidR="00EA5485" w:rsidRPr="00A239EF" w:rsidRDefault="00EA5485" w:rsidP="009D1E1D">
            <w:pPr>
              <w:pStyle w:val="aa"/>
            </w:pPr>
            <w:r>
              <w:t>от 1000-8000</w:t>
            </w:r>
          </w:p>
        </w:tc>
        <w:tc>
          <w:tcPr>
            <w:tcW w:w="2014" w:type="dxa"/>
          </w:tcPr>
          <w:p w:rsidR="00EA5485" w:rsidRDefault="00EA5485" w:rsidP="009D1E1D">
            <w:pPr>
              <w:pStyle w:val="aa"/>
            </w:pPr>
            <w:r>
              <w:t>педагоги,  работники школы</w:t>
            </w:r>
          </w:p>
        </w:tc>
      </w:tr>
      <w:tr w:rsidR="00EA5485" w:rsidTr="009D1E1D">
        <w:tc>
          <w:tcPr>
            <w:tcW w:w="2098" w:type="dxa"/>
            <w:vMerge/>
          </w:tcPr>
          <w:p w:rsidR="00EA5485" w:rsidRPr="00A239EF" w:rsidRDefault="00EA5485" w:rsidP="009D1E1D">
            <w:pPr>
              <w:pStyle w:val="aa"/>
            </w:pPr>
          </w:p>
        </w:tc>
        <w:tc>
          <w:tcPr>
            <w:tcW w:w="3426" w:type="dxa"/>
            <w:shd w:val="clear" w:color="auto" w:fill="FFFFFF"/>
          </w:tcPr>
          <w:p w:rsidR="00EA5485" w:rsidRPr="00502CCA" w:rsidRDefault="00EA5485" w:rsidP="009D1E1D">
            <w:pPr>
              <w:pStyle w:val="aa"/>
            </w:pPr>
            <w:r w:rsidRPr="00502CCA">
              <w:t>За работу организатора во время проведения государственной итоговой аттестации (ГИА) учащихся 9 и 11 классов</w:t>
            </w:r>
          </w:p>
        </w:tc>
        <w:tc>
          <w:tcPr>
            <w:tcW w:w="2208" w:type="dxa"/>
          </w:tcPr>
          <w:p w:rsidR="00EA5485" w:rsidRPr="00A239EF" w:rsidRDefault="00EA5485" w:rsidP="009D1E1D">
            <w:pPr>
              <w:pStyle w:val="aa"/>
            </w:pPr>
            <w:r>
              <w:t xml:space="preserve"> От 300-5000 руб.</w:t>
            </w:r>
          </w:p>
        </w:tc>
        <w:tc>
          <w:tcPr>
            <w:tcW w:w="2014" w:type="dxa"/>
          </w:tcPr>
          <w:p w:rsidR="00EA5485" w:rsidRPr="001B4927" w:rsidRDefault="00EA5485" w:rsidP="009D1E1D">
            <w:pPr>
              <w:pStyle w:val="aa"/>
            </w:pPr>
            <w:r>
              <w:t>педагоги</w:t>
            </w:r>
          </w:p>
        </w:tc>
      </w:tr>
      <w:tr w:rsidR="00EA5485" w:rsidTr="009D1E1D">
        <w:tc>
          <w:tcPr>
            <w:tcW w:w="2098" w:type="dxa"/>
            <w:vMerge/>
          </w:tcPr>
          <w:p w:rsidR="00EA5485" w:rsidRPr="00A239EF" w:rsidRDefault="00EA5485" w:rsidP="009D1E1D">
            <w:pPr>
              <w:pStyle w:val="aa"/>
            </w:pPr>
          </w:p>
        </w:tc>
        <w:tc>
          <w:tcPr>
            <w:tcW w:w="3426" w:type="dxa"/>
            <w:shd w:val="clear" w:color="auto" w:fill="FFFFFF"/>
          </w:tcPr>
          <w:p w:rsidR="00EA5485" w:rsidRPr="00502CCA" w:rsidRDefault="00EA5485" w:rsidP="009D1E1D">
            <w:pPr>
              <w:pStyle w:val="aa"/>
            </w:pPr>
            <w:r>
              <w:t>За качественную организацию летнего отдыха учащихся в период летней оздоровительной компании на базе школы</w:t>
            </w:r>
          </w:p>
        </w:tc>
        <w:tc>
          <w:tcPr>
            <w:tcW w:w="2208" w:type="dxa"/>
          </w:tcPr>
          <w:p w:rsidR="00EA5485" w:rsidRDefault="00EA5485" w:rsidP="009D1E1D">
            <w:pPr>
              <w:pStyle w:val="aa"/>
            </w:pPr>
            <w:r>
              <w:t>от  500- 5000 руб.</w:t>
            </w:r>
          </w:p>
        </w:tc>
        <w:tc>
          <w:tcPr>
            <w:tcW w:w="2014" w:type="dxa"/>
          </w:tcPr>
          <w:p w:rsidR="00EA5485" w:rsidRDefault="00EA5485" w:rsidP="009D1E1D">
            <w:pPr>
              <w:pStyle w:val="aa"/>
            </w:pPr>
            <w:r>
              <w:t>педагоги</w:t>
            </w:r>
          </w:p>
        </w:tc>
      </w:tr>
      <w:tr w:rsidR="00EA5485" w:rsidTr="009D1E1D">
        <w:tc>
          <w:tcPr>
            <w:tcW w:w="2098" w:type="dxa"/>
            <w:vMerge/>
          </w:tcPr>
          <w:p w:rsidR="00EA5485" w:rsidRPr="00A239EF" w:rsidRDefault="00EA5485" w:rsidP="009D1E1D">
            <w:pPr>
              <w:pStyle w:val="aa"/>
            </w:pPr>
          </w:p>
        </w:tc>
        <w:tc>
          <w:tcPr>
            <w:tcW w:w="3426" w:type="dxa"/>
            <w:shd w:val="clear" w:color="auto" w:fill="FFFFFF"/>
          </w:tcPr>
          <w:p w:rsidR="00EA5485" w:rsidRPr="00502CCA" w:rsidRDefault="00EA5485" w:rsidP="009D1E1D">
            <w:pPr>
              <w:pStyle w:val="aa"/>
              <w:rPr>
                <w:color w:val="000000"/>
              </w:rPr>
            </w:pPr>
            <w:r w:rsidRPr="00D86A17">
              <w:rPr>
                <w:color w:val="000000"/>
                <w:shd w:val="clear" w:color="auto" w:fill="FFFFFF"/>
              </w:rPr>
              <w:t>За качественное заполнение аттестатов и приложений к ним с использованием компьютерного модуля для  выпускников 9-х и 11-х</w:t>
            </w:r>
            <w:r w:rsidRPr="00502CCA">
              <w:rPr>
                <w:color w:val="000000"/>
              </w:rPr>
              <w:t xml:space="preserve"> классов</w:t>
            </w:r>
          </w:p>
        </w:tc>
        <w:tc>
          <w:tcPr>
            <w:tcW w:w="2208" w:type="dxa"/>
          </w:tcPr>
          <w:p w:rsidR="00EA5485" w:rsidRPr="00A239EF" w:rsidRDefault="00EA5485" w:rsidP="009D1E1D">
            <w:pPr>
              <w:pStyle w:val="aa"/>
            </w:pPr>
            <w:r>
              <w:t xml:space="preserve"> от 1000-2000 руб.</w:t>
            </w:r>
          </w:p>
        </w:tc>
        <w:tc>
          <w:tcPr>
            <w:tcW w:w="2014" w:type="dxa"/>
          </w:tcPr>
          <w:p w:rsidR="00EA5485" w:rsidRPr="001B4927" w:rsidRDefault="00EA5485" w:rsidP="009D1E1D">
            <w:pPr>
              <w:pStyle w:val="aa"/>
            </w:pPr>
            <w:r>
              <w:t>педагоги</w:t>
            </w:r>
          </w:p>
        </w:tc>
      </w:tr>
      <w:tr w:rsidR="00EA5485" w:rsidTr="009D1E1D">
        <w:tc>
          <w:tcPr>
            <w:tcW w:w="2098" w:type="dxa"/>
            <w:vMerge/>
          </w:tcPr>
          <w:p w:rsidR="00EA5485" w:rsidRPr="00A239EF" w:rsidRDefault="00EA5485" w:rsidP="009D1E1D">
            <w:pPr>
              <w:pStyle w:val="aa"/>
            </w:pPr>
          </w:p>
        </w:tc>
        <w:tc>
          <w:tcPr>
            <w:tcW w:w="3426" w:type="dxa"/>
          </w:tcPr>
          <w:p w:rsidR="00EA5485" w:rsidRPr="001B4927" w:rsidRDefault="00EA5485" w:rsidP="009D1E1D">
            <w:pPr>
              <w:pStyle w:val="Default"/>
            </w:pPr>
            <w:r w:rsidRPr="001B4927">
              <w:t xml:space="preserve">Осуществление проектной деятельности для </w:t>
            </w:r>
            <w:proofErr w:type="gramStart"/>
            <w:r w:rsidRPr="001B4927">
              <w:t>обучающихся</w:t>
            </w:r>
            <w:proofErr w:type="gramEnd"/>
            <w:r w:rsidRPr="001B4927">
              <w:t xml:space="preserve"> с ОВЗ</w:t>
            </w:r>
          </w:p>
        </w:tc>
        <w:tc>
          <w:tcPr>
            <w:tcW w:w="2208" w:type="dxa"/>
          </w:tcPr>
          <w:p w:rsidR="00EA5485" w:rsidRPr="00A239EF" w:rsidRDefault="00EA5485" w:rsidP="009D1E1D">
            <w:pPr>
              <w:pStyle w:val="aa"/>
            </w:pPr>
            <w:r>
              <w:t>от 1000-3000 руб.</w:t>
            </w:r>
          </w:p>
        </w:tc>
        <w:tc>
          <w:tcPr>
            <w:tcW w:w="2014" w:type="dxa"/>
          </w:tcPr>
          <w:p w:rsidR="00EA5485" w:rsidRPr="001B4927" w:rsidRDefault="00EA5485" w:rsidP="009D1E1D">
            <w:pPr>
              <w:pStyle w:val="aa"/>
            </w:pPr>
            <w:r>
              <w:t>педагоги</w:t>
            </w:r>
          </w:p>
        </w:tc>
      </w:tr>
      <w:tr w:rsidR="00EA5485" w:rsidTr="009D1E1D">
        <w:tc>
          <w:tcPr>
            <w:tcW w:w="2098" w:type="dxa"/>
          </w:tcPr>
          <w:p w:rsidR="00EA5485" w:rsidRPr="00A239EF" w:rsidRDefault="00EA5485" w:rsidP="009D1E1D">
            <w:pPr>
              <w:pStyle w:val="aa"/>
            </w:pPr>
          </w:p>
        </w:tc>
        <w:tc>
          <w:tcPr>
            <w:tcW w:w="3426" w:type="dxa"/>
          </w:tcPr>
          <w:p w:rsidR="00EA5485" w:rsidRPr="001B4927" w:rsidRDefault="00EA5485" w:rsidP="009D1E1D">
            <w:pPr>
              <w:pStyle w:val="Default"/>
            </w:pPr>
            <w:r>
              <w:t xml:space="preserve">За работу в </w:t>
            </w:r>
            <w:proofErr w:type="spellStart"/>
            <w:r>
              <w:t>тъюторском</w:t>
            </w:r>
            <w:proofErr w:type="spellEnd"/>
            <w:r>
              <w:t xml:space="preserve"> лагере</w:t>
            </w:r>
          </w:p>
        </w:tc>
        <w:tc>
          <w:tcPr>
            <w:tcW w:w="2208" w:type="dxa"/>
          </w:tcPr>
          <w:p w:rsidR="00EA5485" w:rsidRDefault="00EA5485" w:rsidP="009D1E1D">
            <w:pPr>
              <w:pStyle w:val="aa"/>
            </w:pPr>
            <w:r>
              <w:t>от 5000- 8000 руб.</w:t>
            </w:r>
          </w:p>
        </w:tc>
        <w:tc>
          <w:tcPr>
            <w:tcW w:w="2014" w:type="dxa"/>
          </w:tcPr>
          <w:p w:rsidR="00EA5485" w:rsidRDefault="00EA5485" w:rsidP="009D1E1D">
            <w:pPr>
              <w:pStyle w:val="aa"/>
            </w:pPr>
            <w:r>
              <w:t>педагоги, инженер.</w:t>
            </w:r>
          </w:p>
        </w:tc>
      </w:tr>
      <w:tr w:rsidR="00EA5485" w:rsidTr="009D1E1D">
        <w:tc>
          <w:tcPr>
            <w:tcW w:w="2098" w:type="dxa"/>
            <w:shd w:val="clear" w:color="auto" w:fill="FFFFFF"/>
          </w:tcPr>
          <w:p w:rsidR="00EA5485" w:rsidRPr="00A239EF" w:rsidRDefault="00EA5485" w:rsidP="009D1E1D">
            <w:pPr>
              <w:pStyle w:val="aa"/>
            </w:pPr>
          </w:p>
        </w:tc>
        <w:tc>
          <w:tcPr>
            <w:tcW w:w="3426" w:type="dxa"/>
            <w:shd w:val="clear" w:color="auto" w:fill="FFFFFF"/>
          </w:tcPr>
          <w:p w:rsidR="00EA5485" w:rsidRPr="001B4927" w:rsidRDefault="00EA5485" w:rsidP="009D1E1D">
            <w:pPr>
              <w:pStyle w:val="Default"/>
            </w:pPr>
            <w:r>
              <w:t>За работу в выходные и праздничные дни (подготовка годового баланса)</w:t>
            </w:r>
          </w:p>
        </w:tc>
        <w:tc>
          <w:tcPr>
            <w:tcW w:w="2208" w:type="dxa"/>
          </w:tcPr>
          <w:p w:rsidR="00EA5485" w:rsidRPr="00A239EF" w:rsidRDefault="00EA5485" w:rsidP="009D1E1D">
            <w:pPr>
              <w:pStyle w:val="aa"/>
            </w:pPr>
            <w:r w:rsidRPr="006E5A8A">
              <w:rPr>
                <w:shd w:val="clear" w:color="auto" w:fill="FFFFFF"/>
              </w:rPr>
              <w:t>от 5000 -10000 руб</w:t>
            </w:r>
            <w:r>
              <w:t>.</w:t>
            </w:r>
          </w:p>
        </w:tc>
        <w:tc>
          <w:tcPr>
            <w:tcW w:w="2014" w:type="dxa"/>
          </w:tcPr>
          <w:p w:rsidR="00EA5485" w:rsidRPr="001B4927" w:rsidRDefault="00EA5485" w:rsidP="009D1E1D">
            <w:pPr>
              <w:pStyle w:val="aa"/>
            </w:pPr>
            <w:r>
              <w:t>Гл. бухгалтер, бухгалтер</w:t>
            </w:r>
          </w:p>
        </w:tc>
      </w:tr>
      <w:tr w:rsidR="00EA5485" w:rsidTr="009D1E1D">
        <w:tc>
          <w:tcPr>
            <w:tcW w:w="2098" w:type="dxa"/>
          </w:tcPr>
          <w:p w:rsidR="00EA5485" w:rsidRPr="00A239EF" w:rsidRDefault="00EA5485" w:rsidP="009D1E1D">
            <w:r w:rsidRPr="00A239EF">
              <w:t>К праздникам</w:t>
            </w:r>
          </w:p>
        </w:tc>
        <w:tc>
          <w:tcPr>
            <w:tcW w:w="3426" w:type="dxa"/>
          </w:tcPr>
          <w:p w:rsidR="00EA5485" w:rsidRPr="00A239EF" w:rsidRDefault="00EA5485" w:rsidP="009D1E1D">
            <w:pPr>
              <w:autoSpaceDE w:val="0"/>
              <w:autoSpaceDN w:val="0"/>
              <w:adjustRightInd w:val="0"/>
            </w:pPr>
            <w:r w:rsidRPr="00A239EF">
              <w:t>- день учителя</w:t>
            </w:r>
          </w:p>
          <w:p w:rsidR="00EA5485" w:rsidRPr="00A239EF" w:rsidRDefault="00EA5485" w:rsidP="009D1E1D">
            <w:pPr>
              <w:autoSpaceDE w:val="0"/>
              <w:autoSpaceDN w:val="0"/>
              <w:adjustRightInd w:val="0"/>
            </w:pPr>
            <w:r w:rsidRPr="00A239EF">
              <w:t>-международный день 8 марта</w:t>
            </w:r>
          </w:p>
          <w:p w:rsidR="00EA5485" w:rsidRPr="00A239EF" w:rsidRDefault="00EA5485" w:rsidP="009D1E1D">
            <w:pPr>
              <w:autoSpaceDE w:val="0"/>
              <w:autoSpaceDN w:val="0"/>
              <w:adjustRightInd w:val="0"/>
            </w:pPr>
            <w:r w:rsidRPr="00A239EF">
              <w:t>-день защитника отечества 23 февраля</w:t>
            </w:r>
          </w:p>
          <w:p w:rsidR="00EA5485" w:rsidRPr="00A239EF" w:rsidRDefault="00EA5485" w:rsidP="009D1E1D">
            <w:r w:rsidRPr="00A239EF">
              <w:t>-новый год</w:t>
            </w:r>
          </w:p>
          <w:p w:rsidR="00EA5485" w:rsidRPr="00A239EF" w:rsidRDefault="00EA5485" w:rsidP="009D1E1D">
            <w:r w:rsidRPr="00A239EF">
              <w:t>-юбилей школы</w:t>
            </w:r>
          </w:p>
        </w:tc>
        <w:tc>
          <w:tcPr>
            <w:tcW w:w="2208" w:type="dxa"/>
          </w:tcPr>
          <w:p w:rsidR="00EA5485" w:rsidRPr="00A239EF" w:rsidRDefault="00EA5485" w:rsidP="009D1E1D">
            <w:r w:rsidRPr="00A239EF">
              <w:t>От 300 -</w:t>
            </w:r>
            <w:r>
              <w:t>20</w:t>
            </w:r>
            <w:r w:rsidRPr="00A239EF">
              <w:t>00 руб.</w:t>
            </w:r>
          </w:p>
        </w:tc>
        <w:tc>
          <w:tcPr>
            <w:tcW w:w="2014" w:type="dxa"/>
          </w:tcPr>
          <w:p w:rsidR="00EA5485" w:rsidRPr="00A239EF" w:rsidRDefault="00EA5485" w:rsidP="009D1E1D">
            <w:r w:rsidRPr="00A239EF">
              <w:t>Работники школы</w:t>
            </w:r>
          </w:p>
        </w:tc>
      </w:tr>
      <w:tr w:rsidR="00EA5485" w:rsidTr="009D1E1D">
        <w:tc>
          <w:tcPr>
            <w:tcW w:w="2098" w:type="dxa"/>
          </w:tcPr>
          <w:p w:rsidR="00EA5485" w:rsidRPr="00A239EF" w:rsidRDefault="00EA5485" w:rsidP="009D1E1D">
            <w:r w:rsidRPr="00A239EF">
              <w:t>Юбилейная дата работника</w:t>
            </w:r>
          </w:p>
        </w:tc>
        <w:tc>
          <w:tcPr>
            <w:tcW w:w="3426" w:type="dxa"/>
          </w:tcPr>
          <w:p w:rsidR="00EA5485" w:rsidRPr="00A239EF" w:rsidRDefault="00EA5485" w:rsidP="009D1E1D">
            <w:pPr>
              <w:autoSpaceDE w:val="0"/>
              <w:autoSpaceDN w:val="0"/>
              <w:adjustRightInd w:val="0"/>
            </w:pPr>
            <w:r w:rsidRPr="00A239EF">
              <w:t>Выплачивается работнику в исполнение</w:t>
            </w:r>
          </w:p>
          <w:p w:rsidR="00EA5485" w:rsidRPr="00A239EF" w:rsidRDefault="00EA5485" w:rsidP="009D1E1D">
            <w:r>
              <w:t>юбилейной даты 50, 55, 60,</w:t>
            </w:r>
            <w:r w:rsidRPr="00A239EF">
              <w:t xml:space="preserve"> 65,70</w:t>
            </w:r>
          </w:p>
        </w:tc>
        <w:tc>
          <w:tcPr>
            <w:tcW w:w="2208" w:type="dxa"/>
          </w:tcPr>
          <w:p w:rsidR="00EA5485" w:rsidRPr="00A239EF" w:rsidRDefault="00EA5485" w:rsidP="009D1E1D">
            <w:r w:rsidRPr="00A239EF">
              <w:t>От 3000-6000 руб.</w:t>
            </w:r>
          </w:p>
        </w:tc>
        <w:tc>
          <w:tcPr>
            <w:tcW w:w="2014" w:type="dxa"/>
          </w:tcPr>
          <w:p w:rsidR="00EA5485" w:rsidRPr="00A239EF" w:rsidRDefault="00EA5485" w:rsidP="009D1E1D">
            <w:r w:rsidRPr="00A239EF">
              <w:t>Работники школы</w:t>
            </w:r>
          </w:p>
        </w:tc>
      </w:tr>
    </w:tbl>
    <w:p w:rsidR="00EA5485" w:rsidRDefault="00EA5485" w:rsidP="00EA5485">
      <w:pPr>
        <w:spacing w:line="240" w:lineRule="exact"/>
        <w:ind w:left="5245"/>
        <w:jc w:val="both"/>
        <w:rPr>
          <w:highlight w:val="yellow"/>
        </w:rPr>
      </w:pPr>
    </w:p>
    <w:p w:rsidR="00EA5485" w:rsidRPr="000123B0" w:rsidRDefault="00EA5485" w:rsidP="00EA5485">
      <w:pPr>
        <w:spacing w:line="240" w:lineRule="exact"/>
        <w:jc w:val="both"/>
        <w:sectPr w:rsidR="00EA5485" w:rsidRPr="000123B0" w:rsidSect="006810DB">
          <w:footerReference w:type="default" r:id="rId19"/>
          <w:pgSz w:w="11906" w:h="16838" w:code="9"/>
          <w:pgMar w:top="709" w:right="567" w:bottom="1134" w:left="851" w:header="720" w:footer="720" w:gutter="0"/>
          <w:cols w:space="708"/>
          <w:docGrid w:linePitch="360"/>
        </w:sectPr>
      </w:pPr>
    </w:p>
    <w:p w:rsidR="00EA5485" w:rsidRPr="001236C2" w:rsidRDefault="00EA5485" w:rsidP="00EA5485">
      <w:pPr>
        <w:spacing w:line="240" w:lineRule="exact"/>
        <w:ind w:left="10206"/>
        <w:jc w:val="both"/>
      </w:pPr>
      <w:r>
        <w:lastRenderedPageBreak/>
        <w:t>Приложение № 5</w:t>
      </w:r>
    </w:p>
    <w:p w:rsidR="00EA5485" w:rsidRDefault="00EA5485" w:rsidP="00EA5485">
      <w:pPr>
        <w:autoSpaceDE w:val="0"/>
        <w:autoSpaceDN w:val="0"/>
        <w:adjustRightInd w:val="0"/>
        <w:spacing w:line="240" w:lineRule="exact"/>
        <w:ind w:left="10206"/>
        <w:jc w:val="both"/>
      </w:pPr>
      <w:r w:rsidRPr="001236C2">
        <w:t>к Положению об оплате труда и стимулировании работников муниципального автономного общеобразовательного учреждения «СОШ №15» городского округа «Город Губаха», реализующего программы начального общего, основного общего, среднег</w:t>
      </w:r>
      <w:proofErr w:type="gramStart"/>
      <w:r w:rsidRPr="001236C2">
        <w:t>о(</w:t>
      </w:r>
      <w:proofErr w:type="gramEnd"/>
      <w:r w:rsidRPr="001236C2">
        <w:t>полного) общего образования</w:t>
      </w:r>
    </w:p>
    <w:p w:rsidR="00EA5485" w:rsidRPr="00A55F2F" w:rsidRDefault="00EA5485" w:rsidP="00EA5485">
      <w:pPr>
        <w:jc w:val="center"/>
        <w:rPr>
          <w:b/>
          <w:bCs/>
          <w:sz w:val="28"/>
          <w:szCs w:val="28"/>
        </w:rPr>
      </w:pPr>
      <w:r w:rsidRPr="00A55F2F">
        <w:rPr>
          <w:b/>
          <w:bCs/>
          <w:sz w:val="28"/>
          <w:szCs w:val="28"/>
        </w:rPr>
        <w:t>Критерии</w:t>
      </w:r>
    </w:p>
    <w:p w:rsidR="00EA5485" w:rsidRPr="00A55F2F" w:rsidRDefault="00EA5485" w:rsidP="00EA5485">
      <w:pPr>
        <w:pStyle w:val="aa"/>
        <w:jc w:val="center"/>
        <w:rPr>
          <w:b/>
          <w:bCs/>
          <w:i/>
          <w:iCs/>
          <w:sz w:val="28"/>
          <w:szCs w:val="28"/>
        </w:rPr>
      </w:pPr>
      <w:r w:rsidRPr="00A55F2F">
        <w:rPr>
          <w:b/>
          <w:bCs/>
          <w:i/>
          <w:iCs/>
          <w:sz w:val="28"/>
          <w:szCs w:val="28"/>
        </w:rPr>
        <w:t xml:space="preserve">для расчета </w:t>
      </w:r>
      <w:proofErr w:type="gramStart"/>
      <w:r w:rsidRPr="00A55F2F">
        <w:rPr>
          <w:b/>
          <w:bCs/>
          <w:i/>
          <w:iCs/>
          <w:sz w:val="28"/>
          <w:szCs w:val="28"/>
        </w:rPr>
        <w:t>выплат стимулирующей части фонда оплаты труда</w:t>
      </w:r>
      <w:proofErr w:type="gramEnd"/>
      <w:r w:rsidRPr="00A55F2F">
        <w:rPr>
          <w:b/>
          <w:bCs/>
          <w:i/>
          <w:iCs/>
          <w:sz w:val="28"/>
          <w:szCs w:val="28"/>
        </w:rPr>
        <w:t xml:space="preserve"> педагогам</w:t>
      </w:r>
    </w:p>
    <w:p w:rsidR="00EA5485" w:rsidRPr="00A55F2F" w:rsidRDefault="00EA5485" w:rsidP="00EA5485">
      <w:pPr>
        <w:pStyle w:val="aa"/>
        <w:jc w:val="center"/>
        <w:rPr>
          <w:b/>
          <w:bCs/>
          <w:i/>
          <w:iCs/>
          <w:sz w:val="28"/>
          <w:szCs w:val="28"/>
        </w:rPr>
      </w:pPr>
      <w:r w:rsidRPr="00A55F2F">
        <w:rPr>
          <w:b/>
          <w:bCs/>
          <w:i/>
          <w:iCs/>
          <w:sz w:val="28"/>
          <w:szCs w:val="28"/>
        </w:rPr>
        <w:t>МАОУ «СОШ №15»</w:t>
      </w: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42"/>
        <w:gridCol w:w="1842"/>
        <w:gridCol w:w="33"/>
        <w:gridCol w:w="198"/>
        <w:gridCol w:w="86"/>
        <w:gridCol w:w="2301"/>
        <w:gridCol w:w="216"/>
        <w:gridCol w:w="142"/>
        <w:gridCol w:w="2550"/>
        <w:gridCol w:w="1700"/>
        <w:gridCol w:w="3825"/>
        <w:gridCol w:w="996"/>
        <w:gridCol w:w="855"/>
      </w:tblGrid>
      <w:tr w:rsidR="00EA5485" w:rsidRPr="0051647F" w:rsidTr="009D1E1D">
        <w:tc>
          <w:tcPr>
            <w:tcW w:w="15451" w:type="dxa"/>
            <w:gridSpan w:val="14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  <w:lang w:val="en-US"/>
              </w:rPr>
              <w:t>I</w:t>
            </w:r>
            <w:r w:rsidRPr="0051647F">
              <w:rPr>
                <w:b/>
                <w:bCs/>
              </w:rPr>
              <w:t>.Академический блок</w:t>
            </w:r>
          </w:p>
        </w:tc>
      </w:tr>
      <w:tr w:rsidR="00EA5485" w:rsidRPr="0051647F" w:rsidTr="009D1E1D">
        <w:tc>
          <w:tcPr>
            <w:tcW w:w="707" w:type="dxa"/>
            <w:gridSpan w:val="2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>№</w:t>
            </w:r>
          </w:p>
        </w:tc>
        <w:tc>
          <w:tcPr>
            <w:tcW w:w="1875" w:type="dxa"/>
            <w:gridSpan w:val="2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 xml:space="preserve">Критерии  </w:t>
            </w:r>
          </w:p>
        </w:tc>
        <w:tc>
          <w:tcPr>
            <w:tcW w:w="2801" w:type="dxa"/>
            <w:gridSpan w:val="4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>Показатели и частота оценки</w:t>
            </w:r>
          </w:p>
        </w:tc>
        <w:tc>
          <w:tcPr>
            <w:tcW w:w="2692" w:type="dxa"/>
            <w:gridSpan w:val="2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>Показатель</w:t>
            </w:r>
          </w:p>
        </w:tc>
        <w:tc>
          <w:tcPr>
            <w:tcW w:w="1700" w:type="dxa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>Оцениваемый учитель</w:t>
            </w:r>
          </w:p>
        </w:tc>
        <w:tc>
          <w:tcPr>
            <w:tcW w:w="3825" w:type="dxa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>Расчет показателя</w:t>
            </w:r>
          </w:p>
        </w:tc>
        <w:tc>
          <w:tcPr>
            <w:tcW w:w="996" w:type="dxa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>Шкала</w:t>
            </w:r>
          </w:p>
        </w:tc>
        <w:tc>
          <w:tcPr>
            <w:tcW w:w="855" w:type="dxa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>Макс. балл</w:t>
            </w:r>
          </w:p>
        </w:tc>
      </w:tr>
      <w:tr w:rsidR="00EA5485" w:rsidRPr="0051647F" w:rsidTr="009D1E1D">
        <w:trPr>
          <w:trHeight w:val="764"/>
        </w:trPr>
        <w:tc>
          <w:tcPr>
            <w:tcW w:w="707" w:type="dxa"/>
            <w:gridSpan w:val="2"/>
            <w:vMerge w:val="restart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>1а</w:t>
            </w:r>
          </w:p>
        </w:tc>
        <w:tc>
          <w:tcPr>
            <w:tcW w:w="1875" w:type="dxa"/>
            <w:gridSpan w:val="2"/>
            <w:vMerge w:val="restart"/>
          </w:tcPr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>Успеваемость и качество обучения</w:t>
            </w:r>
          </w:p>
        </w:tc>
        <w:tc>
          <w:tcPr>
            <w:tcW w:w="2801" w:type="dxa"/>
            <w:gridSpan w:val="4"/>
            <w:vMerge w:val="restart"/>
          </w:tcPr>
          <w:p w:rsidR="00EA5485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  <w:r w:rsidRPr="0051647F">
              <w:t xml:space="preserve">Результаты ГИА (9 </w:t>
            </w:r>
            <w:proofErr w:type="spellStart"/>
            <w:r w:rsidRPr="0051647F">
              <w:t>кл</w:t>
            </w:r>
            <w:proofErr w:type="spellEnd"/>
            <w:r w:rsidRPr="0051647F">
              <w:t>)</w:t>
            </w:r>
          </w:p>
          <w:p w:rsidR="00EA5485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</w:p>
          <w:p w:rsidR="00EA5485" w:rsidRPr="0051647F" w:rsidRDefault="00EA5485" w:rsidP="009D1E1D">
            <w:pPr>
              <w:jc w:val="center"/>
            </w:pPr>
          </w:p>
        </w:tc>
        <w:tc>
          <w:tcPr>
            <w:tcW w:w="2692" w:type="dxa"/>
            <w:gridSpan w:val="2"/>
          </w:tcPr>
          <w:p w:rsidR="00EA5485" w:rsidRPr="0051647F" w:rsidRDefault="00EA5485" w:rsidP="009D1E1D">
            <w:pPr>
              <w:jc w:val="center"/>
            </w:pPr>
            <w:r w:rsidRPr="0051647F">
              <w:t>Средний тестовый балл</w:t>
            </w:r>
          </w:p>
        </w:tc>
        <w:tc>
          <w:tcPr>
            <w:tcW w:w="1700" w:type="dxa"/>
          </w:tcPr>
          <w:p w:rsidR="00EA5485" w:rsidRPr="0051647F" w:rsidRDefault="00EA5485" w:rsidP="009D1E1D">
            <w:pPr>
              <w:jc w:val="center"/>
            </w:pPr>
            <w:r w:rsidRPr="0051647F">
              <w:t>Учитель-предметник</w:t>
            </w:r>
          </w:p>
        </w:tc>
        <w:tc>
          <w:tcPr>
            <w:tcW w:w="3825" w:type="dxa"/>
          </w:tcPr>
          <w:p w:rsidR="00EA5485" w:rsidRPr="0051647F" w:rsidRDefault="00EA5485" w:rsidP="009D1E1D">
            <w:pPr>
              <w:jc w:val="center"/>
            </w:pPr>
            <w:r w:rsidRPr="0051647F">
              <w:t>100 – 66</w:t>
            </w:r>
          </w:p>
          <w:p w:rsidR="00EA5485" w:rsidRDefault="00EA5485" w:rsidP="009D1E1D">
            <w:pPr>
              <w:jc w:val="center"/>
            </w:pPr>
            <w:r w:rsidRPr="0051647F">
              <w:t>65 – 5</w:t>
            </w:r>
            <w:r>
              <w:t>5</w:t>
            </w:r>
          </w:p>
          <w:p w:rsidR="00EA5485" w:rsidRDefault="00EA5485" w:rsidP="009D1E1D">
            <w:pPr>
              <w:jc w:val="center"/>
            </w:pPr>
            <w:r>
              <w:t>54 – 40</w:t>
            </w:r>
          </w:p>
          <w:p w:rsidR="00EA5485" w:rsidRPr="0051647F" w:rsidRDefault="00EA5485" w:rsidP="009D1E1D">
            <w:pPr>
              <w:jc w:val="center"/>
            </w:pPr>
            <w:r>
              <w:t>39 - 0</w:t>
            </w:r>
          </w:p>
        </w:tc>
        <w:tc>
          <w:tcPr>
            <w:tcW w:w="996" w:type="dxa"/>
          </w:tcPr>
          <w:p w:rsidR="00EA5485" w:rsidRPr="0051647F" w:rsidRDefault="00EA5485" w:rsidP="009D1E1D">
            <w:pPr>
              <w:jc w:val="center"/>
            </w:pPr>
            <w:r w:rsidRPr="0051647F">
              <w:t>5</w:t>
            </w:r>
          </w:p>
          <w:p w:rsidR="00EA5485" w:rsidRPr="0051647F" w:rsidRDefault="00EA5485" w:rsidP="009D1E1D">
            <w:pPr>
              <w:jc w:val="center"/>
            </w:pPr>
            <w:r w:rsidRPr="0051647F">
              <w:t>4</w:t>
            </w:r>
          </w:p>
          <w:p w:rsidR="00EA5485" w:rsidRDefault="00EA5485" w:rsidP="009D1E1D">
            <w:pPr>
              <w:jc w:val="center"/>
            </w:pPr>
            <w:r w:rsidRPr="0051647F">
              <w:t>3</w:t>
            </w:r>
          </w:p>
          <w:p w:rsidR="00EA5485" w:rsidRPr="0051647F" w:rsidRDefault="00EA5485" w:rsidP="009D1E1D">
            <w:pPr>
              <w:jc w:val="center"/>
            </w:pPr>
            <w:r>
              <w:t>1</w:t>
            </w:r>
          </w:p>
        </w:tc>
        <w:tc>
          <w:tcPr>
            <w:tcW w:w="855" w:type="dxa"/>
            <w:vMerge w:val="restart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</w:p>
          <w:p w:rsidR="00EA5485" w:rsidRPr="0051647F" w:rsidRDefault="00EA5485" w:rsidP="009D1E1D">
            <w:pPr>
              <w:jc w:val="center"/>
            </w:pPr>
            <w:r>
              <w:t>35</w:t>
            </w:r>
          </w:p>
        </w:tc>
      </w:tr>
      <w:tr w:rsidR="00EA5485" w:rsidRPr="0051647F" w:rsidTr="009D1E1D">
        <w:trPr>
          <w:trHeight w:val="764"/>
        </w:trPr>
        <w:tc>
          <w:tcPr>
            <w:tcW w:w="707" w:type="dxa"/>
            <w:gridSpan w:val="2"/>
            <w:vMerge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gridSpan w:val="2"/>
            <w:vMerge/>
          </w:tcPr>
          <w:p w:rsidR="00EA5485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2801" w:type="dxa"/>
            <w:gridSpan w:val="4"/>
            <w:vMerge/>
          </w:tcPr>
          <w:p w:rsidR="00EA5485" w:rsidRPr="0051647F" w:rsidRDefault="00EA5485" w:rsidP="009D1E1D">
            <w:pPr>
              <w:jc w:val="center"/>
            </w:pPr>
          </w:p>
        </w:tc>
        <w:tc>
          <w:tcPr>
            <w:tcW w:w="2692" w:type="dxa"/>
            <w:gridSpan w:val="2"/>
          </w:tcPr>
          <w:p w:rsidR="00EA5485" w:rsidRPr="0051647F" w:rsidRDefault="00EA5485" w:rsidP="009D1E1D">
            <w:pPr>
              <w:jc w:val="center"/>
            </w:pPr>
            <w:r>
              <w:t>Отсутствие/наличие «2» в основной период сдачи ГИА</w:t>
            </w:r>
          </w:p>
        </w:tc>
        <w:tc>
          <w:tcPr>
            <w:tcW w:w="1700" w:type="dxa"/>
          </w:tcPr>
          <w:p w:rsidR="00EA5485" w:rsidRPr="0051647F" w:rsidRDefault="00EA5485" w:rsidP="009D1E1D">
            <w:pPr>
              <w:jc w:val="center"/>
            </w:pPr>
            <w:r w:rsidRPr="0051647F">
              <w:t>Учитель-предметник</w:t>
            </w:r>
          </w:p>
        </w:tc>
        <w:tc>
          <w:tcPr>
            <w:tcW w:w="3825" w:type="dxa"/>
          </w:tcPr>
          <w:p w:rsidR="00EA5485" w:rsidRDefault="00EA5485" w:rsidP="009D1E1D">
            <w:pPr>
              <w:jc w:val="center"/>
            </w:pPr>
            <w:r>
              <w:t>0</w:t>
            </w:r>
          </w:p>
          <w:p w:rsidR="00EA5485" w:rsidRPr="0051647F" w:rsidRDefault="00EA5485" w:rsidP="009D1E1D">
            <w:pPr>
              <w:jc w:val="center"/>
            </w:pPr>
            <w:r>
              <w:t>1 и более</w:t>
            </w:r>
          </w:p>
        </w:tc>
        <w:tc>
          <w:tcPr>
            <w:tcW w:w="996" w:type="dxa"/>
          </w:tcPr>
          <w:p w:rsidR="00EA5485" w:rsidRDefault="00EA5485" w:rsidP="009D1E1D">
            <w:pPr>
              <w:jc w:val="center"/>
            </w:pPr>
            <w:r>
              <w:t>5</w:t>
            </w:r>
          </w:p>
          <w:p w:rsidR="00EA5485" w:rsidRPr="0051647F" w:rsidRDefault="00EA5485" w:rsidP="009D1E1D">
            <w:pPr>
              <w:jc w:val="center"/>
            </w:pPr>
            <w:r>
              <w:t>0</w:t>
            </w:r>
          </w:p>
        </w:tc>
        <w:tc>
          <w:tcPr>
            <w:tcW w:w="855" w:type="dxa"/>
            <w:vMerge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</w:tr>
      <w:tr w:rsidR="00EA5485" w:rsidRPr="0051647F" w:rsidTr="009D1E1D">
        <w:trPr>
          <w:trHeight w:val="764"/>
        </w:trPr>
        <w:tc>
          <w:tcPr>
            <w:tcW w:w="707" w:type="dxa"/>
            <w:gridSpan w:val="2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>1б</w:t>
            </w: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gridSpan w:val="2"/>
            <w:vMerge/>
          </w:tcPr>
          <w:p w:rsidR="00EA5485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2801" w:type="dxa"/>
            <w:gridSpan w:val="4"/>
          </w:tcPr>
          <w:p w:rsidR="00EA5485" w:rsidRPr="0051647F" w:rsidRDefault="00EA5485" w:rsidP="009D1E1D">
            <w:pPr>
              <w:jc w:val="center"/>
            </w:pPr>
            <w:r w:rsidRPr="0051647F">
              <w:t>Результаты ЕГЭ в 11 классах</w:t>
            </w:r>
          </w:p>
        </w:tc>
        <w:tc>
          <w:tcPr>
            <w:tcW w:w="2692" w:type="dxa"/>
            <w:gridSpan w:val="2"/>
          </w:tcPr>
          <w:p w:rsidR="00EA5485" w:rsidRDefault="00EA5485" w:rsidP="009D1E1D">
            <w:pPr>
              <w:jc w:val="center"/>
            </w:pPr>
            <w:r w:rsidRPr="0051647F">
              <w:t>Средний тестовый балл</w:t>
            </w:r>
          </w:p>
        </w:tc>
        <w:tc>
          <w:tcPr>
            <w:tcW w:w="1700" w:type="dxa"/>
          </w:tcPr>
          <w:p w:rsidR="00EA5485" w:rsidRPr="0051647F" w:rsidRDefault="00EA5485" w:rsidP="009D1E1D">
            <w:pPr>
              <w:jc w:val="center"/>
            </w:pPr>
            <w:r w:rsidRPr="0051647F">
              <w:t>Учитель-предметник</w:t>
            </w:r>
          </w:p>
        </w:tc>
        <w:tc>
          <w:tcPr>
            <w:tcW w:w="3825" w:type="dxa"/>
          </w:tcPr>
          <w:p w:rsidR="00EA5485" w:rsidRPr="0051647F" w:rsidRDefault="00EA5485" w:rsidP="009D1E1D">
            <w:pPr>
              <w:jc w:val="center"/>
            </w:pPr>
            <w:r w:rsidRPr="0051647F">
              <w:t>100 – 66</w:t>
            </w:r>
          </w:p>
          <w:p w:rsidR="00EA5485" w:rsidRPr="0051647F" w:rsidRDefault="00EA5485" w:rsidP="009D1E1D">
            <w:pPr>
              <w:jc w:val="center"/>
            </w:pPr>
            <w:r w:rsidRPr="0051647F">
              <w:t>65 – 51</w:t>
            </w:r>
          </w:p>
          <w:p w:rsidR="00EA5485" w:rsidRDefault="00EA5485" w:rsidP="009D1E1D">
            <w:pPr>
              <w:jc w:val="center"/>
            </w:pPr>
            <w:r w:rsidRPr="0051647F">
              <w:t>От 50 до минимума</w:t>
            </w:r>
          </w:p>
        </w:tc>
        <w:tc>
          <w:tcPr>
            <w:tcW w:w="996" w:type="dxa"/>
          </w:tcPr>
          <w:p w:rsidR="00EA5485" w:rsidRPr="0051647F" w:rsidRDefault="00EA5485" w:rsidP="009D1E1D">
            <w:pPr>
              <w:jc w:val="center"/>
            </w:pPr>
            <w:r w:rsidRPr="0051647F">
              <w:t>5</w:t>
            </w:r>
          </w:p>
          <w:p w:rsidR="00EA5485" w:rsidRPr="0051647F" w:rsidRDefault="00EA5485" w:rsidP="009D1E1D">
            <w:pPr>
              <w:jc w:val="center"/>
            </w:pPr>
            <w:r w:rsidRPr="0051647F">
              <w:t>4</w:t>
            </w:r>
          </w:p>
          <w:p w:rsidR="00EA5485" w:rsidRDefault="00EA5485" w:rsidP="009D1E1D">
            <w:pPr>
              <w:jc w:val="center"/>
            </w:pPr>
            <w:r w:rsidRPr="0051647F">
              <w:t>3</w:t>
            </w:r>
          </w:p>
        </w:tc>
        <w:tc>
          <w:tcPr>
            <w:tcW w:w="855" w:type="dxa"/>
            <w:vMerge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</w:tr>
      <w:tr w:rsidR="00EA5485" w:rsidRPr="0051647F" w:rsidTr="009D1E1D">
        <w:trPr>
          <w:trHeight w:val="745"/>
        </w:trPr>
        <w:tc>
          <w:tcPr>
            <w:tcW w:w="707" w:type="dxa"/>
            <w:gridSpan w:val="2"/>
            <w:vMerge w:val="restart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1в</w:t>
            </w:r>
          </w:p>
        </w:tc>
        <w:tc>
          <w:tcPr>
            <w:tcW w:w="1875" w:type="dxa"/>
            <w:gridSpan w:val="2"/>
            <w:vMerge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2801" w:type="dxa"/>
            <w:gridSpan w:val="4"/>
            <w:vMerge w:val="restart"/>
          </w:tcPr>
          <w:p w:rsidR="00EA5485" w:rsidRPr="0051647F" w:rsidRDefault="00EA5485" w:rsidP="009D1E1D">
            <w:pPr>
              <w:jc w:val="center"/>
              <w:rPr>
                <w:i/>
                <w:iCs/>
              </w:rPr>
            </w:pPr>
            <w:r>
              <w:t xml:space="preserve">Результаты ВПР (2,4,5,6,7,8,10,11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</w:p>
        </w:tc>
        <w:tc>
          <w:tcPr>
            <w:tcW w:w="2692" w:type="dxa"/>
            <w:gridSpan w:val="2"/>
          </w:tcPr>
          <w:p w:rsidR="00EA5485" w:rsidRPr="0051647F" w:rsidRDefault="00EA5485" w:rsidP="009D1E1D">
            <w:pPr>
              <w:jc w:val="center"/>
            </w:pPr>
            <w:r w:rsidRPr="0051647F">
              <w:t>Средний оценочный балл</w:t>
            </w:r>
          </w:p>
        </w:tc>
        <w:tc>
          <w:tcPr>
            <w:tcW w:w="1700" w:type="dxa"/>
          </w:tcPr>
          <w:p w:rsidR="00EA5485" w:rsidRPr="0051647F" w:rsidRDefault="00EA5485" w:rsidP="009D1E1D">
            <w:pPr>
              <w:jc w:val="center"/>
            </w:pPr>
            <w:r w:rsidRPr="0051647F">
              <w:t>Учитель-предметник</w:t>
            </w:r>
          </w:p>
          <w:p w:rsidR="00EA5485" w:rsidRPr="0051647F" w:rsidRDefault="00EA5485" w:rsidP="009D1E1D">
            <w:pPr>
              <w:jc w:val="center"/>
            </w:pPr>
          </w:p>
        </w:tc>
        <w:tc>
          <w:tcPr>
            <w:tcW w:w="3825" w:type="dxa"/>
          </w:tcPr>
          <w:p w:rsidR="00EA5485" w:rsidRPr="0051647F" w:rsidRDefault="00EA5485" w:rsidP="009D1E1D">
            <w:pPr>
              <w:jc w:val="center"/>
            </w:pPr>
            <w:r w:rsidRPr="0051647F">
              <w:t>5 – 4,5</w:t>
            </w:r>
          </w:p>
          <w:p w:rsidR="00EA5485" w:rsidRPr="0051647F" w:rsidRDefault="00EA5485" w:rsidP="009D1E1D">
            <w:pPr>
              <w:jc w:val="center"/>
            </w:pPr>
            <w:r w:rsidRPr="0051647F">
              <w:t>4,4 – 3,5</w:t>
            </w:r>
          </w:p>
          <w:p w:rsidR="00EA5485" w:rsidRPr="0051647F" w:rsidRDefault="00EA5485" w:rsidP="009D1E1D">
            <w:pPr>
              <w:jc w:val="center"/>
            </w:pPr>
            <w:r w:rsidRPr="0051647F">
              <w:t>3,4 – 3</w:t>
            </w:r>
          </w:p>
        </w:tc>
        <w:tc>
          <w:tcPr>
            <w:tcW w:w="996" w:type="dxa"/>
          </w:tcPr>
          <w:p w:rsidR="00EA5485" w:rsidRPr="0051647F" w:rsidRDefault="00EA5485" w:rsidP="009D1E1D">
            <w:pPr>
              <w:jc w:val="center"/>
            </w:pPr>
            <w:r w:rsidRPr="0051647F">
              <w:t>5</w:t>
            </w:r>
          </w:p>
          <w:p w:rsidR="00EA5485" w:rsidRPr="0051647F" w:rsidRDefault="00EA5485" w:rsidP="009D1E1D">
            <w:pPr>
              <w:jc w:val="center"/>
            </w:pPr>
            <w:r w:rsidRPr="0051647F">
              <w:t>4</w:t>
            </w:r>
          </w:p>
          <w:p w:rsidR="00EA5485" w:rsidRPr="0051647F" w:rsidRDefault="00EA5485" w:rsidP="009D1E1D">
            <w:pPr>
              <w:jc w:val="center"/>
            </w:pPr>
            <w:r w:rsidRPr="0051647F">
              <w:t>3</w:t>
            </w:r>
          </w:p>
        </w:tc>
        <w:tc>
          <w:tcPr>
            <w:tcW w:w="855" w:type="dxa"/>
            <w:vMerge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</w:tr>
      <w:tr w:rsidR="00EA5485" w:rsidRPr="0051647F" w:rsidTr="009D1E1D">
        <w:trPr>
          <w:trHeight w:val="774"/>
        </w:trPr>
        <w:tc>
          <w:tcPr>
            <w:tcW w:w="707" w:type="dxa"/>
            <w:gridSpan w:val="2"/>
            <w:vMerge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gridSpan w:val="2"/>
            <w:vMerge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2801" w:type="dxa"/>
            <w:gridSpan w:val="4"/>
            <w:vMerge/>
          </w:tcPr>
          <w:p w:rsidR="00EA5485" w:rsidRDefault="00EA5485" w:rsidP="009D1E1D">
            <w:pPr>
              <w:jc w:val="center"/>
            </w:pPr>
          </w:p>
        </w:tc>
        <w:tc>
          <w:tcPr>
            <w:tcW w:w="2692" w:type="dxa"/>
            <w:gridSpan w:val="2"/>
          </w:tcPr>
          <w:p w:rsidR="00EA5485" w:rsidRPr="0051647F" w:rsidRDefault="00EA5485" w:rsidP="009D1E1D">
            <w:pPr>
              <w:jc w:val="center"/>
            </w:pPr>
            <w:r>
              <w:t>Отсутствие/наличие «2» на ВПР</w:t>
            </w:r>
          </w:p>
        </w:tc>
        <w:tc>
          <w:tcPr>
            <w:tcW w:w="1700" w:type="dxa"/>
          </w:tcPr>
          <w:p w:rsidR="00EA5485" w:rsidRPr="0051647F" w:rsidRDefault="00EA5485" w:rsidP="009D1E1D">
            <w:pPr>
              <w:jc w:val="center"/>
            </w:pPr>
            <w:r w:rsidRPr="0051647F">
              <w:t>Учитель-предметник</w:t>
            </w:r>
          </w:p>
          <w:p w:rsidR="00EA5485" w:rsidRPr="0051647F" w:rsidRDefault="00EA5485" w:rsidP="009D1E1D">
            <w:pPr>
              <w:jc w:val="center"/>
            </w:pPr>
          </w:p>
        </w:tc>
        <w:tc>
          <w:tcPr>
            <w:tcW w:w="3825" w:type="dxa"/>
          </w:tcPr>
          <w:p w:rsidR="00EA5485" w:rsidRDefault="00EA5485" w:rsidP="009D1E1D">
            <w:pPr>
              <w:jc w:val="center"/>
            </w:pPr>
            <w:r>
              <w:t>0</w:t>
            </w:r>
          </w:p>
          <w:p w:rsidR="00EA5485" w:rsidRPr="0051647F" w:rsidRDefault="00EA5485" w:rsidP="009D1E1D">
            <w:pPr>
              <w:jc w:val="center"/>
            </w:pPr>
            <w:r>
              <w:t>1 и более</w:t>
            </w:r>
          </w:p>
        </w:tc>
        <w:tc>
          <w:tcPr>
            <w:tcW w:w="996" w:type="dxa"/>
          </w:tcPr>
          <w:p w:rsidR="00EA5485" w:rsidRDefault="00EA5485" w:rsidP="009D1E1D">
            <w:pPr>
              <w:jc w:val="center"/>
            </w:pPr>
            <w:r>
              <w:t>3</w:t>
            </w:r>
          </w:p>
          <w:p w:rsidR="00EA5485" w:rsidRPr="0051647F" w:rsidRDefault="00EA5485" w:rsidP="009D1E1D">
            <w:pPr>
              <w:jc w:val="center"/>
            </w:pPr>
            <w:r>
              <w:t>0</w:t>
            </w:r>
          </w:p>
        </w:tc>
        <w:tc>
          <w:tcPr>
            <w:tcW w:w="855" w:type="dxa"/>
            <w:vMerge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</w:tr>
      <w:tr w:rsidR="00EA5485" w:rsidRPr="0051647F" w:rsidTr="009D1E1D">
        <w:trPr>
          <w:cantSplit/>
          <w:trHeight w:val="836"/>
        </w:trPr>
        <w:tc>
          <w:tcPr>
            <w:tcW w:w="707" w:type="dxa"/>
            <w:gridSpan w:val="2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>1г</w:t>
            </w:r>
            <w:r>
              <w:rPr>
                <w:b/>
                <w:bCs/>
              </w:rPr>
              <w:t xml:space="preserve">            </w:t>
            </w:r>
          </w:p>
        </w:tc>
        <w:tc>
          <w:tcPr>
            <w:tcW w:w="1875" w:type="dxa"/>
            <w:gridSpan w:val="2"/>
            <w:vMerge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2801" w:type="dxa"/>
            <w:gridSpan w:val="4"/>
            <w:vMerge w:val="restart"/>
          </w:tcPr>
          <w:p w:rsidR="00EA5485" w:rsidRPr="0051647F" w:rsidRDefault="00EA5485" w:rsidP="009D1E1D">
            <w:pPr>
              <w:jc w:val="center"/>
            </w:pPr>
            <w:r>
              <w:t xml:space="preserve">Результативность усвоения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</w:t>
            </w:r>
            <w:r>
              <w:lastRenderedPageBreak/>
              <w:t>программ по предметам</w:t>
            </w:r>
          </w:p>
        </w:tc>
        <w:tc>
          <w:tcPr>
            <w:tcW w:w="2692" w:type="dxa"/>
            <w:gridSpan w:val="2"/>
          </w:tcPr>
          <w:p w:rsidR="00EA5485" w:rsidRPr="0051647F" w:rsidRDefault="00EA5485" w:rsidP="009D1E1D">
            <w:pPr>
              <w:jc w:val="center"/>
            </w:pPr>
            <w:r w:rsidRPr="0051647F">
              <w:lastRenderedPageBreak/>
              <w:t>Отчет учителя-предметника: графа «Успеваемость»</w:t>
            </w:r>
          </w:p>
        </w:tc>
        <w:tc>
          <w:tcPr>
            <w:tcW w:w="1700" w:type="dxa"/>
          </w:tcPr>
          <w:p w:rsidR="00EA5485" w:rsidRPr="0051647F" w:rsidRDefault="00EA5485" w:rsidP="009D1E1D">
            <w:pPr>
              <w:jc w:val="center"/>
            </w:pPr>
            <w:r w:rsidRPr="0051647F">
              <w:t>Учитель-предметник</w:t>
            </w:r>
          </w:p>
        </w:tc>
        <w:tc>
          <w:tcPr>
            <w:tcW w:w="3825" w:type="dxa"/>
          </w:tcPr>
          <w:p w:rsidR="00EA5485" w:rsidRPr="0051647F" w:rsidRDefault="00EA5485" w:rsidP="009D1E1D">
            <w:pPr>
              <w:jc w:val="center"/>
            </w:pPr>
            <w:r w:rsidRPr="0051647F">
              <w:t>100%</w:t>
            </w:r>
          </w:p>
          <w:p w:rsidR="00EA5485" w:rsidRPr="0051647F" w:rsidRDefault="00EA5485" w:rsidP="009D1E1D">
            <w:pPr>
              <w:jc w:val="center"/>
            </w:pPr>
            <w:r w:rsidRPr="0051647F">
              <w:t>99% - 96%</w:t>
            </w:r>
          </w:p>
          <w:p w:rsidR="00EA5485" w:rsidRPr="0051647F" w:rsidRDefault="00EA5485" w:rsidP="009D1E1D">
            <w:pPr>
              <w:jc w:val="center"/>
            </w:pPr>
            <w:r w:rsidRPr="0051647F">
              <w:t>95% - 90%</w:t>
            </w:r>
          </w:p>
        </w:tc>
        <w:tc>
          <w:tcPr>
            <w:tcW w:w="996" w:type="dxa"/>
          </w:tcPr>
          <w:p w:rsidR="00EA5485" w:rsidRPr="0051647F" w:rsidRDefault="00EA5485" w:rsidP="009D1E1D">
            <w:pPr>
              <w:jc w:val="center"/>
            </w:pPr>
            <w:r w:rsidRPr="0051647F">
              <w:t>5</w:t>
            </w:r>
          </w:p>
          <w:p w:rsidR="00EA5485" w:rsidRPr="0051647F" w:rsidRDefault="00EA5485" w:rsidP="009D1E1D">
            <w:pPr>
              <w:jc w:val="center"/>
            </w:pPr>
            <w:r w:rsidRPr="0051647F">
              <w:t>4</w:t>
            </w:r>
          </w:p>
          <w:p w:rsidR="00EA5485" w:rsidRPr="0051647F" w:rsidRDefault="00EA5485" w:rsidP="009D1E1D">
            <w:pPr>
              <w:jc w:val="center"/>
            </w:pPr>
            <w:r w:rsidRPr="0051647F">
              <w:t>3</w:t>
            </w:r>
          </w:p>
        </w:tc>
        <w:tc>
          <w:tcPr>
            <w:tcW w:w="855" w:type="dxa"/>
            <w:vMerge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</w:tr>
      <w:tr w:rsidR="00EA5485" w:rsidRPr="0051647F" w:rsidTr="009D1E1D">
        <w:trPr>
          <w:trHeight w:val="690"/>
        </w:trPr>
        <w:tc>
          <w:tcPr>
            <w:tcW w:w="707" w:type="dxa"/>
            <w:gridSpan w:val="2"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д</w:t>
            </w:r>
          </w:p>
        </w:tc>
        <w:tc>
          <w:tcPr>
            <w:tcW w:w="1875" w:type="dxa"/>
            <w:gridSpan w:val="2"/>
            <w:vMerge/>
            <w:vAlign w:val="center"/>
          </w:tcPr>
          <w:p w:rsidR="00EA5485" w:rsidRPr="0051647F" w:rsidRDefault="00EA5485" w:rsidP="009D1E1D">
            <w:pPr>
              <w:rPr>
                <w:b/>
                <w:bCs/>
              </w:rPr>
            </w:pPr>
          </w:p>
        </w:tc>
        <w:tc>
          <w:tcPr>
            <w:tcW w:w="2801" w:type="dxa"/>
            <w:gridSpan w:val="4"/>
            <w:vMerge/>
          </w:tcPr>
          <w:p w:rsidR="00EA5485" w:rsidRPr="0051647F" w:rsidRDefault="00EA5485" w:rsidP="009D1E1D">
            <w:pPr>
              <w:jc w:val="center"/>
            </w:pPr>
          </w:p>
        </w:tc>
        <w:tc>
          <w:tcPr>
            <w:tcW w:w="2692" w:type="dxa"/>
            <w:gridSpan w:val="2"/>
          </w:tcPr>
          <w:p w:rsidR="00EA5485" w:rsidRPr="0051647F" w:rsidRDefault="00EA5485" w:rsidP="009D1E1D">
            <w:pPr>
              <w:jc w:val="center"/>
            </w:pPr>
            <w:r w:rsidRPr="0051647F">
              <w:t>Отчет учителя-предметника: графа «Качество обучения» (стабильность и положительная динамика), %</w:t>
            </w:r>
          </w:p>
        </w:tc>
        <w:tc>
          <w:tcPr>
            <w:tcW w:w="1700" w:type="dxa"/>
          </w:tcPr>
          <w:p w:rsidR="00EA5485" w:rsidRPr="0051647F" w:rsidRDefault="00EA5485" w:rsidP="009D1E1D">
            <w:pPr>
              <w:jc w:val="center"/>
            </w:pPr>
            <w:r w:rsidRPr="0051647F">
              <w:t>Учитель-предметник</w:t>
            </w:r>
          </w:p>
        </w:tc>
        <w:tc>
          <w:tcPr>
            <w:tcW w:w="3825" w:type="dxa"/>
          </w:tcPr>
          <w:p w:rsidR="00EA5485" w:rsidRPr="0051647F" w:rsidRDefault="00EA5485" w:rsidP="009D1E1D">
            <w:pPr>
              <w:jc w:val="center"/>
            </w:pPr>
            <w:r w:rsidRPr="0051647F">
              <w:t>Более 10%</w:t>
            </w:r>
          </w:p>
          <w:p w:rsidR="00EA5485" w:rsidRPr="0051647F" w:rsidRDefault="00EA5485" w:rsidP="009D1E1D">
            <w:pPr>
              <w:jc w:val="center"/>
            </w:pPr>
            <w:r w:rsidRPr="0051647F">
              <w:t>6% - 10%</w:t>
            </w:r>
          </w:p>
          <w:p w:rsidR="00EA5485" w:rsidRPr="0051647F" w:rsidRDefault="00EA5485" w:rsidP="009D1E1D">
            <w:pPr>
              <w:jc w:val="center"/>
            </w:pPr>
            <w:r w:rsidRPr="0051647F">
              <w:t>0% – 5%</w:t>
            </w:r>
          </w:p>
          <w:p w:rsidR="00EA5485" w:rsidRPr="0051647F" w:rsidRDefault="00EA5485" w:rsidP="009D1E1D">
            <w:r w:rsidRPr="0051647F">
              <w:t>*</w:t>
            </w:r>
            <w:r w:rsidRPr="0051647F">
              <w:rPr>
                <w:u w:val="single"/>
              </w:rPr>
              <w:t xml:space="preserve">1 </w:t>
            </w:r>
            <w:proofErr w:type="spellStart"/>
            <w:r w:rsidRPr="0051647F">
              <w:rPr>
                <w:u w:val="single"/>
              </w:rPr>
              <w:t>кв</w:t>
            </w:r>
            <w:proofErr w:type="spellEnd"/>
            <w:r w:rsidRPr="0051647F">
              <w:t xml:space="preserve">: 1тр\\\2 </w:t>
            </w:r>
            <w:proofErr w:type="spellStart"/>
            <w:proofErr w:type="gramStart"/>
            <w:r w:rsidRPr="0051647F">
              <w:t>тр</w:t>
            </w:r>
            <w:proofErr w:type="gramEnd"/>
            <w:r w:rsidRPr="0051647F">
              <w:t>+модуль</w:t>
            </w:r>
            <w:proofErr w:type="spellEnd"/>
          </w:p>
          <w:p w:rsidR="00EA5485" w:rsidRPr="0051647F" w:rsidRDefault="00EA5485" w:rsidP="009D1E1D">
            <w:r w:rsidRPr="0051647F">
              <w:t>*</w:t>
            </w:r>
            <w:r w:rsidRPr="0051647F">
              <w:rPr>
                <w:u w:val="single"/>
              </w:rPr>
              <w:t xml:space="preserve">2 </w:t>
            </w:r>
            <w:proofErr w:type="spellStart"/>
            <w:r w:rsidRPr="0051647F">
              <w:rPr>
                <w:u w:val="single"/>
              </w:rPr>
              <w:t>кв</w:t>
            </w:r>
            <w:proofErr w:type="spellEnd"/>
            <w:r w:rsidRPr="0051647F">
              <w:rPr>
                <w:u w:val="single"/>
              </w:rPr>
              <w:t xml:space="preserve">: </w:t>
            </w:r>
            <w:r w:rsidRPr="0051647F">
              <w:t xml:space="preserve">2 </w:t>
            </w:r>
            <w:proofErr w:type="gramStart"/>
            <w:r w:rsidRPr="0051647F">
              <w:t>тр</w:t>
            </w:r>
            <w:proofErr w:type="gramEnd"/>
            <w:r w:rsidRPr="0051647F">
              <w:t xml:space="preserve">+1п\г\\\3 </w:t>
            </w:r>
            <w:proofErr w:type="spellStart"/>
            <w:r w:rsidRPr="0051647F">
              <w:t>тр+модуль</w:t>
            </w:r>
            <w:proofErr w:type="spellEnd"/>
          </w:p>
          <w:p w:rsidR="00EA5485" w:rsidRPr="0051647F" w:rsidRDefault="00EA5485" w:rsidP="009D1E1D">
            <w:r w:rsidRPr="0051647F">
              <w:t>*</w:t>
            </w:r>
            <w:r w:rsidRPr="0051647F">
              <w:rPr>
                <w:u w:val="single"/>
              </w:rPr>
              <w:t xml:space="preserve">3 </w:t>
            </w:r>
            <w:proofErr w:type="spellStart"/>
            <w:r w:rsidRPr="0051647F">
              <w:rPr>
                <w:u w:val="single"/>
              </w:rPr>
              <w:t>кв</w:t>
            </w:r>
            <w:proofErr w:type="spellEnd"/>
            <w:r w:rsidRPr="0051647F">
              <w:t xml:space="preserve"> – нет оценивания</w:t>
            </w:r>
          </w:p>
          <w:p w:rsidR="00EA5485" w:rsidRPr="0051647F" w:rsidRDefault="00EA5485" w:rsidP="009D1E1D">
            <w:r w:rsidRPr="0051647F">
              <w:t>*</w:t>
            </w:r>
            <w:r w:rsidRPr="0051647F">
              <w:rPr>
                <w:u w:val="single"/>
              </w:rPr>
              <w:t xml:space="preserve">4 </w:t>
            </w:r>
            <w:proofErr w:type="spellStart"/>
            <w:r w:rsidRPr="0051647F">
              <w:rPr>
                <w:u w:val="single"/>
              </w:rPr>
              <w:t>кв</w:t>
            </w:r>
            <w:proofErr w:type="spellEnd"/>
            <w:r w:rsidRPr="0051647F">
              <w:t>: год\\\1тр+1п\г</w:t>
            </w:r>
          </w:p>
        </w:tc>
        <w:tc>
          <w:tcPr>
            <w:tcW w:w="996" w:type="dxa"/>
          </w:tcPr>
          <w:p w:rsidR="00EA5485" w:rsidRPr="0051647F" w:rsidRDefault="00EA5485" w:rsidP="009D1E1D">
            <w:pPr>
              <w:jc w:val="center"/>
            </w:pPr>
            <w:r w:rsidRPr="0051647F">
              <w:t>3</w:t>
            </w:r>
          </w:p>
          <w:p w:rsidR="00EA5485" w:rsidRPr="0051647F" w:rsidRDefault="00EA5485" w:rsidP="009D1E1D">
            <w:pPr>
              <w:jc w:val="center"/>
            </w:pPr>
            <w:r w:rsidRPr="0051647F">
              <w:t>2</w:t>
            </w:r>
          </w:p>
          <w:p w:rsidR="00EA5485" w:rsidRPr="0051647F" w:rsidRDefault="00EA5485" w:rsidP="009D1E1D">
            <w:pPr>
              <w:jc w:val="center"/>
            </w:pPr>
            <w:r w:rsidRPr="0051647F">
              <w:t>1</w:t>
            </w:r>
          </w:p>
        </w:tc>
        <w:tc>
          <w:tcPr>
            <w:tcW w:w="855" w:type="dxa"/>
            <w:vMerge/>
          </w:tcPr>
          <w:p w:rsidR="00EA5485" w:rsidRPr="0051647F" w:rsidRDefault="00EA5485" w:rsidP="009D1E1D">
            <w:pPr>
              <w:jc w:val="center"/>
            </w:pPr>
          </w:p>
        </w:tc>
      </w:tr>
      <w:tr w:rsidR="00EA5485" w:rsidRPr="0051647F" w:rsidTr="009D1E1D">
        <w:trPr>
          <w:trHeight w:val="268"/>
        </w:trPr>
        <w:tc>
          <w:tcPr>
            <w:tcW w:w="707" w:type="dxa"/>
            <w:gridSpan w:val="2"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е</w:t>
            </w:r>
          </w:p>
        </w:tc>
        <w:tc>
          <w:tcPr>
            <w:tcW w:w="1875" w:type="dxa"/>
            <w:gridSpan w:val="2"/>
            <w:vMerge/>
            <w:vAlign w:val="center"/>
          </w:tcPr>
          <w:p w:rsidR="00EA5485" w:rsidRPr="0051647F" w:rsidRDefault="00EA5485" w:rsidP="009D1E1D">
            <w:pPr>
              <w:rPr>
                <w:b/>
                <w:bCs/>
              </w:rPr>
            </w:pPr>
          </w:p>
        </w:tc>
        <w:tc>
          <w:tcPr>
            <w:tcW w:w="2801" w:type="dxa"/>
            <w:gridSpan w:val="4"/>
            <w:vMerge/>
          </w:tcPr>
          <w:p w:rsidR="00EA5485" w:rsidRPr="0051647F" w:rsidRDefault="00EA5485" w:rsidP="009D1E1D">
            <w:pPr>
              <w:jc w:val="center"/>
            </w:pPr>
          </w:p>
        </w:tc>
        <w:tc>
          <w:tcPr>
            <w:tcW w:w="2692" w:type="dxa"/>
            <w:gridSpan w:val="2"/>
          </w:tcPr>
          <w:p w:rsidR="00EA5485" w:rsidRPr="0051647F" w:rsidRDefault="00EA5485" w:rsidP="009D1E1D">
            <w:pPr>
              <w:jc w:val="center"/>
            </w:pPr>
            <w:r w:rsidRPr="0051647F">
              <w:t>Отчет учителя-предметника:</w:t>
            </w:r>
          </w:p>
          <w:p w:rsidR="00EA5485" w:rsidRDefault="00EA5485" w:rsidP="009D1E1D">
            <w:pPr>
              <w:jc w:val="center"/>
            </w:pPr>
            <w:r w:rsidRPr="0051647F">
              <w:t>средний показатель выполнения программы за год</w:t>
            </w:r>
            <w:proofErr w:type="gramStart"/>
            <w:r w:rsidRPr="0051647F">
              <w:t xml:space="preserve"> (%)</w:t>
            </w:r>
            <w:proofErr w:type="gramEnd"/>
          </w:p>
          <w:p w:rsidR="00EA5485" w:rsidRPr="00CF44A1" w:rsidRDefault="00EA5485" w:rsidP="009D1E1D">
            <w:pPr>
              <w:jc w:val="center"/>
              <w:rPr>
                <w:b/>
                <w:bCs/>
              </w:rPr>
            </w:pPr>
            <w:r w:rsidRPr="00CF44A1">
              <w:rPr>
                <w:b/>
                <w:bCs/>
              </w:rPr>
              <w:t>в июне</w:t>
            </w:r>
          </w:p>
        </w:tc>
        <w:tc>
          <w:tcPr>
            <w:tcW w:w="1700" w:type="dxa"/>
          </w:tcPr>
          <w:p w:rsidR="00EA5485" w:rsidRPr="0051647F" w:rsidRDefault="00EA5485" w:rsidP="009D1E1D">
            <w:pPr>
              <w:jc w:val="center"/>
            </w:pPr>
            <w:r w:rsidRPr="0051647F">
              <w:t>Учитель-предметник</w:t>
            </w:r>
          </w:p>
        </w:tc>
        <w:tc>
          <w:tcPr>
            <w:tcW w:w="3825" w:type="dxa"/>
          </w:tcPr>
          <w:p w:rsidR="00EA5485" w:rsidRPr="0051647F" w:rsidRDefault="00EA5485" w:rsidP="009D1E1D">
            <w:pPr>
              <w:jc w:val="center"/>
            </w:pPr>
            <w:r w:rsidRPr="0051647F">
              <w:t>100% - 95%</w:t>
            </w:r>
          </w:p>
          <w:p w:rsidR="00EA5485" w:rsidRPr="0051647F" w:rsidRDefault="00EA5485" w:rsidP="009D1E1D">
            <w:pPr>
              <w:jc w:val="center"/>
            </w:pPr>
          </w:p>
        </w:tc>
        <w:tc>
          <w:tcPr>
            <w:tcW w:w="996" w:type="dxa"/>
          </w:tcPr>
          <w:p w:rsidR="00EA5485" w:rsidRPr="0051647F" w:rsidRDefault="00EA5485" w:rsidP="009D1E1D">
            <w:pPr>
              <w:jc w:val="center"/>
            </w:pPr>
            <w:r>
              <w:t>1</w:t>
            </w:r>
          </w:p>
          <w:p w:rsidR="00EA5485" w:rsidRPr="0051647F" w:rsidRDefault="00EA5485" w:rsidP="009D1E1D">
            <w:pPr>
              <w:jc w:val="center"/>
            </w:pPr>
          </w:p>
        </w:tc>
        <w:tc>
          <w:tcPr>
            <w:tcW w:w="855" w:type="dxa"/>
            <w:vMerge/>
          </w:tcPr>
          <w:p w:rsidR="00EA5485" w:rsidRPr="0051647F" w:rsidRDefault="00EA5485" w:rsidP="009D1E1D">
            <w:pPr>
              <w:jc w:val="center"/>
            </w:pPr>
          </w:p>
        </w:tc>
      </w:tr>
      <w:tr w:rsidR="00EA5485" w:rsidRPr="0051647F" w:rsidTr="009D1E1D">
        <w:trPr>
          <w:trHeight w:val="849"/>
        </w:trPr>
        <w:tc>
          <w:tcPr>
            <w:tcW w:w="707" w:type="dxa"/>
            <w:gridSpan w:val="2"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1ж</w:t>
            </w:r>
          </w:p>
        </w:tc>
        <w:tc>
          <w:tcPr>
            <w:tcW w:w="1875" w:type="dxa"/>
            <w:gridSpan w:val="2"/>
            <w:vMerge/>
            <w:vAlign w:val="center"/>
          </w:tcPr>
          <w:p w:rsidR="00EA5485" w:rsidRPr="0051647F" w:rsidRDefault="00EA5485" w:rsidP="009D1E1D">
            <w:pPr>
              <w:rPr>
                <w:b/>
                <w:bCs/>
              </w:rPr>
            </w:pPr>
          </w:p>
        </w:tc>
        <w:tc>
          <w:tcPr>
            <w:tcW w:w="2801" w:type="dxa"/>
            <w:gridSpan w:val="4"/>
          </w:tcPr>
          <w:p w:rsidR="00EA5485" w:rsidRDefault="00EA5485" w:rsidP="009D1E1D">
            <w:r w:rsidRPr="0051647F">
              <w:t>Кол-во учащихся, не ликвидировавших в установленные сроки академическ</w:t>
            </w:r>
            <w:r>
              <w:t>ую</w:t>
            </w:r>
            <w:r w:rsidRPr="0051647F">
              <w:t xml:space="preserve"> задолженност</w:t>
            </w:r>
            <w:r>
              <w:t>ь</w:t>
            </w:r>
          </w:p>
          <w:p w:rsidR="00EA5485" w:rsidRPr="002D3F14" w:rsidRDefault="00EA5485" w:rsidP="009D1E1D">
            <w:pPr>
              <w:jc w:val="center"/>
              <w:rPr>
                <w:b/>
                <w:bCs/>
              </w:rPr>
            </w:pPr>
            <w:r w:rsidRPr="002D3F14">
              <w:rPr>
                <w:b/>
                <w:bCs/>
              </w:rPr>
              <w:t>в июне (2 квартал)</w:t>
            </w:r>
          </w:p>
          <w:p w:rsidR="00EA5485" w:rsidRPr="002D3F14" w:rsidRDefault="00EA5485" w:rsidP="009D1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</w:p>
          <w:p w:rsidR="00EA5485" w:rsidRPr="0051647F" w:rsidRDefault="00EA5485" w:rsidP="009D1E1D">
            <w:pPr>
              <w:jc w:val="center"/>
            </w:pPr>
            <w:r w:rsidRPr="002D3F14">
              <w:rPr>
                <w:b/>
                <w:bCs/>
              </w:rPr>
              <w:t>в декабре (4 квартал)</w:t>
            </w:r>
          </w:p>
        </w:tc>
        <w:tc>
          <w:tcPr>
            <w:tcW w:w="2692" w:type="dxa"/>
            <w:gridSpan w:val="2"/>
          </w:tcPr>
          <w:p w:rsidR="00EA5485" w:rsidRPr="0051647F" w:rsidRDefault="00EA5485" w:rsidP="009D1E1D">
            <w:pPr>
              <w:jc w:val="center"/>
            </w:pPr>
            <w:r w:rsidRPr="0051647F">
              <w:t>от общего кол-ва уч-ся в классе</w:t>
            </w:r>
          </w:p>
          <w:p w:rsidR="00EA5485" w:rsidRPr="0051647F" w:rsidRDefault="00EA5485" w:rsidP="009D1E1D">
            <w:pPr>
              <w:jc w:val="center"/>
            </w:pPr>
          </w:p>
          <w:p w:rsidR="00EA5485" w:rsidRPr="0051647F" w:rsidRDefault="00EA5485" w:rsidP="009D1E1D">
            <w:pPr>
              <w:jc w:val="center"/>
            </w:pPr>
          </w:p>
          <w:p w:rsidR="00EA5485" w:rsidRPr="0051647F" w:rsidRDefault="00EA5485" w:rsidP="009D1E1D">
            <w:pPr>
              <w:jc w:val="center"/>
            </w:pPr>
          </w:p>
        </w:tc>
        <w:tc>
          <w:tcPr>
            <w:tcW w:w="1700" w:type="dxa"/>
          </w:tcPr>
          <w:p w:rsidR="00EA5485" w:rsidRPr="0051647F" w:rsidRDefault="00EA5485" w:rsidP="009D1E1D">
            <w:pPr>
              <w:jc w:val="center"/>
            </w:pPr>
            <w:r w:rsidRPr="0051647F">
              <w:t>Учитель - предметник</w:t>
            </w:r>
          </w:p>
          <w:p w:rsidR="00EA5485" w:rsidRPr="0051647F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</w:p>
          <w:p w:rsidR="00EA5485" w:rsidRPr="0051647F" w:rsidRDefault="00EA5485" w:rsidP="009D1E1D">
            <w:pPr>
              <w:jc w:val="center"/>
            </w:pPr>
          </w:p>
        </w:tc>
        <w:tc>
          <w:tcPr>
            <w:tcW w:w="3825" w:type="dxa"/>
          </w:tcPr>
          <w:p w:rsidR="00EA5485" w:rsidRPr="0051647F" w:rsidRDefault="00EA5485" w:rsidP="009D1E1D">
            <w:pPr>
              <w:jc w:val="center"/>
            </w:pPr>
            <w:r w:rsidRPr="0051647F">
              <w:t>0</w:t>
            </w:r>
          </w:p>
          <w:p w:rsidR="00EA5485" w:rsidRPr="0051647F" w:rsidRDefault="00EA5485" w:rsidP="009D1E1D">
            <w:pPr>
              <w:jc w:val="center"/>
            </w:pPr>
            <w:r w:rsidRPr="0051647F">
              <w:t>1</w:t>
            </w:r>
            <w:r>
              <w:t xml:space="preserve"> </w:t>
            </w:r>
            <w:r w:rsidRPr="0051647F">
              <w:t>и более</w:t>
            </w:r>
          </w:p>
          <w:p w:rsidR="00EA5485" w:rsidRPr="0051647F" w:rsidRDefault="00EA5485" w:rsidP="009D1E1D">
            <w:pPr>
              <w:jc w:val="center"/>
            </w:pPr>
          </w:p>
          <w:p w:rsidR="00EA5485" w:rsidRPr="0051647F" w:rsidRDefault="00EA5485" w:rsidP="009D1E1D">
            <w:pPr>
              <w:jc w:val="center"/>
            </w:pPr>
          </w:p>
          <w:p w:rsidR="00EA5485" w:rsidRPr="0051647F" w:rsidRDefault="00EA5485" w:rsidP="009D1E1D">
            <w:pPr>
              <w:jc w:val="center"/>
            </w:pPr>
          </w:p>
          <w:p w:rsidR="00EA5485" w:rsidRPr="0051647F" w:rsidRDefault="00EA5485" w:rsidP="009D1E1D"/>
          <w:p w:rsidR="00EA5485" w:rsidRPr="0051647F" w:rsidRDefault="00EA5485" w:rsidP="009D1E1D">
            <w:pPr>
              <w:jc w:val="center"/>
            </w:pPr>
          </w:p>
        </w:tc>
        <w:tc>
          <w:tcPr>
            <w:tcW w:w="996" w:type="dxa"/>
          </w:tcPr>
          <w:p w:rsidR="00EA5485" w:rsidRPr="0051647F" w:rsidRDefault="00EA5485" w:rsidP="009D1E1D">
            <w:pPr>
              <w:jc w:val="center"/>
            </w:pPr>
            <w:r w:rsidRPr="0051647F">
              <w:t>3</w:t>
            </w:r>
          </w:p>
          <w:p w:rsidR="00EA5485" w:rsidRPr="0051647F" w:rsidRDefault="00EA5485" w:rsidP="009D1E1D">
            <w:pPr>
              <w:jc w:val="center"/>
            </w:pPr>
            <w:r w:rsidRPr="0051647F">
              <w:t>0</w:t>
            </w:r>
          </w:p>
          <w:p w:rsidR="00EA5485" w:rsidRPr="0051647F" w:rsidRDefault="00EA5485" w:rsidP="009D1E1D">
            <w:pPr>
              <w:jc w:val="center"/>
            </w:pPr>
          </w:p>
          <w:p w:rsidR="00EA5485" w:rsidRPr="0051647F" w:rsidRDefault="00EA5485" w:rsidP="009D1E1D">
            <w:pPr>
              <w:jc w:val="center"/>
            </w:pPr>
          </w:p>
          <w:p w:rsidR="00EA5485" w:rsidRPr="0051647F" w:rsidRDefault="00EA5485" w:rsidP="009D1E1D">
            <w:pPr>
              <w:jc w:val="center"/>
            </w:pPr>
          </w:p>
          <w:p w:rsidR="00EA5485" w:rsidRPr="0051647F" w:rsidRDefault="00EA5485" w:rsidP="009D1E1D">
            <w:pPr>
              <w:jc w:val="center"/>
            </w:pPr>
          </w:p>
          <w:p w:rsidR="00EA5485" w:rsidRPr="0051647F" w:rsidRDefault="00EA5485" w:rsidP="009D1E1D">
            <w:pPr>
              <w:jc w:val="center"/>
            </w:pPr>
          </w:p>
          <w:p w:rsidR="00EA5485" w:rsidRPr="0051647F" w:rsidRDefault="00EA5485" w:rsidP="009D1E1D"/>
        </w:tc>
        <w:tc>
          <w:tcPr>
            <w:tcW w:w="855" w:type="dxa"/>
            <w:vMerge/>
          </w:tcPr>
          <w:p w:rsidR="00EA5485" w:rsidRPr="0051647F" w:rsidRDefault="00EA5485" w:rsidP="009D1E1D">
            <w:pPr>
              <w:jc w:val="center"/>
            </w:pPr>
          </w:p>
        </w:tc>
      </w:tr>
      <w:tr w:rsidR="00EA5485" w:rsidRPr="0051647F" w:rsidTr="009D1E1D">
        <w:trPr>
          <w:trHeight w:val="197"/>
        </w:trPr>
        <w:tc>
          <w:tcPr>
            <w:tcW w:w="14596" w:type="dxa"/>
            <w:gridSpan w:val="13"/>
          </w:tcPr>
          <w:p w:rsidR="00EA5485" w:rsidRPr="0051647F" w:rsidRDefault="00EA5485" w:rsidP="009D1E1D">
            <w:pPr>
              <w:jc w:val="center"/>
              <w:rPr>
                <w:b/>
                <w:bCs/>
                <w:i/>
                <w:iCs/>
              </w:rPr>
            </w:pPr>
            <w:r w:rsidRPr="0051647F">
              <w:rPr>
                <w:b/>
                <w:bCs/>
                <w:i/>
                <w:iCs/>
              </w:rPr>
              <w:t>Максимальное количество баллов</w:t>
            </w:r>
          </w:p>
        </w:tc>
        <w:tc>
          <w:tcPr>
            <w:tcW w:w="855" w:type="dxa"/>
          </w:tcPr>
          <w:p w:rsidR="00EA5485" w:rsidRPr="0051647F" w:rsidRDefault="00EA5485" w:rsidP="009D1E1D">
            <w:pPr>
              <w:jc w:val="center"/>
              <w:rPr>
                <w:b/>
                <w:bCs/>
                <w:i/>
                <w:iCs/>
              </w:rPr>
            </w:pPr>
            <w:r w:rsidRPr="0051647F">
              <w:rPr>
                <w:b/>
                <w:bCs/>
                <w:i/>
                <w:iCs/>
              </w:rPr>
              <w:t>3</w:t>
            </w:r>
            <w:r>
              <w:rPr>
                <w:b/>
                <w:bCs/>
                <w:i/>
                <w:iCs/>
              </w:rPr>
              <w:t>5</w:t>
            </w:r>
          </w:p>
        </w:tc>
      </w:tr>
      <w:tr w:rsidR="00EA5485" w:rsidRPr="0051647F" w:rsidTr="009D1E1D">
        <w:trPr>
          <w:trHeight w:val="813"/>
        </w:trPr>
        <w:tc>
          <w:tcPr>
            <w:tcW w:w="707" w:type="dxa"/>
            <w:gridSpan w:val="2"/>
            <w:vMerge w:val="restart"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>2а</w:t>
            </w:r>
          </w:p>
        </w:tc>
        <w:tc>
          <w:tcPr>
            <w:tcW w:w="1875" w:type="dxa"/>
            <w:gridSpan w:val="2"/>
            <w:vMerge w:val="restart"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>Интенсивность и напряженность труда</w:t>
            </w:r>
          </w:p>
          <w:p w:rsidR="00EA5485" w:rsidRPr="0051647F" w:rsidRDefault="00EA5485" w:rsidP="009D1E1D">
            <w:pPr>
              <w:rPr>
                <w:b/>
                <w:bCs/>
              </w:rPr>
            </w:pPr>
          </w:p>
        </w:tc>
        <w:tc>
          <w:tcPr>
            <w:tcW w:w="2801" w:type="dxa"/>
            <w:gridSpan w:val="4"/>
          </w:tcPr>
          <w:p w:rsidR="00EA5485" w:rsidRPr="0051647F" w:rsidRDefault="00EA5485" w:rsidP="009D1E1D">
            <w:pPr>
              <w:jc w:val="center"/>
            </w:pPr>
            <w:r>
              <w:t>Организаторы олимпиад школьного уровня (за рамками рабочей недели)</w:t>
            </w:r>
          </w:p>
        </w:tc>
        <w:tc>
          <w:tcPr>
            <w:tcW w:w="2692" w:type="dxa"/>
            <w:gridSpan w:val="2"/>
          </w:tcPr>
          <w:p w:rsidR="00EA5485" w:rsidRPr="0051647F" w:rsidRDefault="00EA5485" w:rsidP="009D1E1D">
            <w:pPr>
              <w:jc w:val="center"/>
            </w:pPr>
            <w:r w:rsidRPr="0051647F">
              <w:t xml:space="preserve">За </w:t>
            </w:r>
            <w:r w:rsidRPr="00EB4750">
              <w:rPr>
                <w:b/>
                <w:bCs/>
                <w:u w:val="single"/>
              </w:rPr>
              <w:t>каждый день</w:t>
            </w:r>
            <w:r w:rsidRPr="0051647F">
              <w:t xml:space="preserve"> дополнительной работы </w:t>
            </w:r>
          </w:p>
        </w:tc>
        <w:tc>
          <w:tcPr>
            <w:tcW w:w="1700" w:type="dxa"/>
          </w:tcPr>
          <w:p w:rsidR="00EA5485" w:rsidRPr="0051647F" w:rsidRDefault="00EA5485" w:rsidP="009D1E1D">
            <w:pPr>
              <w:jc w:val="center"/>
            </w:pPr>
            <w:r w:rsidRPr="0051647F">
              <w:t>Учитель-предметник</w:t>
            </w:r>
          </w:p>
        </w:tc>
        <w:tc>
          <w:tcPr>
            <w:tcW w:w="3825" w:type="dxa"/>
          </w:tcPr>
          <w:p w:rsidR="00EA5485" w:rsidRPr="0051647F" w:rsidRDefault="00EA5485" w:rsidP="009D1E1D">
            <w:pPr>
              <w:jc w:val="center"/>
            </w:pPr>
          </w:p>
          <w:p w:rsidR="00EA5485" w:rsidRPr="0051647F" w:rsidRDefault="00EA5485" w:rsidP="009D1E1D">
            <w:pPr>
              <w:jc w:val="center"/>
            </w:pPr>
          </w:p>
          <w:p w:rsidR="00EA5485" w:rsidRPr="0051647F" w:rsidRDefault="00EA5485" w:rsidP="009D1E1D">
            <w:pPr>
              <w:jc w:val="center"/>
            </w:pPr>
          </w:p>
          <w:p w:rsidR="00EA5485" w:rsidRPr="0051647F" w:rsidRDefault="00EA5485" w:rsidP="009D1E1D">
            <w:pPr>
              <w:jc w:val="center"/>
            </w:pPr>
          </w:p>
        </w:tc>
        <w:tc>
          <w:tcPr>
            <w:tcW w:w="996" w:type="dxa"/>
          </w:tcPr>
          <w:p w:rsidR="00EA5485" w:rsidRPr="0051647F" w:rsidRDefault="00EA5485" w:rsidP="009D1E1D">
            <w:pPr>
              <w:jc w:val="center"/>
            </w:pPr>
            <w:r w:rsidRPr="0051647F">
              <w:t>1</w:t>
            </w:r>
          </w:p>
          <w:p w:rsidR="00EA5485" w:rsidRDefault="00EA5485" w:rsidP="009D1E1D">
            <w:pPr>
              <w:jc w:val="center"/>
            </w:pPr>
          </w:p>
          <w:p w:rsidR="00EA5485" w:rsidRPr="0051647F" w:rsidRDefault="00EA5485" w:rsidP="009D1E1D"/>
        </w:tc>
        <w:tc>
          <w:tcPr>
            <w:tcW w:w="855" w:type="dxa"/>
            <w:vMerge w:val="restart"/>
          </w:tcPr>
          <w:p w:rsidR="00EA5485" w:rsidRPr="0051647F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</w:p>
          <w:p w:rsidR="00EA5485" w:rsidRPr="0051647F" w:rsidRDefault="00EA5485" w:rsidP="009D1E1D">
            <w:pPr>
              <w:jc w:val="center"/>
            </w:pPr>
            <w:r>
              <w:t>11</w:t>
            </w:r>
          </w:p>
        </w:tc>
        <w:bookmarkStart w:id="0" w:name="_GoBack"/>
        <w:bookmarkEnd w:id="0"/>
      </w:tr>
      <w:tr w:rsidR="00EA5485" w:rsidRPr="0051647F" w:rsidTr="009D1E1D">
        <w:trPr>
          <w:trHeight w:val="644"/>
        </w:trPr>
        <w:tc>
          <w:tcPr>
            <w:tcW w:w="707" w:type="dxa"/>
            <w:gridSpan w:val="2"/>
            <w:vMerge/>
            <w:vAlign w:val="center"/>
          </w:tcPr>
          <w:p w:rsidR="00EA5485" w:rsidRPr="0051647F" w:rsidRDefault="00EA5485" w:rsidP="009D1E1D">
            <w:pPr>
              <w:rPr>
                <w:b/>
                <w:bCs/>
              </w:rPr>
            </w:pPr>
          </w:p>
        </w:tc>
        <w:tc>
          <w:tcPr>
            <w:tcW w:w="1875" w:type="dxa"/>
            <w:gridSpan w:val="2"/>
            <w:vMerge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2801" w:type="dxa"/>
            <w:gridSpan w:val="4"/>
          </w:tcPr>
          <w:p w:rsidR="00EA5485" w:rsidRDefault="00EA5485" w:rsidP="009D1E1D">
            <w:pPr>
              <w:jc w:val="center"/>
            </w:pPr>
            <w:r w:rsidRPr="0051647F">
              <w:t>Члены жюри олимпиад</w:t>
            </w:r>
            <w:r>
              <w:t xml:space="preserve"> конкурсов, мероприятий</w:t>
            </w:r>
          </w:p>
        </w:tc>
        <w:tc>
          <w:tcPr>
            <w:tcW w:w="2692" w:type="dxa"/>
            <w:gridSpan w:val="2"/>
          </w:tcPr>
          <w:p w:rsidR="00EA5485" w:rsidRPr="0051647F" w:rsidRDefault="00EA5485" w:rsidP="009D1E1D">
            <w:pPr>
              <w:jc w:val="center"/>
            </w:pPr>
            <w:r>
              <w:t>За каждое мероприятие</w:t>
            </w:r>
          </w:p>
        </w:tc>
        <w:tc>
          <w:tcPr>
            <w:tcW w:w="1700" w:type="dxa"/>
          </w:tcPr>
          <w:p w:rsidR="00EA5485" w:rsidRPr="0051647F" w:rsidRDefault="00EA5485" w:rsidP="009D1E1D">
            <w:pPr>
              <w:jc w:val="center"/>
            </w:pPr>
            <w:r w:rsidRPr="0051647F">
              <w:t>Учитель-предметник</w:t>
            </w:r>
          </w:p>
        </w:tc>
        <w:tc>
          <w:tcPr>
            <w:tcW w:w="3825" w:type="dxa"/>
          </w:tcPr>
          <w:p w:rsidR="00EA5485" w:rsidRPr="0051647F" w:rsidRDefault="00EA5485" w:rsidP="009D1E1D">
            <w:pPr>
              <w:jc w:val="center"/>
            </w:pPr>
          </w:p>
        </w:tc>
        <w:tc>
          <w:tcPr>
            <w:tcW w:w="996" w:type="dxa"/>
          </w:tcPr>
          <w:p w:rsidR="00EA5485" w:rsidRPr="0051647F" w:rsidRDefault="00EA5485" w:rsidP="009D1E1D">
            <w:pPr>
              <w:jc w:val="center"/>
            </w:pPr>
            <w:r w:rsidRPr="0051647F">
              <w:t>1</w:t>
            </w:r>
          </w:p>
        </w:tc>
        <w:tc>
          <w:tcPr>
            <w:tcW w:w="855" w:type="dxa"/>
            <w:vMerge/>
          </w:tcPr>
          <w:p w:rsidR="00EA5485" w:rsidRPr="0051647F" w:rsidRDefault="00EA5485" w:rsidP="009D1E1D">
            <w:pPr>
              <w:jc w:val="center"/>
            </w:pPr>
          </w:p>
        </w:tc>
      </w:tr>
      <w:tr w:rsidR="00EA5485" w:rsidRPr="0051647F" w:rsidTr="009D1E1D">
        <w:trPr>
          <w:trHeight w:val="426"/>
        </w:trPr>
        <w:tc>
          <w:tcPr>
            <w:tcW w:w="707" w:type="dxa"/>
            <w:gridSpan w:val="2"/>
            <w:vMerge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gridSpan w:val="2"/>
            <w:vMerge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2801" w:type="dxa"/>
            <w:gridSpan w:val="4"/>
          </w:tcPr>
          <w:p w:rsidR="00EA5485" w:rsidRDefault="00EA5485" w:rsidP="009D1E1D">
            <w:pPr>
              <w:jc w:val="center"/>
            </w:pPr>
            <w:r>
              <w:t>С</w:t>
            </w:r>
            <w:r w:rsidRPr="0051647F">
              <w:t>опровождение уч-ся</w:t>
            </w:r>
            <w:r>
              <w:t xml:space="preserve"> на ГИА</w:t>
            </w:r>
          </w:p>
        </w:tc>
        <w:tc>
          <w:tcPr>
            <w:tcW w:w="2692" w:type="dxa"/>
            <w:gridSpan w:val="2"/>
          </w:tcPr>
          <w:p w:rsidR="00EA5485" w:rsidRPr="0051647F" w:rsidRDefault="00EA5485" w:rsidP="009D1E1D">
            <w:pPr>
              <w:jc w:val="center"/>
            </w:pPr>
            <w:r w:rsidRPr="0051647F">
              <w:t xml:space="preserve">За </w:t>
            </w:r>
            <w:r w:rsidRPr="00EB4750">
              <w:rPr>
                <w:b/>
                <w:bCs/>
                <w:u w:val="single"/>
              </w:rPr>
              <w:t>каждый день</w:t>
            </w:r>
            <w:r w:rsidRPr="0051647F">
              <w:t xml:space="preserve"> дополнительной работы</w:t>
            </w:r>
          </w:p>
        </w:tc>
        <w:tc>
          <w:tcPr>
            <w:tcW w:w="1700" w:type="dxa"/>
          </w:tcPr>
          <w:p w:rsidR="00EA5485" w:rsidRPr="0051647F" w:rsidRDefault="00EA5485" w:rsidP="009D1E1D">
            <w:pPr>
              <w:jc w:val="center"/>
            </w:pPr>
            <w:r>
              <w:t>По приказу</w:t>
            </w:r>
          </w:p>
        </w:tc>
        <w:tc>
          <w:tcPr>
            <w:tcW w:w="3825" w:type="dxa"/>
          </w:tcPr>
          <w:p w:rsidR="00EA5485" w:rsidRPr="0051647F" w:rsidRDefault="00EA5485" w:rsidP="009D1E1D">
            <w:pPr>
              <w:jc w:val="center"/>
            </w:pPr>
          </w:p>
        </w:tc>
        <w:tc>
          <w:tcPr>
            <w:tcW w:w="996" w:type="dxa"/>
          </w:tcPr>
          <w:p w:rsidR="00EA5485" w:rsidRPr="0051647F" w:rsidRDefault="00EA5485" w:rsidP="009D1E1D">
            <w:pPr>
              <w:jc w:val="center"/>
            </w:pPr>
            <w:r w:rsidRPr="0051647F">
              <w:t>1</w:t>
            </w:r>
          </w:p>
          <w:p w:rsidR="00EA5485" w:rsidRPr="0051647F" w:rsidRDefault="00EA5485" w:rsidP="009D1E1D">
            <w:pPr>
              <w:jc w:val="center"/>
            </w:pPr>
          </w:p>
        </w:tc>
        <w:tc>
          <w:tcPr>
            <w:tcW w:w="855" w:type="dxa"/>
            <w:vMerge/>
          </w:tcPr>
          <w:p w:rsidR="00EA5485" w:rsidRPr="0051647F" w:rsidRDefault="00EA5485" w:rsidP="009D1E1D">
            <w:pPr>
              <w:jc w:val="center"/>
            </w:pPr>
          </w:p>
        </w:tc>
      </w:tr>
      <w:tr w:rsidR="00EA5485" w:rsidRPr="0051647F" w:rsidTr="009D1E1D">
        <w:trPr>
          <w:trHeight w:val="746"/>
        </w:trPr>
        <w:tc>
          <w:tcPr>
            <w:tcW w:w="707" w:type="dxa"/>
            <w:gridSpan w:val="2"/>
            <w:vMerge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gridSpan w:val="2"/>
            <w:vMerge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2801" w:type="dxa"/>
            <w:gridSpan w:val="4"/>
          </w:tcPr>
          <w:p w:rsidR="00EA5485" w:rsidRPr="0051647F" w:rsidRDefault="00EA5485" w:rsidP="009D1E1D">
            <w:pPr>
              <w:jc w:val="center"/>
            </w:pPr>
            <w:r w:rsidRPr="0051647F">
              <w:t>Члены предметных комиссий ГИА</w:t>
            </w:r>
            <w:r>
              <w:t xml:space="preserve"> (тренировочные </w:t>
            </w:r>
            <w:r>
              <w:lastRenderedPageBreak/>
              <w:t>экзамены), ВПР</w:t>
            </w:r>
            <w:r w:rsidRPr="0051647F">
              <w:t xml:space="preserve"> </w:t>
            </w:r>
          </w:p>
          <w:p w:rsidR="00EA5485" w:rsidRDefault="00EA5485" w:rsidP="009D1E1D">
            <w:pPr>
              <w:jc w:val="center"/>
            </w:pPr>
            <w:r w:rsidRPr="0051647F">
              <w:t>проверка работ</w:t>
            </w:r>
          </w:p>
        </w:tc>
        <w:tc>
          <w:tcPr>
            <w:tcW w:w="2692" w:type="dxa"/>
            <w:gridSpan w:val="2"/>
          </w:tcPr>
          <w:p w:rsidR="00EA5485" w:rsidRPr="0051647F" w:rsidRDefault="00EA5485" w:rsidP="009D1E1D">
            <w:pPr>
              <w:jc w:val="center"/>
            </w:pPr>
          </w:p>
        </w:tc>
        <w:tc>
          <w:tcPr>
            <w:tcW w:w="1700" w:type="dxa"/>
          </w:tcPr>
          <w:p w:rsidR="00EA5485" w:rsidRPr="0051647F" w:rsidRDefault="00EA5485" w:rsidP="009D1E1D">
            <w:pPr>
              <w:jc w:val="center"/>
            </w:pPr>
            <w:r w:rsidRPr="0051647F">
              <w:t>Учитель-предметник</w:t>
            </w:r>
          </w:p>
        </w:tc>
        <w:tc>
          <w:tcPr>
            <w:tcW w:w="3825" w:type="dxa"/>
          </w:tcPr>
          <w:p w:rsidR="00EA5485" w:rsidRPr="0051647F" w:rsidRDefault="00EA5485" w:rsidP="009D1E1D">
            <w:pPr>
              <w:jc w:val="center"/>
            </w:pPr>
          </w:p>
        </w:tc>
        <w:tc>
          <w:tcPr>
            <w:tcW w:w="996" w:type="dxa"/>
          </w:tcPr>
          <w:p w:rsidR="00EA5485" w:rsidRDefault="00EA5485" w:rsidP="009D1E1D">
            <w:pPr>
              <w:jc w:val="center"/>
            </w:pPr>
            <w:r w:rsidRPr="0051647F">
              <w:t>2</w:t>
            </w:r>
          </w:p>
          <w:p w:rsidR="00EA5485" w:rsidRPr="0051647F" w:rsidRDefault="00EA5485" w:rsidP="009D1E1D">
            <w:pPr>
              <w:jc w:val="center"/>
            </w:pPr>
          </w:p>
        </w:tc>
        <w:tc>
          <w:tcPr>
            <w:tcW w:w="855" w:type="dxa"/>
            <w:vMerge/>
          </w:tcPr>
          <w:p w:rsidR="00EA5485" w:rsidRPr="0051647F" w:rsidRDefault="00EA5485" w:rsidP="009D1E1D">
            <w:pPr>
              <w:jc w:val="center"/>
            </w:pPr>
          </w:p>
        </w:tc>
      </w:tr>
      <w:tr w:rsidR="00EA5485" w:rsidRPr="0051647F" w:rsidTr="009D1E1D">
        <w:trPr>
          <w:trHeight w:val="545"/>
        </w:trPr>
        <w:tc>
          <w:tcPr>
            <w:tcW w:w="707" w:type="dxa"/>
            <w:gridSpan w:val="2"/>
            <w:vMerge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gridSpan w:val="2"/>
            <w:vMerge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2801" w:type="dxa"/>
            <w:gridSpan w:val="4"/>
          </w:tcPr>
          <w:p w:rsidR="00EA5485" w:rsidRPr="0051647F" w:rsidRDefault="00EA5485" w:rsidP="009D1E1D">
            <w:pPr>
              <w:jc w:val="center"/>
            </w:pPr>
            <w:r>
              <w:t xml:space="preserve">Внесение результатов в </w:t>
            </w:r>
            <w:r>
              <w:rPr>
                <w:lang w:val="en-US"/>
              </w:rPr>
              <w:t>SM</w:t>
            </w:r>
            <w:r w:rsidRPr="003B7F82">
              <w:t xml:space="preserve"> </w:t>
            </w:r>
            <w:r>
              <w:rPr>
                <w:lang w:val="en-US"/>
              </w:rPr>
              <w:t>Data</w:t>
            </w:r>
          </w:p>
        </w:tc>
        <w:tc>
          <w:tcPr>
            <w:tcW w:w="2692" w:type="dxa"/>
            <w:gridSpan w:val="2"/>
          </w:tcPr>
          <w:p w:rsidR="00EA5485" w:rsidRPr="0051647F" w:rsidRDefault="00EA5485" w:rsidP="009D1E1D">
            <w:pPr>
              <w:jc w:val="center"/>
            </w:pPr>
          </w:p>
        </w:tc>
        <w:tc>
          <w:tcPr>
            <w:tcW w:w="1700" w:type="dxa"/>
          </w:tcPr>
          <w:p w:rsidR="00EA5485" w:rsidRPr="0051647F" w:rsidRDefault="00EA5485" w:rsidP="009D1E1D">
            <w:pPr>
              <w:jc w:val="center"/>
            </w:pPr>
            <w:r w:rsidRPr="0051647F">
              <w:t>Учитель-предметник</w:t>
            </w:r>
          </w:p>
        </w:tc>
        <w:tc>
          <w:tcPr>
            <w:tcW w:w="3825" w:type="dxa"/>
          </w:tcPr>
          <w:p w:rsidR="00EA5485" w:rsidRPr="0051647F" w:rsidRDefault="00EA5485" w:rsidP="009D1E1D">
            <w:pPr>
              <w:jc w:val="center"/>
            </w:pPr>
          </w:p>
        </w:tc>
        <w:tc>
          <w:tcPr>
            <w:tcW w:w="996" w:type="dxa"/>
          </w:tcPr>
          <w:p w:rsidR="00EA5485" w:rsidRPr="0051647F" w:rsidRDefault="00EA5485" w:rsidP="009D1E1D">
            <w:pPr>
              <w:jc w:val="center"/>
            </w:pPr>
            <w:r>
              <w:t>1</w:t>
            </w:r>
          </w:p>
        </w:tc>
        <w:tc>
          <w:tcPr>
            <w:tcW w:w="855" w:type="dxa"/>
            <w:vMerge/>
          </w:tcPr>
          <w:p w:rsidR="00EA5485" w:rsidRPr="0051647F" w:rsidRDefault="00EA5485" w:rsidP="009D1E1D">
            <w:pPr>
              <w:jc w:val="center"/>
            </w:pPr>
          </w:p>
        </w:tc>
      </w:tr>
      <w:tr w:rsidR="00EA5485" w:rsidRPr="000370E7" w:rsidTr="009D1E1D">
        <w:tc>
          <w:tcPr>
            <w:tcW w:w="707" w:type="dxa"/>
            <w:gridSpan w:val="2"/>
            <w:vAlign w:val="center"/>
          </w:tcPr>
          <w:p w:rsidR="00EA5485" w:rsidRPr="001545B9" w:rsidRDefault="00EA5485" w:rsidP="009D1E1D">
            <w:pPr>
              <w:jc w:val="center"/>
              <w:rPr>
                <w:b/>
                <w:bCs/>
              </w:rPr>
            </w:pPr>
            <w:r w:rsidRPr="001545B9">
              <w:rPr>
                <w:b/>
                <w:bCs/>
              </w:rPr>
              <w:t>2б</w:t>
            </w:r>
          </w:p>
        </w:tc>
        <w:tc>
          <w:tcPr>
            <w:tcW w:w="1875" w:type="dxa"/>
            <w:gridSpan w:val="2"/>
            <w:vMerge/>
          </w:tcPr>
          <w:p w:rsidR="00EA5485" w:rsidRPr="001545B9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2801" w:type="dxa"/>
            <w:gridSpan w:val="4"/>
          </w:tcPr>
          <w:p w:rsidR="00EA5485" w:rsidRPr="00DD7F83" w:rsidRDefault="00EA5485" w:rsidP="009D1E1D">
            <w:pPr>
              <w:jc w:val="center"/>
            </w:pPr>
            <w:r w:rsidRPr="001545B9">
              <w:t>Интенсивность работы учителей физкультуры</w:t>
            </w:r>
          </w:p>
        </w:tc>
        <w:tc>
          <w:tcPr>
            <w:tcW w:w="2692" w:type="dxa"/>
            <w:gridSpan w:val="2"/>
          </w:tcPr>
          <w:p w:rsidR="00EA5485" w:rsidRPr="00DD7F83" w:rsidRDefault="00EA5485" w:rsidP="009D1E1D">
            <w:pPr>
              <w:jc w:val="center"/>
            </w:pPr>
          </w:p>
        </w:tc>
        <w:tc>
          <w:tcPr>
            <w:tcW w:w="1700" w:type="dxa"/>
          </w:tcPr>
          <w:p w:rsidR="00EA5485" w:rsidRPr="000370E7" w:rsidRDefault="00EA5485" w:rsidP="009D1E1D">
            <w:pPr>
              <w:jc w:val="center"/>
              <w:rPr>
                <w:highlight w:val="yellow"/>
              </w:rPr>
            </w:pPr>
            <w:r w:rsidRPr="001545B9">
              <w:t>Учитель - предметник</w:t>
            </w:r>
          </w:p>
        </w:tc>
        <w:tc>
          <w:tcPr>
            <w:tcW w:w="3825" w:type="dxa"/>
          </w:tcPr>
          <w:p w:rsidR="00EA5485" w:rsidRPr="001545B9" w:rsidRDefault="00EA5485" w:rsidP="009D1E1D">
            <w:pPr>
              <w:jc w:val="center"/>
              <w:rPr>
                <w:b/>
                <w:bCs/>
                <w:highlight w:val="yellow"/>
              </w:rPr>
            </w:pPr>
          </w:p>
          <w:p w:rsidR="00EA5485" w:rsidRPr="000370E7" w:rsidRDefault="00EA5485" w:rsidP="009D1E1D">
            <w:pPr>
              <w:jc w:val="center"/>
              <w:rPr>
                <w:highlight w:val="yellow"/>
              </w:rPr>
            </w:pPr>
          </w:p>
        </w:tc>
        <w:tc>
          <w:tcPr>
            <w:tcW w:w="996" w:type="dxa"/>
          </w:tcPr>
          <w:p w:rsidR="00EA5485" w:rsidRPr="00DD7F83" w:rsidRDefault="00EA5485" w:rsidP="009D1E1D">
            <w:pPr>
              <w:jc w:val="center"/>
            </w:pPr>
            <w:r w:rsidRPr="001545B9">
              <w:t>5</w:t>
            </w:r>
          </w:p>
        </w:tc>
        <w:tc>
          <w:tcPr>
            <w:tcW w:w="855" w:type="dxa"/>
            <w:vMerge/>
            <w:vAlign w:val="center"/>
          </w:tcPr>
          <w:p w:rsidR="00EA5485" w:rsidRPr="000370E7" w:rsidRDefault="00EA5485" w:rsidP="009D1E1D">
            <w:pPr>
              <w:jc w:val="center"/>
            </w:pPr>
          </w:p>
        </w:tc>
      </w:tr>
      <w:tr w:rsidR="00EA5485" w:rsidRPr="000370E7" w:rsidTr="009D1E1D">
        <w:tc>
          <w:tcPr>
            <w:tcW w:w="707" w:type="dxa"/>
            <w:gridSpan w:val="2"/>
            <w:vMerge w:val="restart"/>
            <w:vAlign w:val="center"/>
          </w:tcPr>
          <w:p w:rsidR="00EA5485" w:rsidRPr="001545B9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>2</w:t>
            </w:r>
            <w:r>
              <w:rPr>
                <w:b/>
                <w:bCs/>
              </w:rPr>
              <w:t>в</w:t>
            </w:r>
          </w:p>
        </w:tc>
        <w:tc>
          <w:tcPr>
            <w:tcW w:w="1875" w:type="dxa"/>
            <w:gridSpan w:val="2"/>
            <w:vMerge/>
          </w:tcPr>
          <w:p w:rsidR="00EA5485" w:rsidRPr="001545B9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2801" w:type="dxa"/>
            <w:gridSpan w:val="4"/>
            <w:vMerge w:val="restart"/>
          </w:tcPr>
          <w:p w:rsidR="00EA5485" w:rsidRPr="0066731A" w:rsidRDefault="00EA5485" w:rsidP="009D1E1D">
            <w:pPr>
              <w:jc w:val="center"/>
            </w:pPr>
            <w:r>
              <w:t>Работа с детьми ОВЗ</w:t>
            </w:r>
          </w:p>
        </w:tc>
        <w:tc>
          <w:tcPr>
            <w:tcW w:w="2692" w:type="dxa"/>
            <w:gridSpan w:val="2"/>
            <w:vMerge w:val="restart"/>
          </w:tcPr>
          <w:p w:rsidR="00EA5485" w:rsidRDefault="00EA5485" w:rsidP="009D1E1D">
            <w:pPr>
              <w:jc w:val="center"/>
            </w:pPr>
            <w:r>
              <w:t>Организация работы в классе</w:t>
            </w:r>
          </w:p>
          <w:p w:rsidR="00EA5485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  <w:r>
              <w:t>Индивидуально-групповые консультации</w:t>
            </w:r>
          </w:p>
          <w:p w:rsidR="00EA5485" w:rsidRPr="00BD5A00" w:rsidRDefault="00EA5485" w:rsidP="009D1E1D">
            <w:pPr>
              <w:jc w:val="center"/>
              <w:rPr>
                <w:i/>
                <w:iCs/>
              </w:rPr>
            </w:pPr>
            <w:r w:rsidRPr="00BD5A00">
              <w:rPr>
                <w:i/>
                <w:iCs/>
              </w:rPr>
              <w:t>(количество консу</w:t>
            </w:r>
            <w:r>
              <w:rPr>
                <w:i/>
                <w:iCs/>
              </w:rPr>
              <w:t>ль</w:t>
            </w:r>
            <w:r w:rsidRPr="00BD5A00">
              <w:rPr>
                <w:i/>
                <w:iCs/>
              </w:rPr>
              <w:t>таций)</w:t>
            </w:r>
          </w:p>
        </w:tc>
        <w:tc>
          <w:tcPr>
            <w:tcW w:w="1700" w:type="dxa"/>
            <w:vMerge w:val="restart"/>
          </w:tcPr>
          <w:p w:rsidR="00EA5485" w:rsidRPr="001545B9" w:rsidRDefault="00EA5485" w:rsidP="009D1E1D">
            <w:pPr>
              <w:jc w:val="center"/>
            </w:pPr>
            <w:r w:rsidRPr="001545B9">
              <w:t xml:space="preserve">Учитель </w:t>
            </w:r>
            <w:r>
              <w:t>–</w:t>
            </w:r>
            <w:r w:rsidRPr="001545B9">
              <w:t xml:space="preserve"> предметник</w:t>
            </w:r>
            <w:r>
              <w:t>, работающий в инклюзивных классах</w:t>
            </w:r>
          </w:p>
        </w:tc>
        <w:tc>
          <w:tcPr>
            <w:tcW w:w="3825" w:type="dxa"/>
          </w:tcPr>
          <w:p w:rsidR="00EA5485" w:rsidRPr="005002E4" w:rsidRDefault="00EA5485" w:rsidP="009D1E1D">
            <w:pPr>
              <w:jc w:val="center"/>
            </w:pPr>
          </w:p>
          <w:p w:rsidR="00EA5485" w:rsidRPr="005002E4" w:rsidRDefault="00EA5485" w:rsidP="009D1E1D">
            <w:pPr>
              <w:jc w:val="center"/>
            </w:pPr>
          </w:p>
          <w:p w:rsidR="00EA5485" w:rsidRPr="005002E4" w:rsidRDefault="00EA5485" w:rsidP="009D1E1D">
            <w:pPr>
              <w:jc w:val="center"/>
            </w:pPr>
          </w:p>
          <w:p w:rsidR="00EA5485" w:rsidRPr="005002E4" w:rsidRDefault="00EA5485" w:rsidP="009D1E1D">
            <w:pPr>
              <w:jc w:val="center"/>
            </w:pPr>
            <w:proofErr w:type="spellStart"/>
            <w:r w:rsidRPr="005002E4">
              <w:rPr>
                <w:u w:val="single"/>
              </w:rPr>
              <w:t>Русс</w:t>
            </w:r>
            <w:proofErr w:type="gramStart"/>
            <w:r w:rsidRPr="005002E4">
              <w:rPr>
                <w:u w:val="single"/>
              </w:rPr>
              <w:t>.я</w:t>
            </w:r>
            <w:proofErr w:type="gramEnd"/>
            <w:r w:rsidRPr="005002E4">
              <w:rPr>
                <w:u w:val="single"/>
              </w:rPr>
              <w:t>з</w:t>
            </w:r>
            <w:proofErr w:type="spellEnd"/>
            <w:r w:rsidRPr="005002E4">
              <w:rPr>
                <w:u w:val="single"/>
              </w:rPr>
              <w:t xml:space="preserve">., </w:t>
            </w:r>
            <w:proofErr w:type="spellStart"/>
            <w:r w:rsidRPr="005002E4">
              <w:rPr>
                <w:u w:val="single"/>
              </w:rPr>
              <w:t>матем</w:t>
            </w:r>
            <w:proofErr w:type="spellEnd"/>
            <w:r w:rsidRPr="005002E4">
              <w:t>.</w:t>
            </w:r>
          </w:p>
          <w:p w:rsidR="00EA5485" w:rsidRPr="005002E4" w:rsidRDefault="00EA5485" w:rsidP="009D1E1D">
            <w:pPr>
              <w:jc w:val="center"/>
            </w:pPr>
            <w:r w:rsidRPr="005002E4">
              <w:t xml:space="preserve">1 - 3 </w:t>
            </w:r>
          </w:p>
          <w:p w:rsidR="00EA5485" w:rsidRPr="005002E4" w:rsidRDefault="00EA5485" w:rsidP="009D1E1D">
            <w:pPr>
              <w:jc w:val="center"/>
            </w:pPr>
            <w:r w:rsidRPr="005002E4">
              <w:t>4</w:t>
            </w:r>
            <w:r>
              <w:t xml:space="preserve"> </w:t>
            </w:r>
            <w:r w:rsidRPr="005002E4">
              <w:t>-</w:t>
            </w:r>
            <w:r>
              <w:t xml:space="preserve"> </w:t>
            </w:r>
            <w:r w:rsidRPr="005002E4">
              <w:t>7</w:t>
            </w:r>
          </w:p>
          <w:p w:rsidR="00EA5485" w:rsidRPr="005002E4" w:rsidRDefault="00EA5485" w:rsidP="009D1E1D">
            <w:pPr>
              <w:jc w:val="center"/>
            </w:pPr>
            <w:r w:rsidRPr="005002E4">
              <w:t>8</w:t>
            </w:r>
            <w:r>
              <w:t xml:space="preserve"> </w:t>
            </w:r>
            <w:r w:rsidRPr="005002E4">
              <w:t>-</w:t>
            </w:r>
            <w:r>
              <w:t xml:space="preserve"> </w:t>
            </w:r>
            <w:r w:rsidRPr="005002E4">
              <w:t xml:space="preserve">10 </w:t>
            </w:r>
          </w:p>
        </w:tc>
        <w:tc>
          <w:tcPr>
            <w:tcW w:w="996" w:type="dxa"/>
          </w:tcPr>
          <w:p w:rsidR="00EA5485" w:rsidRDefault="00EA5485" w:rsidP="009D1E1D">
            <w:pPr>
              <w:jc w:val="center"/>
            </w:pPr>
            <w:r>
              <w:t>2</w:t>
            </w:r>
          </w:p>
          <w:p w:rsidR="00EA5485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  <w:r>
              <w:t>1</w:t>
            </w:r>
          </w:p>
          <w:p w:rsidR="00EA5485" w:rsidRDefault="00EA5485" w:rsidP="009D1E1D">
            <w:pPr>
              <w:jc w:val="center"/>
            </w:pPr>
            <w:r>
              <w:t>2</w:t>
            </w:r>
          </w:p>
          <w:p w:rsidR="00EA5485" w:rsidRDefault="00EA5485" w:rsidP="009D1E1D">
            <w:pPr>
              <w:jc w:val="center"/>
            </w:pPr>
            <w:r>
              <w:t>3</w:t>
            </w:r>
          </w:p>
        </w:tc>
        <w:tc>
          <w:tcPr>
            <w:tcW w:w="855" w:type="dxa"/>
            <w:vMerge w:val="restart"/>
            <w:vAlign w:val="center"/>
          </w:tcPr>
          <w:p w:rsidR="00EA5485" w:rsidRPr="000370E7" w:rsidRDefault="00EA5485" w:rsidP="009D1E1D">
            <w:pPr>
              <w:jc w:val="center"/>
              <w:rPr>
                <w:highlight w:val="yellow"/>
              </w:rPr>
            </w:pPr>
            <w:r w:rsidRPr="005002E4">
              <w:t>5</w:t>
            </w:r>
          </w:p>
        </w:tc>
      </w:tr>
      <w:tr w:rsidR="00EA5485" w:rsidRPr="000370E7" w:rsidTr="009D1E1D">
        <w:tc>
          <w:tcPr>
            <w:tcW w:w="707" w:type="dxa"/>
            <w:gridSpan w:val="2"/>
            <w:vMerge/>
          </w:tcPr>
          <w:p w:rsidR="00EA5485" w:rsidRPr="001545B9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gridSpan w:val="2"/>
            <w:vMerge/>
          </w:tcPr>
          <w:p w:rsidR="00EA5485" w:rsidRPr="001545B9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2801" w:type="dxa"/>
            <w:gridSpan w:val="4"/>
            <w:vMerge/>
          </w:tcPr>
          <w:p w:rsidR="00EA5485" w:rsidRDefault="00EA5485" w:rsidP="009D1E1D">
            <w:pPr>
              <w:jc w:val="center"/>
            </w:pPr>
          </w:p>
        </w:tc>
        <w:tc>
          <w:tcPr>
            <w:tcW w:w="2692" w:type="dxa"/>
            <w:gridSpan w:val="2"/>
            <w:vMerge/>
          </w:tcPr>
          <w:p w:rsidR="00EA5485" w:rsidRDefault="00EA5485" w:rsidP="009D1E1D">
            <w:pPr>
              <w:jc w:val="center"/>
            </w:pPr>
          </w:p>
        </w:tc>
        <w:tc>
          <w:tcPr>
            <w:tcW w:w="1700" w:type="dxa"/>
            <w:vMerge/>
          </w:tcPr>
          <w:p w:rsidR="00EA5485" w:rsidRPr="001545B9" w:rsidRDefault="00EA5485" w:rsidP="009D1E1D">
            <w:pPr>
              <w:jc w:val="center"/>
            </w:pPr>
          </w:p>
        </w:tc>
        <w:tc>
          <w:tcPr>
            <w:tcW w:w="3825" w:type="dxa"/>
          </w:tcPr>
          <w:p w:rsidR="00EA5485" w:rsidRPr="005002E4" w:rsidRDefault="00EA5485" w:rsidP="009D1E1D">
            <w:pPr>
              <w:jc w:val="center"/>
              <w:rPr>
                <w:u w:val="single"/>
              </w:rPr>
            </w:pPr>
            <w:r w:rsidRPr="005002E4">
              <w:rPr>
                <w:u w:val="single"/>
              </w:rPr>
              <w:t>Ост</w:t>
            </w:r>
            <w:proofErr w:type="gramStart"/>
            <w:r w:rsidRPr="005002E4">
              <w:rPr>
                <w:u w:val="single"/>
              </w:rPr>
              <w:t>.</w:t>
            </w:r>
            <w:proofErr w:type="gramEnd"/>
            <w:r w:rsidRPr="005002E4">
              <w:rPr>
                <w:u w:val="single"/>
              </w:rPr>
              <w:t xml:space="preserve"> </w:t>
            </w:r>
            <w:proofErr w:type="gramStart"/>
            <w:r w:rsidRPr="005002E4">
              <w:rPr>
                <w:u w:val="single"/>
              </w:rPr>
              <w:t>п</w:t>
            </w:r>
            <w:proofErr w:type="gramEnd"/>
            <w:r w:rsidRPr="005002E4">
              <w:rPr>
                <w:u w:val="single"/>
              </w:rPr>
              <w:t>редметы</w:t>
            </w:r>
          </w:p>
          <w:p w:rsidR="00EA5485" w:rsidRPr="005002E4" w:rsidRDefault="00EA5485" w:rsidP="009D1E1D">
            <w:pPr>
              <w:jc w:val="center"/>
            </w:pPr>
            <w:r w:rsidRPr="005002E4">
              <w:t>1 -</w:t>
            </w:r>
            <w:r>
              <w:t xml:space="preserve"> </w:t>
            </w:r>
            <w:r w:rsidRPr="005002E4">
              <w:t>2</w:t>
            </w:r>
          </w:p>
          <w:p w:rsidR="00EA5485" w:rsidRPr="005002E4" w:rsidRDefault="00EA5485" w:rsidP="009D1E1D">
            <w:pPr>
              <w:jc w:val="center"/>
            </w:pPr>
            <w:r w:rsidRPr="005002E4">
              <w:t>3</w:t>
            </w:r>
          </w:p>
        </w:tc>
        <w:tc>
          <w:tcPr>
            <w:tcW w:w="996" w:type="dxa"/>
          </w:tcPr>
          <w:p w:rsidR="00EA5485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  <w:r>
              <w:t>2</w:t>
            </w:r>
          </w:p>
          <w:p w:rsidR="00EA5485" w:rsidRDefault="00EA5485" w:rsidP="009D1E1D">
            <w:pPr>
              <w:jc w:val="center"/>
            </w:pPr>
            <w:r>
              <w:t>3</w:t>
            </w:r>
          </w:p>
        </w:tc>
        <w:tc>
          <w:tcPr>
            <w:tcW w:w="855" w:type="dxa"/>
            <w:vMerge/>
          </w:tcPr>
          <w:p w:rsidR="00EA5485" w:rsidRPr="000370E7" w:rsidRDefault="00EA5485" w:rsidP="009D1E1D">
            <w:pPr>
              <w:jc w:val="center"/>
              <w:rPr>
                <w:highlight w:val="yellow"/>
              </w:rPr>
            </w:pPr>
          </w:p>
        </w:tc>
      </w:tr>
      <w:tr w:rsidR="00EA5485" w:rsidRPr="0051647F" w:rsidTr="009D1E1D">
        <w:trPr>
          <w:trHeight w:val="424"/>
        </w:trPr>
        <w:tc>
          <w:tcPr>
            <w:tcW w:w="707" w:type="dxa"/>
            <w:gridSpan w:val="2"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2г</w:t>
            </w:r>
          </w:p>
        </w:tc>
        <w:tc>
          <w:tcPr>
            <w:tcW w:w="1875" w:type="dxa"/>
            <w:gridSpan w:val="2"/>
            <w:vMerge/>
            <w:vAlign w:val="center"/>
          </w:tcPr>
          <w:p w:rsidR="00EA5485" w:rsidRPr="0051647F" w:rsidRDefault="00EA5485" w:rsidP="009D1E1D">
            <w:pPr>
              <w:ind w:right="-142"/>
              <w:rPr>
                <w:b/>
                <w:bCs/>
              </w:rPr>
            </w:pPr>
          </w:p>
        </w:tc>
        <w:tc>
          <w:tcPr>
            <w:tcW w:w="2801" w:type="dxa"/>
            <w:gridSpan w:val="4"/>
          </w:tcPr>
          <w:p w:rsidR="00EA5485" w:rsidRDefault="00EA5485" w:rsidP="009D1E1D">
            <w:pPr>
              <w:jc w:val="center"/>
            </w:pPr>
            <w:r w:rsidRPr="0051647F">
              <w:t>Участие в работе школьного консилиума</w:t>
            </w:r>
            <w:r>
              <w:t>:</w:t>
            </w:r>
          </w:p>
          <w:p w:rsidR="00EA5485" w:rsidRPr="0051647F" w:rsidRDefault="00EA5485" w:rsidP="009D1E1D">
            <w:pPr>
              <w:jc w:val="center"/>
            </w:pPr>
            <w:r>
              <w:t>оформление пакета документов,</w:t>
            </w:r>
          </w:p>
          <w:p w:rsidR="00EA5485" w:rsidRPr="0051647F" w:rsidRDefault="00EA5485" w:rsidP="009D1E1D">
            <w:pPr>
              <w:jc w:val="center"/>
            </w:pPr>
            <w:r w:rsidRPr="0051647F">
              <w:t>проведение независимой экспертизы</w:t>
            </w:r>
          </w:p>
        </w:tc>
        <w:tc>
          <w:tcPr>
            <w:tcW w:w="2692" w:type="dxa"/>
            <w:gridSpan w:val="2"/>
          </w:tcPr>
          <w:p w:rsidR="00EA5485" w:rsidRPr="0051647F" w:rsidRDefault="00EA5485" w:rsidP="009D1E1D">
            <w:pPr>
              <w:jc w:val="center"/>
            </w:pPr>
            <w:r w:rsidRPr="0051647F">
              <w:t xml:space="preserve">Справка председателя консилиума </w:t>
            </w:r>
          </w:p>
          <w:p w:rsidR="00EA5485" w:rsidRPr="0051647F" w:rsidRDefault="00EA5485" w:rsidP="009D1E1D">
            <w:pPr>
              <w:jc w:val="center"/>
            </w:pPr>
            <w:r w:rsidRPr="0051647F">
              <w:t xml:space="preserve"> </w:t>
            </w:r>
          </w:p>
        </w:tc>
        <w:tc>
          <w:tcPr>
            <w:tcW w:w="1700" w:type="dxa"/>
          </w:tcPr>
          <w:p w:rsidR="00EA5485" w:rsidRPr="0051647F" w:rsidRDefault="00EA5485" w:rsidP="009D1E1D">
            <w:pPr>
              <w:jc w:val="center"/>
              <w:rPr>
                <w:highlight w:val="yellow"/>
              </w:rPr>
            </w:pPr>
          </w:p>
        </w:tc>
        <w:tc>
          <w:tcPr>
            <w:tcW w:w="3825" w:type="dxa"/>
          </w:tcPr>
          <w:p w:rsidR="00EA5485" w:rsidRPr="0051647F" w:rsidRDefault="00EA5485" w:rsidP="009D1E1D">
            <w:pPr>
              <w:jc w:val="center"/>
              <w:rPr>
                <w:highlight w:val="yellow"/>
              </w:rPr>
            </w:pPr>
          </w:p>
        </w:tc>
        <w:tc>
          <w:tcPr>
            <w:tcW w:w="996" w:type="dxa"/>
          </w:tcPr>
          <w:p w:rsidR="00EA5485" w:rsidRPr="0051647F" w:rsidRDefault="00EA5485" w:rsidP="009D1E1D">
            <w:pPr>
              <w:jc w:val="center"/>
            </w:pPr>
          </w:p>
          <w:p w:rsidR="00EA5485" w:rsidRPr="0051647F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  <w:r w:rsidRPr="0051647F">
              <w:t>1</w:t>
            </w:r>
          </w:p>
          <w:p w:rsidR="00EA5485" w:rsidRDefault="00EA5485" w:rsidP="009D1E1D">
            <w:pPr>
              <w:jc w:val="center"/>
              <w:rPr>
                <w:lang w:val="en-US"/>
              </w:rPr>
            </w:pPr>
          </w:p>
          <w:p w:rsidR="00EA5485" w:rsidRPr="0051647F" w:rsidRDefault="00EA5485" w:rsidP="009D1E1D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EA5485" w:rsidRPr="0051647F" w:rsidRDefault="00EA5485" w:rsidP="009D1E1D">
            <w:pPr>
              <w:jc w:val="center"/>
            </w:pPr>
          </w:p>
          <w:p w:rsidR="00EA5485" w:rsidRPr="0051647F" w:rsidRDefault="00EA5485" w:rsidP="009D1E1D">
            <w:pPr>
              <w:jc w:val="center"/>
            </w:pPr>
          </w:p>
          <w:p w:rsidR="00EA5485" w:rsidRPr="0051647F" w:rsidRDefault="00EA5485" w:rsidP="009D1E1D">
            <w:pPr>
              <w:jc w:val="center"/>
            </w:pPr>
            <w:r>
              <w:t>2</w:t>
            </w:r>
          </w:p>
        </w:tc>
      </w:tr>
      <w:tr w:rsidR="00EA5485" w:rsidRPr="0051647F" w:rsidTr="009D1E1D">
        <w:trPr>
          <w:trHeight w:val="282"/>
        </w:trPr>
        <w:tc>
          <w:tcPr>
            <w:tcW w:w="707" w:type="dxa"/>
            <w:gridSpan w:val="2"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2д</w:t>
            </w:r>
          </w:p>
        </w:tc>
        <w:tc>
          <w:tcPr>
            <w:tcW w:w="1875" w:type="dxa"/>
            <w:gridSpan w:val="2"/>
            <w:vMerge/>
            <w:vAlign w:val="center"/>
          </w:tcPr>
          <w:p w:rsidR="00EA5485" w:rsidRPr="0051647F" w:rsidRDefault="00EA5485" w:rsidP="009D1E1D">
            <w:pPr>
              <w:rPr>
                <w:b/>
                <w:bCs/>
              </w:rPr>
            </w:pPr>
          </w:p>
        </w:tc>
        <w:tc>
          <w:tcPr>
            <w:tcW w:w="2801" w:type="dxa"/>
            <w:gridSpan w:val="4"/>
          </w:tcPr>
          <w:p w:rsidR="00EA5485" w:rsidRPr="0051647F" w:rsidRDefault="00EA5485" w:rsidP="009D1E1D">
            <w:pPr>
              <w:jc w:val="center"/>
            </w:pPr>
            <w:r w:rsidRPr="0051647F">
              <w:t>Работа в экспертной группе по распределению надбавок работникам ОУ по результатам деятельности за квартал</w:t>
            </w:r>
          </w:p>
        </w:tc>
        <w:tc>
          <w:tcPr>
            <w:tcW w:w="2692" w:type="dxa"/>
            <w:gridSpan w:val="2"/>
          </w:tcPr>
          <w:p w:rsidR="00EA5485" w:rsidRPr="0051647F" w:rsidRDefault="00EA5485" w:rsidP="009D1E1D">
            <w:pPr>
              <w:jc w:val="center"/>
            </w:pPr>
            <w:r w:rsidRPr="0051647F">
              <w:t xml:space="preserve">Участие </w:t>
            </w:r>
          </w:p>
        </w:tc>
        <w:tc>
          <w:tcPr>
            <w:tcW w:w="1700" w:type="dxa"/>
          </w:tcPr>
          <w:p w:rsidR="00EA5485" w:rsidRPr="0051647F" w:rsidRDefault="00EA5485" w:rsidP="009D1E1D">
            <w:pPr>
              <w:jc w:val="center"/>
            </w:pPr>
          </w:p>
        </w:tc>
        <w:tc>
          <w:tcPr>
            <w:tcW w:w="3825" w:type="dxa"/>
          </w:tcPr>
          <w:p w:rsidR="00EA5485" w:rsidRPr="0051647F" w:rsidRDefault="00EA5485" w:rsidP="009D1E1D">
            <w:pPr>
              <w:jc w:val="center"/>
            </w:pPr>
          </w:p>
        </w:tc>
        <w:tc>
          <w:tcPr>
            <w:tcW w:w="996" w:type="dxa"/>
          </w:tcPr>
          <w:p w:rsidR="00EA5485" w:rsidRPr="0051647F" w:rsidRDefault="00EA5485" w:rsidP="009D1E1D">
            <w:pPr>
              <w:jc w:val="center"/>
            </w:pPr>
          </w:p>
          <w:p w:rsidR="00EA5485" w:rsidRPr="0051647F" w:rsidRDefault="00EA5485" w:rsidP="009D1E1D">
            <w:pPr>
              <w:jc w:val="center"/>
            </w:pPr>
          </w:p>
          <w:p w:rsidR="00EA5485" w:rsidRPr="0051647F" w:rsidRDefault="00EA5485" w:rsidP="009D1E1D">
            <w:pPr>
              <w:jc w:val="center"/>
            </w:pPr>
            <w:r w:rsidRPr="0051647F">
              <w:t>3</w:t>
            </w:r>
          </w:p>
        </w:tc>
        <w:tc>
          <w:tcPr>
            <w:tcW w:w="855" w:type="dxa"/>
          </w:tcPr>
          <w:p w:rsidR="00EA5485" w:rsidRPr="0051647F" w:rsidRDefault="00EA5485" w:rsidP="009D1E1D">
            <w:pPr>
              <w:jc w:val="center"/>
            </w:pPr>
          </w:p>
          <w:p w:rsidR="00EA5485" w:rsidRPr="0051647F" w:rsidRDefault="00EA5485" w:rsidP="009D1E1D">
            <w:pPr>
              <w:jc w:val="center"/>
            </w:pPr>
          </w:p>
          <w:p w:rsidR="00EA5485" w:rsidRPr="0051647F" w:rsidRDefault="00EA5485" w:rsidP="009D1E1D">
            <w:pPr>
              <w:jc w:val="center"/>
            </w:pPr>
            <w:r w:rsidRPr="0051647F">
              <w:t>3</w:t>
            </w:r>
          </w:p>
        </w:tc>
      </w:tr>
      <w:tr w:rsidR="00EA5485" w:rsidRPr="0051647F" w:rsidTr="009D1E1D">
        <w:trPr>
          <w:trHeight w:val="191"/>
        </w:trPr>
        <w:tc>
          <w:tcPr>
            <w:tcW w:w="14596" w:type="dxa"/>
            <w:gridSpan w:val="13"/>
          </w:tcPr>
          <w:p w:rsidR="00EA5485" w:rsidRPr="0051647F" w:rsidRDefault="00EA5485" w:rsidP="009D1E1D">
            <w:pPr>
              <w:jc w:val="center"/>
              <w:rPr>
                <w:b/>
                <w:bCs/>
                <w:i/>
                <w:iCs/>
              </w:rPr>
            </w:pPr>
            <w:r w:rsidRPr="0051647F">
              <w:rPr>
                <w:b/>
                <w:bCs/>
                <w:i/>
                <w:iCs/>
              </w:rPr>
              <w:t>Максимальное количество баллов</w:t>
            </w:r>
          </w:p>
        </w:tc>
        <w:tc>
          <w:tcPr>
            <w:tcW w:w="855" w:type="dxa"/>
          </w:tcPr>
          <w:p w:rsidR="00EA5485" w:rsidRPr="0051647F" w:rsidRDefault="00EA5485" w:rsidP="009D1E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</w:p>
        </w:tc>
      </w:tr>
      <w:tr w:rsidR="00EA5485" w:rsidRPr="00951DDB" w:rsidTr="009D1E1D">
        <w:trPr>
          <w:trHeight w:val="463"/>
        </w:trPr>
        <w:tc>
          <w:tcPr>
            <w:tcW w:w="707" w:type="dxa"/>
            <w:gridSpan w:val="2"/>
          </w:tcPr>
          <w:p w:rsidR="00EA5485" w:rsidRPr="001545B9" w:rsidRDefault="00EA5485" w:rsidP="009D1E1D">
            <w:pPr>
              <w:jc w:val="center"/>
              <w:rPr>
                <w:b/>
                <w:bCs/>
              </w:rPr>
            </w:pPr>
            <w:r w:rsidRPr="001545B9">
              <w:rPr>
                <w:b/>
                <w:bCs/>
              </w:rPr>
              <w:t>3а</w:t>
            </w:r>
          </w:p>
        </w:tc>
        <w:tc>
          <w:tcPr>
            <w:tcW w:w="1875" w:type="dxa"/>
            <w:gridSpan w:val="2"/>
            <w:vMerge w:val="restart"/>
          </w:tcPr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B42BE9" w:rsidRDefault="00EA5485" w:rsidP="009D1E1D">
            <w:pPr>
              <w:jc w:val="center"/>
              <w:rPr>
                <w:b/>
                <w:bCs/>
              </w:rPr>
            </w:pPr>
            <w:r w:rsidRPr="00B42BE9">
              <w:rPr>
                <w:b/>
                <w:bCs/>
              </w:rPr>
              <w:t>Качество работы с регламентной документацией</w:t>
            </w:r>
          </w:p>
          <w:p w:rsidR="00EA5485" w:rsidRPr="00B42BE9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2585" w:type="dxa"/>
            <w:gridSpan w:val="3"/>
          </w:tcPr>
          <w:p w:rsidR="00EA5485" w:rsidRDefault="00EA5485" w:rsidP="009D1E1D">
            <w:pPr>
              <w:jc w:val="center"/>
            </w:pPr>
            <w:r w:rsidRPr="00951DDB">
              <w:lastRenderedPageBreak/>
              <w:t xml:space="preserve">Полнота, своевременность, правильность заполнения </w:t>
            </w:r>
            <w:r w:rsidRPr="00951DDB">
              <w:lastRenderedPageBreak/>
              <w:t xml:space="preserve">документации: </w:t>
            </w:r>
          </w:p>
          <w:p w:rsidR="00EA5485" w:rsidRPr="00951DDB" w:rsidRDefault="00EA5485" w:rsidP="009D1E1D">
            <w:pPr>
              <w:jc w:val="center"/>
            </w:pPr>
            <w:r>
              <w:t xml:space="preserve">рабочих программ, </w:t>
            </w:r>
            <w:r w:rsidRPr="00951DDB">
              <w:t>отчетов, классных журналов</w:t>
            </w:r>
            <w:r>
              <w:t xml:space="preserve">, журналов внеурочной деятельности, </w:t>
            </w:r>
            <w:r w:rsidRPr="00951DDB">
              <w:t xml:space="preserve"> плана</w:t>
            </w:r>
            <w:r>
              <w:t xml:space="preserve"> и анализа</w:t>
            </w:r>
            <w:r w:rsidRPr="00951DDB">
              <w:t xml:space="preserve"> воспитательной работы и пр. </w:t>
            </w:r>
          </w:p>
        </w:tc>
        <w:tc>
          <w:tcPr>
            <w:tcW w:w="2908" w:type="dxa"/>
            <w:gridSpan w:val="3"/>
          </w:tcPr>
          <w:p w:rsidR="00EA5485" w:rsidRPr="00951DDB" w:rsidRDefault="00EA5485" w:rsidP="009D1E1D">
            <w:pPr>
              <w:jc w:val="center"/>
            </w:pPr>
            <w:r w:rsidRPr="00951DDB">
              <w:lastRenderedPageBreak/>
              <w:t xml:space="preserve">Справка зам. </w:t>
            </w:r>
            <w:proofErr w:type="spellStart"/>
            <w:r w:rsidRPr="00951DDB">
              <w:t>дир</w:t>
            </w:r>
            <w:proofErr w:type="spellEnd"/>
            <w:r w:rsidRPr="00951DDB">
              <w:t xml:space="preserve">. по УВР Справка зам. </w:t>
            </w:r>
            <w:proofErr w:type="spellStart"/>
            <w:r w:rsidRPr="00951DDB">
              <w:t>дир</w:t>
            </w:r>
            <w:proofErr w:type="spellEnd"/>
            <w:r w:rsidRPr="00951DDB">
              <w:t>. по ВР</w:t>
            </w:r>
          </w:p>
        </w:tc>
        <w:tc>
          <w:tcPr>
            <w:tcW w:w="1700" w:type="dxa"/>
          </w:tcPr>
          <w:p w:rsidR="00EA5485" w:rsidRPr="00951DDB" w:rsidRDefault="00EA5485" w:rsidP="009D1E1D">
            <w:pPr>
              <w:jc w:val="center"/>
            </w:pPr>
            <w:r w:rsidRPr="00951DDB">
              <w:t>Учитель-предметник Классный руководитель</w:t>
            </w:r>
          </w:p>
        </w:tc>
        <w:tc>
          <w:tcPr>
            <w:tcW w:w="3825" w:type="dxa"/>
          </w:tcPr>
          <w:p w:rsidR="00EA5485" w:rsidRPr="00951DDB" w:rsidRDefault="00EA5485" w:rsidP="009D1E1D"/>
        </w:tc>
        <w:tc>
          <w:tcPr>
            <w:tcW w:w="1851" w:type="dxa"/>
            <w:gridSpan w:val="2"/>
          </w:tcPr>
          <w:p w:rsidR="00EA5485" w:rsidRDefault="00EA5485" w:rsidP="009D1E1D">
            <w:pPr>
              <w:jc w:val="center"/>
            </w:pPr>
            <w:r>
              <w:t>8</w:t>
            </w:r>
          </w:p>
          <w:p w:rsidR="00EA5485" w:rsidRPr="00951DDB" w:rsidRDefault="00EA5485" w:rsidP="009D1E1D">
            <w:pPr>
              <w:jc w:val="center"/>
            </w:pPr>
            <w:r>
              <w:t xml:space="preserve">(при отсутствии хотя бы одного </w:t>
            </w:r>
            <w:r>
              <w:lastRenderedPageBreak/>
              <w:t>документа, отчёта минус 8 баллов)</w:t>
            </w:r>
          </w:p>
        </w:tc>
      </w:tr>
      <w:tr w:rsidR="00EA5485" w:rsidRPr="0051647F" w:rsidTr="009D1E1D">
        <w:tc>
          <w:tcPr>
            <w:tcW w:w="707" w:type="dxa"/>
            <w:gridSpan w:val="2"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lastRenderedPageBreak/>
              <w:t>3г</w:t>
            </w:r>
          </w:p>
        </w:tc>
        <w:tc>
          <w:tcPr>
            <w:tcW w:w="1875" w:type="dxa"/>
            <w:gridSpan w:val="2"/>
            <w:vMerge/>
            <w:vAlign w:val="center"/>
          </w:tcPr>
          <w:p w:rsidR="00EA5485" w:rsidRPr="0051647F" w:rsidRDefault="00EA5485" w:rsidP="009D1E1D">
            <w:pPr>
              <w:rPr>
                <w:b/>
                <w:bCs/>
              </w:rPr>
            </w:pPr>
          </w:p>
        </w:tc>
        <w:tc>
          <w:tcPr>
            <w:tcW w:w="2585" w:type="dxa"/>
            <w:gridSpan w:val="3"/>
          </w:tcPr>
          <w:p w:rsidR="00EA5485" w:rsidRPr="00951DDB" w:rsidRDefault="00EA5485" w:rsidP="009D1E1D">
            <w:pPr>
              <w:jc w:val="center"/>
            </w:pPr>
            <w:r w:rsidRPr="00951DDB">
              <w:t>Полнота, своевременность, правильность заполнения личных дел</w:t>
            </w:r>
          </w:p>
        </w:tc>
        <w:tc>
          <w:tcPr>
            <w:tcW w:w="2908" w:type="dxa"/>
            <w:gridSpan w:val="3"/>
            <w:vAlign w:val="center"/>
          </w:tcPr>
          <w:p w:rsidR="00EA5485" w:rsidRPr="00951DDB" w:rsidRDefault="00EA5485" w:rsidP="009D1E1D">
            <w:pPr>
              <w:jc w:val="center"/>
            </w:pPr>
            <w:r w:rsidRPr="00951DDB">
              <w:t>Справка отв. за заполнение личных дел</w:t>
            </w:r>
          </w:p>
        </w:tc>
        <w:tc>
          <w:tcPr>
            <w:tcW w:w="1700" w:type="dxa"/>
          </w:tcPr>
          <w:p w:rsidR="00EA5485" w:rsidRPr="00951DDB" w:rsidRDefault="00EA5485" w:rsidP="009D1E1D">
            <w:pPr>
              <w:jc w:val="center"/>
            </w:pPr>
            <w:r w:rsidRPr="00951DDB">
              <w:t>Классный руководитель</w:t>
            </w:r>
          </w:p>
        </w:tc>
        <w:tc>
          <w:tcPr>
            <w:tcW w:w="3825" w:type="dxa"/>
          </w:tcPr>
          <w:p w:rsidR="00EA5485" w:rsidRPr="00951DDB" w:rsidRDefault="00EA5485" w:rsidP="009D1E1D">
            <w:pPr>
              <w:jc w:val="center"/>
            </w:pPr>
            <w:r w:rsidRPr="00951DDB">
              <w:t xml:space="preserve">Сентябрь: 1, 10 </w:t>
            </w:r>
            <w:proofErr w:type="spellStart"/>
            <w:r w:rsidRPr="00951DDB">
              <w:t>кл</w:t>
            </w:r>
            <w:proofErr w:type="spellEnd"/>
          </w:p>
          <w:p w:rsidR="00EA5485" w:rsidRPr="00951DDB" w:rsidRDefault="00EA5485" w:rsidP="009D1E1D">
            <w:pPr>
              <w:jc w:val="center"/>
            </w:pPr>
            <w:r w:rsidRPr="00951DDB">
              <w:t xml:space="preserve">Июнь: 1-11 </w:t>
            </w:r>
            <w:proofErr w:type="spellStart"/>
            <w:r w:rsidRPr="00951DDB">
              <w:t>кл</w:t>
            </w:r>
            <w:proofErr w:type="spellEnd"/>
            <w:r w:rsidRPr="00951DDB">
              <w:t>.</w:t>
            </w:r>
          </w:p>
        </w:tc>
        <w:tc>
          <w:tcPr>
            <w:tcW w:w="996" w:type="dxa"/>
          </w:tcPr>
          <w:p w:rsidR="00EA5485" w:rsidRPr="00951DDB" w:rsidRDefault="00EA5485" w:rsidP="009D1E1D">
            <w:pPr>
              <w:jc w:val="center"/>
            </w:pPr>
          </w:p>
          <w:p w:rsidR="00EA5485" w:rsidRPr="00951DDB" w:rsidRDefault="00EA5485" w:rsidP="009D1E1D">
            <w:pPr>
              <w:jc w:val="center"/>
            </w:pPr>
          </w:p>
          <w:p w:rsidR="00EA5485" w:rsidRPr="00951DDB" w:rsidRDefault="00EA5485" w:rsidP="009D1E1D">
            <w:pPr>
              <w:jc w:val="center"/>
            </w:pPr>
            <w:r w:rsidRPr="00951DDB">
              <w:t>1</w:t>
            </w:r>
          </w:p>
        </w:tc>
        <w:tc>
          <w:tcPr>
            <w:tcW w:w="855" w:type="dxa"/>
          </w:tcPr>
          <w:p w:rsidR="00EA5485" w:rsidRPr="00951DDB" w:rsidRDefault="00EA5485" w:rsidP="009D1E1D">
            <w:pPr>
              <w:jc w:val="center"/>
            </w:pPr>
          </w:p>
          <w:p w:rsidR="00EA5485" w:rsidRPr="00951DDB" w:rsidRDefault="00EA5485" w:rsidP="009D1E1D">
            <w:pPr>
              <w:jc w:val="center"/>
            </w:pPr>
          </w:p>
          <w:p w:rsidR="00EA5485" w:rsidRPr="00951DDB" w:rsidRDefault="00EA5485" w:rsidP="009D1E1D">
            <w:pPr>
              <w:jc w:val="center"/>
            </w:pPr>
            <w:r w:rsidRPr="00951DDB">
              <w:t>1</w:t>
            </w:r>
          </w:p>
        </w:tc>
      </w:tr>
      <w:tr w:rsidR="00EA5485" w:rsidRPr="0051647F" w:rsidTr="009D1E1D">
        <w:trPr>
          <w:trHeight w:val="195"/>
        </w:trPr>
        <w:tc>
          <w:tcPr>
            <w:tcW w:w="14596" w:type="dxa"/>
            <w:gridSpan w:val="13"/>
          </w:tcPr>
          <w:p w:rsidR="00EA5485" w:rsidRPr="0051647F" w:rsidRDefault="00EA5485" w:rsidP="009D1E1D">
            <w:pPr>
              <w:jc w:val="center"/>
              <w:rPr>
                <w:b/>
                <w:bCs/>
                <w:i/>
                <w:iCs/>
              </w:rPr>
            </w:pPr>
            <w:r w:rsidRPr="0051647F">
              <w:rPr>
                <w:b/>
                <w:bCs/>
                <w:i/>
                <w:iCs/>
              </w:rPr>
              <w:t>Максимальное количество баллов (максимальное кол-во баллов может быть использовано в любом пункте)</w:t>
            </w:r>
          </w:p>
        </w:tc>
        <w:tc>
          <w:tcPr>
            <w:tcW w:w="855" w:type="dxa"/>
          </w:tcPr>
          <w:p w:rsidR="00EA5485" w:rsidRPr="0051647F" w:rsidRDefault="00EA5485" w:rsidP="009D1E1D">
            <w:pPr>
              <w:jc w:val="center"/>
              <w:rPr>
                <w:b/>
                <w:bCs/>
                <w:i/>
                <w:iCs/>
              </w:rPr>
            </w:pPr>
            <w:r w:rsidRPr="0051647F">
              <w:rPr>
                <w:b/>
                <w:bCs/>
                <w:i/>
                <w:iCs/>
              </w:rPr>
              <w:t>9</w:t>
            </w:r>
          </w:p>
        </w:tc>
      </w:tr>
      <w:tr w:rsidR="00EA5485" w:rsidRPr="0051647F" w:rsidTr="009D1E1D">
        <w:tc>
          <w:tcPr>
            <w:tcW w:w="15451" w:type="dxa"/>
            <w:gridSpan w:val="14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  <w:lang w:val="en-US"/>
              </w:rPr>
              <w:t>II</w:t>
            </w:r>
            <w:r w:rsidRPr="0051647F">
              <w:rPr>
                <w:b/>
                <w:bCs/>
              </w:rPr>
              <w:t>.  Достижения</w:t>
            </w:r>
          </w:p>
        </w:tc>
      </w:tr>
      <w:tr w:rsidR="00EA5485" w:rsidRPr="0051647F" w:rsidTr="009D1E1D">
        <w:trPr>
          <w:trHeight w:val="416"/>
        </w:trPr>
        <w:tc>
          <w:tcPr>
            <w:tcW w:w="707" w:type="dxa"/>
            <w:gridSpan w:val="2"/>
            <w:vMerge w:val="restart"/>
          </w:tcPr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4а</w:t>
            </w: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2159" w:type="dxa"/>
            <w:gridSpan w:val="4"/>
            <w:vMerge w:val="restart"/>
          </w:tcPr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 xml:space="preserve">Результативность участия учеников в </w:t>
            </w:r>
            <w:r>
              <w:rPr>
                <w:b/>
                <w:bCs/>
              </w:rPr>
              <w:t>предметных олимпиадах</w:t>
            </w: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2301" w:type="dxa"/>
          </w:tcPr>
          <w:p w:rsidR="00EA5485" w:rsidRDefault="00EA5485" w:rsidP="009D1E1D">
            <w:pPr>
              <w:jc w:val="center"/>
            </w:pPr>
            <w:r w:rsidRPr="00951DDB">
              <w:t>Уровень</w:t>
            </w:r>
          </w:p>
          <w:p w:rsidR="00EA5485" w:rsidRPr="00951DDB" w:rsidRDefault="00EA5485" w:rsidP="009D1E1D">
            <w:pPr>
              <w:jc w:val="center"/>
            </w:pPr>
            <w:r w:rsidRPr="00951DDB">
              <w:t xml:space="preserve"> (независимо от количества участников)</w:t>
            </w:r>
          </w:p>
        </w:tc>
        <w:tc>
          <w:tcPr>
            <w:tcW w:w="2908" w:type="dxa"/>
            <w:gridSpan w:val="3"/>
          </w:tcPr>
          <w:p w:rsidR="00EA5485" w:rsidRPr="00951DDB" w:rsidRDefault="00EA5485" w:rsidP="009D1E1D">
            <w:pPr>
              <w:jc w:val="center"/>
              <w:rPr>
                <w:u w:val="single"/>
              </w:rPr>
            </w:pPr>
            <w:r w:rsidRPr="00951DDB">
              <w:rPr>
                <w:u w:val="single"/>
              </w:rPr>
              <w:t>Участники</w:t>
            </w:r>
          </w:p>
          <w:p w:rsidR="00EA5485" w:rsidRPr="00951DDB" w:rsidRDefault="00EA5485" w:rsidP="009D1E1D">
            <w:pPr>
              <w:jc w:val="center"/>
            </w:pPr>
            <w:r w:rsidRPr="00951DDB">
              <w:t>школьного</w:t>
            </w:r>
          </w:p>
          <w:p w:rsidR="00EA5485" w:rsidRPr="00951DDB" w:rsidRDefault="00EA5485" w:rsidP="009D1E1D">
            <w:pPr>
              <w:jc w:val="center"/>
            </w:pPr>
            <w:r w:rsidRPr="00951DDB">
              <w:t>муниципального</w:t>
            </w:r>
          </w:p>
          <w:p w:rsidR="00EA5485" w:rsidRDefault="00EA5485" w:rsidP="009D1E1D">
            <w:pPr>
              <w:jc w:val="center"/>
            </w:pPr>
            <w:r>
              <w:t>межмуниципального</w:t>
            </w:r>
          </w:p>
          <w:p w:rsidR="00EA5485" w:rsidRPr="00951DDB" w:rsidRDefault="00EA5485" w:rsidP="009D1E1D">
            <w:pPr>
              <w:jc w:val="center"/>
            </w:pPr>
            <w:r w:rsidRPr="00951DDB">
              <w:t>регионального</w:t>
            </w:r>
            <w:r>
              <w:t xml:space="preserve"> заочного</w:t>
            </w:r>
          </w:p>
          <w:p w:rsidR="00EA5485" w:rsidRPr="00951DDB" w:rsidRDefault="00EA5485" w:rsidP="009D1E1D">
            <w:pPr>
              <w:jc w:val="center"/>
              <w:rPr>
                <w:u w:val="single"/>
              </w:rPr>
            </w:pPr>
            <w:r>
              <w:t>регионального очного</w:t>
            </w:r>
          </w:p>
        </w:tc>
        <w:tc>
          <w:tcPr>
            <w:tcW w:w="1700" w:type="dxa"/>
          </w:tcPr>
          <w:p w:rsidR="00EA5485" w:rsidRPr="00951DDB" w:rsidRDefault="00EA5485" w:rsidP="009D1E1D">
            <w:pPr>
              <w:jc w:val="center"/>
            </w:pPr>
            <w:r w:rsidRPr="00951DDB">
              <w:t>Учитель - предметник</w:t>
            </w:r>
          </w:p>
        </w:tc>
        <w:tc>
          <w:tcPr>
            <w:tcW w:w="3825" w:type="dxa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</w:tcPr>
          <w:p w:rsidR="00EA5485" w:rsidRPr="00951DDB" w:rsidRDefault="00EA5485" w:rsidP="009D1E1D">
            <w:pPr>
              <w:jc w:val="center"/>
            </w:pPr>
          </w:p>
          <w:p w:rsidR="00EA5485" w:rsidRPr="00951DDB" w:rsidRDefault="00EA5485" w:rsidP="009D1E1D">
            <w:pPr>
              <w:jc w:val="center"/>
            </w:pPr>
            <w:r w:rsidRPr="00951DDB">
              <w:t>1</w:t>
            </w:r>
          </w:p>
          <w:p w:rsidR="00EA5485" w:rsidRPr="00951DDB" w:rsidRDefault="00EA5485" w:rsidP="009D1E1D">
            <w:pPr>
              <w:jc w:val="center"/>
            </w:pPr>
            <w:r w:rsidRPr="00951DDB">
              <w:t>2</w:t>
            </w:r>
          </w:p>
          <w:p w:rsidR="00EA5485" w:rsidRPr="00951DDB" w:rsidRDefault="00EA5485" w:rsidP="009D1E1D">
            <w:pPr>
              <w:jc w:val="center"/>
            </w:pPr>
            <w:r>
              <w:t>2</w:t>
            </w:r>
          </w:p>
          <w:p w:rsidR="00EA5485" w:rsidRPr="00951DDB" w:rsidRDefault="00EA5485" w:rsidP="009D1E1D">
            <w:pPr>
              <w:jc w:val="center"/>
            </w:pPr>
            <w:r w:rsidRPr="00951DDB">
              <w:t>3</w:t>
            </w:r>
          </w:p>
          <w:p w:rsidR="00EA5485" w:rsidRPr="00951DDB" w:rsidRDefault="00EA5485" w:rsidP="009D1E1D">
            <w:pPr>
              <w:jc w:val="center"/>
            </w:pPr>
            <w:r>
              <w:t>3</w:t>
            </w:r>
          </w:p>
        </w:tc>
        <w:tc>
          <w:tcPr>
            <w:tcW w:w="855" w:type="dxa"/>
            <w:vMerge w:val="restart"/>
          </w:tcPr>
          <w:p w:rsidR="00EA5485" w:rsidRPr="00951DDB" w:rsidRDefault="00EA5485" w:rsidP="009D1E1D">
            <w:pPr>
              <w:jc w:val="center"/>
            </w:pPr>
          </w:p>
          <w:p w:rsidR="00EA5485" w:rsidRPr="00951DDB" w:rsidRDefault="00EA5485" w:rsidP="009D1E1D">
            <w:pPr>
              <w:jc w:val="center"/>
            </w:pPr>
          </w:p>
          <w:p w:rsidR="00EA5485" w:rsidRPr="00951DDB" w:rsidRDefault="00EA5485" w:rsidP="009D1E1D">
            <w:pPr>
              <w:jc w:val="center"/>
            </w:pPr>
          </w:p>
          <w:p w:rsidR="00EA5485" w:rsidRPr="00951DDB" w:rsidRDefault="00EA5485" w:rsidP="009D1E1D">
            <w:pPr>
              <w:jc w:val="center"/>
            </w:pPr>
          </w:p>
          <w:p w:rsidR="00EA5485" w:rsidRPr="00951DDB" w:rsidRDefault="00EA5485" w:rsidP="009D1E1D">
            <w:pPr>
              <w:jc w:val="center"/>
            </w:pPr>
          </w:p>
          <w:p w:rsidR="00EA5485" w:rsidRPr="00951DDB" w:rsidRDefault="00EA5485" w:rsidP="009D1E1D">
            <w:pPr>
              <w:jc w:val="center"/>
            </w:pPr>
            <w:r>
              <w:t>9</w:t>
            </w:r>
          </w:p>
          <w:p w:rsidR="00EA5485" w:rsidRPr="00951DDB" w:rsidRDefault="00EA5485" w:rsidP="009D1E1D">
            <w:pPr>
              <w:jc w:val="center"/>
            </w:pPr>
          </w:p>
        </w:tc>
      </w:tr>
      <w:tr w:rsidR="00EA5485" w:rsidRPr="0051647F" w:rsidTr="009D1E1D">
        <w:trPr>
          <w:trHeight w:val="690"/>
        </w:trPr>
        <w:tc>
          <w:tcPr>
            <w:tcW w:w="707" w:type="dxa"/>
            <w:gridSpan w:val="2"/>
            <w:vMerge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2159" w:type="dxa"/>
            <w:gridSpan w:val="4"/>
            <w:vMerge/>
            <w:vAlign w:val="center"/>
          </w:tcPr>
          <w:p w:rsidR="00EA5485" w:rsidRPr="0051647F" w:rsidRDefault="00EA5485" w:rsidP="009D1E1D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:rsidR="00EA5485" w:rsidRPr="00951DDB" w:rsidRDefault="00EA5485" w:rsidP="009D1E1D">
            <w:pPr>
              <w:jc w:val="center"/>
            </w:pPr>
            <w:r w:rsidRPr="00951DDB">
              <w:t>Количество победителей, призеров</w:t>
            </w:r>
          </w:p>
          <w:p w:rsidR="00EA5485" w:rsidRPr="00951DDB" w:rsidRDefault="00EA5485" w:rsidP="009D1E1D">
            <w:pPr>
              <w:jc w:val="center"/>
              <w:rPr>
                <w:u w:val="single"/>
              </w:rPr>
            </w:pPr>
            <w:r w:rsidRPr="00951DDB">
              <w:t>(уровень)</w:t>
            </w:r>
          </w:p>
        </w:tc>
        <w:tc>
          <w:tcPr>
            <w:tcW w:w="2908" w:type="dxa"/>
            <w:gridSpan w:val="3"/>
          </w:tcPr>
          <w:p w:rsidR="00EA5485" w:rsidRPr="00951DDB" w:rsidRDefault="00EA5485" w:rsidP="009D1E1D">
            <w:pPr>
              <w:jc w:val="center"/>
              <w:rPr>
                <w:u w:val="single"/>
              </w:rPr>
            </w:pPr>
            <w:r w:rsidRPr="00951DDB">
              <w:rPr>
                <w:u w:val="single"/>
              </w:rPr>
              <w:t>Победители</w:t>
            </w:r>
          </w:p>
          <w:p w:rsidR="00EA5485" w:rsidRPr="00951DDB" w:rsidRDefault="00EA5485" w:rsidP="009D1E1D">
            <w:pPr>
              <w:jc w:val="center"/>
              <w:rPr>
                <w:u w:val="single"/>
              </w:rPr>
            </w:pPr>
            <w:r w:rsidRPr="00951DDB">
              <w:rPr>
                <w:u w:val="single"/>
              </w:rPr>
              <w:t>призеры</w:t>
            </w:r>
          </w:p>
          <w:p w:rsidR="00EA5485" w:rsidRPr="00951DDB" w:rsidRDefault="00EA5485" w:rsidP="009D1E1D">
            <w:pPr>
              <w:jc w:val="center"/>
            </w:pPr>
            <w:r w:rsidRPr="00951DDB">
              <w:t>школьного</w:t>
            </w:r>
          </w:p>
          <w:p w:rsidR="00EA5485" w:rsidRPr="00951DDB" w:rsidRDefault="00EA5485" w:rsidP="009D1E1D">
            <w:pPr>
              <w:jc w:val="center"/>
            </w:pPr>
            <w:r w:rsidRPr="00951DDB">
              <w:t>муниципального</w:t>
            </w:r>
          </w:p>
          <w:p w:rsidR="00EA5485" w:rsidRDefault="00EA5485" w:rsidP="009D1E1D">
            <w:pPr>
              <w:jc w:val="center"/>
            </w:pPr>
            <w:r>
              <w:t>межмуниципального</w:t>
            </w:r>
          </w:p>
          <w:p w:rsidR="00EA5485" w:rsidRPr="00951DDB" w:rsidRDefault="00EA5485" w:rsidP="009D1E1D">
            <w:pPr>
              <w:jc w:val="center"/>
            </w:pPr>
            <w:r w:rsidRPr="00951DDB">
              <w:t>регионального</w:t>
            </w:r>
            <w:r>
              <w:t xml:space="preserve"> заочного</w:t>
            </w:r>
          </w:p>
          <w:p w:rsidR="00EA5485" w:rsidRPr="00951DDB" w:rsidRDefault="00EA5485" w:rsidP="009D1E1D">
            <w:pPr>
              <w:jc w:val="center"/>
            </w:pPr>
            <w:r>
              <w:t>регионального очного</w:t>
            </w:r>
          </w:p>
        </w:tc>
        <w:tc>
          <w:tcPr>
            <w:tcW w:w="1700" w:type="dxa"/>
          </w:tcPr>
          <w:p w:rsidR="00EA5485" w:rsidRPr="00951DDB" w:rsidRDefault="00EA5485" w:rsidP="009D1E1D">
            <w:pPr>
              <w:jc w:val="center"/>
            </w:pPr>
            <w:r w:rsidRPr="00951DDB">
              <w:t>Учитель - предметник</w:t>
            </w:r>
          </w:p>
        </w:tc>
        <w:tc>
          <w:tcPr>
            <w:tcW w:w="3825" w:type="dxa"/>
            <w:vAlign w:val="center"/>
          </w:tcPr>
          <w:p w:rsidR="00EA5485" w:rsidRPr="00951DDB" w:rsidRDefault="00EA5485" w:rsidP="009D1E1D"/>
        </w:tc>
        <w:tc>
          <w:tcPr>
            <w:tcW w:w="996" w:type="dxa"/>
            <w:vAlign w:val="center"/>
          </w:tcPr>
          <w:p w:rsidR="00EA5485" w:rsidRPr="00951DDB" w:rsidRDefault="00EA5485" w:rsidP="009D1E1D">
            <w:pPr>
              <w:jc w:val="center"/>
            </w:pPr>
          </w:p>
          <w:p w:rsidR="00EA5485" w:rsidRPr="00951DDB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  <w:r>
              <w:t>2</w:t>
            </w:r>
          </w:p>
          <w:p w:rsidR="00EA5485" w:rsidRDefault="00EA5485" w:rsidP="009D1E1D">
            <w:pPr>
              <w:jc w:val="center"/>
            </w:pPr>
            <w:r>
              <w:t>3</w:t>
            </w:r>
          </w:p>
          <w:p w:rsidR="00EA5485" w:rsidRDefault="00EA5485" w:rsidP="009D1E1D">
            <w:pPr>
              <w:jc w:val="center"/>
            </w:pPr>
            <w:r>
              <w:t>3</w:t>
            </w:r>
          </w:p>
          <w:p w:rsidR="00EA5485" w:rsidRDefault="00EA5485" w:rsidP="009D1E1D">
            <w:pPr>
              <w:jc w:val="center"/>
            </w:pPr>
            <w:r>
              <w:t>3</w:t>
            </w:r>
          </w:p>
          <w:p w:rsidR="00EA5485" w:rsidRPr="00951DDB" w:rsidRDefault="00EA5485" w:rsidP="009D1E1D">
            <w:pPr>
              <w:jc w:val="center"/>
            </w:pPr>
            <w:r>
              <w:t>4</w:t>
            </w:r>
          </w:p>
        </w:tc>
        <w:tc>
          <w:tcPr>
            <w:tcW w:w="855" w:type="dxa"/>
            <w:vMerge/>
            <w:vAlign w:val="center"/>
          </w:tcPr>
          <w:p w:rsidR="00EA5485" w:rsidRPr="0051647F" w:rsidRDefault="00EA5485" w:rsidP="009D1E1D">
            <w:pPr>
              <w:rPr>
                <w:b/>
                <w:bCs/>
              </w:rPr>
            </w:pPr>
          </w:p>
        </w:tc>
      </w:tr>
      <w:tr w:rsidR="00EA5485" w:rsidRPr="00951DDB" w:rsidTr="009D1E1D">
        <w:trPr>
          <w:trHeight w:val="690"/>
        </w:trPr>
        <w:tc>
          <w:tcPr>
            <w:tcW w:w="707" w:type="dxa"/>
            <w:gridSpan w:val="2"/>
            <w:vMerge w:val="restart"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>4</w:t>
            </w:r>
            <w:r>
              <w:rPr>
                <w:b/>
                <w:bCs/>
              </w:rPr>
              <w:t>б</w:t>
            </w:r>
          </w:p>
        </w:tc>
        <w:tc>
          <w:tcPr>
            <w:tcW w:w="2159" w:type="dxa"/>
            <w:gridSpan w:val="4"/>
            <w:vMerge w:val="restart"/>
          </w:tcPr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  <w:i/>
                <w:iCs/>
              </w:rPr>
            </w:pPr>
            <w:r w:rsidRPr="0051647F">
              <w:rPr>
                <w:b/>
                <w:bCs/>
              </w:rPr>
              <w:t xml:space="preserve">Результативность участия </w:t>
            </w:r>
            <w:r w:rsidRPr="0051647F">
              <w:rPr>
                <w:b/>
                <w:bCs/>
              </w:rPr>
              <w:lastRenderedPageBreak/>
              <w:t xml:space="preserve">учеников в </w:t>
            </w:r>
            <w:r>
              <w:rPr>
                <w:b/>
                <w:bCs/>
              </w:rPr>
              <w:t>спортивных соревнованиях, агитбригадах, КВН</w:t>
            </w:r>
          </w:p>
        </w:tc>
        <w:tc>
          <w:tcPr>
            <w:tcW w:w="2301" w:type="dxa"/>
          </w:tcPr>
          <w:p w:rsidR="00EA5485" w:rsidRPr="00951DDB" w:rsidRDefault="00EA5485" w:rsidP="009D1E1D">
            <w:pPr>
              <w:jc w:val="center"/>
            </w:pPr>
            <w:r w:rsidRPr="00951DDB">
              <w:lastRenderedPageBreak/>
              <w:t>Уровень (независимо от количества участников)</w:t>
            </w:r>
          </w:p>
        </w:tc>
        <w:tc>
          <w:tcPr>
            <w:tcW w:w="2908" w:type="dxa"/>
            <w:gridSpan w:val="3"/>
          </w:tcPr>
          <w:p w:rsidR="00EA5485" w:rsidRPr="00951DDB" w:rsidRDefault="00EA5485" w:rsidP="009D1E1D">
            <w:pPr>
              <w:jc w:val="center"/>
              <w:rPr>
                <w:u w:val="single"/>
              </w:rPr>
            </w:pPr>
            <w:r w:rsidRPr="00951DDB">
              <w:rPr>
                <w:u w:val="single"/>
              </w:rPr>
              <w:t>Участники</w:t>
            </w:r>
          </w:p>
          <w:p w:rsidR="00EA5485" w:rsidRPr="00951DDB" w:rsidRDefault="00EA5485" w:rsidP="009D1E1D">
            <w:pPr>
              <w:jc w:val="center"/>
            </w:pPr>
            <w:r w:rsidRPr="00951DDB">
              <w:t>школьного</w:t>
            </w:r>
          </w:p>
          <w:p w:rsidR="00EA5485" w:rsidRPr="00951DDB" w:rsidRDefault="00EA5485" w:rsidP="009D1E1D">
            <w:pPr>
              <w:jc w:val="center"/>
            </w:pPr>
            <w:r w:rsidRPr="00951DDB">
              <w:t>муниципального</w:t>
            </w:r>
          </w:p>
          <w:p w:rsidR="00EA5485" w:rsidRPr="00951DDB" w:rsidRDefault="00EA5485" w:rsidP="009D1E1D">
            <w:pPr>
              <w:jc w:val="center"/>
            </w:pPr>
            <w:r w:rsidRPr="00951DDB">
              <w:t>регионального</w:t>
            </w:r>
            <w:r>
              <w:t xml:space="preserve"> </w:t>
            </w:r>
          </w:p>
        </w:tc>
        <w:tc>
          <w:tcPr>
            <w:tcW w:w="1700" w:type="dxa"/>
          </w:tcPr>
          <w:p w:rsidR="00EA5485" w:rsidRPr="00951DDB" w:rsidRDefault="00EA5485" w:rsidP="009D1E1D">
            <w:pPr>
              <w:jc w:val="center"/>
            </w:pPr>
            <w:r>
              <w:t>Педагог, подготовивший участника</w:t>
            </w:r>
          </w:p>
        </w:tc>
        <w:tc>
          <w:tcPr>
            <w:tcW w:w="3825" w:type="dxa"/>
          </w:tcPr>
          <w:p w:rsidR="00EA5485" w:rsidRPr="00951DDB" w:rsidRDefault="00EA5485" w:rsidP="009D1E1D">
            <w:pPr>
              <w:jc w:val="center"/>
            </w:pPr>
          </w:p>
          <w:p w:rsidR="00EA5485" w:rsidRPr="00951DDB" w:rsidRDefault="00EA5485" w:rsidP="009D1E1D">
            <w:pPr>
              <w:jc w:val="center"/>
            </w:pPr>
          </w:p>
        </w:tc>
        <w:tc>
          <w:tcPr>
            <w:tcW w:w="996" w:type="dxa"/>
          </w:tcPr>
          <w:p w:rsidR="00EA5485" w:rsidRPr="00951DDB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  <w:r>
              <w:t>1</w:t>
            </w:r>
          </w:p>
          <w:p w:rsidR="00EA5485" w:rsidRDefault="00EA5485" w:rsidP="009D1E1D">
            <w:pPr>
              <w:jc w:val="center"/>
            </w:pPr>
            <w:r>
              <w:t>2</w:t>
            </w:r>
          </w:p>
          <w:p w:rsidR="00EA5485" w:rsidRPr="00951DDB" w:rsidRDefault="00EA5485" w:rsidP="009D1E1D">
            <w:pPr>
              <w:jc w:val="center"/>
            </w:pPr>
            <w:r>
              <w:t>3</w:t>
            </w:r>
          </w:p>
        </w:tc>
        <w:tc>
          <w:tcPr>
            <w:tcW w:w="855" w:type="dxa"/>
            <w:vMerge w:val="restart"/>
            <w:vAlign w:val="center"/>
          </w:tcPr>
          <w:p w:rsidR="00EA5485" w:rsidRPr="00951DDB" w:rsidRDefault="00EA5485" w:rsidP="009D1E1D">
            <w:pPr>
              <w:jc w:val="center"/>
            </w:pPr>
            <w:r>
              <w:t>7</w:t>
            </w:r>
          </w:p>
        </w:tc>
      </w:tr>
      <w:tr w:rsidR="00EA5485" w:rsidRPr="00951DDB" w:rsidTr="009D1E1D">
        <w:trPr>
          <w:trHeight w:val="690"/>
        </w:trPr>
        <w:tc>
          <w:tcPr>
            <w:tcW w:w="707" w:type="dxa"/>
            <w:gridSpan w:val="2"/>
            <w:vMerge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2159" w:type="dxa"/>
            <w:gridSpan w:val="4"/>
            <w:vMerge/>
            <w:vAlign w:val="center"/>
          </w:tcPr>
          <w:p w:rsidR="00EA5485" w:rsidRPr="0051647F" w:rsidRDefault="00EA5485" w:rsidP="009D1E1D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:rsidR="00EA5485" w:rsidRPr="00951DDB" w:rsidRDefault="00EA5485" w:rsidP="009D1E1D">
            <w:pPr>
              <w:jc w:val="center"/>
            </w:pPr>
            <w:r w:rsidRPr="00951DDB">
              <w:t>Количество победителей, призеров</w:t>
            </w:r>
          </w:p>
          <w:p w:rsidR="00EA5485" w:rsidRPr="00951DDB" w:rsidRDefault="00EA5485" w:rsidP="009D1E1D">
            <w:pPr>
              <w:jc w:val="center"/>
              <w:rPr>
                <w:u w:val="single"/>
              </w:rPr>
            </w:pPr>
          </w:p>
        </w:tc>
        <w:tc>
          <w:tcPr>
            <w:tcW w:w="2908" w:type="dxa"/>
            <w:gridSpan w:val="3"/>
          </w:tcPr>
          <w:p w:rsidR="00EA5485" w:rsidRPr="00951DDB" w:rsidRDefault="00EA5485" w:rsidP="009D1E1D">
            <w:pPr>
              <w:jc w:val="center"/>
              <w:rPr>
                <w:u w:val="single"/>
              </w:rPr>
            </w:pPr>
            <w:r w:rsidRPr="00951DDB">
              <w:rPr>
                <w:u w:val="single"/>
              </w:rPr>
              <w:t>Победители</w:t>
            </w:r>
          </w:p>
          <w:p w:rsidR="00EA5485" w:rsidRPr="00951DDB" w:rsidRDefault="00EA5485" w:rsidP="009D1E1D">
            <w:pPr>
              <w:jc w:val="center"/>
              <w:rPr>
                <w:u w:val="single"/>
              </w:rPr>
            </w:pPr>
            <w:r w:rsidRPr="00951DDB">
              <w:rPr>
                <w:u w:val="single"/>
              </w:rPr>
              <w:t>призеры</w:t>
            </w:r>
          </w:p>
          <w:p w:rsidR="00EA5485" w:rsidRPr="00951DDB" w:rsidRDefault="00EA5485" w:rsidP="009D1E1D">
            <w:pPr>
              <w:jc w:val="center"/>
            </w:pPr>
            <w:r w:rsidRPr="00951DDB">
              <w:t>школьного</w:t>
            </w:r>
          </w:p>
          <w:p w:rsidR="00EA5485" w:rsidRPr="00951DDB" w:rsidRDefault="00EA5485" w:rsidP="009D1E1D">
            <w:pPr>
              <w:jc w:val="center"/>
            </w:pPr>
            <w:r w:rsidRPr="00951DDB">
              <w:t>муниципального</w:t>
            </w:r>
          </w:p>
          <w:p w:rsidR="00EA5485" w:rsidRPr="00951DDB" w:rsidRDefault="00EA5485" w:rsidP="009D1E1D">
            <w:pPr>
              <w:jc w:val="center"/>
            </w:pPr>
            <w:r w:rsidRPr="00951DDB">
              <w:t>регионального</w:t>
            </w:r>
          </w:p>
        </w:tc>
        <w:tc>
          <w:tcPr>
            <w:tcW w:w="1700" w:type="dxa"/>
          </w:tcPr>
          <w:p w:rsidR="00EA5485" w:rsidRPr="00951DDB" w:rsidRDefault="00EA5485" w:rsidP="009D1E1D">
            <w:pPr>
              <w:jc w:val="center"/>
            </w:pPr>
            <w:r>
              <w:t>Педагог, подготовивший победителя, призера</w:t>
            </w:r>
          </w:p>
        </w:tc>
        <w:tc>
          <w:tcPr>
            <w:tcW w:w="3825" w:type="dxa"/>
          </w:tcPr>
          <w:p w:rsidR="00EA5485" w:rsidRPr="0051647F" w:rsidRDefault="00EA5485" w:rsidP="009D1E1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6" w:type="dxa"/>
            <w:vAlign w:val="center"/>
          </w:tcPr>
          <w:p w:rsidR="00EA5485" w:rsidRPr="00951DDB" w:rsidRDefault="00EA5485" w:rsidP="009D1E1D">
            <w:pPr>
              <w:jc w:val="center"/>
            </w:pPr>
          </w:p>
          <w:p w:rsidR="00EA5485" w:rsidRPr="00951DDB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  <w:r>
              <w:t>2</w:t>
            </w:r>
          </w:p>
          <w:p w:rsidR="00EA5485" w:rsidRDefault="00EA5485" w:rsidP="009D1E1D">
            <w:pPr>
              <w:jc w:val="center"/>
            </w:pPr>
            <w:r>
              <w:t>3</w:t>
            </w:r>
          </w:p>
          <w:p w:rsidR="00EA5485" w:rsidRPr="00951DDB" w:rsidRDefault="00EA5485" w:rsidP="009D1E1D">
            <w:pPr>
              <w:jc w:val="center"/>
            </w:pPr>
            <w:r>
              <w:t>4</w:t>
            </w:r>
          </w:p>
        </w:tc>
        <w:tc>
          <w:tcPr>
            <w:tcW w:w="855" w:type="dxa"/>
            <w:vMerge/>
            <w:vAlign w:val="center"/>
          </w:tcPr>
          <w:p w:rsidR="00EA5485" w:rsidRPr="00951DDB" w:rsidRDefault="00EA5485" w:rsidP="009D1E1D"/>
        </w:tc>
      </w:tr>
      <w:tr w:rsidR="00EA5485" w:rsidRPr="0051647F" w:rsidTr="009D1E1D">
        <w:trPr>
          <w:trHeight w:val="289"/>
        </w:trPr>
        <w:tc>
          <w:tcPr>
            <w:tcW w:w="707" w:type="dxa"/>
            <w:gridSpan w:val="2"/>
            <w:vMerge w:val="restart"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lastRenderedPageBreak/>
              <w:t>4</w:t>
            </w:r>
            <w:r>
              <w:rPr>
                <w:b/>
                <w:bCs/>
              </w:rPr>
              <w:t>в</w:t>
            </w:r>
          </w:p>
        </w:tc>
        <w:tc>
          <w:tcPr>
            <w:tcW w:w="2159" w:type="dxa"/>
            <w:gridSpan w:val="4"/>
            <w:vMerge w:val="restart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  <w:i/>
                <w:iCs/>
              </w:rPr>
            </w:pPr>
            <w:r w:rsidRPr="0051647F">
              <w:rPr>
                <w:b/>
                <w:bCs/>
              </w:rPr>
              <w:t xml:space="preserve">Результативность участия учеников в </w:t>
            </w:r>
            <w:r w:rsidRPr="000A7AE8">
              <w:rPr>
                <w:b/>
                <w:bCs/>
                <w:u w:val="single"/>
              </w:rPr>
              <w:t>очных</w:t>
            </w:r>
            <w:r>
              <w:rPr>
                <w:b/>
                <w:bCs/>
              </w:rPr>
              <w:t xml:space="preserve"> смотрах,</w:t>
            </w:r>
            <w:r w:rsidRPr="0051647F">
              <w:rPr>
                <w:b/>
                <w:bCs/>
              </w:rPr>
              <w:t xml:space="preserve"> конкурсах,</w:t>
            </w:r>
            <w:r>
              <w:rPr>
                <w:b/>
                <w:bCs/>
              </w:rPr>
              <w:t xml:space="preserve"> </w:t>
            </w:r>
            <w:r w:rsidRPr="004A4BF1">
              <w:rPr>
                <w:i/>
                <w:iCs/>
              </w:rPr>
              <w:t>(учитывать победителей конкурс</w:t>
            </w:r>
            <w:r>
              <w:rPr>
                <w:i/>
                <w:iCs/>
              </w:rPr>
              <w:t>ов</w:t>
            </w:r>
            <w:r w:rsidRPr="004A4BF1">
              <w:rPr>
                <w:i/>
                <w:iCs/>
              </w:rPr>
              <w:t xml:space="preserve"> рисунков</w:t>
            </w:r>
            <w:r>
              <w:rPr>
                <w:i/>
                <w:iCs/>
              </w:rPr>
              <w:t xml:space="preserve"> и фотографии</w:t>
            </w:r>
            <w:r w:rsidRPr="004A4BF1">
              <w:rPr>
                <w:i/>
                <w:iCs/>
              </w:rPr>
              <w:t xml:space="preserve"> </w:t>
            </w:r>
            <w:proofErr w:type="spellStart"/>
            <w:r w:rsidRPr="004A4BF1">
              <w:rPr>
                <w:i/>
                <w:iCs/>
              </w:rPr>
              <w:t>муниц</w:t>
            </w:r>
            <w:proofErr w:type="spellEnd"/>
            <w:r w:rsidRPr="004A4BF1">
              <w:rPr>
                <w:i/>
                <w:iCs/>
              </w:rPr>
              <w:t>. уровня)</w:t>
            </w:r>
            <w:r w:rsidRPr="0051647F">
              <w:rPr>
                <w:b/>
                <w:bCs/>
              </w:rPr>
              <w:t xml:space="preserve"> </w:t>
            </w:r>
          </w:p>
        </w:tc>
        <w:tc>
          <w:tcPr>
            <w:tcW w:w="2301" w:type="dxa"/>
          </w:tcPr>
          <w:p w:rsidR="00EA5485" w:rsidRPr="00D54E28" w:rsidRDefault="00EA5485" w:rsidP="009D1E1D">
            <w:pPr>
              <w:jc w:val="center"/>
            </w:pPr>
            <w:r w:rsidRPr="00D54E28">
              <w:t>Уровень</w:t>
            </w:r>
          </w:p>
          <w:p w:rsidR="00EA5485" w:rsidRPr="00D54E28" w:rsidRDefault="00EA5485" w:rsidP="009D1E1D">
            <w:pPr>
              <w:jc w:val="center"/>
            </w:pPr>
            <w:r w:rsidRPr="00D54E28">
              <w:t xml:space="preserve"> (независимо от количества участников)</w:t>
            </w:r>
          </w:p>
        </w:tc>
        <w:tc>
          <w:tcPr>
            <w:tcW w:w="2908" w:type="dxa"/>
            <w:gridSpan w:val="3"/>
          </w:tcPr>
          <w:p w:rsidR="00EA5485" w:rsidRPr="00D54E28" w:rsidRDefault="00EA5485" w:rsidP="009D1E1D">
            <w:pPr>
              <w:jc w:val="center"/>
              <w:rPr>
                <w:u w:val="single"/>
              </w:rPr>
            </w:pPr>
            <w:r w:rsidRPr="00D54E28">
              <w:rPr>
                <w:u w:val="single"/>
              </w:rPr>
              <w:t>Участники</w:t>
            </w:r>
          </w:p>
          <w:p w:rsidR="00EA5485" w:rsidRPr="00951DDB" w:rsidRDefault="00EA5485" w:rsidP="009D1E1D">
            <w:pPr>
              <w:jc w:val="center"/>
            </w:pPr>
            <w:r w:rsidRPr="00951DDB">
              <w:t>школьного</w:t>
            </w:r>
          </w:p>
          <w:p w:rsidR="00EA5485" w:rsidRPr="00951DDB" w:rsidRDefault="00EA5485" w:rsidP="009D1E1D">
            <w:pPr>
              <w:jc w:val="center"/>
            </w:pPr>
            <w:r w:rsidRPr="00951DDB">
              <w:t>муниципального</w:t>
            </w:r>
          </w:p>
          <w:p w:rsidR="00EA5485" w:rsidRDefault="00EA5485" w:rsidP="009D1E1D">
            <w:pPr>
              <w:jc w:val="center"/>
            </w:pPr>
            <w:r>
              <w:t>межмуниципального</w:t>
            </w:r>
          </w:p>
          <w:p w:rsidR="00EA5485" w:rsidRPr="00D54E28" w:rsidRDefault="00EA5485" w:rsidP="009D1E1D">
            <w:pPr>
              <w:jc w:val="center"/>
              <w:rPr>
                <w:u w:val="single"/>
              </w:rPr>
            </w:pPr>
            <w:r w:rsidRPr="00951DDB">
              <w:t>регионального</w:t>
            </w:r>
          </w:p>
        </w:tc>
        <w:tc>
          <w:tcPr>
            <w:tcW w:w="1700" w:type="dxa"/>
          </w:tcPr>
          <w:p w:rsidR="00EA5485" w:rsidRPr="00D54E28" w:rsidRDefault="00EA5485" w:rsidP="009D1E1D">
            <w:pPr>
              <w:jc w:val="center"/>
              <w:rPr>
                <w:u w:val="single"/>
              </w:rPr>
            </w:pPr>
            <w:r w:rsidRPr="00D54E28">
              <w:t>Учитель - предметник</w:t>
            </w:r>
          </w:p>
        </w:tc>
        <w:tc>
          <w:tcPr>
            <w:tcW w:w="3825" w:type="dxa"/>
            <w:vAlign w:val="center"/>
          </w:tcPr>
          <w:p w:rsidR="00EA5485" w:rsidRPr="00D54E28" w:rsidRDefault="00EA5485" w:rsidP="009D1E1D"/>
        </w:tc>
        <w:tc>
          <w:tcPr>
            <w:tcW w:w="996" w:type="dxa"/>
          </w:tcPr>
          <w:p w:rsidR="00EA5485" w:rsidRPr="00D54E28" w:rsidRDefault="00EA5485" w:rsidP="009D1E1D">
            <w:pPr>
              <w:jc w:val="center"/>
            </w:pPr>
          </w:p>
          <w:p w:rsidR="00EA5485" w:rsidRPr="00D54E28" w:rsidRDefault="00EA5485" w:rsidP="009D1E1D">
            <w:pPr>
              <w:jc w:val="center"/>
            </w:pPr>
            <w:r w:rsidRPr="00D54E28">
              <w:t>1</w:t>
            </w:r>
          </w:p>
          <w:p w:rsidR="00EA5485" w:rsidRDefault="00EA5485" w:rsidP="009D1E1D">
            <w:pPr>
              <w:jc w:val="center"/>
            </w:pPr>
            <w:r w:rsidRPr="00D54E28">
              <w:t>2</w:t>
            </w:r>
          </w:p>
          <w:p w:rsidR="00EA5485" w:rsidRPr="00D54E28" w:rsidRDefault="00EA5485" w:rsidP="009D1E1D">
            <w:pPr>
              <w:jc w:val="center"/>
            </w:pPr>
            <w:r>
              <w:t>2</w:t>
            </w:r>
          </w:p>
          <w:p w:rsidR="00EA5485" w:rsidRPr="00D54E28" w:rsidRDefault="00EA5485" w:rsidP="009D1E1D">
            <w:pPr>
              <w:jc w:val="center"/>
            </w:pPr>
            <w:r w:rsidRPr="00D54E28">
              <w:t>3</w:t>
            </w:r>
          </w:p>
        </w:tc>
        <w:tc>
          <w:tcPr>
            <w:tcW w:w="855" w:type="dxa"/>
            <w:vMerge w:val="restart"/>
            <w:vAlign w:val="center"/>
          </w:tcPr>
          <w:p w:rsidR="00EA5485" w:rsidRPr="00D54E28" w:rsidRDefault="00EA5485" w:rsidP="009D1E1D">
            <w:pPr>
              <w:jc w:val="center"/>
            </w:pPr>
            <w:r>
              <w:t>10</w:t>
            </w:r>
          </w:p>
        </w:tc>
      </w:tr>
      <w:tr w:rsidR="00EA5485" w:rsidRPr="0051647F" w:rsidTr="009D1E1D">
        <w:trPr>
          <w:trHeight w:val="690"/>
        </w:trPr>
        <w:tc>
          <w:tcPr>
            <w:tcW w:w="707" w:type="dxa"/>
            <w:gridSpan w:val="2"/>
            <w:vMerge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2159" w:type="dxa"/>
            <w:gridSpan w:val="4"/>
            <w:vMerge/>
            <w:vAlign w:val="center"/>
          </w:tcPr>
          <w:p w:rsidR="00EA5485" w:rsidRPr="0051647F" w:rsidRDefault="00EA5485" w:rsidP="009D1E1D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:rsidR="00EA5485" w:rsidRPr="00D54E28" w:rsidRDefault="00EA5485" w:rsidP="009D1E1D">
            <w:pPr>
              <w:jc w:val="center"/>
            </w:pPr>
            <w:r w:rsidRPr="00D54E28">
              <w:t>Количество победителей, призеров</w:t>
            </w:r>
          </w:p>
          <w:p w:rsidR="00EA5485" w:rsidRPr="00D54E28" w:rsidRDefault="00EA5485" w:rsidP="009D1E1D">
            <w:pPr>
              <w:jc w:val="center"/>
              <w:rPr>
                <w:u w:val="single"/>
              </w:rPr>
            </w:pPr>
            <w:r w:rsidRPr="00D54E28">
              <w:t>(уровень)</w:t>
            </w:r>
          </w:p>
        </w:tc>
        <w:tc>
          <w:tcPr>
            <w:tcW w:w="2908" w:type="dxa"/>
            <w:gridSpan w:val="3"/>
          </w:tcPr>
          <w:p w:rsidR="00EA5485" w:rsidRPr="00D54E28" w:rsidRDefault="00EA5485" w:rsidP="009D1E1D">
            <w:pPr>
              <w:jc w:val="center"/>
              <w:rPr>
                <w:u w:val="single"/>
              </w:rPr>
            </w:pPr>
            <w:r w:rsidRPr="00D54E28">
              <w:rPr>
                <w:u w:val="single"/>
              </w:rPr>
              <w:t>Победители</w:t>
            </w:r>
          </w:p>
          <w:p w:rsidR="00EA5485" w:rsidRPr="00D54E28" w:rsidRDefault="00EA5485" w:rsidP="009D1E1D">
            <w:pPr>
              <w:jc w:val="center"/>
              <w:rPr>
                <w:u w:val="single"/>
              </w:rPr>
            </w:pPr>
            <w:r w:rsidRPr="00D54E28">
              <w:rPr>
                <w:u w:val="single"/>
              </w:rPr>
              <w:t>призеры</w:t>
            </w:r>
          </w:p>
          <w:p w:rsidR="00EA5485" w:rsidRPr="00951DDB" w:rsidRDefault="00EA5485" w:rsidP="009D1E1D">
            <w:pPr>
              <w:jc w:val="center"/>
            </w:pPr>
            <w:r w:rsidRPr="00951DDB">
              <w:t>школьного</w:t>
            </w:r>
          </w:p>
          <w:p w:rsidR="00EA5485" w:rsidRDefault="00EA5485" w:rsidP="009D1E1D">
            <w:pPr>
              <w:jc w:val="center"/>
            </w:pPr>
            <w:proofErr w:type="spellStart"/>
            <w:r>
              <w:t>муниц</w:t>
            </w:r>
            <w:proofErr w:type="spellEnd"/>
            <w:r>
              <w:t>. (конкурс рисунков, фотографий)</w:t>
            </w:r>
          </w:p>
          <w:p w:rsidR="00EA5485" w:rsidRDefault="00EA5485" w:rsidP="009D1E1D">
            <w:pPr>
              <w:jc w:val="center"/>
            </w:pPr>
            <w:proofErr w:type="spellStart"/>
            <w:r>
              <w:t>муниц</w:t>
            </w:r>
            <w:proofErr w:type="spellEnd"/>
            <w:r>
              <w:t>./</w:t>
            </w:r>
            <w:proofErr w:type="spellStart"/>
            <w:r>
              <w:t>межмун</w:t>
            </w:r>
            <w:proofErr w:type="spellEnd"/>
            <w:r>
              <w:t>.</w:t>
            </w:r>
          </w:p>
          <w:p w:rsidR="00EA5485" w:rsidRPr="00D54E28" w:rsidRDefault="00EA5485" w:rsidP="009D1E1D">
            <w:pPr>
              <w:jc w:val="center"/>
              <w:rPr>
                <w:u w:val="single"/>
              </w:rPr>
            </w:pPr>
            <w:r w:rsidRPr="00951DDB">
              <w:t>регионального</w:t>
            </w:r>
          </w:p>
        </w:tc>
        <w:tc>
          <w:tcPr>
            <w:tcW w:w="1700" w:type="dxa"/>
          </w:tcPr>
          <w:p w:rsidR="00EA5485" w:rsidRPr="00D54E28" w:rsidRDefault="00EA5485" w:rsidP="009D1E1D">
            <w:pPr>
              <w:jc w:val="center"/>
              <w:rPr>
                <w:u w:val="single"/>
              </w:rPr>
            </w:pPr>
            <w:r w:rsidRPr="00D54E28">
              <w:t>Учитель - предметник</w:t>
            </w:r>
          </w:p>
        </w:tc>
        <w:tc>
          <w:tcPr>
            <w:tcW w:w="3825" w:type="dxa"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:rsidR="00EA5485" w:rsidRPr="00D54E28" w:rsidRDefault="00EA5485" w:rsidP="009D1E1D">
            <w:pPr>
              <w:jc w:val="center"/>
            </w:pPr>
          </w:p>
          <w:p w:rsidR="00EA5485" w:rsidRPr="00D54E28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  <w:r>
              <w:t>1</w:t>
            </w:r>
          </w:p>
          <w:p w:rsidR="00EA5485" w:rsidRDefault="00EA5485" w:rsidP="009D1E1D">
            <w:pPr>
              <w:jc w:val="center"/>
            </w:pPr>
            <w:r>
              <w:t>2</w:t>
            </w:r>
          </w:p>
          <w:p w:rsidR="00EA5485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  <w:r>
              <w:t>3</w:t>
            </w:r>
          </w:p>
          <w:p w:rsidR="00EA5485" w:rsidRPr="00D54E28" w:rsidRDefault="00EA5485" w:rsidP="009D1E1D">
            <w:pPr>
              <w:jc w:val="center"/>
            </w:pPr>
            <w:r>
              <w:t>4</w:t>
            </w:r>
          </w:p>
        </w:tc>
        <w:tc>
          <w:tcPr>
            <w:tcW w:w="855" w:type="dxa"/>
            <w:vMerge/>
            <w:vAlign w:val="center"/>
          </w:tcPr>
          <w:p w:rsidR="00EA5485" w:rsidRPr="0051647F" w:rsidRDefault="00EA5485" w:rsidP="009D1E1D">
            <w:pPr>
              <w:rPr>
                <w:b/>
                <w:bCs/>
              </w:rPr>
            </w:pPr>
          </w:p>
        </w:tc>
      </w:tr>
      <w:tr w:rsidR="00EA5485" w:rsidRPr="0051647F" w:rsidTr="009D1E1D">
        <w:trPr>
          <w:trHeight w:val="690"/>
        </w:trPr>
        <w:tc>
          <w:tcPr>
            <w:tcW w:w="707" w:type="dxa"/>
            <w:gridSpan w:val="2"/>
            <w:vMerge w:val="restart"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4г</w:t>
            </w:r>
          </w:p>
        </w:tc>
        <w:tc>
          <w:tcPr>
            <w:tcW w:w="2159" w:type="dxa"/>
            <w:gridSpan w:val="4"/>
            <w:vMerge w:val="restart"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 xml:space="preserve">Результативность участия учеников </w:t>
            </w:r>
            <w:r>
              <w:rPr>
                <w:b/>
                <w:bCs/>
              </w:rPr>
              <w:t>в</w:t>
            </w:r>
            <w:r w:rsidRPr="0051647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смотрах, </w:t>
            </w:r>
            <w:r w:rsidRPr="0051647F">
              <w:rPr>
                <w:b/>
                <w:bCs/>
              </w:rPr>
              <w:t xml:space="preserve">конкурсах </w:t>
            </w:r>
            <w:r>
              <w:rPr>
                <w:b/>
                <w:bCs/>
              </w:rPr>
              <w:t>проектов и исследовательских работ, научно-практические конференции</w:t>
            </w:r>
            <w:r w:rsidRPr="0051647F">
              <w:rPr>
                <w:b/>
                <w:bCs/>
              </w:rPr>
              <w:t xml:space="preserve"> </w:t>
            </w:r>
          </w:p>
        </w:tc>
        <w:tc>
          <w:tcPr>
            <w:tcW w:w="2301" w:type="dxa"/>
          </w:tcPr>
          <w:p w:rsidR="00EA5485" w:rsidRPr="00D54E28" w:rsidRDefault="00EA5485" w:rsidP="009D1E1D">
            <w:pPr>
              <w:jc w:val="center"/>
            </w:pPr>
            <w:r w:rsidRPr="00D54E28">
              <w:t>Уровень</w:t>
            </w:r>
          </w:p>
          <w:p w:rsidR="00EA5485" w:rsidRPr="00D54E28" w:rsidRDefault="00EA5485" w:rsidP="009D1E1D">
            <w:pPr>
              <w:jc w:val="center"/>
            </w:pPr>
            <w:r w:rsidRPr="00D54E28">
              <w:t xml:space="preserve"> (независимо от количества участников)</w:t>
            </w:r>
          </w:p>
        </w:tc>
        <w:tc>
          <w:tcPr>
            <w:tcW w:w="2908" w:type="dxa"/>
            <w:gridSpan w:val="3"/>
          </w:tcPr>
          <w:p w:rsidR="00EA5485" w:rsidRPr="00D54E28" w:rsidRDefault="00EA5485" w:rsidP="009D1E1D">
            <w:pPr>
              <w:jc w:val="center"/>
              <w:rPr>
                <w:u w:val="single"/>
              </w:rPr>
            </w:pPr>
            <w:r w:rsidRPr="00D54E28">
              <w:rPr>
                <w:u w:val="single"/>
              </w:rPr>
              <w:t>Участники</w:t>
            </w:r>
          </w:p>
          <w:p w:rsidR="00EA5485" w:rsidRPr="00951DDB" w:rsidRDefault="00EA5485" w:rsidP="009D1E1D">
            <w:pPr>
              <w:jc w:val="center"/>
            </w:pPr>
            <w:r w:rsidRPr="00951DDB">
              <w:t>школьного</w:t>
            </w:r>
          </w:p>
          <w:p w:rsidR="00EA5485" w:rsidRDefault="00EA5485" w:rsidP="009D1E1D">
            <w:pPr>
              <w:jc w:val="center"/>
            </w:pPr>
            <w:proofErr w:type="spellStart"/>
            <w:r>
              <w:t>муниц</w:t>
            </w:r>
            <w:proofErr w:type="spellEnd"/>
            <w:r>
              <w:t>./</w:t>
            </w:r>
            <w:proofErr w:type="spellStart"/>
            <w:r>
              <w:t>межмун</w:t>
            </w:r>
            <w:proofErr w:type="spellEnd"/>
            <w:r>
              <w:t>.</w:t>
            </w:r>
          </w:p>
          <w:p w:rsidR="00EA5485" w:rsidRDefault="00EA5485" w:rsidP="009D1E1D">
            <w:pPr>
              <w:jc w:val="center"/>
            </w:pPr>
            <w:r>
              <w:t>р</w:t>
            </w:r>
            <w:r w:rsidRPr="00951DDB">
              <w:t>егионального</w:t>
            </w:r>
            <w:r>
              <w:t xml:space="preserve"> заочного</w:t>
            </w:r>
          </w:p>
          <w:p w:rsidR="00EA5485" w:rsidRPr="00B76F42" w:rsidRDefault="00EA5485" w:rsidP="009D1E1D">
            <w:pPr>
              <w:jc w:val="center"/>
            </w:pPr>
            <w:r>
              <w:t>р</w:t>
            </w:r>
            <w:r w:rsidRPr="00951DDB">
              <w:t>егионального</w:t>
            </w:r>
            <w:r>
              <w:t xml:space="preserve"> очного</w:t>
            </w:r>
          </w:p>
        </w:tc>
        <w:tc>
          <w:tcPr>
            <w:tcW w:w="1700" w:type="dxa"/>
          </w:tcPr>
          <w:p w:rsidR="00EA5485" w:rsidRPr="00D54E28" w:rsidRDefault="00EA5485" w:rsidP="009D1E1D">
            <w:pPr>
              <w:jc w:val="center"/>
              <w:rPr>
                <w:u w:val="single"/>
              </w:rPr>
            </w:pPr>
            <w:r w:rsidRPr="00D54E28">
              <w:t>Учитель - предметник</w:t>
            </w:r>
          </w:p>
        </w:tc>
        <w:tc>
          <w:tcPr>
            <w:tcW w:w="3825" w:type="dxa"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:rsidR="00EA5485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  <w:r>
              <w:t>2</w:t>
            </w:r>
          </w:p>
          <w:p w:rsidR="00EA5485" w:rsidRDefault="00EA5485" w:rsidP="009D1E1D">
            <w:pPr>
              <w:jc w:val="center"/>
            </w:pPr>
            <w:r>
              <w:t>3</w:t>
            </w:r>
          </w:p>
          <w:p w:rsidR="00EA5485" w:rsidRDefault="00EA5485" w:rsidP="009D1E1D">
            <w:pPr>
              <w:jc w:val="center"/>
            </w:pPr>
            <w:r>
              <w:t>3</w:t>
            </w:r>
          </w:p>
          <w:p w:rsidR="00EA5485" w:rsidRPr="00D54E28" w:rsidRDefault="00EA5485" w:rsidP="009D1E1D">
            <w:pPr>
              <w:jc w:val="center"/>
            </w:pPr>
            <w:r>
              <w:t>4</w:t>
            </w:r>
          </w:p>
        </w:tc>
        <w:tc>
          <w:tcPr>
            <w:tcW w:w="855" w:type="dxa"/>
            <w:vMerge w:val="restart"/>
            <w:vAlign w:val="center"/>
          </w:tcPr>
          <w:p w:rsidR="00EA5485" w:rsidRPr="000A7AE8" w:rsidRDefault="00EA5485" w:rsidP="009D1E1D">
            <w:pPr>
              <w:jc w:val="center"/>
            </w:pPr>
            <w:r w:rsidRPr="000A7AE8">
              <w:t>12</w:t>
            </w:r>
          </w:p>
        </w:tc>
      </w:tr>
      <w:tr w:rsidR="00EA5485" w:rsidRPr="0051647F" w:rsidTr="009D1E1D">
        <w:trPr>
          <w:trHeight w:val="268"/>
        </w:trPr>
        <w:tc>
          <w:tcPr>
            <w:tcW w:w="707" w:type="dxa"/>
            <w:gridSpan w:val="2"/>
            <w:vMerge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2159" w:type="dxa"/>
            <w:gridSpan w:val="4"/>
            <w:vMerge/>
            <w:vAlign w:val="center"/>
          </w:tcPr>
          <w:p w:rsidR="00EA5485" w:rsidRPr="0051647F" w:rsidRDefault="00EA5485" w:rsidP="009D1E1D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:rsidR="00EA5485" w:rsidRPr="00D54E28" w:rsidRDefault="00EA5485" w:rsidP="009D1E1D">
            <w:pPr>
              <w:jc w:val="center"/>
            </w:pPr>
            <w:r w:rsidRPr="00D54E28">
              <w:t>Количество победителей, призеров</w:t>
            </w:r>
          </w:p>
          <w:p w:rsidR="00EA5485" w:rsidRPr="00D54E28" w:rsidRDefault="00EA5485" w:rsidP="009D1E1D">
            <w:pPr>
              <w:jc w:val="center"/>
            </w:pPr>
            <w:r w:rsidRPr="00D54E28">
              <w:t>(уровень)</w:t>
            </w:r>
          </w:p>
        </w:tc>
        <w:tc>
          <w:tcPr>
            <w:tcW w:w="2908" w:type="dxa"/>
            <w:gridSpan w:val="3"/>
          </w:tcPr>
          <w:p w:rsidR="00EA5485" w:rsidRPr="00D54E28" w:rsidRDefault="00EA5485" w:rsidP="009D1E1D">
            <w:pPr>
              <w:jc w:val="center"/>
              <w:rPr>
                <w:u w:val="single"/>
              </w:rPr>
            </w:pPr>
            <w:r w:rsidRPr="00D54E28">
              <w:rPr>
                <w:u w:val="single"/>
              </w:rPr>
              <w:t>Победители</w:t>
            </w:r>
          </w:p>
          <w:p w:rsidR="00EA5485" w:rsidRPr="00D54E28" w:rsidRDefault="00EA5485" w:rsidP="009D1E1D">
            <w:pPr>
              <w:jc w:val="center"/>
              <w:rPr>
                <w:u w:val="single"/>
              </w:rPr>
            </w:pPr>
            <w:r w:rsidRPr="00D54E28">
              <w:rPr>
                <w:u w:val="single"/>
              </w:rPr>
              <w:t>призеры</w:t>
            </w:r>
          </w:p>
          <w:p w:rsidR="00EA5485" w:rsidRPr="00951DDB" w:rsidRDefault="00EA5485" w:rsidP="009D1E1D">
            <w:pPr>
              <w:jc w:val="center"/>
            </w:pPr>
            <w:r w:rsidRPr="00951DDB">
              <w:t>школьного</w:t>
            </w:r>
          </w:p>
          <w:p w:rsidR="00EA5485" w:rsidRDefault="00EA5485" w:rsidP="009D1E1D">
            <w:pPr>
              <w:jc w:val="center"/>
            </w:pPr>
            <w:proofErr w:type="spellStart"/>
            <w:r>
              <w:t>муниц</w:t>
            </w:r>
            <w:proofErr w:type="spellEnd"/>
            <w:r>
              <w:t>./</w:t>
            </w:r>
            <w:proofErr w:type="spellStart"/>
            <w:r>
              <w:t>межмун</w:t>
            </w:r>
            <w:proofErr w:type="spellEnd"/>
            <w:r>
              <w:t>.</w:t>
            </w:r>
          </w:p>
          <w:p w:rsidR="00EA5485" w:rsidRDefault="00EA5485" w:rsidP="009D1E1D">
            <w:pPr>
              <w:jc w:val="center"/>
            </w:pPr>
            <w:r w:rsidRPr="00951DDB">
              <w:t>регионального</w:t>
            </w:r>
            <w:r>
              <w:t xml:space="preserve"> заочного</w:t>
            </w:r>
          </w:p>
          <w:p w:rsidR="00EA5485" w:rsidRPr="00B76F42" w:rsidRDefault="00EA5485" w:rsidP="009D1E1D">
            <w:pPr>
              <w:jc w:val="center"/>
            </w:pPr>
            <w:r w:rsidRPr="00951DDB">
              <w:t>регионального</w:t>
            </w:r>
            <w:r>
              <w:t xml:space="preserve"> очного</w:t>
            </w:r>
          </w:p>
        </w:tc>
        <w:tc>
          <w:tcPr>
            <w:tcW w:w="1700" w:type="dxa"/>
          </w:tcPr>
          <w:p w:rsidR="00EA5485" w:rsidRPr="00D54E28" w:rsidRDefault="00EA5485" w:rsidP="009D1E1D">
            <w:pPr>
              <w:jc w:val="center"/>
              <w:rPr>
                <w:u w:val="single"/>
              </w:rPr>
            </w:pPr>
            <w:r w:rsidRPr="00D54E28">
              <w:t>Учитель - предметник</w:t>
            </w:r>
          </w:p>
        </w:tc>
        <w:tc>
          <w:tcPr>
            <w:tcW w:w="3825" w:type="dxa"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:rsidR="00EA5485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  <w:r>
              <w:t>3</w:t>
            </w:r>
          </w:p>
          <w:p w:rsidR="00EA5485" w:rsidRDefault="00EA5485" w:rsidP="009D1E1D">
            <w:pPr>
              <w:jc w:val="center"/>
            </w:pPr>
            <w:r>
              <w:t>4</w:t>
            </w:r>
          </w:p>
          <w:p w:rsidR="00EA5485" w:rsidRDefault="00EA5485" w:rsidP="009D1E1D">
            <w:pPr>
              <w:jc w:val="center"/>
            </w:pPr>
            <w:r>
              <w:t>4</w:t>
            </w:r>
          </w:p>
          <w:p w:rsidR="00EA5485" w:rsidRPr="00D54E28" w:rsidRDefault="00EA5485" w:rsidP="009D1E1D">
            <w:pPr>
              <w:jc w:val="center"/>
            </w:pPr>
            <w:r>
              <w:t>5</w:t>
            </w:r>
          </w:p>
        </w:tc>
        <w:tc>
          <w:tcPr>
            <w:tcW w:w="855" w:type="dxa"/>
            <w:vMerge/>
            <w:vAlign w:val="center"/>
          </w:tcPr>
          <w:p w:rsidR="00EA5485" w:rsidRPr="0051647F" w:rsidRDefault="00EA5485" w:rsidP="009D1E1D">
            <w:pPr>
              <w:rPr>
                <w:b/>
                <w:bCs/>
              </w:rPr>
            </w:pPr>
          </w:p>
        </w:tc>
      </w:tr>
      <w:tr w:rsidR="00EA5485" w:rsidRPr="0051647F" w:rsidTr="009D1E1D">
        <w:trPr>
          <w:trHeight w:val="195"/>
        </w:trPr>
        <w:tc>
          <w:tcPr>
            <w:tcW w:w="14596" w:type="dxa"/>
            <w:gridSpan w:val="13"/>
          </w:tcPr>
          <w:p w:rsidR="00EA5485" w:rsidRPr="0051647F" w:rsidRDefault="00EA5485" w:rsidP="009D1E1D">
            <w:pPr>
              <w:jc w:val="center"/>
              <w:rPr>
                <w:b/>
                <w:bCs/>
                <w:i/>
                <w:iCs/>
              </w:rPr>
            </w:pPr>
            <w:r w:rsidRPr="0051647F">
              <w:rPr>
                <w:b/>
                <w:bCs/>
                <w:i/>
                <w:iCs/>
              </w:rPr>
              <w:t>Максимальное количество баллов (при отсутствии даты, уровня мероприятия оценивание производится по минимуму)</w:t>
            </w:r>
          </w:p>
        </w:tc>
        <w:tc>
          <w:tcPr>
            <w:tcW w:w="855" w:type="dxa"/>
          </w:tcPr>
          <w:p w:rsidR="00EA5485" w:rsidRPr="0051647F" w:rsidRDefault="00EA5485" w:rsidP="009D1E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</w:t>
            </w:r>
          </w:p>
        </w:tc>
      </w:tr>
      <w:tr w:rsidR="00EA5485" w:rsidRPr="0051647F" w:rsidTr="009D1E1D">
        <w:trPr>
          <w:trHeight w:val="1285"/>
        </w:trPr>
        <w:tc>
          <w:tcPr>
            <w:tcW w:w="565" w:type="dxa"/>
            <w:vMerge w:val="restart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>5а</w:t>
            </w:r>
          </w:p>
        </w:tc>
        <w:tc>
          <w:tcPr>
            <w:tcW w:w="1984" w:type="dxa"/>
            <w:gridSpan w:val="2"/>
            <w:vMerge w:val="restart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>Обобщение и распространение передового педагогического опыта</w:t>
            </w:r>
          </w:p>
        </w:tc>
        <w:tc>
          <w:tcPr>
            <w:tcW w:w="2976" w:type="dxa"/>
            <w:gridSpan w:val="6"/>
            <w:vMerge w:val="restart"/>
          </w:tcPr>
          <w:p w:rsidR="00EA5485" w:rsidRPr="000370E7" w:rsidRDefault="00EA5485" w:rsidP="009D1E1D">
            <w:pPr>
              <w:jc w:val="center"/>
            </w:pPr>
            <w:r w:rsidRPr="000370E7">
              <w:lastRenderedPageBreak/>
              <w:t xml:space="preserve">Участие в профессиональных конкурсах педагогического </w:t>
            </w:r>
            <w:r w:rsidRPr="000370E7">
              <w:lastRenderedPageBreak/>
              <w:t xml:space="preserve">мастерства, </w:t>
            </w:r>
            <w:r>
              <w:t>олимпиадах,</w:t>
            </w:r>
            <w:r w:rsidRPr="000370E7">
              <w:t xml:space="preserve"> фестивалях</w:t>
            </w:r>
            <w:r>
              <w:t>, кв. испытания экспертов</w:t>
            </w:r>
            <w:r w:rsidRPr="000370E7">
              <w:t xml:space="preserve"> и пр.</w:t>
            </w:r>
          </w:p>
          <w:p w:rsidR="00EA5485" w:rsidRPr="000370E7" w:rsidRDefault="00EA5485" w:rsidP="009D1E1D">
            <w:pPr>
              <w:jc w:val="center"/>
            </w:pPr>
            <w:r w:rsidRPr="000370E7">
              <w:t>(за каждое мероприятие)</w:t>
            </w:r>
          </w:p>
        </w:tc>
        <w:tc>
          <w:tcPr>
            <w:tcW w:w="2550" w:type="dxa"/>
          </w:tcPr>
          <w:p w:rsidR="00EA5485" w:rsidRPr="000370E7" w:rsidRDefault="00EA5485" w:rsidP="009D1E1D">
            <w:pPr>
              <w:jc w:val="center"/>
              <w:rPr>
                <w:u w:val="single"/>
              </w:rPr>
            </w:pPr>
            <w:r w:rsidRPr="000370E7">
              <w:rPr>
                <w:u w:val="single"/>
              </w:rPr>
              <w:lastRenderedPageBreak/>
              <w:t>Участник</w:t>
            </w:r>
          </w:p>
          <w:p w:rsidR="00EA5485" w:rsidRPr="000370E7" w:rsidRDefault="00EA5485" w:rsidP="009D1E1D">
            <w:pPr>
              <w:jc w:val="center"/>
            </w:pPr>
            <w:r w:rsidRPr="000370E7">
              <w:t xml:space="preserve">дистанционного уровня муниципального  </w:t>
            </w:r>
          </w:p>
          <w:p w:rsidR="00EA5485" w:rsidRPr="000370E7" w:rsidRDefault="00EA5485" w:rsidP="009D1E1D">
            <w:pPr>
              <w:jc w:val="center"/>
            </w:pPr>
            <w:r w:rsidRPr="000370E7">
              <w:lastRenderedPageBreak/>
              <w:t>межмуниципального регионального</w:t>
            </w:r>
          </w:p>
        </w:tc>
        <w:tc>
          <w:tcPr>
            <w:tcW w:w="1700" w:type="dxa"/>
          </w:tcPr>
          <w:p w:rsidR="00EA5485" w:rsidRPr="000370E7" w:rsidRDefault="00EA5485" w:rsidP="009D1E1D">
            <w:pPr>
              <w:jc w:val="center"/>
            </w:pPr>
            <w:r w:rsidRPr="000370E7">
              <w:lastRenderedPageBreak/>
              <w:t>Учитель - предметник</w:t>
            </w:r>
          </w:p>
        </w:tc>
        <w:tc>
          <w:tcPr>
            <w:tcW w:w="3825" w:type="dxa"/>
          </w:tcPr>
          <w:p w:rsidR="00EA5485" w:rsidRPr="000370E7" w:rsidRDefault="00EA5485" w:rsidP="009D1E1D">
            <w:pPr>
              <w:jc w:val="center"/>
            </w:pPr>
          </w:p>
          <w:p w:rsidR="00EA5485" w:rsidRPr="000370E7" w:rsidRDefault="00EA5485" w:rsidP="009D1E1D">
            <w:pPr>
              <w:jc w:val="center"/>
            </w:pPr>
          </w:p>
        </w:tc>
        <w:tc>
          <w:tcPr>
            <w:tcW w:w="996" w:type="dxa"/>
          </w:tcPr>
          <w:p w:rsidR="00EA5485" w:rsidRPr="000370E7" w:rsidRDefault="00EA5485" w:rsidP="009D1E1D">
            <w:pPr>
              <w:jc w:val="center"/>
            </w:pPr>
          </w:p>
          <w:p w:rsidR="00EA5485" w:rsidRPr="000370E7" w:rsidRDefault="00EA5485" w:rsidP="009D1E1D">
            <w:pPr>
              <w:jc w:val="center"/>
            </w:pPr>
            <w:r w:rsidRPr="000370E7">
              <w:t>1</w:t>
            </w:r>
          </w:p>
          <w:p w:rsidR="00EA5485" w:rsidRPr="000370E7" w:rsidRDefault="00EA5485" w:rsidP="009D1E1D">
            <w:pPr>
              <w:jc w:val="center"/>
            </w:pPr>
            <w:r w:rsidRPr="000370E7">
              <w:t>2</w:t>
            </w:r>
          </w:p>
          <w:p w:rsidR="00EA5485" w:rsidRPr="000370E7" w:rsidRDefault="00EA5485" w:rsidP="009D1E1D">
            <w:pPr>
              <w:jc w:val="center"/>
            </w:pPr>
            <w:r w:rsidRPr="000370E7">
              <w:t>3</w:t>
            </w:r>
          </w:p>
          <w:p w:rsidR="00EA5485" w:rsidRPr="000370E7" w:rsidRDefault="00EA5485" w:rsidP="009D1E1D">
            <w:pPr>
              <w:jc w:val="center"/>
            </w:pPr>
            <w:r w:rsidRPr="000370E7">
              <w:lastRenderedPageBreak/>
              <w:t>4</w:t>
            </w:r>
          </w:p>
        </w:tc>
        <w:tc>
          <w:tcPr>
            <w:tcW w:w="855" w:type="dxa"/>
          </w:tcPr>
          <w:p w:rsidR="00EA5485" w:rsidRPr="000370E7" w:rsidRDefault="00EA5485" w:rsidP="009D1E1D">
            <w:pPr>
              <w:jc w:val="center"/>
            </w:pPr>
          </w:p>
          <w:p w:rsidR="00EA5485" w:rsidRPr="000370E7" w:rsidRDefault="00EA5485" w:rsidP="009D1E1D">
            <w:pPr>
              <w:jc w:val="center"/>
            </w:pPr>
          </w:p>
          <w:p w:rsidR="00EA5485" w:rsidRPr="000370E7" w:rsidRDefault="00EA5485" w:rsidP="009D1E1D">
            <w:pPr>
              <w:jc w:val="center"/>
            </w:pPr>
            <w:r w:rsidRPr="000370E7">
              <w:t>4</w:t>
            </w:r>
          </w:p>
        </w:tc>
      </w:tr>
      <w:tr w:rsidR="00EA5485" w:rsidRPr="0051647F" w:rsidTr="009D1E1D">
        <w:trPr>
          <w:trHeight w:val="1416"/>
        </w:trPr>
        <w:tc>
          <w:tcPr>
            <w:tcW w:w="565" w:type="dxa"/>
            <w:vMerge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Merge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gridSpan w:val="6"/>
            <w:vMerge/>
          </w:tcPr>
          <w:p w:rsidR="00EA5485" w:rsidRPr="000370E7" w:rsidRDefault="00EA5485" w:rsidP="009D1E1D">
            <w:pPr>
              <w:jc w:val="center"/>
            </w:pPr>
          </w:p>
        </w:tc>
        <w:tc>
          <w:tcPr>
            <w:tcW w:w="2550" w:type="dxa"/>
          </w:tcPr>
          <w:p w:rsidR="00EA5485" w:rsidRPr="000370E7" w:rsidRDefault="00EA5485" w:rsidP="009D1E1D">
            <w:pPr>
              <w:jc w:val="center"/>
              <w:rPr>
                <w:u w:val="single"/>
              </w:rPr>
            </w:pPr>
            <w:r w:rsidRPr="000370E7">
              <w:rPr>
                <w:u w:val="single"/>
              </w:rPr>
              <w:t>Победитель, призер</w:t>
            </w:r>
          </w:p>
          <w:p w:rsidR="00EA5485" w:rsidRDefault="00EA5485" w:rsidP="009D1E1D">
            <w:pPr>
              <w:jc w:val="center"/>
            </w:pPr>
            <w:r w:rsidRPr="000370E7">
              <w:t>дистанционного уровня</w:t>
            </w:r>
          </w:p>
          <w:p w:rsidR="00EA5485" w:rsidRPr="000370E7" w:rsidRDefault="00EA5485" w:rsidP="009D1E1D">
            <w:pPr>
              <w:jc w:val="center"/>
            </w:pPr>
            <w:r w:rsidRPr="000370E7">
              <w:t xml:space="preserve">муниципального   </w:t>
            </w:r>
          </w:p>
          <w:p w:rsidR="00EA5485" w:rsidRPr="000370E7" w:rsidRDefault="00EA5485" w:rsidP="009D1E1D">
            <w:pPr>
              <w:jc w:val="center"/>
            </w:pPr>
            <w:r w:rsidRPr="000370E7">
              <w:t>межмуниципального</w:t>
            </w:r>
          </w:p>
          <w:p w:rsidR="00EA5485" w:rsidRPr="000370E7" w:rsidRDefault="00EA5485" w:rsidP="009D1E1D">
            <w:pPr>
              <w:jc w:val="center"/>
            </w:pPr>
            <w:r w:rsidRPr="000370E7">
              <w:t xml:space="preserve">уровня </w:t>
            </w:r>
          </w:p>
          <w:p w:rsidR="00EA5485" w:rsidRPr="000370E7" w:rsidRDefault="00EA5485" w:rsidP="009D1E1D">
            <w:pPr>
              <w:jc w:val="center"/>
              <w:rPr>
                <w:i/>
                <w:iCs/>
                <w:u w:val="single"/>
              </w:rPr>
            </w:pPr>
            <w:r w:rsidRPr="000370E7">
              <w:rPr>
                <w:i/>
                <w:iCs/>
              </w:rPr>
              <w:t>(учитываются поощрения учителям)</w:t>
            </w:r>
          </w:p>
        </w:tc>
        <w:tc>
          <w:tcPr>
            <w:tcW w:w="1700" w:type="dxa"/>
          </w:tcPr>
          <w:p w:rsidR="00EA5485" w:rsidRPr="000370E7" w:rsidRDefault="00EA5485" w:rsidP="009D1E1D">
            <w:pPr>
              <w:jc w:val="center"/>
              <w:rPr>
                <w:i/>
                <w:iCs/>
                <w:u w:val="single"/>
              </w:rPr>
            </w:pPr>
            <w:r w:rsidRPr="000370E7">
              <w:t>Учитель - предметник</w:t>
            </w:r>
          </w:p>
        </w:tc>
        <w:tc>
          <w:tcPr>
            <w:tcW w:w="3825" w:type="dxa"/>
          </w:tcPr>
          <w:p w:rsidR="00EA5485" w:rsidRPr="000370E7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  <w:rPr>
                <w:lang w:val="en-US"/>
              </w:rPr>
            </w:pPr>
          </w:p>
          <w:p w:rsidR="00EA5485" w:rsidRDefault="00EA5485" w:rsidP="009D1E1D">
            <w:pPr>
              <w:jc w:val="center"/>
              <w:rPr>
                <w:lang w:val="en-US"/>
              </w:rPr>
            </w:pPr>
          </w:p>
          <w:p w:rsidR="00EA5485" w:rsidRDefault="00EA5485" w:rsidP="009D1E1D">
            <w:pPr>
              <w:jc w:val="center"/>
              <w:rPr>
                <w:lang w:val="en-US"/>
              </w:rPr>
            </w:pPr>
          </w:p>
          <w:p w:rsidR="00EA5485" w:rsidRPr="000370E7" w:rsidRDefault="00EA5485" w:rsidP="009D1E1D">
            <w:pPr>
              <w:jc w:val="center"/>
            </w:pPr>
            <w:r w:rsidRPr="000370E7">
              <w:t>*поощрения педагогам - без учета уровня</w:t>
            </w:r>
          </w:p>
          <w:p w:rsidR="00EA5485" w:rsidRPr="000370E7" w:rsidRDefault="00EA5485" w:rsidP="009D1E1D">
            <w:pPr>
              <w:jc w:val="center"/>
            </w:pPr>
          </w:p>
        </w:tc>
        <w:tc>
          <w:tcPr>
            <w:tcW w:w="996" w:type="dxa"/>
          </w:tcPr>
          <w:p w:rsidR="00EA5485" w:rsidRPr="000370E7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  <w:r>
              <w:t>1</w:t>
            </w:r>
          </w:p>
          <w:p w:rsidR="00EA5485" w:rsidRPr="000370E7" w:rsidRDefault="00EA5485" w:rsidP="009D1E1D">
            <w:pPr>
              <w:jc w:val="center"/>
            </w:pPr>
            <w:r w:rsidRPr="000370E7">
              <w:t>3</w:t>
            </w:r>
          </w:p>
          <w:p w:rsidR="00EA5485" w:rsidRPr="000370E7" w:rsidRDefault="00EA5485" w:rsidP="009D1E1D">
            <w:pPr>
              <w:jc w:val="center"/>
            </w:pPr>
            <w:r w:rsidRPr="000370E7">
              <w:t>4</w:t>
            </w:r>
          </w:p>
          <w:p w:rsidR="00EA5485" w:rsidRPr="000370E7" w:rsidRDefault="00EA5485" w:rsidP="009D1E1D">
            <w:pPr>
              <w:jc w:val="center"/>
            </w:pPr>
          </w:p>
          <w:p w:rsidR="00EA5485" w:rsidRPr="000370E7" w:rsidRDefault="00EA5485" w:rsidP="009D1E1D">
            <w:pPr>
              <w:jc w:val="center"/>
            </w:pPr>
            <w:r w:rsidRPr="000370E7">
              <w:t>1</w:t>
            </w:r>
          </w:p>
        </w:tc>
        <w:tc>
          <w:tcPr>
            <w:tcW w:w="855" w:type="dxa"/>
          </w:tcPr>
          <w:p w:rsidR="00EA5485" w:rsidRPr="000370E7" w:rsidRDefault="00EA5485" w:rsidP="009D1E1D">
            <w:pPr>
              <w:jc w:val="center"/>
            </w:pPr>
          </w:p>
          <w:p w:rsidR="00EA5485" w:rsidRPr="000370E7" w:rsidRDefault="00EA5485" w:rsidP="009D1E1D">
            <w:pPr>
              <w:jc w:val="center"/>
            </w:pPr>
          </w:p>
          <w:p w:rsidR="00EA5485" w:rsidRPr="000370E7" w:rsidRDefault="00EA5485" w:rsidP="009D1E1D">
            <w:pPr>
              <w:jc w:val="center"/>
            </w:pPr>
            <w:r>
              <w:t>8</w:t>
            </w:r>
          </w:p>
        </w:tc>
      </w:tr>
      <w:tr w:rsidR="00EA5485" w:rsidRPr="0051647F" w:rsidTr="009D1E1D">
        <w:tc>
          <w:tcPr>
            <w:tcW w:w="565" w:type="dxa"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>5</w:t>
            </w:r>
            <w:r>
              <w:rPr>
                <w:b/>
                <w:bCs/>
              </w:rPr>
              <w:t>б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EA5485" w:rsidRPr="0051647F" w:rsidRDefault="00EA5485" w:rsidP="009D1E1D">
            <w:pPr>
              <w:rPr>
                <w:b/>
                <w:bCs/>
              </w:rPr>
            </w:pPr>
          </w:p>
        </w:tc>
        <w:tc>
          <w:tcPr>
            <w:tcW w:w="2976" w:type="dxa"/>
            <w:gridSpan w:val="6"/>
          </w:tcPr>
          <w:p w:rsidR="00EA5485" w:rsidRPr="000370E7" w:rsidRDefault="00EA5485" w:rsidP="009D1E1D">
            <w:pPr>
              <w:jc w:val="center"/>
            </w:pPr>
            <w:r w:rsidRPr="00BB34BF">
              <w:rPr>
                <w:b/>
                <w:bCs/>
              </w:rPr>
              <w:t>Проведение</w:t>
            </w:r>
            <w:r w:rsidRPr="000370E7">
              <w:t xml:space="preserve"> м</w:t>
            </w:r>
            <w:r>
              <w:t>астер-классов, открытых уроков</w:t>
            </w:r>
          </w:p>
          <w:p w:rsidR="00EA5485" w:rsidRPr="000370E7" w:rsidRDefault="00EA5485" w:rsidP="009D1E1D">
            <w:pPr>
              <w:jc w:val="center"/>
            </w:pPr>
          </w:p>
        </w:tc>
        <w:tc>
          <w:tcPr>
            <w:tcW w:w="2550" w:type="dxa"/>
          </w:tcPr>
          <w:p w:rsidR="00EA5485" w:rsidRPr="000370E7" w:rsidRDefault="00EA5485" w:rsidP="009D1E1D">
            <w:pPr>
              <w:jc w:val="center"/>
              <w:rPr>
                <w:u w:val="single"/>
              </w:rPr>
            </w:pPr>
            <w:r w:rsidRPr="000370E7">
              <w:rPr>
                <w:u w:val="single"/>
              </w:rPr>
              <w:t>Уровни:</w:t>
            </w:r>
          </w:p>
          <w:p w:rsidR="00EA5485" w:rsidRPr="000370E7" w:rsidRDefault="00EA5485" w:rsidP="009D1E1D">
            <w:pPr>
              <w:jc w:val="center"/>
            </w:pPr>
            <w:r w:rsidRPr="000370E7">
              <w:t xml:space="preserve">школьный муниципальный  </w:t>
            </w:r>
          </w:p>
        </w:tc>
        <w:tc>
          <w:tcPr>
            <w:tcW w:w="1700" w:type="dxa"/>
          </w:tcPr>
          <w:p w:rsidR="00EA5485" w:rsidRDefault="00EA5485" w:rsidP="009D1E1D">
            <w:pPr>
              <w:jc w:val="center"/>
            </w:pPr>
            <w:r w:rsidRPr="000370E7">
              <w:t xml:space="preserve">Учитель </w:t>
            </w:r>
            <w:r>
              <w:t>–</w:t>
            </w:r>
            <w:r w:rsidRPr="000370E7">
              <w:t xml:space="preserve"> предметник</w:t>
            </w:r>
          </w:p>
          <w:p w:rsidR="00EA5485" w:rsidRPr="000370E7" w:rsidRDefault="00EA5485" w:rsidP="009D1E1D">
            <w:pPr>
              <w:jc w:val="center"/>
            </w:pPr>
          </w:p>
        </w:tc>
        <w:tc>
          <w:tcPr>
            <w:tcW w:w="3825" w:type="dxa"/>
          </w:tcPr>
          <w:p w:rsidR="00EA5485" w:rsidRPr="000370E7" w:rsidRDefault="00EA5485" w:rsidP="009D1E1D">
            <w:pPr>
              <w:jc w:val="center"/>
            </w:pPr>
          </w:p>
        </w:tc>
        <w:tc>
          <w:tcPr>
            <w:tcW w:w="996" w:type="dxa"/>
          </w:tcPr>
          <w:p w:rsidR="00EA5485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  <w:r>
              <w:t>2</w:t>
            </w:r>
          </w:p>
          <w:p w:rsidR="00EA5485" w:rsidRPr="000370E7" w:rsidRDefault="00EA5485" w:rsidP="009D1E1D">
            <w:pPr>
              <w:jc w:val="center"/>
            </w:pPr>
            <w:r>
              <w:t>3</w:t>
            </w:r>
          </w:p>
        </w:tc>
        <w:tc>
          <w:tcPr>
            <w:tcW w:w="855" w:type="dxa"/>
            <w:vMerge w:val="restart"/>
          </w:tcPr>
          <w:p w:rsidR="00EA5485" w:rsidRPr="000370E7" w:rsidRDefault="00EA5485" w:rsidP="009D1E1D">
            <w:pPr>
              <w:jc w:val="center"/>
            </w:pPr>
          </w:p>
          <w:p w:rsidR="00EA5485" w:rsidRPr="000370E7" w:rsidRDefault="00EA5485" w:rsidP="009D1E1D">
            <w:pPr>
              <w:jc w:val="center"/>
            </w:pPr>
          </w:p>
          <w:p w:rsidR="00EA5485" w:rsidRPr="000370E7" w:rsidRDefault="00EA5485" w:rsidP="009D1E1D">
            <w:pPr>
              <w:jc w:val="center"/>
            </w:pPr>
          </w:p>
          <w:p w:rsidR="00EA5485" w:rsidRPr="000370E7" w:rsidRDefault="00EA5485" w:rsidP="009D1E1D">
            <w:pPr>
              <w:jc w:val="center"/>
            </w:pPr>
          </w:p>
          <w:p w:rsidR="00EA5485" w:rsidRPr="000370E7" w:rsidRDefault="00EA5485" w:rsidP="009D1E1D">
            <w:pPr>
              <w:jc w:val="center"/>
            </w:pPr>
          </w:p>
          <w:p w:rsidR="00EA5485" w:rsidRPr="000370E7" w:rsidRDefault="00EA5485" w:rsidP="009D1E1D">
            <w:pPr>
              <w:jc w:val="center"/>
            </w:pPr>
            <w:r>
              <w:t>6</w:t>
            </w:r>
          </w:p>
        </w:tc>
      </w:tr>
      <w:tr w:rsidR="00EA5485" w:rsidRPr="0051647F" w:rsidTr="009D1E1D">
        <w:tc>
          <w:tcPr>
            <w:tcW w:w="565" w:type="dxa"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A5485" w:rsidRPr="0051647F" w:rsidRDefault="00EA5485" w:rsidP="009D1E1D">
            <w:pPr>
              <w:rPr>
                <w:b/>
                <w:bCs/>
              </w:rPr>
            </w:pPr>
          </w:p>
        </w:tc>
        <w:tc>
          <w:tcPr>
            <w:tcW w:w="2976" w:type="dxa"/>
            <w:gridSpan w:val="6"/>
          </w:tcPr>
          <w:p w:rsidR="00EA5485" w:rsidRPr="000370E7" w:rsidRDefault="00EA5485" w:rsidP="009D1E1D">
            <w:pPr>
              <w:jc w:val="center"/>
            </w:pPr>
            <w:r w:rsidRPr="00BB34BF">
              <w:rPr>
                <w:b/>
                <w:bCs/>
              </w:rPr>
              <w:t>выступления</w:t>
            </w:r>
            <w:r w:rsidRPr="000370E7">
              <w:t xml:space="preserve"> на конференциях, круглых столах</w:t>
            </w:r>
            <w:r>
              <w:t xml:space="preserve"> (по программе)</w:t>
            </w:r>
            <w:r w:rsidRPr="000370E7">
              <w:t>, городских методических объединениях</w:t>
            </w:r>
            <w:r>
              <w:t xml:space="preserve"> (при наличии справки от руководителя ППО)</w:t>
            </w:r>
          </w:p>
          <w:p w:rsidR="00EA5485" w:rsidRPr="00BB34BF" w:rsidRDefault="00EA5485" w:rsidP="009D1E1D">
            <w:pPr>
              <w:jc w:val="center"/>
              <w:rPr>
                <w:b/>
                <w:bCs/>
              </w:rPr>
            </w:pPr>
            <w:r w:rsidRPr="000370E7">
              <w:t>(за каждое мероприятие)</w:t>
            </w:r>
          </w:p>
        </w:tc>
        <w:tc>
          <w:tcPr>
            <w:tcW w:w="2550" w:type="dxa"/>
          </w:tcPr>
          <w:p w:rsidR="00EA5485" w:rsidRPr="000370E7" w:rsidRDefault="00EA5485" w:rsidP="009D1E1D">
            <w:pPr>
              <w:jc w:val="center"/>
              <w:rPr>
                <w:u w:val="single"/>
              </w:rPr>
            </w:pPr>
            <w:r w:rsidRPr="000370E7">
              <w:rPr>
                <w:u w:val="single"/>
              </w:rPr>
              <w:t>Уровни:</w:t>
            </w:r>
          </w:p>
          <w:p w:rsidR="00EA5485" w:rsidRPr="000370E7" w:rsidRDefault="00EA5485" w:rsidP="009D1E1D">
            <w:pPr>
              <w:jc w:val="center"/>
            </w:pPr>
            <w:r w:rsidRPr="000370E7">
              <w:t xml:space="preserve">школьный муниципальный  </w:t>
            </w:r>
          </w:p>
          <w:p w:rsidR="00EA5485" w:rsidRPr="000370E7" w:rsidRDefault="00EA5485" w:rsidP="009D1E1D">
            <w:pPr>
              <w:jc w:val="center"/>
            </w:pPr>
            <w:r w:rsidRPr="000370E7">
              <w:t xml:space="preserve">региональный  </w:t>
            </w:r>
          </w:p>
          <w:p w:rsidR="00EA5485" w:rsidRPr="000370E7" w:rsidRDefault="00EA5485" w:rsidP="009D1E1D">
            <w:pPr>
              <w:jc w:val="center"/>
              <w:rPr>
                <w:u w:val="single"/>
              </w:rPr>
            </w:pPr>
          </w:p>
        </w:tc>
        <w:tc>
          <w:tcPr>
            <w:tcW w:w="1700" w:type="dxa"/>
          </w:tcPr>
          <w:p w:rsidR="00EA5485" w:rsidRDefault="00EA5485" w:rsidP="009D1E1D">
            <w:pPr>
              <w:jc w:val="center"/>
            </w:pPr>
            <w:r w:rsidRPr="000370E7">
              <w:t xml:space="preserve">Учитель </w:t>
            </w:r>
            <w:r>
              <w:t>–</w:t>
            </w:r>
            <w:r w:rsidRPr="000370E7">
              <w:t xml:space="preserve"> предметник</w:t>
            </w:r>
          </w:p>
          <w:p w:rsidR="00EA5485" w:rsidRPr="000370E7" w:rsidRDefault="00EA5485" w:rsidP="009D1E1D">
            <w:pPr>
              <w:jc w:val="center"/>
            </w:pPr>
            <w:r>
              <w:t xml:space="preserve">(по справке </w:t>
            </w:r>
            <w:proofErr w:type="gramStart"/>
            <w:r>
              <w:t>ответственного</w:t>
            </w:r>
            <w:proofErr w:type="gramEnd"/>
            <w:r>
              <w:t xml:space="preserve"> за мероприятие)</w:t>
            </w:r>
          </w:p>
        </w:tc>
        <w:tc>
          <w:tcPr>
            <w:tcW w:w="3825" w:type="dxa"/>
          </w:tcPr>
          <w:p w:rsidR="00EA5485" w:rsidRPr="000370E7" w:rsidRDefault="00EA5485" w:rsidP="009D1E1D">
            <w:pPr>
              <w:jc w:val="center"/>
            </w:pPr>
          </w:p>
        </w:tc>
        <w:tc>
          <w:tcPr>
            <w:tcW w:w="996" w:type="dxa"/>
          </w:tcPr>
          <w:p w:rsidR="00EA5485" w:rsidRPr="000370E7" w:rsidRDefault="00EA5485" w:rsidP="009D1E1D">
            <w:pPr>
              <w:jc w:val="center"/>
            </w:pPr>
          </w:p>
          <w:p w:rsidR="00EA5485" w:rsidRPr="000370E7" w:rsidRDefault="00EA5485" w:rsidP="009D1E1D">
            <w:pPr>
              <w:jc w:val="center"/>
            </w:pPr>
            <w:r w:rsidRPr="000370E7">
              <w:t>1</w:t>
            </w:r>
          </w:p>
          <w:p w:rsidR="00EA5485" w:rsidRPr="000370E7" w:rsidRDefault="00EA5485" w:rsidP="009D1E1D">
            <w:pPr>
              <w:jc w:val="center"/>
            </w:pPr>
            <w:r w:rsidRPr="000370E7">
              <w:t>2</w:t>
            </w:r>
          </w:p>
          <w:p w:rsidR="00EA5485" w:rsidRPr="000370E7" w:rsidRDefault="00EA5485" w:rsidP="009D1E1D">
            <w:pPr>
              <w:jc w:val="center"/>
            </w:pPr>
            <w:r w:rsidRPr="000370E7">
              <w:t>3</w:t>
            </w:r>
          </w:p>
        </w:tc>
        <w:tc>
          <w:tcPr>
            <w:tcW w:w="855" w:type="dxa"/>
            <w:vMerge/>
          </w:tcPr>
          <w:p w:rsidR="00EA5485" w:rsidRPr="000370E7" w:rsidRDefault="00EA5485" w:rsidP="009D1E1D">
            <w:pPr>
              <w:jc w:val="center"/>
            </w:pPr>
          </w:p>
        </w:tc>
      </w:tr>
      <w:tr w:rsidR="00EA5485" w:rsidRPr="0051647F" w:rsidTr="009D1E1D">
        <w:trPr>
          <w:trHeight w:val="219"/>
        </w:trPr>
        <w:tc>
          <w:tcPr>
            <w:tcW w:w="14596" w:type="dxa"/>
            <w:gridSpan w:val="13"/>
          </w:tcPr>
          <w:p w:rsidR="00EA5485" w:rsidRPr="0051647F" w:rsidRDefault="00EA5485" w:rsidP="009D1E1D">
            <w:pPr>
              <w:jc w:val="center"/>
              <w:rPr>
                <w:b/>
                <w:bCs/>
                <w:i/>
                <w:iCs/>
              </w:rPr>
            </w:pPr>
            <w:r w:rsidRPr="0051647F">
              <w:rPr>
                <w:b/>
                <w:bCs/>
                <w:i/>
                <w:iCs/>
              </w:rPr>
              <w:t>Максимальное количество баллов (при отсутствии даты, уровня мероприятия оценивание производится по минимуму)</w:t>
            </w:r>
          </w:p>
        </w:tc>
        <w:tc>
          <w:tcPr>
            <w:tcW w:w="855" w:type="dxa"/>
          </w:tcPr>
          <w:p w:rsidR="00EA5485" w:rsidRPr="0051647F" w:rsidRDefault="00EA5485" w:rsidP="009D1E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</w:tr>
      <w:tr w:rsidR="00EA5485" w:rsidRPr="0051647F" w:rsidTr="009D1E1D">
        <w:tc>
          <w:tcPr>
            <w:tcW w:w="15451" w:type="dxa"/>
            <w:gridSpan w:val="14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  <w:lang w:val="en-US"/>
              </w:rPr>
              <w:t>III</w:t>
            </w:r>
            <w:r w:rsidRPr="0051647F">
              <w:rPr>
                <w:b/>
                <w:bCs/>
              </w:rPr>
              <w:t>. Проектный</w:t>
            </w:r>
          </w:p>
        </w:tc>
      </w:tr>
      <w:tr w:rsidR="00EA5485" w:rsidRPr="0051647F" w:rsidTr="009D1E1D">
        <w:tc>
          <w:tcPr>
            <w:tcW w:w="565" w:type="dxa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>6</w:t>
            </w:r>
            <w:r>
              <w:rPr>
                <w:b/>
                <w:bCs/>
              </w:rPr>
              <w:t>а</w:t>
            </w:r>
          </w:p>
        </w:tc>
        <w:tc>
          <w:tcPr>
            <w:tcW w:w="1984" w:type="dxa"/>
            <w:gridSpan w:val="2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 xml:space="preserve">Повышение </w:t>
            </w:r>
            <w:proofErr w:type="spellStart"/>
            <w:proofErr w:type="gramStart"/>
            <w:r w:rsidRPr="0051647F">
              <w:rPr>
                <w:b/>
                <w:bCs/>
              </w:rPr>
              <w:t>профессиональ</w:t>
            </w:r>
            <w:r>
              <w:rPr>
                <w:b/>
                <w:bCs/>
              </w:rPr>
              <w:t>-</w:t>
            </w:r>
            <w:r w:rsidRPr="0051647F">
              <w:rPr>
                <w:b/>
                <w:bCs/>
              </w:rPr>
              <w:t>ной</w:t>
            </w:r>
            <w:proofErr w:type="spellEnd"/>
            <w:proofErr w:type="gramEnd"/>
            <w:r w:rsidRPr="0051647F">
              <w:rPr>
                <w:b/>
                <w:bCs/>
              </w:rPr>
              <w:t xml:space="preserve"> компетентности педагогов</w:t>
            </w:r>
          </w:p>
        </w:tc>
        <w:tc>
          <w:tcPr>
            <w:tcW w:w="2976" w:type="dxa"/>
            <w:gridSpan w:val="6"/>
          </w:tcPr>
          <w:p w:rsidR="00EA5485" w:rsidRDefault="00EA5485" w:rsidP="009D1E1D">
            <w:pPr>
              <w:jc w:val="center"/>
            </w:pPr>
            <w:r>
              <w:t xml:space="preserve">Работа в творческих группах </w:t>
            </w:r>
          </w:p>
          <w:p w:rsidR="00EA5485" w:rsidRPr="00BD5A00" w:rsidRDefault="00EA5485" w:rsidP="009D1E1D">
            <w:pPr>
              <w:rPr>
                <w:i/>
                <w:iCs/>
              </w:rPr>
            </w:pPr>
            <w:r w:rsidRPr="00BD5A00">
              <w:rPr>
                <w:i/>
                <w:iCs/>
              </w:rPr>
              <w:t>(справка руководителя ТГ)</w:t>
            </w:r>
          </w:p>
        </w:tc>
        <w:tc>
          <w:tcPr>
            <w:tcW w:w="2550" w:type="dxa"/>
          </w:tcPr>
          <w:p w:rsidR="00EA5485" w:rsidRDefault="00EA5485" w:rsidP="009D1E1D">
            <w:pPr>
              <w:jc w:val="center"/>
            </w:pPr>
            <w:r>
              <w:t>Участие в работе ТГ</w:t>
            </w:r>
          </w:p>
          <w:p w:rsidR="00EA5485" w:rsidRDefault="00EA5485" w:rsidP="009D1E1D">
            <w:pPr>
              <w:jc w:val="center"/>
            </w:pPr>
          </w:p>
          <w:p w:rsidR="00EA5485" w:rsidRPr="001545B9" w:rsidRDefault="00EA5485" w:rsidP="009D1E1D">
            <w:pPr>
              <w:jc w:val="center"/>
            </w:pPr>
            <w:r>
              <w:t>Разработка материалов</w:t>
            </w:r>
          </w:p>
        </w:tc>
        <w:tc>
          <w:tcPr>
            <w:tcW w:w="1700" w:type="dxa"/>
          </w:tcPr>
          <w:p w:rsidR="00EA5485" w:rsidRPr="001545B9" w:rsidRDefault="00EA5485" w:rsidP="009D1E1D">
            <w:pPr>
              <w:jc w:val="center"/>
              <w:rPr>
                <w:u w:val="single"/>
              </w:rPr>
            </w:pPr>
            <w:r w:rsidRPr="001545B9">
              <w:t>Учитель - предметник</w:t>
            </w:r>
          </w:p>
        </w:tc>
        <w:tc>
          <w:tcPr>
            <w:tcW w:w="3825" w:type="dxa"/>
          </w:tcPr>
          <w:p w:rsidR="00EA5485" w:rsidRPr="001545B9" w:rsidRDefault="00EA5485" w:rsidP="009D1E1D">
            <w:pPr>
              <w:jc w:val="center"/>
            </w:pPr>
          </w:p>
        </w:tc>
        <w:tc>
          <w:tcPr>
            <w:tcW w:w="996" w:type="dxa"/>
          </w:tcPr>
          <w:p w:rsidR="00EA5485" w:rsidRPr="001545B9" w:rsidRDefault="00EA5485" w:rsidP="009D1E1D">
            <w:pPr>
              <w:jc w:val="center"/>
            </w:pPr>
            <w:r>
              <w:t>1</w:t>
            </w:r>
          </w:p>
          <w:p w:rsidR="00EA5485" w:rsidRDefault="00EA5485" w:rsidP="009D1E1D">
            <w:pPr>
              <w:jc w:val="center"/>
            </w:pPr>
          </w:p>
          <w:p w:rsidR="00EA5485" w:rsidRPr="001545B9" w:rsidRDefault="00EA5485" w:rsidP="009D1E1D">
            <w:pPr>
              <w:jc w:val="center"/>
            </w:pPr>
            <w:r>
              <w:t>2</w:t>
            </w:r>
          </w:p>
        </w:tc>
        <w:tc>
          <w:tcPr>
            <w:tcW w:w="855" w:type="dxa"/>
            <w:vAlign w:val="center"/>
          </w:tcPr>
          <w:p w:rsidR="00EA5485" w:rsidRPr="001545B9" w:rsidRDefault="00EA5485" w:rsidP="009D1E1D">
            <w:pPr>
              <w:jc w:val="center"/>
            </w:pPr>
            <w:r w:rsidRPr="001545B9">
              <w:t>3</w:t>
            </w:r>
          </w:p>
        </w:tc>
      </w:tr>
      <w:tr w:rsidR="00EA5485" w:rsidRPr="0051647F" w:rsidTr="009D1E1D">
        <w:trPr>
          <w:trHeight w:val="715"/>
        </w:trPr>
        <w:tc>
          <w:tcPr>
            <w:tcW w:w="565" w:type="dxa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6б</w:t>
            </w:r>
          </w:p>
        </w:tc>
        <w:tc>
          <w:tcPr>
            <w:tcW w:w="1984" w:type="dxa"/>
            <w:gridSpan w:val="2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>Развитие компетентностей учащихся</w:t>
            </w:r>
          </w:p>
        </w:tc>
        <w:tc>
          <w:tcPr>
            <w:tcW w:w="2976" w:type="dxa"/>
            <w:gridSpan w:val="6"/>
          </w:tcPr>
          <w:p w:rsidR="00EA5485" w:rsidRPr="00D54E28" w:rsidRDefault="00EA5485" w:rsidP="009D1E1D">
            <w:pPr>
              <w:jc w:val="center"/>
            </w:pPr>
            <w:r w:rsidRPr="00D54E28">
              <w:t>Мониторинг на портале «Образование 2.0»</w:t>
            </w:r>
          </w:p>
        </w:tc>
        <w:tc>
          <w:tcPr>
            <w:tcW w:w="2550" w:type="dxa"/>
          </w:tcPr>
          <w:p w:rsidR="00EA5485" w:rsidRPr="00D54E28" w:rsidRDefault="00EA5485" w:rsidP="009D1E1D">
            <w:pPr>
              <w:jc w:val="center"/>
            </w:pPr>
            <w:r w:rsidRPr="00D54E28">
              <w:t xml:space="preserve">Отчет </w:t>
            </w:r>
            <w:proofErr w:type="gramStart"/>
            <w:r w:rsidRPr="00D54E28">
              <w:t>ответственного</w:t>
            </w:r>
            <w:proofErr w:type="gramEnd"/>
            <w:r w:rsidRPr="00D54E28">
              <w:t xml:space="preserve"> за электронные журналы, информация </w:t>
            </w:r>
            <w:r w:rsidRPr="00D54E28">
              <w:lastRenderedPageBreak/>
              <w:t>классных руководителей</w:t>
            </w:r>
          </w:p>
        </w:tc>
        <w:tc>
          <w:tcPr>
            <w:tcW w:w="1700" w:type="dxa"/>
          </w:tcPr>
          <w:p w:rsidR="00EA5485" w:rsidRPr="00D54E28" w:rsidRDefault="00EA5485" w:rsidP="009D1E1D">
            <w:pPr>
              <w:jc w:val="center"/>
            </w:pPr>
            <w:r w:rsidRPr="00D54E28">
              <w:lastRenderedPageBreak/>
              <w:t>Учитель - предметник</w:t>
            </w:r>
          </w:p>
        </w:tc>
        <w:tc>
          <w:tcPr>
            <w:tcW w:w="3825" w:type="dxa"/>
          </w:tcPr>
          <w:p w:rsidR="00EA5485" w:rsidRPr="00D54E28" w:rsidRDefault="00EA5485" w:rsidP="009D1E1D">
            <w:pPr>
              <w:jc w:val="center"/>
            </w:pPr>
            <w:r w:rsidRPr="00D54E28">
              <w:t>1 месяц</w:t>
            </w:r>
            <w:r>
              <w:t xml:space="preserve"> </w:t>
            </w:r>
          </w:p>
        </w:tc>
        <w:tc>
          <w:tcPr>
            <w:tcW w:w="996" w:type="dxa"/>
          </w:tcPr>
          <w:p w:rsidR="00EA5485" w:rsidRPr="00D54E28" w:rsidRDefault="00EA5485" w:rsidP="009D1E1D">
            <w:pPr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EA5485" w:rsidRPr="00D54E28" w:rsidRDefault="00EA5485" w:rsidP="009D1E1D">
            <w:pPr>
              <w:jc w:val="center"/>
            </w:pPr>
          </w:p>
          <w:p w:rsidR="00EA5485" w:rsidRPr="00D54E28" w:rsidRDefault="00EA5485" w:rsidP="009D1E1D">
            <w:pPr>
              <w:jc w:val="center"/>
            </w:pPr>
            <w:r>
              <w:t>6</w:t>
            </w:r>
          </w:p>
        </w:tc>
      </w:tr>
      <w:tr w:rsidR="00EA5485" w:rsidRPr="0051647F" w:rsidTr="009D1E1D">
        <w:trPr>
          <w:trHeight w:val="283"/>
        </w:trPr>
        <w:tc>
          <w:tcPr>
            <w:tcW w:w="14596" w:type="dxa"/>
            <w:gridSpan w:val="13"/>
          </w:tcPr>
          <w:p w:rsidR="00EA5485" w:rsidRPr="0051647F" w:rsidRDefault="00EA5485" w:rsidP="009D1E1D">
            <w:pPr>
              <w:jc w:val="center"/>
              <w:rPr>
                <w:b/>
                <w:bCs/>
                <w:i/>
                <w:iCs/>
              </w:rPr>
            </w:pPr>
            <w:r w:rsidRPr="0051647F">
              <w:rPr>
                <w:b/>
                <w:bCs/>
                <w:i/>
                <w:iCs/>
              </w:rPr>
              <w:lastRenderedPageBreak/>
              <w:t>Максимальное количество баллов (при отсутствии даты, уровня мероприятия оценивание производится по минимуму)</w:t>
            </w:r>
          </w:p>
        </w:tc>
        <w:tc>
          <w:tcPr>
            <w:tcW w:w="855" w:type="dxa"/>
          </w:tcPr>
          <w:p w:rsidR="00EA5485" w:rsidRPr="0051647F" w:rsidRDefault="00EA5485" w:rsidP="009D1E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</w:tr>
      <w:tr w:rsidR="00EA5485" w:rsidRPr="0051647F" w:rsidTr="009D1E1D">
        <w:trPr>
          <w:trHeight w:val="233"/>
        </w:trPr>
        <w:tc>
          <w:tcPr>
            <w:tcW w:w="15451" w:type="dxa"/>
            <w:gridSpan w:val="14"/>
          </w:tcPr>
          <w:p w:rsidR="00EA5485" w:rsidRDefault="00EA5485" w:rsidP="009D1E1D">
            <w:pPr>
              <w:jc w:val="center"/>
            </w:pPr>
            <w:r w:rsidRPr="0021009E">
              <w:rPr>
                <w:b/>
                <w:bCs/>
                <w:lang w:val="en-US"/>
              </w:rPr>
              <w:t>IV</w:t>
            </w:r>
            <w:r w:rsidRPr="0021009E">
              <w:rPr>
                <w:b/>
                <w:bCs/>
              </w:rPr>
              <w:t>.  Воспитательный блок</w:t>
            </w:r>
          </w:p>
        </w:tc>
      </w:tr>
      <w:tr w:rsidR="00EA5485" w:rsidRPr="0051647F" w:rsidTr="009D1E1D">
        <w:trPr>
          <w:trHeight w:val="1375"/>
        </w:trPr>
        <w:tc>
          <w:tcPr>
            <w:tcW w:w="707" w:type="dxa"/>
            <w:gridSpan w:val="2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7а</w:t>
            </w:r>
          </w:p>
        </w:tc>
        <w:tc>
          <w:tcPr>
            <w:tcW w:w="1842" w:type="dxa"/>
            <w:vMerge w:val="restart"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 xml:space="preserve">Внеурочная деятельность </w:t>
            </w:r>
          </w:p>
        </w:tc>
        <w:tc>
          <w:tcPr>
            <w:tcW w:w="2976" w:type="dxa"/>
            <w:gridSpan w:val="6"/>
          </w:tcPr>
          <w:p w:rsidR="00EA5485" w:rsidRDefault="00EA5485" w:rsidP="009D1E1D">
            <w:pPr>
              <w:jc w:val="center"/>
              <w:rPr>
                <w:i/>
                <w:iCs/>
              </w:rPr>
            </w:pPr>
            <w:r w:rsidRPr="00D54E28">
              <w:t>Организация творческих дел по предмету для учащихся и педагогов школы</w:t>
            </w:r>
            <w:r>
              <w:t>, разработка материалов для проведения олимпиад</w:t>
            </w:r>
            <w:r w:rsidRPr="00E54DD4">
              <w:rPr>
                <w:i/>
                <w:iCs/>
              </w:rPr>
              <w:t xml:space="preserve"> </w:t>
            </w:r>
          </w:p>
          <w:p w:rsidR="00EA5485" w:rsidRPr="00E54DD4" w:rsidRDefault="00EA5485" w:rsidP="009D1E1D">
            <w:pPr>
              <w:jc w:val="center"/>
            </w:pPr>
            <w:r>
              <w:rPr>
                <w:i/>
                <w:iCs/>
              </w:rPr>
              <w:t>(</w:t>
            </w:r>
            <w:r w:rsidRPr="00E54DD4">
              <w:rPr>
                <w:i/>
                <w:iCs/>
              </w:rPr>
              <w:t>за каждое мероприятие</w:t>
            </w:r>
            <w:r>
              <w:rPr>
                <w:i/>
                <w:iCs/>
              </w:rPr>
              <w:t>)</w:t>
            </w:r>
          </w:p>
        </w:tc>
        <w:tc>
          <w:tcPr>
            <w:tcW w:w="2550" w:type="dxa"/>
          </w:tcPr>
          <w:p w:rsidR="00EA5485" w:rsidRPr="00E54DD4" w:rsidRDefault="00EA5485" w:rsidP="009D1E1D">
            <w:pPr>
              <w:jc w:val="center"/>
            </w:pPr>
            <w:r w:rsidRPr="00E54DD4">
              <w:t xml:space="preserve">Качество и количество мероприятий </w:t>
            </w:r>
          </w:p>
          <w:p w:rsidR="00EA5485" w:rsidRPr="00E54DD4" w:rsidRDefault="00EA5485" w:rsidP="009D1E1D">
            <w:pPr>
              <w:jc w:val="center"/>
            </w:pPr>
          </w:p>
        </w:tc>
        <w:tc>
          <w:tcPr>
            <w:tcW w:w="1700" w:type="dxa"/>
          </w:tcPr>
          <w:p w:rsidR="00EA5485" w:rsidRPr="00D54E28" w:rsidRDefault="00EA5485" w:rsidP="009D1E1D">
            <w:pPr>
              <w:jc w:val="center"/>
            </w:pPr>
            <w:r>
              <w:t>Учитель - предметник</w:t>
            </w:r>
          </w:p>
        </w:tc>
        <w:tc>
          <w:tcPr>
            <w:tcW w:w="3825" w:type="dxa"/>
          </w:tcPr>
          <w:p w:rsidR="00EA5485" w:rsidRDefault="00EA5485" w:rsidP="009D1E1D">
            <w:pPr>
              <w:jc w:val="center"/>
            </w:pPr>
            <w:r w:rsidRPr="00D54E28">
              <w:t xml:space="preserve">Организация олимпиад, </w:t>
            </w:r>
          </w:p>
          <w:p w:rsidR="00EA5485" w:rsidRPr="00D54E28" w:rsidRDefault="00EA5485" w:rsidP="009D1E1D">
            <w:pPr>
              <w:jc w:val="center"/>
            </w:pPr>
            <w:r w:rsidRPr="00D54E28">
              <w:t>конкурсов, проводимых в школе</w:t>
            </w:r>
          </w:p>
          <w:p w:rsidR="00EA5485" w:rsidRPr="00D54E28" w:rsidRDefault="00EA5485" w:rsidP="009D1E1D">
            <w:pPr>
              <w:jc w:val="center"/>
            </w:pPr>
            <w:r w:rsidRPr="00D54E28">
              <w:t>Предметные декады</w:t>
            </w:r>
          </w:p>
        </w:tc>
        <w:tc>
          <w:tcPr>
            <w:tcW w:w="996" w:type="dxa"/>
          </w:tcPr>
          <w:p w:rsidR="00EA5485" w:rsidRDefault="00EA5485" w:rsidP="009D1E1D">
            <w:pPr>
              <w:jc w:val="center"/>
            </w:pPr>
            <w:r>
              <w:t>1</w:t>
            </w:r>
          </w:p>
          <w:p w:rsidR="00EA5485" w:rsidRDefault="00EA5485" w:rsidP="009D1E1D"/>
          <w:p w:rsidR="00EA5485" w:rsidRPr="00D54E28" w:rsidRDefault="00EA5485" w:rsidP="009D1E1D">
            <w:pPr>
              <w:jc w:val="center"/>
            </w:pPr>
            <w:r>
              <w:t>3</w:t>
            </w:r>
          </w:p>
        </w:tc>
        <w:tc>
          <w:tcPr>
            <w:tcW w:w="855" w:type="dxa"/>
            <w:vAlign w:val="center"/>
          </w:tcPr>
          <w:p w:rsidR="00EA5485" w:rsidRPr="00D54E28" w:rsidRDefault="00EA5485" w:rsidP="009D1E1D">
            <w:pPr>
              <w:jc w:val="center"/>
            </w:pPr>
            <w:r>
              <w:t>4</w:t>
            </w:r>
          </w:p>
        </w:tc>
      </w:tr>
      <w:tr w:rsidR="00EA5485" w:rsidRPr="0051647F" w:rsidTr="009D1E1D">
        <w:trPr>
          <w:trHeight w:val="869"/>
        </w:trPr>
        <w:tc>
          <w:tcPr>
            <w:tcW w:w="707" w:type="dxa"/>
            <w:gridSpan w:val="2"/>
            <w:vMerge w:val="restart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>7</w:t>
            </w:r>
            <w:r>
              <w:rPr>
                <w:b/>
                <w:bCs/>
              </w:rPr>
              <w:t>б</w:t>
            </w:r>
          </w:p>
        </w:tc>
        <w:tc>
          <w:tcPr>
            <w:tcW w:w="1842" w:type="dxa"/>
            <w:vMerge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gridSpan w:val="6"/>
          </w:tcPr>
          <w:p w:rsidR="00EA5485" w:rsidRDefault="00EA5485" w:rsidP="009D1E1D">
            <w:pPr>
              <w:jc w:val="center"/>
            </w:pPr>
            <w:r w:rsidRPr="00D54E28">
              <w:t>организация экскурсий</w:t>
            </w:r>
            <w:r>
              <w:t xml:space="preserve">, </w:t>
            </w:r>
          </w:p>
          <w:p w:rsidR="00EA5485" w:rsidRDefault="00EA5485" w:rsidP="009D1E1D">
            <w:pPr>
              <w:jc w:val="center"/>
            </w:pPr>
          </w:p>
          <w:p w:rsidR="00EA5485" w:rsidRPr="00D54E28" w:rsidRDefault="00EA5485" w:rsidP="009D1E1D"/>
        </w:tc>
        <w:tc>
          <w:tcPr>
            <w:tcW w:w="2550" w:type="dxa"/>
          </w:tcPr>
          <w:p w:rsidR="00EA5485" w:rsidRPr="00D54E28" w:rsidRDefault="00EA5485" w:rsidP="009D1E1D">
            <w:pPr>
              <w:jc w:val="center"/>
              <w:rPr>
                <w:u w:val="single"/>
              </w:rPr>
            </w:pPr>
            <w:r w:rsidRPr="00D54E28">
              <w:rPr>
                <w:u w:val="single"/>
              </w:rPr>
              <w:t>экскурсии:</w:t>
            </w:r>
          </w:p>
          <w:p w:rsidR="00EA5485" w:rsidRPr="00D54E28" w:rsidRDefault="00EA5485" w:rsidP="009D1E1D">
            <w:pPr>
              <w:jc w:val="center"/>
            </w:pPr>
            <w:r w:rsidRPr="00D54E28">
              <w:t>в городе</w:t>
            </w:r>
          </w:p>
          <w:p w:rsidR="00EA5485" w:rsidRPr="00D54E28" w:rsidRDefault="00EA5485" w:rsidP="009D1E1D">
            <w:pPr>
              <w:jc w:val="center"/>
            </w:pPr>
            <w:r>
              <w:t>за пределами города</w:t>
            </w:r>
          </w:p>
        </w:tc>
        <w:tc>
          <w:tcPr>
            <w:tcW w:w="1700" w:type="dxa"/>
          </w:tcPr>
          <w:p w:rsidR="00EA5485" w:rsidRPr="00D54E28" w:rsidRDefault="00EA5485" w:rsidP="009D1E1D">
            <w:pPr>
              <w:jc w:val="center"/>
            </w:pPr>
            <w:r w:rsidRPr="00D54E28">
              <w:t>Учитель - предметник</w:t>
            </w:r>
          </w:p>
        </w:tc>
        <w:tc>
          <w:tcPr>
            <w:tcW w:w="3825" w:type="dxa"/>
          </w:tcPr>
          <w:p w:rsidR="00EA5485" w:rsidRPr="00D54E28" w:rsidRDefault="00EA5485" w:rsidP="009D1E1D">
            <w:pPr>
              <w:jc w:val="center"/>
            </w:pPr>
          </w:p>
        </w:tc>
        <w:tc>
          <w:tcPr>
            <w:tcW w:w="996" w:type="dxa"/>
          </w:tcPr>
          <w:p w:rsidR="00EA5485" w:rsidRPr="00D54E28" w:rsidRDefault="00EA5485" w:rsidP="009D1E1D">
            <w:pPr>
              <w:jc w:val="center"/>
            </w:pPr>
          </w:p>
          <w:p w:rsidR="00EA5485" w:rsidRPr="00D54E28" w:rsidRDefault="00EA5485" w:rsidP="009D1E1D">
            <w:pPr>
              <w:jc w:val="center"/>
            </w:pPr>
            <w:r w:rsidRPr="00D54E28">
              <w:t>1</w:t>
            </w:r>
          </w:p>
          <w:p w:rsidR="00EA5485" w:rsidRPr="00D54E28" w:rsidRDefault="00EA5485" w:rsidP="009D1E1D">
            <w:pPr>
              <w:jc w:val="center"/>
            </w:pPr>
            <w:r w:rsidRPr="00D54E28">
              <w:t>3</w:t>
            </w:r>
          </w:p>
        </w:tc>
        <w:tc>
          <w:tcPr>
            <w:tcW w:w="855" w:type="dxa"/>
            <w:vMerge w:val="restart"/>
          </w:tcPr>
          <w:p w:rsidR="00EA5485" w:rsidRPr="00D54E28" w:rsidRDefault="00EA5485" w:rsidP="009D1E1D">
            <w:pPr>
              <w:jc w:val="center"/>
            </w:pPr>
          </w:p>
          <w:p w:rsidR="00EA5485" w:rsidRPr="00D54E28" w:rsidRDefault="00EA5485" w:rsidP="009D1E1D">
            <w:pPr>
              <w:jc w:val="center"/>
            </w:pPr>
          </w:p>
          <w:p w:rsidR="00EA5485" w:rsidRPr="00D54E28" w:rsidRDefault="00EA5485" w:rsidP="009D1E1D">
            <w:pPr>
              <w:jc w:val="center"/>
            </w:pPr>
            <w:r w:rsidRPr="00D54E28">
              <w:t>4</w:t>
            </w:r>
          </w:p>
        </w:tc>
      </w:tr>
      <w:tr w:rsidR="00EA5485" w:rsidRPr="0051647F" w:rsidTr="009D1E1D">
        <w:trPr>
          <w:trHeight w:val="513"/>
        </w:trPr>
        <w:tc>
          <w:tcPr>
            <w:tcW w:w="707" w:type="dxa"/>
            <w:gridSpan w:val="2"/>
            <w:vMerge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gridSpan w:val="6"/>
          </w:tcPr>
          <w:p w:rsidR="00EA5485" w:rsidRDefault="00EA5485" w:rsidP="009D1E1D">
            <w:pPr>
              <w:jc w:val="center"/>
            </w:pPr>
            <w:r>
              <w:t xml:space="preserve">дежурство на </w:t>
            </w:r>
            <w:proofErr w:type="spellStart"/>
            <w:r>
              <w:t>шк</w:t>
            </w:r>
            <w:proofErr w:type="spellEnd"/>
            <w:r>
              <w:t>. дискотеке</w:t>
            </w:r>
          </w:p>
          <w:p w:rsidR="00EA5485" w:rsidRPr="00D54E28" w:rsidRDefault="00EA5485" w:rsidP="009D1E1D">
            <w:pPr>
              <w:jc w:val="center"/>
            </w:pPr>
            <w:r>
              <w:t>развоз после дискотеки</w:t>
            </w:r>
          </w:p>
        </w:tc>
        <w:tc>
          <w:tcPr>
            <w:tcW w:w="2550" w:type="dxa"/>
          </w:tcPr>
          <w:p w:rsidR="00EA5485" w:rsidRPr="00D54E28" w:rsidRDefault="00EA5485" w:rsidP="009D1E1D">
            <w:pPr>
              <w:jc w:val="center"/>
              <w:rPr>
                <w:u w:val="single"/>
              </w:rPr>
            </w:pPr>
          </w:p>
        </w:tc>
        <w:tc>
          <w:tcPr>
            <w:tcW w:w="1700" w:type="dxa"/>
          </w:tcPr>
          <w:p w:rsidR="00EA5485" w:rsidRPr="00D54E28" w:rsidRDefault="00EA5485" w:rsidP="009D1E1D">
            <w:pPr>
              <w:jc w:val="center"/>
            </w:pPr>
          </w:p>
        </w:tc>
        <w:tc>
          <w:tcPr>
            <w:tcW w:w="3825" w:type="dxa"/>
          </w:tcPr>
          <w:p w:rsidR="00EA5485" w:rsidRPr="00D54E28" w:rsidRDefault="00EA5485" w:rsidP="009D1E1D">
            <w:pPr>
              <w:jc w:val="center"/>
            </w:pPr>
          </w:p>
        </w:tc>
        <w:tc>
          <w:tcPr>
            <w:tcW w:w="996" w:type="dxa"/>
          </w:tcPr>
          <w:p w:rsidR="00EA5485" w:rsidRDefault="00EA5485" w:rsidP="009D1E1D">
            <w:pPr>
              <w:jc w:val="center"/>
            </w:pPr>
            <w:r>
              <w:t>1</w:t>
            </w:r>
          </w:p>
          <w:p w:rsidR="00EA5485" w:rsidRPr="00D54E28" w:rsidRDefault="00EA5485" w:rsidP="009D1E1D">
            <w:pPr>
              <w:jc w:val="center"/>
            </w:pPr>
            <w:r>
              <w:t>1</w:t>
            </w:r>
          </w:p>
        </w:tc>
        <w:tc>
          <w:tcPr>
            <w:tcW w:w="855" w:type="dxa"/>
            <w:vMerge/>
          </w:tcPr>
          <w:p w:rsidR="00EA5485" w:rsidRPr="00D54E28" w:rsidRDefault="00EA5485" w:rsidP="009D1E1D">
            <w:pPr>
              <w:jc w:val="center"/>
            </w:pPr>
          </w:p>
        </w:tc>
      </w:tr>
      <w:tr w:rsidR="00EA5485" w:rsidRPr="0051647F" w:rsidTr="009D1E1D">
        <w:trPr>
          <w:trHeight w:val="549"/>
        </w:trPr>
        <w:tc>
          <w:tcPr>
            <w:tcW w:w="707" w:type="dxa"/>
            <w:gridSpan w:val="2"/>
            <w:vMerge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gridSpan w:val="6"/>
          </w:tcPr>
          <w:p w:rsidR="00EA5485" w:rsidRPr="00D54E28" w:rsidRDefault="00EA5485" w:rsidP="009D1E1D">
            <w:pPr>
              <w:jc w:val="center"/>
            </w:pPr>
            <w:r>
              <w:t>сопровождение уч-ся на мероприятия</w:t>
            </w:r>
          </w:p>
        </w:tc>
        <w:tc>
          <w:tcPr>
            <w:tcW w:w="2550" w:type="dxa"/>
          </w:tcPr>
          <w:p w:rsidR="00EA5485" w:rsidRPr="00D54E28" w:rsidRDefault="00EA5485" w:rsidP="009D1E1D">
            <w:pPr>
              <w:jc w:val="center"/>
              <w:rPr>
                <w:u w:val="single"/>
              </w:rPr>
            </w:pPr>
          </w:p>
        </w:tc>
        <w:tc>
          <w:tcPr>
            <w:tcW w:w="1700" w:type="dxa"/>
          </w:tcPr>
          <w:p w:rsidR="00EA5485" w:rsidRPr="00D54E28" w:rsidRDefault="00EA5485" w:rsidP="009D1E1D">
            <w:pPr>
              <w:jc w:val="center"/>
            </w:pPr>
          </w:p>
        </w:tc>
        <w:tc>
          <w:tcPr>
            <w:tcW w:w="3825" w:type="dxa"/>
          </w:tcPr>
          <w:p w:rsidR="00EA5485" w:rsidRPr="00D54E28" w:rsidRDefault="00EA5485" w:rsidP="009D1E1D">
            <w:pPr>
              <w:jc w:val="center"/>
            </w:pPr>
          </w:p>
        </w:tc>
        <w:tc>
          <w:tcPr>
            <w:tcW w:w="996" w:type="dxa"/>
          </w:tcPr>
          <w:p w:rsidR="00EA5485" w:rsidRPr="00D54E28" w:rsidRDefault="00EA5485" w:rsidP="009D1E1D">
            <w:pPr>
              <w:jc w:val="center"/>
            </w:pPr>
            <w:r>
              <w:t>1</w:t>
            </w:r>
          </w:p>
        </w:tc>
        <w:tc>
          <w:tcPr>
            <w:tcW w:w="855" w:type="dxa"/>
            <w:vMerge/>
          </w:tcPr>
          <w:p w:rsidR="00EA5485" w:rsidRPr="00D54E28" w:rsidRDefault="00EA5485" w:rsidP="009D1E1D">
            <w:pPr>
              <w:jc w:val="center"/>
            </w:pPr>
          </w:p>
        </w:tc>
      </w:tr>
      <w:tr w:rsidR="00EA5485" w:rsidRPr="0051647F" w:rsidTr="009D1E1D">
        <w:tc>
          <w:tcPr>
            <w:tcW w:w="707" w:type="dxa"/>
            <w:gridSpan w:val="2"/>
            <w:vMerge w:val="restart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7в</w:t>
            </w:r>
          </w:p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Участие класса в общешкольных мероприятиях, предметных декадах  </w:t>
            </w:r>
          </w:p>
        </w:tc>
        <w:tc>
          <w:tcPr>
            <w:tcW w:w="2976" w:type="dxa"/>
            <w:gridSpan w:val="6"/>
          </w:tcPr>
          <w:p w:rsidR="00EA5485" w:rsidRPr="005002E4" w:rsidRDefault="00EA5485" w:rsidP="009D1E1D">
            <w:pPr>
              <w:jc w:val="center"/>
            </w:pPr>
            <w:r w:rsidRPr="005002E4">
              <w:t>Подготовка и организация участия класса в общешкольных мероприятиях</w:t>
            </w:r>
          </w:p>
        </w:tc>
        <w:tc>
          <w:tcPr>
            <w:tcW w:w="2550" w:type="dxa"/>
          </w:tcPr>
          <w:p w:rsidR="00EA5485" w:rsidRPr="005002E4" w:rsidRDefault="00EA5485" w:rsidP="009D1E1D">
            <w:pPr>
              <w:jc w:val="center"/>
              <w:rPr>
                <w:i/>
                <w:iCs/>
              </w:rPr>
            </w:pPr>
            <w:r w:rsidRPr="005002E4">
              <w:rPr>
                <w:i/>
                <w:iCs/>
              </w:rPr>
              <w:t>Участник</w:t>
            </w:r>
          </w:p>
          <w:p w:rsidR="00EA5485" w:rsidRPr="005002E4" w:rsidRDefault="00EA5485" w:rsidP="009D1E1D">
            <w:pPr>
              <w:jc w:val="center"/>
              <w:rPr>
                <w:i/>
                <w:iCs/>
              </w:rPr>
            </w:pPr>
          </w:p>
          <w:p w:rsidR="00EA5485" w:rsidRPr="005002E4" w:rsidRDefault="00EA5485" w:rsidP="009D1E1D">
            <w:pPr>
              <w:jc w:val="center"/>
              <w:rPr>
                <w:i/>
                <w:iCs/>
              </w:rPr>
            </w:pPr>
          </w:p>
          <w:p w:rsidR="00EA5485" w:rsidRPr="005002E4" w:rsidRDefault="00EA5485" w:rsidP="009D1E1D">
            <w:pPr>
              <w:jc w:val="center"/>
              <w:rPr>
                <w:i/>
                <w:iCs/>
              </w:rPr>
            </w:pPr>
            <w:r w:rsidRPr="005002E4">
              <w:rPr>
                <w:i/>
                <w:iCs/>
              </w:rPr>
              <w:t>победитель</w:t>
            </w:r>
          </w:p>
        </w:tc>
        <w:tc>
          <w:tcPr>
            <w:tcW w:w="1700" w:type="dxa"/>
          </w:tcPr>
          <w:p w:rsidR="00EA5485" w:rsidRPr="005002E4" w:rsidRDefault="00EA5485" w:rsidP="009D1E1D">
            <w:pPr>
              <w:jc w:val="center"/>
            </w:pPr>
            <w:r w:rsidRPr="005002E4">
              <w:t>Классный руководитель</w:t>
            </w:r>
          </w:p>
        </w:tc>
        <w:tc>
          <w:tcPr>
            <w:tcW w:w="3825" w:type="dxa"/>
          </w:tcPr>
          <w:p w:rsidR="00EA5485" w:rsidRPr="005002E4" w:rsidRDefault="00EA5485" w:rsidP="009D1E1D">
            <w:pPr>
              <w:jc w:val="center"/>
            </w:pPr>
          </w:p>
        </w:tc>
        <w:tc>
          <w:tcPr>
            <w:tcW w:w="996" w:type="dxa"/>
          </w:tcPr>
          <w:p w:rsidR="00EA5485" w:rsidRPr="005002E4" w:rsidRDefault="00EA5485" w:rsidP="009D1E1D">
            <w:pPr>
              <w:jc w:val="center"/>
            </w:pPr>
            <w:r w:rsidRPr="005002E4">
              <w:t>2</w:t>
            </w:r>
          </w:p>
          <w:p w:rsidR="00EA5485" w:rsidRPr="005002E4" w:rsidRDefault="00EA5485" w:rsidP="009D1E1D">
            <w:pPr>
              <w:jc w:val="center"/>
            </w:pPr>
          </w:p>
          <w:p w:rsidR="00EA5485" w:rsidRPr="005002E4" w:rsidRDefault="00EA5485" w:rsidP="009D1E1D">
            <w:pPr>
              <w:jc w:val="center"/>
            </w:pPr>
          </w:p>
          <w:p w:rsidR="00EA5485" w:rsidRDefault="00EA5485" w:rsidP="009D1E1D">
            <w:pPr>
              <w:jc w:val="center"/>
            </w:pPr>
            <w:r w:rsidRPr="005002E4">
              <w:t>5</w:t>
            </w:r>
          </w:p>
          <w:p w:rsidR="00EA5485" w:rsidRDefault="00EA5485" w:rsidP="009D1E1D">
            <w:pPr>
              <w:jc w:val="center"/>
            </w:pPr>
          </w:p>
          <w:p w:rsidR="00EA5485" w:rsidRPr="005002E4" w:rsidRDefault="00EA5485" w:rsidP="009D1E1D"/>
        </w:tc>
        <w:tc>
          <w:tcPr>
            <w:tcW w:w="855" w:type="dxa"/>
            <w:vMerge w:val="restart"/>
            <w:vAlign w:val="center"/>
          </w:tcPr>
          <w:p w:rsidR="00EA5485" w:rsidRPr="00DA0771" w:rsidRDefault="00EA5485" w:rsidP="009D1E1D">
            <w:pPr>
              <w:jc w:val="center"/>
            </w:pPr>
            <w:r w:rsidRPr="00DA0771">
              <w:t>5</w:t>
            </w:r>
          </w:p>
        </w:tc>
      </w:tr>
      <w:tr w:rsidR="00EA5485" w:rsidRPr="0051647F" w:rsidTr="009D1E1D">
        <w:tc>
          <w:tcPr>
            <w:tcW w:w="707" w:type="dxa"/>
            <w:gridSpan w:val="2"/>
            <w:vMerge/>
          </w:tcPr>
          <w:p w:rsidR="00EA5485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EA5485" w:rsidRDefault="00EA5485" w:rsidP="009D1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команды от класса для участия в интеллектуальных играх </w:t>
            </w:r>
          </w:p>
          <w:p w:rsidR="00EA5485" w:rsidRDefault="00EA5485" w:rsidP="009D1E1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(по итогам </w:t>
            </w:r>
            <w:r>
              <w:rPr>
                <w:b/>
                <w:bCs/>
              </w:rPr>
              <w:lastRenderedPageBreak/>
              <w:t>турниров «</w:t>
            </w:r>
            <w:proofErr w:type="spellStart"/>
            <w:r>
              <w:rPr>
                <w:b/>
                <w:bCs/>
              </w:rPr>
              <w:t>Знайка</w:t>
            </w:r>
            <w:proofErr w:type="spellEnd"/>
            <w:r>
              <w:rPr>
                <w:b/>
                <w:bCs/>
              </w:rPr>
              <w:t>».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«Умка», «Сфера знаний»)</w:t>
            </w:r>
            <w:proofErr w:type="gramEnd"/>
          </w:p>
        </w:tc>
        <w:tc>
          <w:tcPr>
            <w:tcW w:w="2976" w:type="dxa"/>
            <w:gridSpan w:val="6"/>
          </w:tcPr>
          <w:p w:rsidR="00EA5485" w:rsidRPr="005002E4" w:rsidRDefault="00EA5485" w:rsidP="009D1E1D">
            <w:pPr>
              <w:jc w:val="center"/>
            </w:pPr>
          </w:p>
        </w:tc>
        <w:tc>
          <w:tcPr>
            <w:tcW w:w="2550" w:type="dxa"/>
          </w:tcPr>
          <w:p w:rsidR="00EA5485" w:rsidRPr="005002E4" w:rsidRDefault="00EA5485" w:rsidP="009D1E1D">
            <w:pPr>
              <w:jc w:val="center"/>
              <w:rPr>
                <w:i/>
                <w:iCs/>
              </w:rPr>
            </w:pPr>
          </w:p>
        </w:tc>
        <w:tc>
          <w:tcPr>
            <w:tcW w:w="1700" w:type="dxa"/>
          </w:tcPr>
          <w:p w:rsidR="00EA5485" w:rsidRPr="005002E4" w:rsidRDefault="00EA5485" w:rsidP="009D1E1D">
            <w:pPr>
              <w:jc w:val="center"/>
            </w:pPr>
            <w:r w:rsidRPr="005002E4">
              <w:t>Классный руководитель</w:t>
            </w:r>
          </w:p>
        </w:tc>
        <w:tc>
          <w:tcPr>
            <w:tcW w:w="3825" w:type="dxa"/>
          </w:tcPr>
          <w:p w:rsidR="00EA5485" w:rsidRPr="005002E4" w:rsidRDefault="00EA5485" w:rsidP="009D1E1D">
            <w:pPr>
              <w:jc w:val="center"/>
            </w:pPr>
          </w:p>
        </w:tc>
        <w:tc>
          <w:tcPr>
            <w:tcW w:w="996" w:type="dxa"/>
          </w:tcPr>
          <w:p w:rsidR="00EA5485" w:rsidRPr="005002E4" w:rsidRDefault="00EA5485" w:rsidP="009D1E1D">
            <w:pPr>
              <w:jc w:val="center"/>
            </w:pPr>
            <w:r>
              <w:t>1</w:t>
            </w:r>
          </w:p>
        </w:tc>
        <w:tc>
          <w:tcPr>
            <w:tcW w:w="855" w:type="dxa"/>
            <w:vMerge/>
            <w:vAlign w:val="center"/>
          </w:tcPr>
          <w:p w:rsidR="00EA5485" w:rsidRPr="00DA0771" w:rsidRDefault="00EA5485" w:rsidP="009D1E1D">
            <w:pPr>
              <w:jc w:val="center"/>
            </w:pPr>
          </w:p>
        </w:tc>
      </w:tr>
      <w:tr w:rsidR="00EA5485" w:rsidRPr="0051647F" w:rsidTr="009D1E1D">
        <w:tc>
          <w:tcPr>
            <w:tcW w:w="707" w:type="dxa"/>
            <w:gridSpan w:val="2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7г</w:t>
            </w:r>
          </w:p>
        </w:tc>
        <w:tc>
          <w:tcPr>
            <w:tcW w:w="1842" w:type="dxa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>Дежурство по школе</w:t>
            </w:r>
          </w:p>
        </w:tc>
        <w:tc>
          <w:tcPr>
            <w:tcW w:w="2976" w:type="dxa"/>
            <w:gridSpan w:val="6"/>
          </w:tcPr>
          <w:p w:rsidR="00EA5485" w:rsidRPr="00D54E28" w:rsidRDefault="00EA5485" w:rsidP="009D1E1D">
            <w:pPr>
              <w:jc w:val="center"/>
            </w:pPr>
            <w:r w:rsidRPr="00D54E28">
              <w:t xml:space="preserve">Участие </w:t>
            </w:r>
            <w:r>
              <w:t xml:space="preserve">учителя-предметника, </w:t>
            </w:r>
            <w:r w:rsidRPr="00D54E28">
              <w:t>классного руководителя и школьников в дежурстве по школе</w:t>
            </w:r>
          </w:p>
        </w:tc>
        <w:tc>
          <w:tcPr>
            <w:tcW w:w="2550" w:type="dxa"/>
          </w:tcPr>
          <w:p w:rsidR="00EA5485" w:rsidRPr="00D54E28" w:rsidRDefault="00EA5485" w:rsidP="009D1E1D">
            <w:pPr>
              <w:jc w:val="center"/>
            </w:pPr>
            <w:r w:rsidRPr="00D54E28">
              <w:t xml:space="preserve">Справка зам. </w:t>
            </w:r>
            <w:proofErr w:type="spellStart"/>
            <w:r w:rsidRPr="00D54E28">
              <w:t>дир</w:t>
            </w:r>
            <w:proofErr w:type="spellEnd"/>
            <w:r w:rsidRPr="00D54E28">
              <w:t>. по ВР</w:t>
            </w:r>
          </w:p>
        </w:tc>
        <w:tc>
          <w:tcPr>
            <w:tcW w:w="1700" w:type="dxa"/>
          </w:tcPr>
          <w:p w:rsidR="00EA5485" w:rsidRPr="00D54E28" w:rsidRDefault="00EA5485" w:rsidP="009D1E1D">
            <w:pPr>
              <w:jc w:val="center"/>
            </w:pPr>
            <w:r w:rsidRPr="00D54E28">
              <w:t>Классный руководитель, учитель - предметник</w:t>
            </w:r>
          </w:p>
        </w:tc>
        <w:tc>
          <w:tcPr>
            <w:tcW w:w="3825" w:type="dxa"/>
          </w:tcPr>
          <w:p w:rsidR="00EA5485" w:rsidRPr="00D54E28" w:rsidRDefault="00EA5485" w:rsidP="009D1E1D">
            <w:pPr>
              <w:jc w:val="center"/>
            </w:pPr>
          </w:p>
        </w:tc>
        <w:tc>
          <w:tcPr>
            <w:tcW w:w="996" w:type="dxa"/>
          </w:tcPr>
          <w:p w:rsidR="00EA5485" w:rsidRPr="00D54E28" w:rsidRDefault="00EA5485" w:rsidP="009D1E1D">
            <w:pPr>
              <w:jc w:val="center"/>
            </w:pPr>
            <w:r w:rsidRPr="00D54E28">
              <w:t>2</w:t>
            </w:r>
          </w:p>
          <w:p w:rsidR="00EA5485" w:rsidRPr="00D54E28" w:rsidRDefault="00EA5485" w:rsidP="009D1E1D">
            <w:pPr>
              <w:jc w:val="center"/>
            </w:pPr>
          </w:p>
          <w:p w:rsidR="00EA5485" w:rsidRPr="00D54E28" w:rsidRDefault="00EA5485" w:rsidP="009D1E1D">
            <w:pPr>
              <w:jc w:val="center"/>
            </w:pPr>
            <w:r w:rsidRPr="00D54E28">
              <w:t>1</w:t>
            </w:r>
          </w:p>
        </w:tc>
        <w:tc>
          <w:tcPr>
            <w:tcW w:w="855" w:type="dxa"/>
          </w:tcPr>
          <w:p w:rsidR="00EA5485" w:rsidRPr="00D54E28" w:rsidRDefault="00EA5485" w:rsidP="009D1E1D">
            <w:pPr>
              <w:jc w:val="center"/>
            </w:pPr>
          </w:p>
          <w:p w:rsidR="00EA5485" w:rsidRPr="00D54E28" w:rsidRDefault="00EA5485" w:rsidP="009D1E1D">
            <w:pPr>
              <w:jc w:val="center"/>
            </w:pPr>
            <w:r>
              <w:t>3</w:t>
            </w:r>
          </w:p>
          <w:p w:rsidR="00EA5485" w:rsidRPr="00D54E28" w:rsidRDefault="00EA5485" w:rsidP="009D1E1D">
            <w:pPr>
              <w:jc w:val="center"/>
            </w:pPr>
          </w:p>
        </w:tc>
      </w:tr>
      <w:tr w:rsidR="00EA5485" w:rsidRPr="0051647F" w:rsidTr="009D1E1D">
        <w:trPr>
          <w:trHeight w:val="212"/>
        </w:trPr>
        <w:tc>
          <w:tcPr>
            <w:tcW w:w="14596" w:type="dxa"/>
            <w:gridSpan w:val="13"/>
          </w:tcPr>
          <w:p w:rsidR="00EA5485" w:rsidRPr="0051647F" w:rsidRDefault="00EA5485" w:rsidP="009D1E1D">
            <w:pPr>
              <w:jc w:val="center"/>
              <w:rPr>
                <w:b/>
                <w:bCs/>
                <w:i/>
                <w:iCs/>
              </w:rPr>
            </w:pPr>
            <w:r w:rsidRPr="0051647F">
              <w:rPr>
                <w:b/>
                <w:bCs/>
                <w:i/>
                <w:iCs/>
              </w:rPr>
              <w:t>Максимальное количество баллов</w:t>
            </w:r>
          </w:p>
        </w:tc>
        <w:tc>
          <w:tcPr>
            <w:tcW w:w="855" w:type="dxa"/>
          </w:tcPr>
          <w:p w:rsidR="00EA5485" w:rsidRPr="0051647F" w:rsidRDefault="00EA5485" w:rsidP="009D1E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</w:p>
        </w:tc>
      </w:tr>
      <w:tr w:rsidR="00EA5485" w:rsidRPr="0051647F" w:rsidTr="009D1E1D">
        <w:trPr>
          <w:trHeight w:val="212"/>
        </w:trPr>
        <w:tc>
          <w:tcPr>
            <w:tcW w:w="14596" w:type="dxa"/>
            <w:gridSpan w:val="13"/>
          </w:tcPr>
          <w:p w:rsidR="00EA5485" w:rsidRPr="0051647F" w:rsidRDefault="00EA5485" w:rsidP="009D1E1D">
            <w:pPr>
              <w:jc w:val="center"/>
              <w:rPr>
                <w:b/>
                <w:bCs/>
                <w:i/>
                <w:iCs/>
              </w:rPr>
            </w:pPr>
            <w:r w:rsidRPr="0051647F">
              <w:rPr>
                <w:b/>
                <w:bCs/>
                <w:lang w:val="en-US"/>
              </w:rPr>
              <w:t>V</w:t>
            </w:r>
            <w:r w:rsidRPr="0051647F">
              <w:rPr>
                <w:b/>
                <w:bCs/>
              </w:rPr>
              <w:t>. Здоровье</w:t>
            </w:r>
          </w:p>
        </w:tc>
        <w:tc>
          <w:tcPr>
            <w:tcW w:w="855" w:type="dxa"/>
          </w:tcPr>
          <w:p w:rsidR="00EA5485" w:rsidRPr="0051647F" w:rsidRDefault="00EA5485" w:rsidP="009D1E1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A5485" w:rsidRPr="0051647F" w:rsidTr="009D1E1D">
        <w:trPr>
          <w:trHeight w:val="835"/>
        </w:trPr>
        <w:tc>
          <w:tcPr>
            <w:tcW w:w="707" w:type="dxa"/>
            <w:gridSpan w:val="2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8а</w:t>
            </w:r>
          </w:p>
        </w:tc>
        <w:tc>
          <w:tcPr>
            <w:tcW w:w="2073" w:type="dxa"/>
            <w:gridSpan w:val="3"/>
            <w:vMerge w:val="restart"/>
            <w:vAlign w:val="center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 w:rsidRPr="0051647F">
              <w:rPr>
                <w:b/>
                <w:bCs/>
              </w:rPr>
              <w:t xml:space="preserve">Применение </w:t>
            </w:r>
            <w:proofErr w:type="spellStart"/>
            <w:r w:rsidRPr="0051647F">
              <w:rPr>
                <w:b/>
                <w:bCs/>
              </w:rPr>
              <w:t>здоровьесберегающих</w:t>
            </w:r>
            <w:proofErr w:type="spellEnd"/>
            <w:r w:rsidRPr="0051647F">
              <w:rPr>
                <w:b/>
                <w:bCs/>
              </w:rPr>
              <w:t xml:space="preserve"> технологий</w:t>
            </w:r>
          </w:p>
        </w:tc>
        <w:tc>
          <w:tcPr>
            <w:tcW w:w="2387" w:type="dxa"/>
            <w:gridSpan w:val="2"/>
          </w:tcPr>
          <w:p w:rsidR="00EA5485" w:rsidRPr="00D54E28" w:rsidRDefault="00EA5485" w:rsidP="009D1E1D">
            <w:pPr>
              <w:jc w:val="center"/>
            </w:pPr>
            <w:r>
              <w:t>наличи</w:t>
            </w:r>
            <w:r w:rsidRPr="00D54E28">
              <w:t>е фактов травматизма на перемене в кабинете и на уроке</w:t>
            </w:r>
          </w:p>
        </w:tc>
        <w:tc>
          <w:tcPr>
            <w:tcW w:w="2908" w:type="dxa"/>
            <w:gridSpan w:val="3"/>
          </w:tcPr>
          <w:p w:rsidR="00EA5485" w:rsidRPr="00E54DD4" w:rsidRDefault="00EA5485" w:rsidP="009D1E1D">
            <w:pPr>
              <w:jc w:val="center"/>
            </w:pPr>
            <w:r w:rsidRPr="00E54DD4">
              <w:t>Акты, журналы регистрации</w:t>
            </w:r>
          </w:p>
        </w:tc>
        <w:tc>
          <w:tcPr>
            <w:tcW w:w="1700" w:type="dxa"/>
          </w:tcPr>
          <w:p w:rsidR="00EA5485" w:rsidRPr="00E54DD4" w:rsidRDefault="00EA5485" w:rsidP="009D1E1D">
            <w:pPr>
              <w:jc w:val="center"/>
            </w:pPr>
          </w:p>
        </w:tc>
        <w:tc>
          <w:tcPr>
            <w:tcW w:w="3825" w:type="dxa"/>
          </w:tcPr>
          <w:p w:rsidR="00EA5485" w:rsidRPr="00D54E28" w:rsidRDefault="00EA5485" w:rsidP="009D1E1D">
            <w:pPr>
              <w:jc w:val="center"/>
            </w:pPr>
            <w:r>
              <w:t>наличие</w:t>
            </w:r>
          </w:p>
        </w:tc>
        <w:tc>
          <w:tcPr>
            <w:tcW w:w="996" w:type="dxa"/>
          </w:tcPr>
          <w:p w:rsidR="00EA5485" w:rsidRPr="00D54E28" w:rsidRDefault="00EA5485" w:rsidP="009D1E1D">
            <w:pPr>
              <w:jc w:val="center"/>
            </w:pPr>
          </w:p>
        </w:tc>
        <w:tc>
          <w:tcPr>
            <w:tcW w:w="855" w:type="dxa"/>
          </w:tcPr>
          <w:p w:rsidR="00EA5485" w:rsidRPr="00D54E28" w:rsidRDefault="00EA5485" w:rsidP="009D1E1D">
            <w:pPr>
              <w:jc w:val="center"/>
            </w:pPr>
            <w:r>
              <w:t>-1</w:t>
            </w:r>
          </w:p>
        </w:tc>
      </w:tr>
      <w:tr w:rsidR="00EA5485" w:rsidRPr="0051647F" w:rsidTr="009D1E1D">
        <w:trPr>
          <w:trHeight w:val="835"/>
        </w:trPr>
        <w:tc>
          <w:tcPr>
            <w:tcW w:w="707" w:type="dxa"/>
            <w:gridSpan w:val="2"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8б</w:t>
            </w:r>
          </w:p>
        </w:tc>
        <w:tc>
          <w:tcPr>
            <w:tcW w:w="2073" w:type="dxa"/>
            <w:gridSpan w:val="3"/>
            <w:vMerge/>
          </w:tcPr>
          <w:p w:rsidR="00EA5485" w:rsidRPr="0051647F" w:rsidRDefault="00EA5485" w:rsidP="009D1E1D">
            <w:pPr>
              <w:jc w:val="center"/>
              <w:rPr>
                <w:b/>
                <w:bCs/>
              </w:rPr>
            </w:pPr>
          </w:p>
        </w:tc>
        <w:tc>
          <w:tcPr>
            <w:tcW w:w="2387" w:type="dxa"/>
            <w:gridSpan w:val="2"/>
          </w:tcPr>
          <w:p w:rsidR="00EA5485" w:rsidRPr="00D54E28" w:rsidRDefault="00EA5485" w:rsidP="009D1E1D">
            <w:pPr>
              <w:jc w:val="center"/>
            </w:pPr>
            <w:r w:rsidRPr="00D54E28">
              <w:t>Отсутствие больничных листов</w:t>
            </w:r>
          </w:p>
        </w:tc>
        <w:tc>
          <w:tcPr>
            <w:tcW w:w="2908" w:type="dxa"/>
            <w:gridSpan w:val="3"/>
          </w:tcPr>
          <w:p w:rsidR="00EA5485" w:rsidRPr="00D54E28" w:rsidRDefault="00EA5485" w:rsidP="009D1E1D">
            <w:pPr>
              <w:jc w:val="center"/>
            </w:pPr>
            <w:r w:rsidRPr="00D54E28">
              <w:t>Журнал регистрации больничных листов</w:t>
            </w:r>
          </w:p>
        </w:tc>
        <w:tc>
          <w:tcPr>
            <w:tcW w:w="1700" w:type="dxa"/>
          </w:tcPr>
          <w:p w:rsidR="00EA5485" w:rsidRPr="00D54E28" w:rsidRDefault="00EA5485" w:rsidP="009D1E1D">
            <w:pPr>
              <w:jc w:val="center"/>
            </w:pPr>
            <w:r>
              <w:t xml:space="preserve">Справка </w:t>
            </w:r>
            <w:proofErr w:type="gramStart"/>
            <w:r>
              <w:t>ответственного</w:t>
            </w:r>
            <w:proofErr w:type="gramEnd"/>
          </w:p>
        </w:tc>
        <w:tc>
          <w:tcPr>
            <w:tcW w:w="3825" w:type="dxa"/>
          </w:tcPr>
          <w:p w:rsidR="00EA5485" w:rsidRPr="00D54E28" w:rsidRDefault="00EA5485" w:rsidP="009D1E1D">
            <w:pPr>
              <w:jc w:val="center"/>
            </w:pPr>
            <w:r w:rsidRPr="00D54E28">
              <w:t>отсутствие</w:t>
            </w:r>
          </w:p>
        </w:tc>
        <w:tc>
          <w:tcPr>
            <w:tcW w:w="996" w:type="dxa"/>
          </w:tcPr>
          <w:p w:rsidR="00EA5485" w:rsidRPr="00D54E28" w:rsidRDefault="00EA5485" w:rsidP="009D1E1D">
            <w:pPr>
              <w:jc w:val="center"/>
            </w:pPr>
          </w:p>
        </w:tc>
        <w:tc>
          <w:tcPr>
            <w:tcW w:w="855" w:type="dxa"/>
          </w:tcPr>
          <w:p w:rsidR="00EA5485" w:rsidRPr="00D54E28" w:rsidRDefault="00EA5485" w:rsidP="009D1E1D">
            <w:pPr>
              <w:jc w:val="center"/>
            </w:pPr>
          </w:p>
          <w:p w:rsidR="00EA5485" w:rsidRPr="00D54E28" w:rsidRDefault="00EA5485" w:rsidP="009D1E1D">
            <w:pPr>
              <w:jc w:val="center"/>
            </w:pPr>
            <w:r>
              <w:t>2</w:t>
            </w:r>
          </w:p>
        </w:tc>
      </w:tr>
      <w:tr w:rsidR="00EA5485" w:rsidRPr="0051647F" w:rsidTr="009D1E1D">
        <w:trPr>
          <w:trHeight w:val="207"/>
        </w:trPr>
        <w:tc>
          <w:tcPr>
            <w:tcW w:w="14596" w:type="dxa"/>
            <w:gridSpan w:val="13"/>
          </w:tcPr>
          <w:p w:rsidR="00EA5485" w:rsidRPr="0051647F" w:rsidRDefault="00EA5485" w:rsidP="009D1E1D">
            <w:pPr>
              <w:jc w:val="center"/>
              <w:rPr>
                <w:b/>
                <w:bCs/>
                <w:i/>
                <w:iCs/>
              </w:rPr>
            </w:pPr>
            <w:r w:rsidRPr="0051647F">
              <w:rPr>
                <w:b/>
                <w:bCs/>
                <w:i/>
                <w:iCs/>
              </w:rPr>
              <w:t>Максимальное количество баллов</w:t>
            </w:r>
          </w:p>
        </w:tc>
        <w:tc>
          <w:tcPr>
            <w:tcW w:w="855" w:type="dxa"/>
          </w:tcPr>
          <w:p w:rsidR="00EA5485" w:rsidRPr="0051647F" w:rsidRDefault="00EA5485" w:rsidP="009D1E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</w:tbl>
    <w:p w:rsidR="00EA5485" w:rsidRPr="0051647F" w:rsidRDefault="00EA5485" w:rsidP="00EA5485">
      <w:pPr>
        <w:tabs>
          <w:tab w:val="left" w:pos="6379"/>
        </w:tabs>
        <w:rPr>
          <w:b/>
          <w:bCs/>
        </w:rPr>
      </w:pPr>
    </w:p>
    <w:p w:rsidR="00EA5485" w:rsidRPr="0051647F" w:rsidRDefault="00EA5485" w:rsidP="00EA5485">
      <w:pPr>
        <w:rPr>
          <w:b/>
          <w:bCs/>
        </w:rPr>
      </w:pPr>
      <w:r w:rsidRPr="0051647F">
        <w:rPr>
          <w:b/>
          <w:bCs/>
        </w:rPr>
        <w:t>И Т О Г О                                                                                                                                                                                                                      1</w:t>
      </w:r>
      <w:r>
        <w:rPr>
          <w:b/>
          <w:bCs/>
        </w:rPr>
        <w:t>48</w:t>
      </w:r>
      <w:r w:rsidRPr="0051647F">
        <w:rPr>
          <w:b/>
          <w:bCs/>
        </w:rPr>
        <w:t xml:space="preserve"> балл</w:t>
      </w:r>
      <w:r>
        <w:rPr>
          <w:b/>
          <w:bCs/>
        </w:rPr>
        <w:t>ов</w:t>
      </w:r>
    </w:p>
    <w:p w:rsidR="00EA5485" w:rsidRPr="0051647F" w:rsidRDefault="00EA5485" w:rsidP="00EA5485">
      <w:pPr>
        <w:rPr>
          <w:b/>
          <w:bCs/>
        </w:rPr>
      </w:pPr>
      <w:r w:rsidRPr="0051647F">
        <w:rPr>
          <w:b/>
          <w:bCs/>
        </w:rPr>
        <w:t>*При отсутствии даты, уровня, места опубликования работы и полного названия мероприятия оценивание - по минимуму.</w:t>
      </w:r>
    </w:p>
    <w:p w:rsidR="00EA5485" w:rsidRDefault="00EA5485" w:rsidP="00EA5485">
      <w:pPr>
        <w:pStyle w:val="aa"/>
        <w:rPr>
          <w:b/>
          <w:bCs/>
          <w:i/>
          <w:iCs/>
        </w:rPr>
      </w:pPr>
    </w:p>
    <w:p w:rsidR="00EA5485" w:rsidRDefault="00EA5485" w:rsidP="00EA5485">
      <w:pPr>
        <w:pStyle w:val="aa"/>
        <w:rPr>
          <w:b/>
          <w:bCs/>
          <w:i/>
          <w:iCs/>
        </w:rPr>
      </w:pPr>
    </w:p>
    <w:p w:rsidR="00EA5485" w:rsidRDefault="00EA5485" w:rsidP="00EA5485">
      <w:pPr>
        <w:pStyle w:val="aa"/>
        <w:rPr>
          <w:b/>
          <w:bCs/>
          <w:i/>
          <w:iCs/>
        </w:rPr>
      </w:pPr>
    </w:p>
    <w:p w:rsidR="00EA5485" w:rsidRDefault="00EA5485" w:rsidP="00EA5485">
      <w:pPr>
        <w:pStyle w:val="aa"/>
        <w:rPr>
          <w:b/>
          <w:bCs/>
          <w:i/>
          <w:iCs/>
        </w:rPr>
      </w:pPr>
    </w:p>
    <w:p w:rsidR="00EA5485" w:rsidRDefault="00EA5485" w:rsidP="00EA5485">
      <w:pPr>
        <w:pStyle w:val="aa"/>
        <w:rPr>
          <w:b/>
          <w:bCs/>
          <w:i/>
          <w:iCs/>
        </w:rPr>
      </w:pPr>
    </w:p>
    <w:p w:rsidR="00EA5485" w:rsidRDefault="00EA5485" w:rsidP="00EA5485">
      <w:pPr>
        <w:pStyle w:val="aa"/>
        <w:rPr>
          <w:b/>
          <w:bCs/>
          <w:i/>
          <w:iCs/>
        </w:rPr>
      </w:pPr>
    </w:p>
    <w:p w:rsidR="00EA5485" w:rsidRDefault="00EA5485" w:rsidP="00EA5485">
      <w:pPr>
        <w:pStyle w:val="aa"/>
        <w:rPr>
          <w:b/>
          <w:bCs/>
          <w:i/>
          <w:iCs/>
        </w:rPr>
      </w:pPr>
    </w:p>
    <w:p w:rsidR="00EA5485" w:rsidRDefault="00EA5485" w:rsidP="00EA5485">
      <w:pPr>
        <w:spacing w:line="240" w:lineRule="exact"/>
        <w:ind w:left="5245"/>
        <w:jc w:val="both"/>
        <w:sectPr w:rsidR="00EA5485" w:rsidSect="00334044">
          <w:pgSz w:w="16838" w:h="11906" w:orient="landscape" w:code="9"/>
          <w:pgMar w:top="567" w:right="1134" w:bottom="1701" w:left="709" w:header="720" w:footer="720" w:gutter="0"/>
          <w:cols w:space="708"/>
          <w:docGrid w:linePitch="360"/>
        </w:sectPr>
      </w:pPr>
    </w:p>
    <w:p w:rsidR="00EA5485" w:rsidRPr="001236C2" w:rsidRDefault="00EA5485" w:rsidP="00EA5485">
      <w:pPr>
        <w:spacing w:line="240" w:lineRule="exact"/>
        <w:ind w:left="5245"/>
        <w:jc w:val="both"/>
      </w:pPr>
      <w:r>
        <w:lastRenderedPageBreak/>
        <w:t>Приложение № 6</w:t>
      </w:r>
    </w:p>
    <w:p w:rsidR="00EA5485" w:rsidRDefault="00EA5485" w:rsidP="00EA5485">
      <w:pPr>
        <w:autoSpaceDE w:val="0"/>
        <w:autoSpaceDN w:val="0"/>
        <w:adjustRightInd w:val="0"/>
        <w:spacing w:line="240" w:lineRule="exact"/>
        <w:ind w:left="5245"/>
        <w:jc w:val="both"/>
      </w:pPr>
      <w:r w:rsidRPr="001236C2">
        <w:t>к Положению об оплате труда и стимулировании работников муниципального автономного общеобразовательного учреждения «СОШ №15» городского округа «Город Губаха», реализующего программы начального общего, основного общего, среднег</w:t>
      </w:r>
      <w:proofErr w:type="gramStart"/>
      <w:r w:rsidRPr="001236C2">
        <w:t>о(</w:t>
      </w:r>
      <w:proofErr w:type="gramEnd"/>
      <w:r w:rsidRPr="001236C2">
        <w:t>полного) общего образования</w:t>
      </w:r>
    </w:p>
    <w:p w:rsidR="00EA5485" w:rsidRPr="0051647F" w:rsidRDefault="00EA5485" w:rsidP="00EA5485">
      <w:pPr>
        <w:jc w:val="center"/>
        <w:rPr>
          <w:b/>
          <w:bCs/>
        </w:rPr>
      </w:pPr>
      <w:r w:rsidRPr="0051647F">
        <w:rPr>
          <w:b/>
          <w:bCs/>
        </w:rPr>
        <w:t>Критерии</w:t>
      </w:r>
    </w:p>
    <w:p w:rsidR="00EA5485" w:rsidRDefault="00EA5485" w:rsidP="00EA5485">
      <w:pPr>
        <w:pStyle w:val="aa"/>
        <w:jc w:val="center"/>
        <w:rPr>
          <w:b/>
          <w:bCs/>
          <w:i/>
          <w:iCs/>
        </w:rPr>
      </w:pPr>
      <w:r w:rsidRPr="0051647F">
        <w:rPr>
          <w:b/>
          <w:bCs/>
          <w:i/>
          <w:iCs/>
        </w:rPr>
        <w:t xml:space="preserve">для расчета </w:t>
      </w:r>
      <w:proofErr w:type="gramStart"/>
      <w:r w:rsidRPr="0051647F">
        <w:rPr>
          <w:b/>
          <w:bCs/>
          <w:i/>
          <w:iCs/>
        </w:rPr>
        <w:t>выплат стимулирующей части фонда оплаты труда</w:t>
      </w:r>
      <w:r>
        <w:rPr>
          <w:b/>
          <w:bCs/>
          <w:i/>
          <w:iCs/>
        </w:rPr>
        <w:t xml:space="preserve"> работников</w:t>
      </w:r>
      <w:proofErr w:type="gramEnd"/>
      <w:r>
        <w:rPr>
          <w:b/>
          <w:bCs/>
          <w:i/>
          <w:iCs/>
        </w:rPr>
        <w:t xml:space="preserve"> </w:t>
      </w:r>
    </w:p>
    <w:p w:rsidR="00EA5485" w:rsidRDefault="00EA5485" w:rsidP="00EA5485">
      <w:pPr>
        <w:pStyle w:val="aa"/>
        <w:jc w:val="center"/>
        <w:rPr>
          <w:b/>
          <w:bCs/>
          <w:i/>
          <w:iCs/>
        </w:rPr>
      </w:pPr>
      <w:r w:rsidRPr="0051647F">
        <w:rPr>
          <w:b/>
          <w:bCs/>
          <w:i/>
          <w:iCs/>
        </w:rPr>
        <w:t>МАОУ «СОШ №</w:t>
      </w:r>
      <w:r>
        <w:rPr>
          <w:b/>
          <w:bCs/>
          <w:i/>
          <w:iCs/>
        </w:rPr>
        <w:t>15»</w:t>
      </w:r>
    </w:p>
    <w:p w:rsidR="00EA5485" w:rsidRPr="000E2315" w:rsidRDefault="00EA5485" w:rsidP="00EA5485">
      <w:pPr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Pr="000E2315">
        <w:rPr>
          <w:sz w:val="28"/>
          <w:szCs w:val="28"/>
        </w:rPr>
        <w:t>.</w:t>
      </w:r>
    </w:p>
    <w:tbl>
      <w:tblPr>
        <w:tblW w:w="9852" w:type="dxa"/>
        <w:tblInd w:w="2" w:type="dxa"/>
        <w:tblLayout w:type="fixed"/>
        <w:tblLook w:val="00A0"/>
      </w:tblPr>
      <w:tblGrid>
        <w:gridCol w:w="566"/>
        <w:gridCol w:w="1808"/>
        <w:gridCol w:w="5103"/>
        <w:gridCol w:w="2375"/>
      </w:tblGrid>
      <w:tr w:rsidR="00EA5485" w:rsidRPr="000E2315" w:rsidTr="009D1E1D">
        <w:trPr>
          <w:trHeight w:val="1035"/>
        </w:trPr>
        <w:tc>
          <w:tcPr>
            <w:tcW w:w="9852" w:type="dxa"/>
            <w:gridSpan w:val="4"/>
            <w:vAlign w:val="center"/>
          </w:tcPr>
          <w:p w:rsidR="00EA5485" w:rsidRPr="000E2315" w:rsidRDefault="00EA5485" w:rsidP="009D1E1D">
            <w:pPr>
              <w:jc w:val="center"/>
              <w:rPr>
                <w:color w:val="000000"/>
                <w:sz w:val="28"/>
                <w:szCs w:val="28"/>
              </w:rPr>
            </w:pPr>
            <w:r w:rsidRPr="000E2315">
              <w:rPr>
                <w:color w:val="000000"/>
                <w:sz w:val="28"/>
                <w:szCs w:val="28"/>
              </w:rPr>
              <w:t xml:space="preserve">Критерии и показатели </w:t>
            </w:r>
            <w:proofErr w:type="gramStart"/>
            <w:r w:rsidRPr="000E2315">
              <w:rPr>
                <w:color w:val="000000"/>
                <w:sz w:val="28"/>
                <w:szCs w:val="28"/>
              </w:rPr>
              <w:t>оценки качества работы заместителя руководителя/руководителя структурного подразделения</w:t>
            </w:r>
            <w:proofErr w:type="gramEnd"/>
            <w:r w:rsidRPr="000E2315">
              <w:rPr>
                <w:color w:val="000000"/>
                <w:sz w:val="28"/>
                <w:szCs w:val="28"/>
              </w:rPr>
              <w:t xml:space="preserve"> для распределения стимулирующей части заработной платы</w:t>
            </w:r>
          </w:p>
        </w:tc>
      </w:tr>
      <w:tr w:rsidR="00EA5485" w:rsidTr="009D1E1D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Критерии качества и результативности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шкала</w:t>
            </w:r>
          </w:p>
        </w:tc>
      </w:tr>
    </w:tbl>
    <w:p w:rsidR="00EA5485" w:rsidRDefault="00EA5485" w:rsidP="00EA5485">
      <w:pPr>
        <w:rPr>
          <w:sz w:val="2"/>
          <w:szCs w:val="2"/>
        </w:rPr>
      </w:pPr>
    </w:p>
    <w:tbl>
      <w:tblPr>
        <w:tblW w:w="9852" w:type="dxa"/>
        <w:tblInd w:w="2" w:type="dxa"/>
        <w:tblLook w:val="00A0"/>
      </w:tblPr>
      <w:tblGrid>
        <w:gridCol w:w="465"/>
        <w:gridCol w:w="1860"/>
        <w:gridCol w:w="5152"/>
        <w:gridCol w:w="2375"/>
      </w:tblGrid>
      <w:tr w:rsidR="00EA5485" w:rsidTr="009D1E1D">
        <w:trPr>
          <w:cantSplit/>
          <w:trHeight w:val="20"/>
          <w:tblHeader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cantSplit/>
          <w:trHeight w:val="2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Результативность образовательной деятельности в ОУ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Положительная динамика по результатам итоговой аттестации 9 классы (русский язык, математика) </w:t>
            </w:r>
          </w:p>
        </w:tc>
        <w:tc>
          <w:tcPr>
            <w:tcW w:w="23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Положительная динамика по результатам итоговой аттестации 11 классы (русский язык, математика) </w:t>
            </w:r>
          </w:p>
        </w:tc>
        <w:tc>
          <w:tcPr>
            <w:tcW w:w="2375" w:type="dxa"/>
            <w:vMerge/>
            <w:tcBorders>
              <w:left w:val="nil"/>
              <w:right w:val="single" w:sz="4" w:space="0" w:color="auto"/>
            </w:tcBorders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победителей и участников предметных олимпиад муниципального уровня </w:t>
            </w:r>
          </w:p>
        </w:tc>
        <w:tc>
          <w:tcPr>
            <w:tcW w:w="2375" w:type="dxa"/>
            <w:vMerge/>
            <w:tcBorders>
              <w:left w:val="nil"/>
              <w:right w:val="single" w:sz="4" w:space="0" w:color="auto"/>
            </w:tcBorders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Охват занятости учащихся вне</w:t>
            </w:r>
            <w:r>
              <w:rPr>
                <w:color w:val="000000"/>
                <w:sz w:val="20"/>
                <w:szCs w:val="20"/>
              </w:rPr>
              <w:softHyphen/>
              <w:t xml:space="preserve">урочной деятельностью и </w:t>
            </w:r>
            <w:proofErr w:type="spellStart"/>
            <w:r>
              <w:rPr>
                <w:color w:val="000000"/>
                <w:sz w:val="20"/>
                <w:szCs w:val="20"/>
              </w:rPr>
              <w:t>досуговой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органи</w:t>
            </w:r>
            <w:r>
              <w:rPr>
                <w:color w:val="000000"/>
                <w:sz w:val="20"/>
                <w:szCs w:val="20"/>
              </w:rPr>
              <w:softHyphen/>
              <w:t>зованной активностью</w:t>
            </w:r>
          </w:p>
        </w:tc>
        <w:tc>
          <w:tcPr>
            <w:tcW w:w="2375" w:type="dxa"/>
            <w:vMerge/>
            <w:tcBorders>
              <w:left w:val="nil"/>
              <w:right w:val="single" w:sz="4" w:space="0" w:color="auto"/>
            </w:tcBorders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Охват педагогов, включенных в новые модели повышения квалификации </w:t>
            </w:r>
          </w:p>
        </w:tc>
        <w:tc>
          <w:tcPr>
            <w:tcW w:w="2375" w:type="dxa"/>
            <w:vMerge/>
            <w:tcBorders>
              <w:left w:val="nil"/>
              <w:right w:val="single" w:sz="4" w:space="0" w:color="auto"/>
            </w:tcBorders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Положительная динамика охвата педагогов, проходящих обучение по модульно-накопительной системе </w:t>
            </w:r>
          </w:p>
        </w:tc>
        <w:tc>
          <w:tcPr>
            <w:tcW w:w="2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cantSplit/>
          <w:trHeight w:val="2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Инновационная деятельность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 педагогами современными образовательными технологиями, методиками, программами</w:t>
            </w:r>
          </w:p>
        </w:tc>
        <w:tc>
          <w:tcPr>
            <w:tcW w:w="23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Публикации</w:t>
            </w:r>
          </w:p>
        </w:tc>
        <w:tc>
          <w:tcPr>
            <w:tcW w:w="2375" w:type="dxa"/>
            <w:vMerge/>
            <w:tcBorders>
              <w:left w:val="nil"/>
              <w:right w:val="single" w:sz="4" w:space="0" w:color="auto"/>
            </w:tcBorders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Использование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пиар-технологий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cantSplit/>
          <w:trHeight w:val="2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Кадровое развитие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</w:t>
            </w:r>
            <w:proofErr w:type="spellStart"/>
            <w:r>
              <w:rPr>
                <w:color w:val="000000"/>
                <w:sz w:val="20"/>
                <w:szCs w:val="20"/>
              </w:rPr>
              <w:t>категорийности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учителей школы </w:t>
            </w:r>
          </w:p>
        </w:tc>
        <w:tc>
          <w:tcPr>
            <w:tcW w:w="23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опыта работы учителей</w:t>
            </w:r>
          </w:p>
        </w:tc>
        <w:tc>
          <w:tcPr>
            <w:tcW w:w="2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cantSplit/>
          <w:trHeight w:val="2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Воспитательная деятельность </w:t>
            </w:r>
            <w:r>
              <w:rPr>
                <w:color w:val="000000"/>
                <w:sz w:val="20"/>
                <w:szCs w:val="20"/>
              </w:rPr>
              <w:br/>
              <w:t xml:space="preserve">(при оценке заместителей руководителей </w:t>
            </w:r>
            <w:r>
              <w:rPr>
                <w:color w:val="000000"/>
                <w:sz w:val="20"/>
                <w:szCs w:val="20"/>
              </w:rPr>
              <w:br/>
              <w:t>по ВР)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общешкольного самоуправле</w:t>
            </w:r>
            <w:r>
              <w:rPr>
                <w:color w:val="000000"/>
                <w:sz w:val="20"/>
                <w:szCs w:val="20"/>
              </w:rPr>
              <w:softHyphen/>
              <w:t>ния учащихся</w:t>
            </w:r>
          </w:p>
        </w:tc>
        <w:tc>
          <w:tcPr>
            <w:tcW w:w="23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Положительная динамика в снижении количества правонарушений (отсутствие правонарушений)</w:t>
            </w:r>
          </w:p>
        </w:tc>
        <w:tc>
          <w:tcPr>
            <w:tcW w:w="2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Привлечение современных воспитательных технологий</w:t>
            </w:r>
          </w:p>
        </w:tc>
        <w:tc>
          <w:tcPr>
            <w:tcW w:w="2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форм ученического самоуправления, общественных организаций, школьной службы примирения, отрядов ЮИД и др.</w:t>
            </w:r>
          </w:p>
        </w:tc>
        <w:tc>
          <w:tcPr>
            <w:tcW w:w="2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cantSplit/>
          <w:trHeight w:val="2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исполнительской дисциплины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нарушений действующего законодательства</w:t>
            </w:r>
          </w:p>
        </w:tc>
        <w:tc>
          <w:tcPr>
            <w:tcW w:w="23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Своевременная и качественная сдача отчетности</w:t>
            </w:r>
          </w:p>
        </w:tc>
        <w:tc>
          <w:tcPr>
            <w:tcW w:w="2375" w:type="dxa"/>
            <w:vMerge/>
            <w:tcBorders>
              <w:left w:val="nil"/>
              <w:right w:val="single" w:sz="4" w:space="0" w:color="auto"/>
            </w:tcBorders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</w:tr>
      <w:tr w:rsidR="00EA5485" w:rsidRPr="00DA531B" w:rsidTr="009D1E1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DA531B" w:rsidRDefault="00EA5485" w:rsidP="009D1E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DA531B" w:rsidRDefault="00EA5485" w:rsidP="009D1E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31B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DA531B" w:rsidRDefault="00EA5485" w:rsidP="009D1E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DA531B" w:rsidRDefault="00EA5485" w:rsidP="009D1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31B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</w:tbl>
    <w:p w:rsidR="00EA5485" w:rsidRPr="00DA531B" w:rsidRDefault="00EA5485" w:rsidP="00EA5485">
      <w:pPr>
        <w:spacing w:line="360" w:lineRule="exact"/>
        <w:jc w:val="both"/>
        <w:rPr>
          <w:b/>
          <w:bCs/>
        </w:rPr>
      </w:pPr>
    </w:p>
    <w:p w:rsidR="00EA5485" w:rsidRDefault="00EA5485" w:rsidP="00EA5485">
      <w:pPr>
        <w:spacing w:line="360" w:lineRule="exact"/>
        <w:jc w:val="both"/>
      </w:pPr>
    </w:p>
    <w:p w:rsidR="00EA5485" w:rsidRPr="000E2315" w:rsidRDefault="00EA5485" w:rsidP="00EA5485">
      <w:pPr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Pr="000E2315">
        <w:rPr>
          <w:sz w:val="28"/>
          <w:szCs w:val="28"/>
        </w:rPr>
        <w:t>.</w:t>
      </w:r>
    </w:p>
    <w:tbl>
      <w:tblPr>
        <w:tblW w:w="9852" w:type="dxa"/>
        <w:tblInd w:w="2" w:type="dxa"/>
        <w:tblLook w:val="00A0"/>
      </w:tblPr>
      <w:tblGrid>
        <w:gridCol w:w="639"/>
        <w:gridCol w:w="2302"/>
        <w:gridCol w:w="4962"/>
        <w:gridCol w:w="1949"/>
      </w:tblGrid>
      <w:tr w:rsidR="00EA5485" w:rsidRPr="000E2315" w:rsidTr="009D1E1D">
        <w:trPr>
          <w:trHeight w:val="810"/>
        </w:trPr>
        <w:tc>
          <w:tcPr>
            <w:tcW w:w="9852" w:type="dxa"/>
            <w:gridSpan w:val="4"/>
            <w:vAlign w:val="center"/>
          </w:tcPr>
          <w:p w:rsidR="00EA5485" w:rsidRPr="000E2315" w:rsidRDefault="00EA5485" w:rsidP="009D1E1D">
            <w:pPr>
              <w:jc w:val="center"/>
              <w:rPr>
                <w:color w:val="000000"/>
                <w:sz w:val="28"/>
                <w:szCs w:val="28"/>
              </w:rPr>
            </w:pPr>
            <w:r w:rsidRPr="000E2315">
              <w:rPr>
                <w:color w:val="000000"/>
                <w:sz w:val="28"/>
                <w:szCs w:val="28"/>
              </w:rPr>
              <w:t xml:space="preserve">Критерии и показатели </w:t>
            </w:r>
            <w:proofErr w:type="gramStart"/>
            <w:r w:rsidRPr="000E2315">
              <w:rPr>
                <w:color w:val="000000"/>
                <w:sz w:val="28"/>
                <w:szCs w:val="28"/>
              </w:rPr>
              <w:t>оценки качества работы заместителя руководителя</w:t>
            </w:r>
            <w:proofErr w:type="gramEnd"/>
            <w:r w:rsidRPr="000E2315">
              <w:rPr>
                <w:color w:val="000000"/>
                <w:sz w:val="28"/>
                <w:szCs w:val="28"/>
              </w:rPr>
              <w:t xml:space="preserve"> по АХЧ для распределения стимулирующей части заработной платы</w:t>
            </w:r>
          </w:p>
        </w:tc>
      </w:tr>
      <w:tr w:rsidR="00EA5485" w:rsidTr="009D1E1D">
        <w:trPr>
          <w:trHeight w:val="255"/>
        </w:trPr>
        <w:tc>
          <w:tcPr>
            <w:tcW w:w="639" w:type="dxa"/>
            <w:noWrap/>
            <w:vAlign w:val="bottom"/>
          </w:tcPr>
          <w:p w:rsidR="00EA5485" w:rsidRDefault="00EA5485" w:rsidP="009D1E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noWrap/>
            <w:vAlign w:val="bottom"/>
          </w:tcPr>
          <w:p w:rsidR="00EA5485" w:rsidRDefault="00EA5485" w:rsidP="009D1E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noWrap/>
            <w:vAlign w:val="bottom"/>
          </w:tcPr>
          <w:p w:rsidR="00EA5485" w:rsidRDefault="00EA5485" w:rsidP="009D1E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</w:tcPr>
          <w:p w:rsidR="00EA5485" w:rsidRDefault="00EA5485" w:rsidP="009D1E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639" w:type="dxa"/>
            <w:noWrap/>
            <w:vAlign w:val="bottom"/>
          </w:tcPr>
          <w:p w:rsidR="00EA5485" w:rsidRDefault="00EA5485" w:rsidP="009D1E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noWrap/>
            <w:vAlign w:val="bottom"/>
          </w:tcPr>
          <w:p w:rsidR="00EA5485" w:rsidRDefault="00EA5485" w:rsidP="009D1E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noWrap/>
            <w:vAlign w:val="bottom"/>
          </w:tcPr>
          <w:p w:rsidR="00EA5485" w:rsidRDefault="00EA5485" w:rsidP="009D1E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</w:tcPr>
          <w:p w:rsidR="00EA5485" w:rsidRDefault="00EA5485" w:rsidP="009D1E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Критерии качества и результативности работы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шкала</w:t>
            </w:r>
          </w:p>
        </w:tc>
      </w:tr>
    </w:tbl>
    <w:p w:rsidR="00EA5485" w:rsidRDefault="00EA5485" w:rsidP="00EA5485">
      <w:pPr>
        <w:rPr>
          <w:sz w:val="2"/>
          <w:szCs w:val="2"/>
        </w:rPr>
      </w:pPr>
    </w:p>
    <w:tbl>
      <w:tblPr>
        <w:tblW w:w="9852" w:type="dxa"/>
        <w:tblInd w:w="2" w:type="dxa"/>
        <w:tblLook w:val="00A0"/>
      </w:tblPr>
      <w:tblGrid>
        <w:gridCol w:w="435"/>
        <w:gridCol w:w="3627"/>
        <w:gridCol w:w="4201"/>
        <w:gridCol w:w="1589"/>
      </w:tblGrid>
      <w:tr w:rsidR="00EA5485" w:rsidTr="009D1E1D">
        <w:trPr>
          <w:trHeight w:val="255"/>
          <w:tblHeader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санитарно-гигиенических условий в помещениях учреждения. Безопасность ОО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Уровень исполнения требований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19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0-15</w:t>
            </w: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Уровень исполнения требований </w:t>
            </w:r>
            <w:proofErr w:type="spellStart"/>
            <w:r>
              <w:rPr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1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Рациональное использование энергоресурсов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0-5</w:t>
            </w:r>
          </w:p>
        </w:tc>
      </w:tr>
      <w:tr w:rsidR="00EA5485" w:rsidTr="009D1E1D">
        <w:trPr>
          <w:trHeight w:val="255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основными средствами общеобразовательной организации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Своевременный учет материальных ценностей, инвентаризация</w:t>
            </w:r>
          </w:p>
        </w:tc>
        <w:tc>
          <w:tcPr>
            <w:tcW w:w="19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Сохранность и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имуществом учреждения</w:t>
            </w:r>
          </w:p>
        </w:tc>
        <w:tc>
          <w:tcPr>
            <w:tcW w:w="19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Ведение соответствующей документации по своевременному списыванию материальных ценностей</w:t>
            </w:r>
          </w:p>
        </w:tc>
        <w:tc>
          <w:tcPr>
            <w:tcW w:w="1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обслуживающего персонала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замечаний к работе со стороны потребителей услуг, органов местного самоуправления, осуществляющего руководство в сфере образования</w:t>
            </w:r>
          </w:p>
        </w:tc>
        <w:tc>
          <w:tcPr>
            <w:tcW w:w="19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конфликтных ситуаций</w:t>
            </w:r>
          </w:p>
        </w:tc>
        <w:tc>
          <w:tcPr>
            <w:tcW w:w="1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51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Уровень исполнительской дисциплины. </w:t>
            </w: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нарушений действующего законодательства 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Своевременная и качественная сдача отчетности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DA531B" w:rsidRDefault="00EA5485" w:rsidP="009D1E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31B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DA531B" w:rsidRDefault="00EA5485" w:rsidP="009D1E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DA531B" w:rsidRDefault="00EA5485" w:rsidP="009D1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31B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</w:tbl>
    <w:p w:rsidR="00EA5485" w:rsidRDefault="00EA5485" w:rsidP="00EA5485">
      <w:pPr>
        <w:spacing w:line="360" w:lineRule="exact"/>
        <w:jc w:val="right"/>
      </w:pPr>
    </w:p>
    <w:p w:rsidR="00EA5485" w:rsidRPr="000E2315" w:rsidRDefault="00EA5485" w:rsidP="00EA5485">
      <w:pPr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Pr="000E2315">
        <w:rPr>
          <w:sz w:val="28"/>
          <w:szCs w:val="28"/>
        </w:rPr>
        <w:t>.</w:t>
      </w:r>
    </w:p>
    <w:tbl>
      <w:tblPr>
        <w:tblW w:w="9761" w:type="dxa"/>
        <w:tblInd w:w="2" w:type="dxa"/>
        <w:tblLook w:val="00A0"/>
      </w:tblPr>
      <w:tblGrid>
        <w:gridCol w:w="547"/>
        <w:gridCol w:w="3528"/>
        <w:gridCol w:w="4111"/>
        <w:gridCol w:w="1575"/>
      </w:tblGrid>
      <w:tr w:rsidR="00EA5485" w:rsidRPr="000E2315" w:rsidTr="009D1E1D">
        <w:trPr>
          <w:trHeight w:val="960"/>
        </w:trPr>
        <w:tc>
          <w:tcPr>
            <w:tcW w:w="8186" w:type="dxa"/>
            <w:gridSpan w:val="3"/>
            <w:vAlign w:val="center"/>
          </w:tcPr>
          <w:p w:rsidR="00EA5485" w:rsidRPr="000E2315" w:rsidRDefault="00EA5485" w:rsidP="009D1E1D">
            <w:pPr>
              <w:jc w:val="center"/>
              <w:rPr>
                <w:color w:val="000000"/>
                <w:sz w:val="28"/>
                <w:szCs w:val="28"/>
              </w:rPr>
            </w:pPr>
            <w:r w:rsidRPr="000E2315">
              <w:rPr>
                <w:color w:val="000000"/>
                <w:sz w:val="28"/>
                <w:szCs w:val="28"/>
              </w:rPr>
              <w:t>Критерии и показатели оценки качества работы главного бухгалтера, бухгалтера для распределения стимулирующей части заработной платы</w:t>
            </w:r>
          </w:p>
        </w:tc>
        <w:tc>
          <w:tcPr>
            <w:tcW w:w="1575" w:type="dxa"/>
          </w:tcPr>
          <w:p w:rsidR="00EA5485" w:rsidRPr="000E2315" w:rsidRDefault="00EA5485" w:rsidP="009D1E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5485" w:rsidTr="009D1E1D">
        <w:trPr>
          <w:trHeight w:val="255"/>
        </w:trPr>
        <w:tc>
          <w:tcPr>
            <w:tcW w:w="547" w:type="dxa"/>
            <w:noWrap/>
            <w:vAlign w:val="bottom"/>
          </w:tcPr>
          <w:p w:rsidR="00EA5485" w:rsidRDefault="00EA5485" w:rsidP="009D1E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noWrap/>
            <w:vAlign w:val="bottom"/>
          </w:tcPr>
          <w:p w:rsidR="00EA5485" w:rsidRDefault="00EA5485" w:rsidP="009D1E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bottom"/>
          </w:tcPr>
          <w:p w:rsidR="00EA5485" w:rsidRDefault="00EA5485" w:rsidP="009D1E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</w:tcPr>
          <w:p w:rsidR="00EA5485" w:rsidRDefault="00EA5485" w:rsidP="009D1E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5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Критерии качества и результативности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шкала</w:t>
            </w:r>
          </w:p>
        </w:tc>
      </w:tr>
    </w:tbl>
    <w:p w:rsidR="00EA5485" w:rsidRDefault="00EA5485" w:rsidP="00EA5485">
      <w:pPr>
        <w:rPr>
          <w:sz w:val="2"/>
          <w:szCs w:val="2"/>
        </w:rPr>
      </w:pPr>
    </w:p>
    <w:tbl>
      <w:tblPr>
        <w:tblW w:w="9852" w:type="dxa"/>
        <w:tblInd w:w="2" w:type="dxa"/>
        <w:tblLook w:val="00A0"/>
      </w:tblPr>
      <w:tblGrid>
        <w:gridCol w:w="457"/>
        <w:gridCol w:w="3627"/>
        <w:gridCol w:w="4102"/>
        <w:gridCol w:w="1666"/>
      </w:tblGrid>
      <w:tr w:rsidR="00EA5485" w:rsidTr="009D1E1D">
        <w:trPr>
          <w:trHeight w:val="23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исполнения плана по расходам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Уровень исполнения плана по расходам не менее 95 % 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исполнения плана по доходам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Уровень исполнения плана по доходам не менее 95 % </w:t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просроченной (прошлых лет) кредиторской задолженности в общем объеме задолженности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Динамика в снижении 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просроченной (прошлых лет) дебиторской задолженности в общем объеме задолженности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Динамика в снижении </w:t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состояния расчетно-платежной дисциплины по расчетам с поставщиками и подрядчиками (оценка текущей кредиторской задолженности)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ниже допустимого уровня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0-20</w:t>
            </w:r>
          </w:p>
        </w:tc>
      </w:tr>
      <w:tr w:rsidR="00EA5485" w:rsidTr="009D1E1D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состояния расчетно-платежной дисциплины по расчетам с поставщиками и подрядчиками (оценка текущей дебиторской задолженности)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ниже допустимого уровня 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своевременной уплаты в полном объеме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нарушений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0-20</w:t>
            </w:r>
          </w:p>
        </w:tc>
      </w:tr>
      <w:tr w:rsidR="00EA5485" w:rsidTr="009D1E1D">
        <w:trPr>
          <w:trHeight w:val="255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Исполнительская дисциплина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нарушений действующего законодательства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Своевременная и качественная сдача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отчетности </w:t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DA531B" w:rsidRDefault="00EA5485" w:rsidP="009D1E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31B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DA531B" w:rsidRDefault="00EA5485" w:rsidP="009D1E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DA531B" w:rsidRDefault="00EA5485" w:rsidP="009D1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</w:tbl>
    <w:p w:rsidR="00EA5485" w:rsidRPr="003C5009" w:rsidRDefault="00EA5485" w:rsidP="00EA5485">
      <w:pPr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Pr="003C5009">
        <w:rPr>
          <w:sz w:val="28"/>
          <w:szCs w:val="28"/>
        </w:rPr>
        <w:t>.</w:t>
      </w:r>
    </w:p>
    <w:tbl>
      <w:tblPr>
        <w:tblW w:w="14849" w:type="dxa"/>
        <w:tblInd w:w="2" w:type="dxa"/>
        <w:tblLook w:val="00A0"/>
      </w:tblPr>
      <w:tblGrid>
        <w:gridCol w:w="724"/>
        <w:gridCol w:w="2268"/>
        <w:gridCol w:w="4769"/>
        <w:gridCol w:w="5529"/>
        <w:gridCol w:w="1559"/>
      </w:tblGrid>
      <w:tr w:rsidR="00EA5485" w:rsidRPr="003C5009" w:rsidTr="009D1E1D">
        <w:trPr>
          <w:trHeight w:val="960"/>
        </w:trPr>
        <w:tc>
          <w:tcPr>
            <w:tcW w:w="14849" w:type="dxa"/>
            <w:gridSpan w:val="5"/>
          </w:tcPr>
          <w:p w:rsidR="00EA5485" w:rsidRPr="003C5009" w:rsidRDefault="00EA5485" w:rsidP="009D1E1D">
            <w:pPr>
              <w:rPr>
                <w:color w:val="000000"/>
                <w:sz w:val="28"/>
                <w:szCs w:val="28"/>
              </w:rPr>
            </w:pPr>
            <w:r w:rsidRPr="003C5009">
              <w:rPr>
                <w:color w:val="000000"/>
                <w:sz w:val="28"/>
                <w:szCs w:val="28"/>
              </w:rPr>
              <w:t xml:space="preserve">Критерии и показатели оценки качества работы секретаря </w:t>
            </w:r>
            <w:r w:rsidRPr="003C5009">
              <w:rPr>
                <w:color w:val="000000"/>
                <w:sz w:val="28"/>
                <w:szCs w:val="28"/>
              </w:rPr>
              <w:br/>
              <w:t>для распределения стимулирующей части заработной платы</w:t>
            </w:r>
          </w:p>
        </w:tc>
      </w:tr>
      <w:tr w:rsidR="00EA5485" w:rsidTr="009D1E1D">
        <w:trPr>
          <w:gridAfter w:val="1"/>
          <w:wAfter w:w="1559" w:type="dxa"/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Критерии качества и результативности работы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A5485" w:rsidRPr="00C41F78" w:rsidRDefault="00EA5485" w:rsidP="009D1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шкала</w:t>
            </w:r>
          </w:p>
        </w:tc>
      </w:tr>
    </w:tbl>
    <w:p w:rsidR="00EA5485" w:rsidRDefault="00EA5485" w:rsidP="00EA5485">
      <w:pPr>
        <w:rPr>
          <w:sz w:val="2"/>
          <w:szCs w:val="2"/>
        </w:rPr>
      </w:pPr>
    </w:p>
    <w:tbl>
      <w:tblPr>
        <w:tblW w:w="9852" w:type="dxa"/>
        <w:tblInd w:w="2" w:type="dxa"/>
        <w:tblLook w:val="00A0"/>
      </w:tblPr>
      <w:tblGrid>
        <w:gridCol w:w="665"/>
        <w:gridCol w:w="2195"/>
        <w:gridCol w:w="4901"/>
        <w:gridCol w:w="2091"/>
      </w:tblGrid>
      <w:tr w:rsidR="00EA5485" w:rsidTr="009D1E1D">
        <w:trPr>
          <w:cantSplit/>
          <w:trHeight w:val="20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cantSplit/>
          <w:trHeight w:val="2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Соблюдение требований по кадровому делопроизводству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Регулярность ведения личных дел, </w:t>
            </w:r>
          </w:p>
        </w:tc>
        <w:tc>
          <w:tcPr>
            <w:tcW w:w="209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0-15</w:t>
            </w:r>
          </w:p>
        </w:tc>
      </w:tr>
      <w:tr w:rsidR="00EA5485" w:rsidTr="009D1E1D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карточек Т-2</w:t>
            </w:r>
          </w:p>
        </w:tc>
        <w:tc>
          <w:tcPr>
            <w:tcW w:w="20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Правильность заполнения трудовых книжек</w:t>
            </w:r>
          </w:p>
        </w:tc>
        <w:tc>
          <w:tcPr>
            <w:tcW w:w="20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Соблюдение технологии создания, обработки, передачи и хранения документов</w:t>
            </w:r>
          </w:p>
        </w:tc>
        <w:tc>
          <w:tcPr>
            <w:tcW w:w="20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Точность, своевременность и достоверность ведения электронных баз данных</w:t>
            </w:r>
          </w:p>
        </w:tc>
        <w:tc>
          <w:tcPr>
            <w:tcW w:w="20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Своевременность ведения дел по пенсионному фонду Российской Федерации, </w:t>
            </w:r>
          </w:p>
        </w:tc>
        <w:tc>
          <w:tcPr>
            <w:tcW w:w="20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медицинскому страхованию</w:t>
            </w:r>
          </w:p>
        </w:tc>
        <w:tc>
          <w:tcPr>
            <w:tcW w:w="2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cantSplit/>
          <w:trHeight w:val="23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Соблюдение требований по работе с обращениями граждан</w:t>
            </w:r>
          </w:p>
        </w:tc>
        <w:tc>
          <w:tcPr>
            <w:tcW w:w="4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Правильность работы с корреспонденцией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cantSplit/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cantSplit/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Своевременное и достоверное представление отчетности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нарушений в представлении отчетности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0-15</w:t>
            </w:r>
          </w:p>
        </w:tc>
      </w:tr>
      <w:tr w:rsidR="00EA5485" w:rsidTr="009D1E1D">
        <w:trPr>
          <w:cantSplit/>
          <w:trHeight w:val="46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замечаний со стороны администрации, отсутствие конфликтных ситуаций, жалоб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cantSplit/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EC6B88" w:rsidRDefault="00EA5485" w:rsidP="009D1E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C6B8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EC6B88" w:rsidRDefault="00EA5485" w:rsidP="009D1E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C6B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EC6B88" w:rsidRDefault="00EA5485" w:rsidP="009D1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B88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</w:tbl>
    <w:p w:rsidR="00EA5485" w:rsidRDefault="00EA5485" w:rsidP="00EA5485">
      <w:pPr>
        <w:spacing w:line="360" w:lineRule="exact"/>
        <w:jc w:val="both"/>
      </w:pPr>
    </w:p>
    <w:p w:rsidR="00EA5485" w:rsidRDefault="00EA5485" w:rsidP="00EA5485">
      <w:pPr>
        <w:spacing w:line="360" w:lineRule="exact"/>
        <w:jc w:val="right"/>
        <w:rPr>
          <w:sz w:val="28"/>
          <w:szCs w:val="28"/>
        </w:rPr>
      </w:pPr>
    </w:p>
    <w:p w:rsidR="00EA5485" w:rsidRPr="003C5009" w:rsidRDefault="00EA5485" w:rsidP="00EA5485">
      <w:pPr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  <w:r w:rsidRPr="003C5009">
        <w:rPr>
          <w:sz w:val="28"/>
          <w:szCs w:val="28"/>
        </w:rPr>
        <w:t>.</w:t>
      </w:r>
    </w:p>
    <w:tbl>
      <w:tblPr>
        <w:tblW w:w="9852" w:type="dxa"/>
        <w:tblInd w:w="2" w:type="dxa"/>
        <w:tblLook w:val="00A0"/>
      </w:tblPr>
      <w:tblGrid>
        <w:gridCol w:w="958"/>
        <w:gridCol w:w="2451"/>
        <w:gridCol w:w="5061"/>
        <w:gridCol w:w="1382"/>
      </w:tblGrid>
      <w:tr w:rsidR="00EA5485" w:rsidRPr="003C5009" w:rsidTr="009D1E1D">
        <w:trPr>
          <w:trHeight w:val="375"/>
        </w:trPr>
        <w:tc>
          <w:tcPr>
            <w:tcW w:w="8470" w:type="dxa"/>
            <w:gridSpan w:val="3"/>
            <w:vAlign w:val="center"/>
          </w:tcPr>
          <w:p w:rsidR="00EA5485" w:rsidRPr="003C5009" w:rsidRDefault="00EA5485" w:rsidP="009D1E1D">
            <w:pPr>
              <w:jc w:val="center"/>
              <w:rPr>
                <w:color w:val="000000"/>
                <w:sz w:val="28"/>
                <w:szCs w:val="28"/>
              </w:rPr>
            </w:pPr>
            <w:r w:rsidRPr="003C5009">
              <w:rPr>
                <w:color w:val="000000"/>
                <w:sz w:val="28"/>
                <w:szCs w:val="28"/>
              </w:rPr>
              <w:t>Критерии и показатели оценки качества работы учителя-логопеда, педагога-психолога, социального педагога для распределения стимулирующей части заработной платы</w:t>
            </w:r>
          </w:p>
        </w:tc>
        <w:tc>
          <w:tcPr>
            <w:tcW w:w="1382" w:type="dxa"/>
          </w:tcPr>
          <w:p w:rsidR="00EA5485" w:rsidRPr="003C5009" w:rsidRDefault="00EA5485" w:rsidP="009D1E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5485" w:rsidTr="009D1E1D">
        <w:trPr>
          <w:trHeight w:val="255"/>
        </w:trPr>
        <w:tc>
          <w:tcPr>
            <w:tcW w:w="958" w:type="dxa"/>
            <w:noWrap/>
            <w:vAlign w:val="bottom"/>
          </w:tcPr>
          <w:p w:rsidR="00EA5485" w:rsidRDefault="00EA5485" w:rsidP="009D1E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noWrap/>
            <w:vAlign w:val="bottom"/>
          </w:tcPr>
          <w:p w:rsidR="00EA5485" w:rsidRDefault="00EA5485" w:rsidP="009D1E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noWrap/>
            <w:vAlign w:val="bottom"/>
          </w:tcPr>
          <w:p w:rsidR="00EA5485" w:rsidRDefault="00EA5485" w:rsidP="009D1E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EA5485" w:rsidRDefault="00EA5485" w:rsidP="009D1E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5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Критерии качества и результативности работы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шкала</w:t>
            </w:r>
          </w:p>
        </w:tc>
      </w:tr>
    </w:tbl>
    <w:p w:rsidR="00EA5485" w:rsidRDefault="00EA5485" w:rsidP="00EA5485">
      <w:pPr>
        <w:rPr>
          <w:sz w:val="2"/>
          <w:szCs w:val="2"/>
        </w:rPr>
      </w:pPr>
    </w:p>
    <w:tbl>
      <w:tblPr>
        <w:tblW w:w="9852" w:type="dxa"/>
        <w:tblInd w:w="2" w:type="dxa"/>
        <w:tblLook w:val="00A0"/>
      </w:tblPr>
      <w:tblGrid>
        <w:gridCol w:w="365"/>
        <w:gridCol w:w="3569"/>
        <w:gridCol w:w="4536"/>
        <w:gridCol w:w="1382"/>
      </w:tblGrid>
      <w:tr w:rsidR="00EA5485" w:rsidTr="009D1E1D">
        <w:trPr>
          <w:trHeight w:val="38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Результативность образовательной деятельности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Положительная динамика коррекции развития обучающихся/воспитанников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Положительная динамика в снижения количества детей, стоящих на учете у данного специалиста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51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Инновационная деятельность педагога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 в деятельности современных профессиональных технологий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и реализация проектов, социально-значимых акций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51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Методическая деятельность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новых дидактических и методических средств </w:t>
            </w:r>
            <w:proofErr w:type="gramStart"/>
            <w:r>
              <w:rPr>
                <w:color w:val="000000"/>
                <w:sz w:val="20"/>
                <w:szCs w:val="20"/>
              </w:rPr>
              <w:t>обучения, программ 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отдельным направлениям, содержанию деятельности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Публикации </w:t>
            </w: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Участие в работе </w:t>
            </w: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Проведение мастер- классов, семинаров, стажировок на уровне района, города, края, др.</w:t>
            </w:r>
            <w:proofErr w:type="gramEnd"/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Выступление на конференциях, совещаниях на уровне района, города, края, др.</w:t>
            </w: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конфликтов, жалоб 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Удовлетворенность родителей качеством услуги</w:t>
            </w: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Коррекционно-развивающая работа с детьми ОВЗ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13498C" w:rsidRDefault="00EA5485" w:rsidP="009D1E1D">
            <w:pPr>
              <w:jc w:val="center"/>
              <w:rPr>
                <w:sz w:val="20"/>
                <w:szCs w:val="20"/>
              </w:rPr>
            </w:pPr>
            <w:r w:rsidRPr="0013498C">
              <w:rPr>
                <w:sz w:val="20"/>
                <w:szCs w:val="20"/>
              </w:rPr>
              <w:t>Организация работы в классе</w:t>
            </w:r>
          </w:p>
          <w:p w:rsidR="00EA5485" w:rsidRPr="0013498C" w:rsidRDefault="00EA5485" w:rsidP="009D1E1D">
            <w:pPr>
              <w:rPr>
                <w:sz w:val="20"/>
                <w:szCs w:val="20"/>
              </w:rPr>
            </w:pPr>
            <w:r w:rsidRPr="0013498C">
              <w:rPr>
                <w:sz w:val="20"/>
                <w:szCs w:val="20"/>
              </w:rPr>
              <w:t>Индивидуально-групповые консультации</w:t>
            </w:r>
          </w:p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 w:rsidRPr="0013498C">
              <w:rPr>
                <w:i/>
                <w:iCs/>
                <w:sz w:val="20"/>
                <w:szCs w:val="20"/>
              </w:rPr>
              <w:t>(количество консультаций)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13498C" w:rsidRDefault="00EA5485" w:rsidP="009D1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</w:p>
        </w:tc>
      </w:tr>
      <w:tr w:rsidR="00EA5485" w:rsidTr="009D1E1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 w:rsidRPr="00C41F78">
              <w:rPr>
                <w:sz w:val="20"/>
                <w:szCs w:val="20"/>
              </w:rPr>
              <w:t>Организация взаимодействия школы с ОДН, КДН, отделами соцзащиты, приютом, инспекторами ОДН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471EDC" w:rsidRDefault="00EA5485" w:rsidP="009D1E1D">
            <w:pPr>
              <w:jc w:val="center"/>
              <w:rPr>
                <w:sz w:val="20"/>
                <w:szCs w:val="20"/>
              </w:rPr>
            </w:pPr>
            <w:r w:rsidRPr="00471EDC">
              <w:rPr>
                <w:sz w:val="20"/>
                <w:szCs w:val="20"/>
              </w:rPr>
              <w:t>Участие в совместных рейдах, судебных заседаниях, помещение детей в приют, оказание материальной помощи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471EDC" w:rsidRDefault="00EA5485" w:rsidP="009D1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</w:p>
        </w:tc>
      </w:tr>
      <w:tr w:rsidR="00EA5485" w:rsidTr="009D1E1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C41F78" w:rsidRDefault="00EA5485" w:rsidP="009D1E1D">
            <w:pPr>
              <w:rPr>
                <w:sz w:val="20"/>
                <w:szCs w:val="20"/>
              </w:rPr>
            </w:pPr>
            <w:r w:rsidRPr="00C41F78">
              <w:rPr>
                <w:sz w:val="20"/>
                <w:szCs w:val="20"/>
              </w:rPr>
              <w:t>Работа с семьями и детьми, находящимися в СОП</w:t>
            </w:r>
            <w:r>
              <w:rPr>
                <w:sz w:val="20"/>
                <w:szCs w:val="20"/>
              </w:rPr>
              <w:t>, группе риска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471EDC" w:rsidRDefault="00EA5485" w:rsidP="009D1E1D">
            <w:pPr>
              <w:jc w:val="center"/>
              <w:rPr>
                <w:sz w:val="20"/>
                <w:szCs w:val="20"/>
              </w:rPr>
            </w:pPr>
            <w:r w:rsidRPr="00471EDC">
              <w:rPr>
                <w:sz w:val="20"/>
                <w:szCs w:val="20"/>
              </w:rPr>
              <w:t>Учет семей и детей, находящихся в СОП, обследование домашних условий. Оказание помощи.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471EDC" w:rsidRDefault="00EA5485" w:rsidP="009D1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</w:p>
        </w:tc>
      </w:tr>
      <w:tr w:rsidR="00EA5485" w:rsidTr="009D1E1D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AD2B38" w:rsidRDefault="00EA5485" w:rsidP="009D1E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2B3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AD2B38" w:rsidRDefault="00EA5485" w:rsidP="009D1E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2B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AD2B38" w:rsidRDefault="00EA5485" w:rsidP="009D1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2B38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</w:tbl>
    <w:p w:rsidR="00EA5485" w:rsidRDefault="00EA5485" w:rsidP="00EA5485">
      <w:pPr>
        <w:spacing w:line="360" w:lineRule="exact"/>
        <w:jc w:val="right"/>
      </w:pPr>
    </w:p>
    <w:p w:rsidR="00EA5485" w:rsidRPr="003C5009" w:rsidRDefault="00EA5485" w:rsidP="00EA5485">
      <w:pPr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  <w:r w:rsidRPr="003C5009">
        <w:rPr>
          <w:sz w:val="28"/>
          <w:szCs w:val="28"/>
        </w:rPr>
        <w:t>.</w:t>
      </w:r>
    </w:p>
    <w:tbl>
      <w:tblPr>
        <w:tblW w:w="9852" w:type="dxa"/>
        <w:tblInd w:w="2" w:type="dxa"/>
        <w:tblLook w:val="00A0"/>
      </w:tblPr>
      <w:tblGrid>
        <w:gridCol w:w="958"/>
        <w:gridCol w:w="3300"/>
        <w:gridCol w:w="3786"/>
        <w:gridCol w:w="1808"/>
      </w:tblGrid>
      <w:tr w:rsidR="00EA5485" w:rsidRPr="003C5009" w:rsidTr="009D1E1D">
        <w:trPr>
          <w:trHeight w:val="1110"/>
        </w:trPr>
        <w:tc>
          <w:tcPr>
            <w:tcW w:w="8044" w:type="dxa"/>
            <w:gridSpan w:val="3"/>
            <w:vAlign w:val="center"/>
          </w:tcPr>
          <w:p w:rsidR="00EA5485" w:rsidRPr="003C5009" w:rsidRDefault="00EA5485" w:rsidP="009D1E1D">
            <w:pPr>
              <w:jc w:val="center"/>
              <w:rPr>
                <w:color w:val="000000"/>
                <w:sz w:val="28"/>
                <w:szCs w:val="28"/>
              </w:rPr>
            </w:pPr>
            <w:r w:rsidRPr="003C5009">
              <w:rPr>
                <w:color w:val="000000"/>
                <w:sz w:val="28"/>
                <w:szCs w:val="28"/>
              </w:rPr>
              <w:t xml:space="preserve">Критерии и показатели </w:t>
            </w:r>
            <w:proofErr w:type="gramStart"/>
            <w:r w:rsidRPr="003C5009">
              <w:rPr>
                <w:color w:val="000000"/>
                <w:sz w:val="28"/>
                <w:szCs w:val="28"/>
              </w:rPr>
              <w:t xml:space="preserve">оценки качества работы педагога </w:t>
            </w:r>
            <w:r w:rsidRPr="003C5009">
              <w:rPr>
                <w:color w:val="000000"/>
                <w:sz w:val="28"/>
                <w:szCs w:val="28"/>
              </w:rPr>
              <w:br/>
              <w:t>дополнительного образования детей</w:t>
            </w:r>
            <w:proofErr w:type="gramEnd"/>
            <w:r w:rsidRPr="003C5009">
              <w:rPr>
                <w:color w:val="000000"/>
                <w:sz w:val="28"/>
                <w:szCs w:val="28"/>
              </w:rPr>
              <w:t xml:space="preserve"> для распределения </w:t>
            </w:r>
            <w:r w:rsidRPr="003C5009">
              <w:rPr>
                <w:color w:val="000000"/>
                <w:sz w:val="28"/>
                <w:szCs w:val="28"/>
              </w:rPr>
              <w:br/>
              <w:t>стимулирующей части заработной платы</w:t>
            </w:r>
          </w:p>
        </w:tc>
        <w:tc>
          <w:tcPr>
            <w:tcW w:w="1808" w:type="dxa"/>
          </w:tcPr>
          <w:p w:rsidR="00EA5485" w:rsidRPr="003C5009" w:rsidRDefault="00EA5485" w:rsidP="009D1E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5485" w:rsidTr="009D1E1D">
        <w:trPr>
          <w:trHeight w:val="300"/>
        </w:trPr>
        <w:tc>
          <w:tcPr>
            <w:tcW w:w="958" w:type="dxa"/>
            <w:noWrap/>
            <w:vAlign w:val="bottom"/>
          </w:tcPr>
          <w:p w:rsidR="00EA5485" w:rsidRDefault="00EA5485" w:rsidP="009D1E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0" w:type="dxa"/>
            <w:noWrap/>
            <w:vAlign w:val="bottom"/>
          </w:tcPr>
          <w:p w:rsidR="00EA5485" w:rsidRDefault="00EA5485" w:rsidP="009D1E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6" w:type="dxa"/>
            <w:noWrap/>
            <w:vAlign w:val="bottom"/>
          </w:tcPr>
          <w:p w:rsidR="00EA5485" w:rsidRDefault="00EA5485" w:rsidP="009D1E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8" w:type="dxa"/>
          </w:tcPr>
          <w:p w:rsidR="00EA5485" w:rsidRDefault="00EA5485" w:rsidP="009D1E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A5485" w:rsidTr="009D1E1D">
        <w:trPr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Критерии качества и результативности работы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шкала</w:t>
            </w:r>
          </w:p>
        </w:tc>
      </w:tr>
    </w:tbl>
    <w:p w:rsidR="00EA5485" w:rsidRDefault="00EA5485" w:rsidP="00EA5485">
      <w:pPr>
        <w:rPr>
          <w:sz w:val="2"/>
          <w:szCs w:val="2"/>
        </w:rPr>
      </w:pPr>
    </w:p>
    <w:tbl>
      <w:tblPr>
        <w:tblW w:w="9852" w:type="dxa"/>
        <w:tblInd w:w="2" w:type="dxa"/>
        <w:tblLook w:val="00A0"/>
      </w:tblPr>
      <w:tblGrid>
        <w:gridCol w:w="647"/>
        <w:gridCol w:w="2623"/>
        <w:gridCol w:w="4774"/>
        <w:gridCol w:w="1808"/>
      </w:tblGrid>
      <w:tr w:rsidR="00EA5485" w:rsidTr="009D1E1D">
        <w:trPr>
          <w:trHeight w:val="300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51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2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Результативность образовательно-воспитательной деятельности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Результативность участия, положительная динамика участия детей в конкурсах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среди детей, занимающихся в дополнительном образовании, правонарушений</w:t>
            </w:r>
          </w:p>
        </w:tc>
        <w:tc>
          <w:tcPr>
            <w:tcW w:w="18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Мотивация детей, состоящих на учете в ПДН ОВД, «группе риска», СОП к занятиям в дополнительном образовании</w:t>
            </w:r>
          </w:p>
        </w:tc>
        <w:tc>
          <w:tcPr>
            <w:tcW w:w="1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30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Инновационная деятельность педагога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 современных образовательных технологий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1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51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Методическая деятельность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дидактических средств, программ по отдельным направлениям, содержанию деятельности.</w:t>
            </w:r>
          </w:p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методических материалов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Публикация </w:t>
            </w:r>
          </w:p>
        </w:tc>
        <w:tc>
          <w:tcPr>
            <w:tcW w:w="18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мастер- классов, семинаров, стажировок на уровне района, города</w:t>
            </w:r>
          </w:p>
        </w:tc>
        <w:tc>
          <w:tcPr>
            <w:tcW w:w="18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Выступление на конференциях, совещаниях на уровне района, города</w:t>
            </w:r>
          </w:p>
        </w:tc>
        <w:tc>
          <w:tcPr>
            <w:tcW w:w="1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30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Призовое место Уровень конкурса 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институциональный</w:t>
            </w:r>
          </w:p>
        </w:tc>
        <w:tc>
          <w:tcPr>
            <w:tcW w:w="18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8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8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1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30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конфликтов, жалоб 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Удовлетворенность родителей качеством услуги</w:t>
            </w:r>
          </w:p>
        </w:tc>
        <w:tc>
          <w:tcPr>
            <w:tcW w:w="1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AD2B38" w:rsidRDefault="00EA5485" w:rsidP="009D1E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2B3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AD2B38" w:rsidRDefault="00EA5485" w:rsidP="009D1E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2B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AD2B38" w:rsidRDefault="00EA5485" w:rsidP="009D1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2B38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</w:tbl>
    <w:p w:rsidR="00EA5485" w:rsidRDefault="00EA5485" w:rsidP="00EA5485">
      <w:pPr>
        <w:spacing w:line="360" w:lineRule="exact"/>
        <w:jc w:val="right"/>
      </w:pPr>
    </w:p>
    <w:p w:rsidR="00EA5485" w:rsidRPr="003C5009" w:rsidRDefault="00EA5485" w:rsidP="00EA5485">
      <w:pPr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  <w:r w:rsidRPr="003C5009">
        <w:rPr>
          <w:sz w:val="28"/>
          <w:szCs w:val="28"/>
        </w:rPr>
        <w:t>.</w:t>
      </w:r>
    </w:p>
    <w:tbl>
      <w:tblPr>
        <w:tblW w:w="9852" w:type="dxa"/>
        <w:tblInd w:w="2" w:type="dxa"/>
        <w:tblLook w:val="00A0"/>
      </w:tblPr>
      <w:tblGrid>
        <w:gridCol w:w="715"/>
        <w:gridCol w:w="2237"/>
        <w:gridCol w:w="3919"/>
        <w:gridCol w:w="2981"/>
      </w:tblGrid>
      <w:tr w:rsidR="00EA5485" w:rsidRPr="003C5009" w:rsidTr="009D1E1D">
        <w:trPr>
          <w:trHeight w:val="1275"/>
        </w:trPr>
        <w:tc>
          <w:tcPr>
            <w:tcW w:w="9852" w:type="dxa"/>
            <w:gridSpan w:val="4"/>
            <w:vAlign w:val="center"/>
          </w:tcPr>
          <w:p w:rsidR="00EA5485" w:rsidRPr="003C5009" w:rsidRDefault="00EA5485" w:rsidP="009D1E1D">
            <w:pPr>
              <w:jc w:val="center"/>
              <w:rPr>
                <w:color w:val="000000"/>
                <w:sz w:val="28"/>
                <w:szCs w:val="28"/>
              </w:rPr>
            </w:pPr>
            <w:r w:rsidRPr="003C5009">
              <w:rPr>
                <w:color w:val="000000"/>
                <w:sz w:val="28"/>
                <w:szCs w:val="28"/>
              </w:rPr>
              <w:lastRenderedPageBreak/>
              <w:t xml:space="preserve">Критерии и показатели оценки качества работы </w:t>
            </w:r>
            <w:r w:rsidRPr="003C5009">
              <w:rPr>
                <w:color w:val="000000"/>
                <w:sz w:val="28"/>
                <w:szCs w:val="28"/>
              </w:rPr>
              <w:br/>
              <w:t>педагога-организатора, воспитателя, преподавателя-организатора основ безопасности жизнедеятельности педагога-психолога, социального педагога для распределения стимулирующей части заработной платы</w:t>
            </w:r>
          </w:p>
          <w:p w:rsidR="00EA5485" w:rsidRPr="003C5009" w:rsidRDefault="00EA5485" w:rsidP="009D1E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5485" w:rsidTr="009D1E1D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Критерии качества и результативности работы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шкала</w:t>
            </w:r>
          </w:p>
        </w:tc>
      </w:tr>
      <w:tr w:rsidR="00EA5485" w:rsidTr="009D1E1D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Результативность образовательно-воспитательной деятельности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Охват мероприятиями детей, состоящих на учете в ПДН ОВД, «группе риска», СОП.</w:t>
            </w:r>
          </w:p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(сокращение) правонарушений среди несовершеннолетних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0-15</w:t>
            </w:r>
          </w:p>
        </w:tc>
      </w:tr>
      <w:tr w:rsidR="00EA5485" w:rsidTr="009D1E1D">
        <w:trPr>
          <w:trHeight w:val="25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Инновационная деятельность педагога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 в деятельности современных технологий и форм воспитания</w:t>
            </w:r>
          </w:p>
        </w:tc>
        <w:tc>
          <w:tcPr>
            <w:tcW w:w="29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2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Методическая деятельность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методических материалов, сценариев мероприятий </w:t>
            </w:r>
          </w:p>
        </w:tc>
        <w:tc>
          <w:tcPr>
            <w:tcW w:w="29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работе методических объединений, проблемных групп</w:t>
            </w:r>
          </w:p>
        </w:tc>
        <w:tc>
          <w:tcPr>
            <w:tcW w:w="29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Публикации</w:t>
            </w:r>
          </w:p>
        </w:tc>
        <w:tc>
          <w:tcPr>
            <w:tcW w:w="29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и распространение педагогического опыта:</w:t>
            </w:r>
          </w:p>
        </w:tc>
        <w:tc>
          <w:tcPr>
            <w:tcW w:w="29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мастер-классов, семинаров, стажировок на уровне района, муниципалитета, края, федерации</w:t>
            </w:r>
          </w:p>
        </w:tc>
        <w:tc>
          <w:tcPr>
            <w:tcW w:w="29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Подготовка рекомендаций по работе с детьми, состоящими на учете в ПДН ОВД, «группе риска», СОП</w:t>
            </w:r>
          </w:p>
        </w:tc>
        <w:tc>
          <w:tcPr>
            <w:tcW w:w="29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Выступление на конференциях, совещаниях на уровне района, города</w:t>
            </w:r>
          </w:p>
        </w:tc>
        <w:tc>
          <w:tcPr>
            <w:tcW w:w="29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Взаимодействие со всеми субъектами профилактики</w:t>
            </w:r>
          </w:p>
        </w:tc>
        <w:tc>
          <w:tcPr>
            <w:tcW w:w="29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консультативной, диагностической, коррекционной, реабилитационной деятельности специалистов, работающими с детьми, состоящими на учете в ПДН ОВД, «группе риска», СОП и их семьями</w:t>
            </w:r>
          </w:p>
        </w:tc>
        <w:tc>
          <w:tcPr>
            <w:tcW w:w="29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повышения квалификации по вопросам организации работы с детьми, состоящими на учете в ПДН ОВД, «группе риска», СОП и их семьями с классными руководителями</w:t>
            </w:r>
          </w:p>
        </w:tc>
        <w:tc>
          <w:tcPr>
            <w:tcW w:w="2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конкурса</w:t>
            </w:r>
          </w:p>
        </w:tc>
        <w:tc>
          <w:tcPr>
            <w:tcW w:w="29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0-5</w:t>
            </w: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2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конфликтов, жалоб</w:t>
            </w:r>
          </w:p>
        </w:tc>
        <w:tc>
          <w:tcPr>
            <w:tcW w:w="29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Удовлетворенность родителей качеством услуги</w:t>
            </w:r>
          </w:p>
        </w:tc>
        <w:tc>
          <w:tcPr>
            <w:tcW w:w="2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982ACE" w:rsidRDefault="00EA5485" w:rsidP="009D1E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2ACE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982ACE" w:rsidRDefault="00EA5485" w:rsidP="009D1E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2A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982ACE" w:rsidRDefault="00EA5485" w:rsidP="009D1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ACE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</w:tbl>
    <w:p w:rsidR="00EA5485" w:rsidRDefault="00EA5485" w:rsidP="00EA5485">
      <w:pPr>
        <w:spacing w:line="360" w:lineRule="exact"/>
        <w:jc w:val="right"/>
      </w:pPr>
    </w:p>
    <w:p w:rsidR="00EA5485" w:rsidRPr="003C5009" w:rsidRDefault="00EA5485" w:rsidP="00EA5485">
      <w:pPr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  <w:r w:rsidRPr="003C5009">
        <w:rPr>
          <w:sz w:val="28"/>
          <w:szCs w:val="28"/>
        </w:rPr>
        <w:t>.</w:t>
      </w:r>
    </w:p>
    <w:tbl>
      <w:tblPr>
        <w:tblW w:w="9852" w:type="dxa"/>
        <w:tblInd w:w="2" w:type="dxa"/>
        <w:tblLook w:val="00A0"/>
      </w:tblPr>
      <w:tblGrid>
        <w:gridCol w:w="486"/>
        <w:gridCol w:w="3924"/>
        <w:gridCol w:w="4201"/>
        <w:gridCol w:w="1241"/>
      </w:tblGrid>
      <w:tr w:rsidR="00EA5485" w:rsidRPr="003C5009" w:rsidTr="009D1E1D">
        <w:trPr>
          <w:trHeight w:val="1125"/>
        </w:trPr>
        <w:tc>
          <w:tcPr>
            <w:tcW w:w="8611" w:type="dxa"/>
            <w:gridSpan w:val="3"/>
            <w:vAlign w:val="center"/>
          </w:tcPr>
          <w:p w:rsidR="00EA5485" w:rsidRPr="003C5009" w:rsidRDefault="00EA5485" w:rsidP="009D1E1D">
            <w:pPr>
              <w:jc w:val="center"/>
              <w:rPr>
                <w:color w:val="000000"/>
                <w:sz w:val="28"/>
                <w:szCs w:val="28"/>
              </w:rPr>
            </w:pPr>
            <w:r w:rsidRPr="003C5009">
              <w:rPr>
                <w:color w:val="000000"/>
                <w:sz w:val="28"/>
                <w:szCs w:val="28"/>
              </w:rPr>
              <w:t>Критерии и показатели оценки качества работы педагога-библиотекаря</w:t>
            </w:r>
            <w:r>
              <w:rPr>
                <w:color w:val="000000"/>
                <w:sz w:val="28"/>
                <w:szCs w:val="28"/>
              </w:rPr>
              <w:t>, библиотекаря</w:t>
            </w:r>
            <w:r w:rsidRPr="003C5009">
              <w:rPr>
                <w:color w:val="000000"/>
                <w:sz w:val="28"/>
                <w:szCs w:val="28"/>
              </w:rPr>
              <w:t xml:space="preserve"> для распределения стимулирующей части заработной платы</w:t>
            </w:r>
          </w:p>
        </w:tc>
        <w:tc>
          <w:tcPr>
            <w:tcW w:w="1241" w:type="dxa"/>
          </w:tcPr>
          <w:p w:rsidR="00EA5485" w:rsidRPr="003C5009" w:rsidRDefault="00EA5485" w:rsidP="009D1E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5485" w:rsidTr="009D1E1D">
        <w:trPr>
          <w:trHeight w:val="255"/>
        </w:trPr>
        <w:tc>
          <w:tcPr>
            <w:tcW w:w="486" w:type="dxa"/>
            <w:noWrap/>
            <w:vAlign w:val="bottom"/>
          </w:tcPr>
          <w:p w:rsidR="00EA5485" w:rsidRDefault="00EA5485" w:rsidP="009D1E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noWrap/>
            <w:vAlign w:val="bottom"/>
          </w:tcPr>
          <w:p w:rsidR="00EA5485" w:rsidRDefault="00EA5485" w:rsidP="009D1E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noWrap/>
            <w:vAlign w:val="bottom"/>
          </w:tcPr>
          <w:p w:rsidR="00EA5485" w:rsidRDefault="00EA5485" w:rsidP="009D1E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EA5485" w:rsidRDefault="00EA5485" w:rsidP="009D1E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Критерии качества и результативности работы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шкала</w:t>
            </w:r>
          </w:p>
        </w:tc>
      </w:tr>
      <w:tr w:rsidR="00EA5485" w:rsidTr="009D1E1D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Библиотечный фонд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Соответствие нормативам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Учебники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Сохранность</w:t>
            </w: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485" w:rsidTr="009D1E1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Привлечение учащихся к посещению библиотеки вне рамок школьной программы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учащихся школы посещающих библиотеку помимо школьной программы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0-5</w:t>
            </w:r>
          </w:p>
        </w:tc>
      </w:tr>
      <w:tr w:rsidR="00EA5485" w:rsidTr="009D1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мероприятий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Tr="009D1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проектной деятельности с учащимися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учащихся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0-15</w:t>
            </w:r>
          </w:p>
        </w:tc>
      </w:tr>
      <w:tr w:rsidR="00EA5485" w:rsidTr="009D1E1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Default="00EA5485" w:rsidP="009D1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неисполненных мероприятий и заявок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485" w:rsidRDefault="00EA5485" w:rsidP="009D1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EA5485" w:rsidRPr="00EC6B88" w:rsidTr="009D1E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EC6B88" w:rsidRDefault="00EA5485" w:rsidP="009D1E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C6B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EC6B88" w:rsidRDefault="00EA5485" w:rsidP="009D1E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C6B8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EC6B88" w:rsidRDefault="00EA5485" w:rsidP="009D1E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C6B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85" w:rsidRPr="00EC6B88" w:rsidRDefault="00EA5485" w:rsidP="009D1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B88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</w:tbl>
    <w:p w:rsidR="00EA5485" w:rsidRPr="00EC6B88" w:rsidRDefault="00EA5485" w:rsidP="00EA5485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  <w:lang w:eastAsia="en-US"/>
        </w:rPr>
      </w:pPr>
    </w:p>
    <w:p w:rsidR="00EA5485" w:rsidRPr="00776FB2" w:rsidRDefault="00EA5485" w:rsidP="007D7D23"/>
    <w:p w:rsidR="005B2DB4" w:rsidRDefault="005B2DB4" w:rsidP="00D65C74">
      <w:pPr>
        <w:rPr>
          <w:sz w:val="28"/>
          <w:szCs w:val="28"/>
          <w:highlight w:val="yellow"/>
        </w:rPr>
      </w:pPr>
    </w:p>
    <w:p w:rsidR="005B2DB4" w:rsidRDefault="005B2DB4" w:rsidP="00D65C74">
      <w:pPr>
        <w:rPr>
          <w:sz w:val="28"/>
          <w:szCs w:val="28"/>
          <w:highlight w:val="yellow"/>
        </w:rPr>
      </w:pPr>
    </w:p>
    <w:p w:rsidR="008E4DBC" w:rsidRDefault="008E4DBC" w:rsidP="0030529A">
      <w:pPr>
        <w:rPr>
          <w:sz w:val="28"/>
          <w:szCs w:val="28"/>
        </w:rPr>
      </w:pPr>
    </w:p>
    <w:sectPr w:rsidR="008E4DBC" w:rsidSect="00050405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061" w:rsidRDefault="00785061" w:rsidP="00904CDD">
      <w:r>
        <w:separator/>
      </w:r>
    </w:p>
  </w:endnote>
  <w:endnote w:type="continuationSeparator" w:id="0">
    <w:p w:rsidR="00785061" w:rsidRDefault="00785061" w:rsidP="00904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C6" w:rsidRDefault="00EA5485">
    <w:pPr>
      <w:pStyle w:val="af1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061" w:rsidRDefault="00785061" w:rsidP="00904CDD">
      <w:r>
        <w:separator/>
      </w:r>
    </w:p>
  </w:footnote>
  <w:footnote w:type="continuationSeparator" w:id="0">
    <w:p w:rsidR="00785061" w:rsidRDefault="00785061" w:rsidP="00904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3D9"/>
    <w:multiLevelType w:val="multilevel"/>
    <w:tmpl w:val="BB7276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22"/>
        </w:tabs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56"/>
        </w:tabs>
        <w:ind w:left="12456" w:hanging="2160"/>
      </w:pPr>
      <w:rPr>
        <w:rFonts w:hint="default"/>
      </w:rPr>
    </w:lvl>
  </w:abstractNum>
  <w:abstractNum w:abstractNumId="1">
    <w:nsid w:val="080A0C25"/>
    <w:multiLevelType w:val="hybridMultilevel"/>
    <w:tmpl w:val="88300B4A"/>
    <w:lvl w:ilvl="0" w:tplc="C1067C64">
      <w:start w:val="8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D2894"/>
    <w:multiLevelType w:val="hybridMultilevel"/>
    <w:tmpl w:val="44A0025C"/>
    <w:lvl w:ilvl="0" w:tplc="041609FA">
      <w:start w:val="8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1EB0CE54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AB4906E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4440DC88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CACCA090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36A01E6C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7952D3BE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9AD460D0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8D06ADBA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0DBB68F0"/>
    <w:multiLevelType w:val="multilevel"/>
    <w:tmpl w:val="212C1C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41"/>
        </w:tabs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75"/>
        </w:tabs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62"/>
        </w:tabs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9"/>
        </w:tabs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56"/>
        </w:tabs>
        <w:ind w:left="12456" w:hanging="2160"/>
      </w:pPr>
      <w:rPr>
        <w:rFonts w:hint="default"/>
      </w:rPr>
    </w:lvl>
  </w:abstractNum>
  <w:abstractNum w:abstractNumId="4">
    <w:nsid w:val="1D451943"/>
    <w:multiLevelType w:val="hybridMultilevel"/>
    <w:tmpl w:val="407435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B6900"/>
    <w:multiLevelType w:val="hybridMultilevel"/>
    <w:tmpl w:val="613E01DC"/>
    <w:lvl w:ilvl="0" w:tplc="FFFFFFFF">
      <w:start w:val="1"/>
      <w:numFmt w:val="decimal"/>
      <w:lvlText w:val="%1."/>
      <w:lvlJc w:val="left"/>
      <w:pPr>
        <w:ind w:left="1185" w:hanging="1185"/>
      </w:p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9D478B"/>
    <w:multiLevelType w:val="multilevel"/>
    <w:tmpl w:val="B6460E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28353792"/>
    <w:multiLevelType w:val="hybridMultilevel"/>
    <w:tmpl w:val="4050C7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41FD2"/>
    <w:multiLevelType w:val="hybridMultilevel"/>
    <w:tmpl w:val="E1D435CA"/>
    <w:lvl w:ilvl="0" w:tplc="5D6EDC2C">
      <w:start w:val="1"/>
      <w:numFmt w:val="decimal"/>
      <w:lvlText w:val="1.%1.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22CE9"/>
    <w:multiLevelType w:val="hybridMultilevel"/>
    <w:tmpl w:val="B6A215E0"/>
    <w:lvl w:ilvl="0" w:tplc="CFB4E5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8822B68">
      <w:start w:val="18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D2C2262"/>
    <w:multiLevelType w:val="hybridMultilevel"/>
    <w:tmpl w:val="B21A44CE"/>
    <w:lvl w:ilvl="0" w:tplc="23E8C2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166FB2">
      <w:numFmt w:val="none"/>
      <w:lvlText w:val=""/>
      <w:lvlJc w:val="left"/>
      <w:pPr>
        <w:tabs>
          <w:tab w:val="num" w:pos="360"/>
        </w:tabs>
      </w:pPr>
    </w:lvl>
    <w:lvl w:ilvl="2" w:tplc="87E27A62">
      <w:numFmt w:val="none"/>
      <w:lvlText w:val=""/>
      <w:lvlJc w:val="left"/>
      <w:pPr>
        <w:tabs>
          <w:tab w:val="num" w:pos="360"/>
        </w:tabs>
      </w:pPr>
    </w:lvl>
    <w:lvl w:ilvl="3" w:tplc="67A4869E">
      <w:numFmt w:val="none"/>
      <w:lvlText w:val=""/>
      <w:lvlJc w:val="left"/>
      <w:pPr>
        <w:tabs>
          <w:tab w:val="num" w:pos="360"/>
        </w:tabs>
      </w:pPr>
    </w:lvl>
    <w:lvl w:ilvl="4" w:tplc="CFD0FC02">
      <w:numFmt w:val="none"/>
      <w:lvlText w:val=""/>
      <w:lvlJc w:val="left"/>
      <w:pPr>
        <w:tabs>
          <w:tab w:val="num" w:pos="360"/>
        </w:tabs>
      </w:pPr>
    </w:lvl>
    <w:lvl w:ilvl="5" w:tplc="6EAC482E">
      <w:numFmt w:val="none"/>
      <w:lvlText w:val=""/>
      <w:lvlJc w:val="left"/>
      <w:pPr>
        <w:tabs>
          <w:tab w:val="num" w:pos="360"/>
        </w:tabs>
      </w:pPr>
    </w:lvl>
    <w:lvl w:ilvl="6" w:tplc="63948A82">
      <w:numFmt w:val="none"/>
      <w:lvlText w:val=""/>
      <w:lvlJc w:val="left"/>
      <w:pPr>
        <w:tabs>
          <w:tab w:val="num" w:pos="360"/>
        </w:tabs>
      </w:pPr>
    </w:lvl>
    <w:lvl w:ilvl="7" w:tplc="2714B578">
      <w:numFmt w:val="none"/>
      <w:lvlText w:val=""/>
      <w:lvlJc w:val="left"/>
      <w:pPr>
        <w:tabs>
          <w:tab w:val="num" w:pos="360"/>
        </w:tabs>
      </w:pPr>
    </w:lvl>
    <w:lvl w:ilvl="8" w:tplc="4B3221A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06A0595"/>
    <w:multiLevelType w:val="multilevel"/>
    <w:tmpl w:val="A24CB52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1E85613"/>
    <w:multiLevelType w:val="multilevel"/>
    <w:tmpl w:val="BB7276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22"/>
        </w:tabs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56"/>
        </w:tabs>
        <w:ind w:left="12456" w:hanging="2160"/>
      </w:pPr>
      <w:rPr>
        <w:rFonts w:hint="default"/>
      </w:rPr>
    </w:lvl>
  </w:abstractNum>
  <w:abstractNum w:abstractNumId="13">
    <w:nsid w:val="32BD308F"/>
    <w:multiLevelType w:val="hybridMultilevel"/>
    <w:tmpl w:val="0AC6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56692"/>
    <w:multiLevelType w:val="hybridMultilevel"/>
    <w:tmpl w:val="995A78A8"/>
    <w:lvl w:ilvl="0" w:tplc="DECE3C3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3D5A7825"/>
    <w:multiLevelType w:val="hybridMultilevel"/>
    <w:tmpl w:val="DA686C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EB652A"/>
    <w:multiLevelType w:val="hybridMultilevel"/>
    <w:tmpl w:val="6A6E9EC0"/>
    <w:lvl w:ilvl="0" w:tplc="AF4211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C0C33"/>
    <w:multiLevelType w:val="hybridMultilevel"/>
    <w:tmpl w:val="6096ED1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ECE3C3E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A060784"/>
    <w:multiLevelType w:val="multilevel"/>
    <w:tmpl w:val="BB7276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22"/>
        </w:tabs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56"/>
        </w:tabs>
        <w:ind w:left="12456" w:hanging="2160"/>
      </w:pPr>
      <w:rPr>
        <w:rFonts w:hint="default"/>
      </w:rPr>
    </w:lvl>
  </w:abstractNum>
  <w:abstractNum w:abstractNumId="19">
    <w:nsid w:val="4C761C6A"/>
    <w:multiLevelType w:val="multilevel"/>
    <w:tmpl w:val="1E7821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7D3D80"/>
    <w:multiLevelType w:val="multilevel"/>
    <w:tmpl w:val="1E7821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5A72CF"/>
    <w:multiLevelType w:val="hybridMultilevel"/>
    <w:tmpl w:val="DC02FC0E"/>
    <w:lvl w:ilvl="0" w:tplc="629A245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109CB6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EBEC7E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2A6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EA5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D46B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C9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EE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528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9A56F8"/>
    <w:multiLevelType w:val="multilevel"/>
    <w:tmpl w:val="1CDA3B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342284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504107C"/>
    <w:multiLevelType w:val="hybridMultilevel"/>
    <w:tmpl w:val="8B62CA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5EB2545"/>
    <w:multiLevelType w:val="multilevel"/>
    <w:tmpl w:val="7B1C6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811343F"/>
    <w:multiLevelType w:val="multilevel"/>
    <w:tmpl w:val="BB7276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22"/>
        </w:tabs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56"/>
        </w:tabs>
        <w:ind w:left="12456" w:hanging="2160"/>
      </w:pPr>
      <w:rPr>
        <w:rFonts w:hint="default"/>
      </w:rPr>
    </w:lvl>
  </w:abstractNum>
  <w:abstractNum w:abstractNumId="27">
    <w:nsid w:val="79656F3A"/>
    <w:multiLevelType w:val="hybridMultilevel"/>
    <w:tmpl w:val="BBE25A5E"/>
    <w:lvl w:ilvl="0" w:tplc="6DDE37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CFA47AC6">
      <w:numFmt w:val="none"/>
      <w:lvlText w:val=""/>
      <w:lvlJc w:val="left"/>
      <w:pPr>
        <w:tabs>
          <w:tab w:val="num" w:pos="360"/>
        </w:tabs>
      </w:pPr>
    </w:lvl>
    <w:lvl w:ilvl="2" w:tplc="9A0C4172">
      <w:numFmt w:val="none"/>
      <w:lvlText w:val=""/>
      <w:lvlJc w:val="left"/>
      <w:pPr>
        <w:tabs>
          <w:tab w:val="num" w:pos="360"/>
        </w:tabs>
      </w:pPr>
    </w:lvl>
    <w:lvl w:ilvl="3" w:tplc="1EEC9AE8">
      <w:numFmt w:val="none"/>
      <w:lvlText w:val=""/>
      <w:lvlJc w:val="left"/>
      <w:pPr>
        <w:tabs>
          <w:tab w:val="num" w:pos="360"/>
        </w:tabs>
      </w:pPr>
    </w:lvl>
    <w:lvl w:ilvl="4" w:tplc="1F3496F2">
      <w:numFmt w:val="none"/>
      <w:lvlText w:val=""/>
      <w:lvlJc w:val="left"/>
      <w:pPr>
        <w:tabs>
          <w:tab w:val="num" w:pos="360"/>
        </w:tabs>
      </w:pPr>
    </w:lvl>
    <w:lvl w:ilvl="5" w:tplc="6CCAFA0A">
      <w:numFmt w:val="none"/>
      <w:lvlText w:val=""/>
      <w:lvlJc w:val="left"/>
      <w:pPr>
        <w:tabs>
          <w:tab w:val="num" w:pos="360"/>
        </w:tabs>
      </w:pPr>
    </w:lvl>
    <w:lvl w:ilvl="6" w:tplc="10F2986C">
      <w:numFmt w:val="none"/>
      <w:lvlText w:val=""/>
      <w:lvlJc w:val="left"/>
      <w:pPr>
        <w:tabs>
          <w:tab w:val="num" w:pos="360"/>
        </w:tabs>
      </w:pPr>
    </w:lvl>
    <w:lvl w:ilvl="7" w:tplc="EF48542C">
      <w:numFmt w:val="none"/>
      <w:lvlText w:val=""/>
      <w:lvlJc w:val="left"/>
      <w:pPr>
        <w:tabs>
          <w:tab w:val="num" w:pos="360"/>
        </w:tabs>
      </w:pPr>
    </w:lvl>
    <w:lvl w:ilvl="8" w:tplc="6EB22AE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A057739"/>
    <w:multiLevelType w:val="hybridMultilevel"/>
    <w:tmpl w:val="1246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347D5"/>
    <w:multiLevelType w:val="multilevel"/>
    <w:tmpl w:val="BB7276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22"/>
        </w:tabs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56"/>
        </w:tabs>
        <w:ind w:left="12456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0"/>
  </w:num>
  <w:num w:numId="5">
    <w:abstractNumId w:val="3"/>
  </w:num>
  <w:num w:numId="6">
    <w:abstractNumId w:val="29"/>
  </w:num>
  <w:num w:numId="7">
    <w:abstractNumId w:val="26"/>
  </w:num>
  <w:num w:numId="8">
    <w:abstractNumId w:val="16"/>
  </w:num>
  <w:num w:numId="9">
    <w:abstractNumId w:val="7"/>
  </w:num>
  <w:num w:numId="10">
    <w:abstractNumId w:val="8"/>
  </w:num>
  <w:num w:numId="11">
    <w:abstractNumId w:val="1"/>
  </w:num>
  <w:num w:numId="12">
    <w:abstractNumId w:val="23"/>
  </w:num>
  <w:num w:numId="13">
    <w:abstractNumId w:val="17"/>
  </w:num>
  <w:num w:numId="14">
    <w:abstractNumId w:val="14"/>
  </w:num>
  <w:num w:numId="15">
    <w:abstractNumId w:val="25"/>
  </w:num>
  <w:num w:numId="16">
    <w:abstractNumId w:val="2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13"/>
  </w:num>
  <w:num w:numId="22">
    <w:abstractNumId w:val="28"/>
  </w:num>
  <w:num w:numId="2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526"/>
    <w:rsid w:val="00010038"/>
    <w:rsid w:val="0001214B"/>
    <w:rsid w:val="00050405"/>
    <w:rsid w:val="00054797"/>
    <w:rsid w:val="0009291A"/>
    <w:rsid w:val="000E2809"/>
    <w:rsid w:val="001D3502"/>
    <w:rsid w:val="00210A54"/>
    <w:rsid w:val="00240733"/>
    <w:rsid w:val="00273791"/>
    <w:rsid w:val="00293008"/>
    <w:rsid w:val="0030529A"/>
    <w:rsid w:val="0033494D"/>
    <w:rsid w:val="004238BB"/>
    <w:rsid w:val="0043073D"/>
    <w:rsid w:val="004B4F2B"/>
    <w:rsid w:val="004C0425"/>
    <w:rsid w:val="004C2783"/>
    <w:rsid w:val="004D39E5"/>
    <w:rsid w:val="004D5A51"/>
    <w:rsid w:val="004E1792"/>
    <w:rsid w:val="004F22D7"/>
    <w:rsid w:val="00516D86"/>
    <w:rsid w:val="00525DDC"/>
    <w:rsid w:val="00580C45"/>
    <w:rsid w:val="005A1806"/>
    <w:rsid w:val="005B2DB4"/>
    <w:rsid w:val="005C0F5D"/>
    <w:rsid w:val="00653633"/>
    <w:rsid w:val="006810DB"/>
    <w:rsid w:val="006C7866"/>
    <w:rsid w:val="006D0396"/>
    <w:rsid w:val="006E619D"/>
    <w:rsid w:val="006F3526"/>
    <w:rsid w:val="00751092"/>
    <w:rsid w:val="00761136"/>
    <w:rsid w:val="00776FB2"/>
    <w:rsid w:val="00785061"/>
    <w:rsid w:val="007A4C7F"/>
    <w:rsid w:val="007B4540"/>
    <w:rsid w:val="007B6A8F"/>
    <w:rsid w:val="007C5D0B"/>
    <w:rsid w:val="007D7D23"/>
    <w:rsid w:val="007F486B"/>
    <w:rsid w:val="00833EDB"/>
    <w:rsid w:val="008904DD"/>
    <w:rsid w:val="008B1125"/>
    <w:rsid w:val="008E4DBC"/>
    <w:rsid w:val="00904CDD"/>
    <w:rsid w:val="009135A1"/>
    <w:rsid w:val="00967F3F"/>
    <w:rsid w:val="009E1781"/>
    <w:rsid w:val="00A014B5"/>
    <w:rsid w:val="00A13234"/>
    <w:rsid w:val="00A17DBA"/>
    <w:rsid w:val="00A3559A"/>
    <w:rsid w:val="00A56CD0"/>
    <w:rsid w:val="00A614BF"/>
    <w:rsid w:val="00A92967"/>
    <w:rsid w:val="00AA61DB"/>
    <w:rsid w:val="00AF4B12"/>
    <w:rsid w:val="00B4654E"/>
    <w:rsid w:val="00B505D3"/>
    <w:rsid w:val="00B640B0"/>
    <w:rsid w:val="00BA633E"/>
    <w:rsid w:val="00BB4ACC"/>
    <w:rsid w:val="00C00497"/>
    <w:rsid w:val="00C96439"/>
    <w:rsid w:val="00CB02D1"/>
    <w:rsid w:val="00CD0A53"/>
    <w:rsid w:val="00D04F54"/>
    <w:rsid w:val="00D3380B"/>
    <w:rsid w:val="00D65C74"/>
    <w:rsid w:val="00D8347C"/>
    <w:rsid w:val="00DB7292"/>
    <w:rsid w:val="00DD438C"/>
    <w:rsid w:val="00DF0137"/>
    <w:rsid w:val="00DF06DA"/>
    <w:rsid w:val="00E47A72"/>
    <w:rsid w:val="00E96C5E"/>
    <w:rsid w:val="00EA5485"/>
    <w:rsid w:val="00EC0DB3"/>
    <w:rsid w:val="00EC3BBD"/>
    <w:rsid w:val="00ED7EC7"/>
    <w:rsid w:val="00EE3DE9"/>
    <w:rsid w:val="00F02F11"/>
    <w:rsid w:val="00F20AF0"/>
    <w:rsid w:val="00FD4B81"/>
    <w:rsid w:val="00FD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D0B"/>
    <w:pPr>
      <w:keepNext/>
      <w:spacing w:line="360" w:lineRule="auto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C5D0B"/>
    <w:pPr>
      <w:keepNext/>
      <w:spacing w:line="360" w:lineRule="auto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C5D0B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C5D0B"/>
    <w:pPr>
      <w:keepNext/>
      <w:spacing w:line="360" w:lineRule="exac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5D0B"/>
    <w:pPr>
      <w:spacing w:line="360" w:lineRule="auto"/>
      <w:ind w:firstLine="567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F02F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C0D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rsid w:val="00EC0DB3"/>
    <w:pPr>
      <w:spacing w:before="30" w:after="30"/>
    </w:pPr>
    <w:rPr>
      <w:sz w:val="20"/>
      <w:szCs w:val="20"/>
    </w:rPr>
  </w:style>
  <w:style w:type="character" w:styleId="a8">
    <w:name w:val="Strong"/>
    <w:qFormat/>
    <w:rsid w:val="00EC0DB3"/>
    <w:rPr>
      <w:b/>
      <w:bCs/>
    </w:rPr>
  </w:style>
  <w:style w:type="table" w:styleId="a9">
    <w:name w:val="Table Grid"/>
    <w:basedOn w:val="a1"/>
    <w:uiPriority w:val="99"/>
    <w:rsid w:val="00EC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17D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A014B5"/>
    <w:pPr>
      <w:spacing w:after="120"/>
    </w:pPr>
  </w:style>
  <w:style w:type="character" w:customStyle="1" w:styleId="ab">
    <w:name w:val="Основной текст Знак"/>
    <w:link w:val="aa"/>
    <w:uiPriority w:val="99"/>
    <w:rsid w:val="00A014B5"/>
    <w:rPr>
      <w:sz w:val="24"/>
      <w:szCs w:val="24"/>
    </w:rPr>
  </w:style>
  <w:style w:type="character" w:styleId="ac">
    <w:name w:val="Hyperlink"/>
    <w:uiPriority w:val="99"/>
    <w:rsid w:val="00A014B5"/>
    <w:rPr>
      <w:color w:val="0000FF"/>
      <w:u w:val="single"/>
    </w:rPr>
  </w:style>
  <w:style w:type="paragraph" w:customStyle="1" w:styleId="ad">
    <w:name w:val="Содержимое таблицы"/>
    <w:basedOn w:val="a"/>
    <w:uiPriority w:val="99"/>
    <w:rsid w:val="00A014B5"/>
    <w:pPr>
      <w:widowControl w:val="0"/>
      <w:suppressLineNumbers/>
      <w:spacing w:line="100" w:lineRule="atLeast"/>
    </w:pPr>
    <w:rPr>
      <w:rFonts w:eastAsia="DejaVu Sans"/>
      <w:kern w:val="2"/>
    </w:rPr>
  </w:style>
  <w:style w:type="character" w:customStyle="1" w:styleId="10">
    <w:name w:val="Заголовок 1 Знак"/>
    <w:basedOn w:val="a0"/>
    <w:link w:val="1"/>
    <w:uiPriority w:val="99"/>
    <w:locked/>
    <w:rsid w:val="004C2783"/>
    <w:rPr>
      <w:b/>
      <w:sz w:val="24"/>
    </w:rPr>
  </w:style>
  <w:style w:type="paragraph" w:customStyle="1" w:styleId="ae">
    <w:name w:val="Заголовок к тексту"/>
    <w:basedOn w:val="a"/>
    <w:next w:val="aa"/>
    <w:uiPriority w:val="99"/>
    <w:rsid w:val="004C2783"/>
    <w:pPr>
      <w:suppressAutoHyphens/>
      <w:spacing w:after="480" w:line="240" w:lineRule="exact"/>
    </w:pPr>
    <w:rPr>
      <w:b/>
      <w:bCs/>
      <w:sz w:val="28"/>
      <w:szCs w:val="28"/>
    </w:rPr>
  </w:style>
  <w:style w:type="paragraph" w:customStyle="1" w:styleId="af">
    <w:name w:val="регистрационные поля"/>
    <w:basedOn w:val="a"/>
    <w:uiPriority w:val="99"/>
    <w:rsid w:val="004C2783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f0">
    <w:name w:val="Исполнитель"/>
    <w:basedOn w:val="aa"/>
    <w:uiPriority w:val="99"/>
    <w:rsid w:val="004C2783"/>
    <w:pPr>
      <w:suppressAutoHyphens/>
      <w:spacing w:line="240" w:lineRule="exact"/>
    </w:pPr>
  </w:style>
  <w:style w:type="paragraph" w:styleId="af1">
    <w:name w:val="footer"/>
    <w:basedOn w:val="a"/>
    <w:link w:val="af2"/>
    <w:uiPriority w:val="99"/>
    <w:rsid w:val="004C278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4C2783"/>
    <w:rPr>
      <w:sz w:val="28"/>
      <w:szCs w:val="28"/>
    </w:rPr>
  </w:style>
  <w:style w:type="paragraph" w:customStyle="1" w:styleId="af3">
    <w:name w:val="Форма"/>
    <w:uiPriority w:val="99"/>
    <w:rsid w:val="004C2783"/>
    <w:rPr>
      <w:sz w:val="28"/>
      <w:szCs w:val="28"/>
    </w:rPr>
  </w:style>
  <w:style w:type="paragraph" w:styleId="af4">
    <w:name w:val="header"/>
    <w:basedOn w:val="a"/>
    <w:link w:val="af5"/>
    <w:uiPriority w:val="99"/>
    <w:rsid w:val="004C278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C2783"/>
    <w:rPr>
      <w:sz w:val="24"/>
      <w:szCs w:val="24"/>
    </w:rPr>
  </w:style>
  <w:style w:type="character" w:customStyle="1" w:styleId="apple-converted-space">
    <w:name w:val="apple-converted-space"/>
    <w:uiPriority w:val="99"/>
    <w:rsid w:val="004C2783"/>
  </w:style>
  <w:style w:type="paragraph" w:customStyle="1" w:styleId="ConsPlusTitle">
    <w:name w:val="ConsPlusTitle"/>
    <w:uiPriority w:val="99"/>
    <w:rsid w:val="004C27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uiPriority w:val="99"/>
    <w:rsid w:val="004C2783"/>
    <w:pPr>
      <w:widowControl w:val="0"/>
      <w:suppressAutoHyphens/>
      <w:ind w:right="19772"/>
    </w:pPr>
    <w:rPr>
      <w:rFonts w:ascii="Courier New" w:hAnsi="Courier New" w:cs="Courier New"/>
      <w:kern w:val="2"/>
      <w:lang w:eastAsia="en-US"/>
    </w:rPr>
  </w:style>
  <w:style w:type="character" w:customStyle="1" w:styleId="a5">
    <w:name w:val="Текст выноски Знак"/>
    <w:basedOn w:val="a0"/>
    <w:link w:val="a4"/>
    <w:uiPriority w:val="99"/>
    <w:locked/>
    <w:rsid w:val="004C278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C27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Documents%20and%20Settings\&#1055;&#1086;&#1083;&#1100;&#1079;&#1086;&#1074;&#1072;&#1090;&#1077;&#1083;&#1100;\&#1056;&#1072;&#1073;&#1086;&#1095;&#1080;&#1081;%20&#1089;&#1090;&#1086;&#1083;\&#1053;&#1086;&#1074;&#1099;&#1077;%20&#1087;&#1086;&#1083;&#1086;&#1078;&#1077;&#1085;&#1080;&#1103;%20&#1086;&#1073;%20&#1086;&#1087;&#1083;&#1072;&#1090;&#1077;%20&#1090;&#1088;&#1091;&#1076;&#1072;%20&#1085;&#1072;%202013%20&#1075;&#1086;&#1076;\&#1087;&#1086;&#1083;&#1086;&#1078;&#1077;&#1085;&#1080;&#1077;%20&#1087;&#1086;%20&#1096;&#1082;&#1086;&#1083;&#1072;&#1084;%20&#1085;&#1086;&#1074;&#1086;&#1077;.doc" TargetMode="External"/><Relationship Id="rId13" Type="http://schemas.openxmlformats.org/officeDocument/2006/relationships/hyperlink" Target="file:///C:\Documents%20and%20Settings\Documents%20and%20Settings\&#1055;&#1086;&#1083;&#1100;&#1079;&#1086;&#1074;&#1072;&#1090;&#1077;&#1083;&#1100;\&#1056;&#1072;&#1073;&#1086;&#1095;&#1080;&#1081;%20&#1089;&#1090;&#1086;&#1083;\&#1053;&#1086;&#1074;&#1099;&#1077;%20&#1087;&#1086;&#1083;&#1086;&#1078;&#1077;&#1085;&#1080;&#1103;%20&#1086;&#1073;%20&#1086;&#1087;&#1083;&#1072;&#1090;&#1077;%20&#1090;&#1088;&#1091;&#1076;&#1072;%20&#1085;&#1072;%202013%20&#1075;&#1086;&#1076;\&#1087;&#1086;&#1083;&#1086;&#1078;&#1077;&#1085;&#1080;&#1077;%20&#1087;&#1086;%20&#1096;&#1082;&#1086;&#1083;&#1072;&#1084;%20&#1085;&#1086;&#1074;&#1086;&#1077;.doc" TargetMode="External"/><Relationship Id="rId18" Type="http://schemas.openxmlformats.org/officeDocument/2006/relationships/hyperlink" Target="file:///C:\Documents%20and%20Settings\Documents%20and%20Settings\&#1055;&#1086;&#1083;&#1100;&#1079;&#1086;&#1074;&#1072;&#1090;&#1077;&#1083;&#1100;\&#1056;&#1072;&#1073;&#1086;&#1095;&#1080;&#1081;%20&#1089;&#1090;&#1086;&#1083;\&#1053;&#1086;&#1074;&#1099;&#1077;%20&#1087;&#1086;&#1083;&#1086;&#1078;&#1077;&#1085;&#1080;&#1103;%20&#1086;&#1073;%20&#1086;&#1087;&#1083;&#1072;&#1090;&#1077;%20&#1090;&#1088;&#1091;&#1076;&#1072;%20&#1085;&#1072;%202013%20&#1075;&#1086;&#1076;\&#1087;&#1086;&#1083;&#1086;&#1078;&#1077;&#1085;&#1080;&#1077;%20&#1087;&#1086;%20&#1096;&#1082;&#1086;&#1083;&#1072;&#1084;%20&#1085;&#1086;&#1074;&#1086;&#1077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831CA22ADBC7CD522F12FE6DB78913C304BAD762121FB23C446FF3C8BEAKEJ" TargetMode="External"/><Relationship Id="rId17" Type="http://schemas.openxmlformats.org/officeDocument/2006/relationships/hyperlink" Target="file:///C:\Documents%20and%20Settings\Documents%20and%20Settings\&#1055;&#1086;&#1083;&#1100;&#1079;&#1086;&#1074;&#1072;&#1090;&#1077;&#1083;&#1100;\&#1056;&#1072;&#1073;&#1086;&#1095;&#1080;&#1081;%20&#1089;&#1090;&#1086;&#1083;\&#1053;&#1086;&#1074;&#1099;&#1077;%20&#1087;&#1086;&#1083;&#1086;&#1078;&#1077;&#1085;&#1080;&#1103;%20&#1086;&#1073;%20&#1086;&#1087;&#1083;&#1072;&#1090;&#1077;%20&#1090;&#1088;&#1091;&#1076;&#1072;%20&#1085;&#1072;%202013%20&#1075;&#1086;&#1076;\&#1087;&#1086;&#1083;&#1086;&#1078;&#1077;&#1085;&#1080;&#1077;%20&#1087;&#1086;%20&#1096;&#1082;&#1086;&#1083;&#1072;&#1084;%20&#1085;&#1086;&#1074;&#1086;&#1077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Documents%20and%20Settings\&#1055;&#1086;&#1083;&#1100;&#1079;&#1086;&#1074;&#1072;&#1090;&#1077;&#1083;&#1100;\&#1056;&#1072;&#1073;&#1086;&#1095;&#1080;&#1081;%20&#1089;&#1090;&#1086;&#1083;\&#1053;&#1086;&#1074;&#1099;&#1077;%20&#1087;&#1086;&#1083;&#1086;&#1078;&#1077;&#1085;&#1080;&#1103;%20&#1086;&#1073;%20&#1086;&#1087;&#1083;&#1072;&#1090;&#1077;%20&#1090;&#1088;&#1091;&#1076;&#1072;%20&#1085;&#1072;%202013%20&#1075;&#1086;&#1076;\&#1087;&#1086;&#1083;&#1086;&#1078;&#1077;&#1085;&#1080;&#1077;%20&#1087;&#1086;%20&#1096;&#1082;&#1086;&#1083;&#1072;&#1084;%20&#1085;&#1086;&#1074;&#1086;&#1077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Documents%20and%20Settings\&#1055;&#1086;&#1083;&#1100;&#1079;&#1086;&#1074;&#1072;&#1090;&#1077;&#1083;&#1100;\&#1056;&#1072;&#1073;&#1086;&#1095;&#1080;&#1081;%20&#1089;&#1090;&#1086;&#1083;\&#1053;&#1086;&#1074;&#1099;&#1077;%20&#1087;&#1086;&#1083;&#1086;&#1078;&#1077;&#1085;&#1080;&#1103;%20&#1086;&#1073;%20&#1086;&#1087;&#1083;&#1072;&#1090;&#1077;%20&#1090;&#1088;&#1091;&#1076;&#1072;%20&#1085;&#1072;%202013%20&#1075;&#1086;&#1076;\&#1087;&#1086;&#1083;&#1086;&#1078;&#1077;&#1085;&#1080;&#1077;%20&#1087;&#1086;%20&#1096;&#1082;&#1086;&#1083;&#1072;&#1084;%20&#1085;&#1086;&#1074;&#1086;&#1077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Documents%20and%20Settings\&#1055;&#1086;&#1083;&#1100;&#1079;&#1086;&#1074;&#1072;&#1090;&#1077;&#1083;&#1100;\&#1056;&#1072;&#1073;&#1086;&#1095;&#1080;&#1081;%20&#1089;&#1090;&#1086;&#1083;\&#1053;&#1086;&#1074;&#1099;&#1077;%20&#1087;&#1086;&#1083;&#1086;&#1078;&#1077;&#1085;&#1080;&#1103;%20&#1086;&#1073;%20&#1086;&#1087;&#1083;&#1072;&#1090;&#1077;%20&#1090;&#1088;&#1091;&#1076;&#1072;%20&#1085;&#1072;%202013%20&#1075;&#1086;&#1076;\&#1087;&#1086;&#1083;&#1086;&#1078;&#1077;&#1085;&#1080;&#1077;%20&#1087;&#1086;%20&#1096;&#1082;&#1086;&#1083;&#1072;&#1084;%20&#1085;&#1086;&#1074;&#1086;&#1077;.doc" TargetMode="External"/><Relationship Id="rId10" Type="http://schemas.openxmlformats.org/officeDocument/2006/relationships/hyperlink" Target="file:///C:\Documents%20and%20Settings\Documents%20and%20Settings\&#1055;&#1086;&#1083;&#1100;&#1079;&#1086;&#1074;&#1072;&#1090;&#1077;&#1083;&#1100;\&#1056;&#1072;&#1073;&#1086;&#1095;&#1080;&#1081;%20&#1089;&#1090;&#1086;&#1083;\&#1053;&#1086;&#1074;&#1099;&#1077;%20&#1087;&#1086;&#1083;&#1086;&#1078;&#1077;&#1085;&#1080;&#1103;%20&#1086;&#1073;%20&#1086;&#1087;&#1083;&#1072;&#1090;&#1077;%20&#1090;&#1088;&#1091;&#1076;&#1072;%20&#1085;&#1072;%202013%20&#1075;&#1086;&#1076;\&#1087;&#1086;&#1083;&#1086;&#1078;&#1077;&#1085;&#1080;&#1077;%20&#1087;&#1086;%20&#1096;&#1082;&#1086;&#1083;&#1072;&#1084;%20&#1085;&#1086;&#1074;&#1086;&#1077;.doc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Documents%20and%20Settings\&#1055;&#1086;&#1083;&#1100;&#1079;&#1086;&#1074;&#1072;&#1090;&#1077;&#1083;&#1100;\&#1056;&#1072;&#1073;&#1086;&#1095;&#1080;&#1081;%20&#1089;&#1090;&#1086;&#1083;\&#1053;&#1086;&#1074;&#1099;&#1077;%20&#1087;&#1086;&#1083;&#1086;&#1078;&#1077;&#1085;&#1080;&#1103;%20&#1086;&#1073;%20&#1086;&#1087;&#1083;&#1072;&#1090;&#1077;%20&#1090;&#1088;&#1091;&#1076;&#1072;%20&#1085;&#1072;%202013%20&#1075;&#1086;&#1076;\&#1087;&#1086;&#1083;&#1086;&#1078;&#1077;&#1085;&#1080;&#1077;%20&#1087;&#1086;%20&#1096;&#1082;&#1086;&#1083;&#1072;&#1084;%20&#1085;&#1086;&#1074;&#1086;&#1077;.doc" TargetMode="External"/><Relationship Id="rId14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ocuments%20and%20Settings\&#1055;&#1086;&#1083;&#1100;&#1079;&#1086;&#1074;&#1072;&#1090;&#1077;&#1083;&#1100;\&#1056;&#1072;&#1073;&#1086;&#1095;&#1080;&#1081;%20&#1089;&#1090;&#1086;&#1083;\&#1053;&#1086;&#1074;&#1099;&#1077;%20&#1087;&#1086;&#1083;&#1086;&#1078;&#1077;&#1085;&#1080;&#1103;%20&#1086;&#1073;%20&#1086;&#1087;&#1083;&#1072;&#1090;&#1077;%20&#1090;&#1088;&#1091;&#1076;&#1072;%20&#1085;&#1072;%202013%20&#1075;&#1086;&#1076;\&#1087;&#1086;&#1083;&#1086;&#1078;&#1077;&#1085;&#1080;&#1077;%20&#1087;&#1086;%20&#1096;&#1082;&#1086;&#1083;&#1072;&#1084;%20&#1085;&#1086;&#1074;&#1086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12959</Words>
  <Characters>73869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Губахи</vt:lpstr>
    </vt:vector>
  </TitlesOfParts>
  <Company>МОУ СОШ №15</Company>
  <LinksUpToDate>false</LinksUpToDate>
  <CharactersWithSpaces>86655</CharactersWithSpaces>
  <SharedDoc>false</SharedDoc>
  <HLinks>
    <vt:vector size="108" baseType="variant">
      <vt:variant>
        <vt:i4>72548402</vt:i4>
      </vt:variant>
      <vt:variant>
        <vt:i4>51</vt:i4>
      </vt:variant>
      <vt:variant>
        <vt:i4>0</vt:i4>
      </vt:variant>
      <vt:variant>
        <vt:i4>5</vt:i4>
      </vt:variant>
      <vt:variant>
        <vt:lpwstr>C:\Documents and Settings\Admin\Documents and Settings\Пользователь\Рабочий стол\Новые положения об оплате труда на 2013 год\положение по школам новое.doc</vt:lpwstr>
      </vt:variant>
      <vt:variant>
        <vt:lpwstr>Par857</vt:lpwstr>
      </vt:variant>
      <vt:variant>
        <vt:i4>72548402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Settings\Admin\Documents and Settings\Пользователь\Рабочий стол\Новые положения об оплате труда на 2013 год\положение по школам новое.doc</vt:lpwstr>
      </vt:variant>
      <vt:variant>
        <vt:lpwstr>Par857</vt:lpwstr>
      </vt:variant>
      <vt:variant>
        <vt:i4>73203764</vt:i4>
      </vt:variant>
      <vt:variant>
        <vt:i4>45</vt:i4>
      </vt:variant>
      <vt:variant>
        <vt:i4>0</vt:i4>
      </vt:variant>
      <vt:variant>
        <vt:i4>5</vt:i4>
      </vt:variant>
      <vt:variant>
        <vt:lpwstr>C:\Documents and Settings\Admin\Documents and Settings\Пользователь\Рабочий стол\Новые положения об оплате труда на 2013 год\положение по школам новое.doc</vt:lpwstr>
      </vt:variant>
      <vt:variant>
        <vt:lpwstr>Par839</vt:lpwstr>
      </vt:variant>
      <vt:variant>
        <vt:i4>73203764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Settings\Admin\Documents and Settings\Пользователь\Рабочий стол\Новые положения об оплате труда на 2013 год\положение по школам новое.doc</vt:lpwstr>
      </vt:variant>
      <vt:variant>
        <vt:lpwstr>Par839</vt:lpwstr>
      </vt:variant>
      <vt:variant>
        <vt:i4>72548402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Settings\Admin\Documents and Settings\Пользователь\Рабочий стол\Новые положения об оплате труда на 2013 год\положение по школам новое.doc</vt:lpwstr>
      </vt:variant>
      <vt:variant>
        <vt:lpwstr>Par857</vt:lpwstr>
      </vt:variant>
      <vt:variant>
        <vt:i4>4653057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consultantplus://offline/ref=0831CA22ADBC7CD522F12FE6DB78913C304BAD762121FB23C446FF3C8BEAKEJ</vt:lpwstr>
      </vt:variant>
      <vt:variant>
        <vt:lpwstr/>
      </vt:variant>
      <vt:variant>
        <vt:i4>72679479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Settings\Admin\Documents and Settings\Пользователь\Рабочий стол\Новые положения об оплате труда на 2013 год\положение по школам новое.doc</vt:lpwstr>
      </vt:variant>
      <vt:variant>
        <vt:lpwstr>Par108</vt:lpwstr>
      </vt:variant>
      <vt:variant>
        <vt:i4>72548402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Settings\Admin\Documents and Settings\Пользователь\Рабочий стол\Новые положения об оплате труда на 2013 год\положение по школам новое.doc</vt:lpwstr>
      </vt:variant>
      <vt:variant>
        <vt:lpwstr>Par857</vt:lpwstr>
      </vt:variant>
      <vt:variant>
        <vt:i4>72548402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Settings\Admin\Documents and Settings\Пользователь\Рабочий стол\Новые положения об оплате труда на 2013 год\положение по школам новое.doc</vt:lpwstr>
      </vt:variant>
      <vt:variant>
        <vt:lpwstr>Par857</vt:lpwstr>
      </vt:variant>
      <vt:variant>
        <vt:i4>73728007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Settings\Admin\Documents and Settings\Пользователь\Рабочий стол\Новые положения об оплате труда на 2013 год\положение по школам новое.doc</vt:lpwstr>
      </vt:variant>
      <vt:variant>
        <vt:lpwstr>Par99</vt:lpwstr>
      </vt:variant>
      <vt:variant>
        <vt:i4>8192103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consultantplus://offline/ref=0831CA22ADBC7CD522F12FE6DB78913C3440AA742222A629CC1FF33EE8KCJ</vt:lpwstr>
      </vt:variant>
      <vt:variant>
        <vt:lpwstr/>
      </vt:variant>
      <vt:variant>
        <vt:i4>4653151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consultantplus://offline/ref=0831CA22ADBC7CD522F12FE6DB78913C3049AC732621FB23C446FF3C8BEAKEJ</vt:lpwstr>
      </vt:variant>
      <vt:variant>
        <vt:lpwstr/>
      </vt:variant>
      <vt:variant>
        <vt:i4>8192062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consultantplus://offline/ref=0831CA22ADBC7CD522F12FE6DB78913C394CAB772522A629CC1FF33EE8KCJ</vt:lpwstr>
      </vt:variant>
      <vt:variant>
        <vt:lpwstr/>
      </vt:variant>
      <vt:variant>
        <vt:i4>4653141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consultantplus://offline/ref=0831CA22ADBC7CD522F12FE6DB78913C304AAF74222EFB23C446FF3C8BEAKEJ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consultantplus://offline/ref=0831CA22ADBC7CD522F12FE6DB78913C3649A9792822A629CC1FF33EE8KCJ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consultantplus://offline/ref=0831CA22ADBC7CD522F12FE6DB78913C304BA277252EFB23C446FF3C8BEAKEJ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consultantplus://offline/ref=0831CA22ADBC7CD522F12FE6DB78913C304BAD76212EFB23C446FF3C8BEAKEJ</vt:lpwstr>
      </vt:variant>
      <vt:variant>
        <vt:lpwstr/>
      </vt:variant>
      <vt:variant>
        <vt:i4>4653057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consultantplus://offline/ref=0831CA22ADBC7CD522F12FE6DB78913C304BAD762121FB23C446FF3C8BEAKEJ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Губахи</dc:title>
  <dc:subject/>
  <dc:creator>Школа №15</dc:creator>
  <cp:keywords/>
  <dc:description/>
  <cp:lastModifiedBy>дом</cp:lastModifiedBy>
  <cp:revision>9</cp:revision>
  <cp:lastPrinted>2018-11-27T06:13:00Z</cp:lastPrinted>
  <dcterms:created xsi:type="dcterms:W3CDTF">2018-11-21T17:36:00Z</dcterms:created>
  <dcterms:modified xsi:type="dcterms:W3CDTF">2019-03-20T14:37:00Z</dcterms:modified>
</cp:coreProperties>
</file>