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7B8" w:rsidRDefault="00E41DD8" w:rsidP="000B1BBA">
      <w:pPr>
        <w:jc w:val="center"/>
        <w:rPr>
          <w:rFonts w:ascii="Times New Roman" w:eastAsia="Times New Roman" w:hAnsi="Times New Roman"/>
          <w:sz w:val="28"/>
          <w:szCs w:val="28"/>
          <w:u w:val="single"/>
          <w:lang w:val="ru-RU" w:eastAsia="ru-RU" w:bidi="ar-SA"/>
        </w:rPr>
      </w:pPr>
      <w:bookmarkStart w:id="0" w:name="_GoBack"/>
      <w:r w:rsidRPr="00E41DD8">
        <w:rPr>
          <w:rFonts w:ascii="Times New Roman" w:eastAsia="Times New Roman" w:hAnsi="Times New Roman"/>
          <w:noProof/>
          <w:sz w:val="28"/>
          <w:szCs w:val="28"/>
          <w:u w:val="single"/>
          <w:lang w:val="ru-RU" w:eastAsia="ru-RU" w:bidi="ar-SA"/>
        </w:rPr>
        <w:drawing>
          <wp:inline distT="0" distB="0" distL="0" distR="0">
            <wp:extent cx="6325462" cy="7495982"/>
            <wp:effectExtent l="0" t="0" r="0" b="0"/>
            <wp:docPr id="2" name="Рисунок 2" descr="C:\Users\1\Pictures\2020-08-2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0-08-28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8413" cy="7499479"/>
                    </a:xfrm>
                    <a:prstGeom prst="rect">
                      <a:avLst/>
                    </a:prstGeom>
                    <a:noFill/>
                    <a:ln>
                      <a:noFill/>
                    </a:ln>
                  </pic:spPr>
                </pic:pic>
              </a:graphicData>
            </a:graphic>
          </wp:inline>
        </w:drawing>
      </w:r>
      <w:bookmarkEnd w:id="0"/>
    </w:p>
    <w:p w:rsidR="009F47B8" w:rsidRDefault="009F47B8" w:rsidP="000B1BBA">
      <w:pPr>
        <w:jc w:val="center"/>
        <w:rPr>
          <w:rFonts w:ascii="Times New Roman" w:eastAsia="Times New Roman" w:hAnsi="Times New Roman"/>
          <w:sz w:val="28"/>
          <w:szCs w:val="28"/>
          <w:u w:val="single"/>
          <w:lang w:val="ru-RU" w:eastAsia="ru-RU" w:bidi="ar-SA"/>
        </w:rPr>
      </w:pPr>
    </w:p>
    <w:p w:rsidR="009F47B8" w:rsidRDefault="009F47B8" w:rsidP="000B1BBA">
      <w:pPr>
        <w:jc w:val="center"/>
        <w:rPr>
          <w:rFonts w:ascii="Times New Roman" w:eastAsia="Times New Roman" w:hAnsi="Times New Roman"/>
          <w:sz w:val="28"/>
          <w:szCs w:val="28"/>
          <w:u w:val="single"/>
          <w:lang w:val="ru-RU" w:eastAsia="ru-RU" w:bidi="ar-SA"/>
        </w:rPr>
      </w:pPr>
    </w:p>
    <w:p w:rsidR="009F47B8" w:rsidRDefault="009F47B8" w:rsidP="000B1BBA">
      <w:pPr>
        <w:jc w:val="center"/>
        <w:rPr>
          <w:rFonts w:ascii="Times New Roman" w:eastAsia="Times New Roman" w:hAnsi="Times New Roman"/>
          <w:sz w:val="28"/>
          <w:szCs w:val="28"/>
          <w:u w:val="single"/>
          <w:lang w:val="ru-RU" w:eastAsia="ru-RU" w:bidi="ar-SA"/>
        </w:rPr>
      </w:pPr>
    </w:p>
    <w:p w:rsidR="009F47B8" w:rsidRDefault="009F47B8" w:rsidP="000B1BBA">
      <w:pPr>
        <w:jc w:val="center"/>
        <w:rPr>
          <w:rFonts w:ascii="Times New Roman" w:eastAsia="Times New Roman" w:hAnsi="Times New Roman"/>
          <w:sz w:val="28"/>
          <w:szCs w:val="28"/>
          <w:u w:val="single"/>
          <w:lang w:val="ru-RU" w:eastAsia="ru-RU" w:bidi="ar-SA"/>
        </w:rPr>
      </w:pPr>
    </w:p>
    <w:p w:rsidR="000B1BBA" w:rsidRPr="000B1BBA" w:rsidRDefault="000B1BBA" w:rsidP="000B1BBA">
      <w:pPr>
        <w:jc w:val="center"/>
        <w:rPr>
          <w:rFonts w:ascii="Times New Roman" w:eastAsia="Times New Roman" w:hAnsi="Times New Roman"/>
          <w:sz w:val="28"/>
          <w:szCs w:val="28"/>
          <w:u w:val="single"/>
          <w:lang w:val="ru-RU" w:eastAsia="ru-RU" w:bidi="ar-SA"/>
        </w:rPr>
      </w:pPr>
      <w:r w:rsidRPr="000B1BBA">
        <w:rPr>
          <w:rFonts w:ascii="Times New Roman" w:eastAsia="Times New Roman" w:hAnsi="Times New Roman"/>
          <w:sz w:val="28"/>
          <w:szCs w:val="28"/>
          <w:u w:val="single"/>
          <w:lang w:val="ru-RU" w:eastAsia="ru-RU" w:bidi="ar-SA"/>
        </w:rPr>
        <w:t>Пояснительная записка</w:t>
      </w:r>
    </w:p>
    <w:p w:rsidR="000B1BBA" w:rsidRPr="000B1BBA" w:rsidRDefault="000B1BBA" w:rsidP="000B1BBA">
      <w:pPr>
        <w:spacing w:after="200" w:line="276" w:lineRule="auto"/>
        <w:contextualSpacing/>
        <w:rPr>
          <w:rFonts w:ascii="Times New Roman" w:eastAsia="Calibri" w:hAnsi="Times New Roman"/>
          <w:sz w:val="28"/>
          <w:szCs w:val="28"/>
          <w:lang w:val="ru-RU" w:bidi="ar-SA"/>
        </w:rPr>
      </w:pPr>
      <w:r w:rsidRPr="000B1BBA">
        <w:rPr>
          <w:rFonts w:ascii="Times New Roman" w:eastAsia="Calibri" w:hAnsi="Times New Roman"/>
          <w:sz w:val="28"/>
          <w:szCs w:val="28"/>
          <w:lang w:val="ru-RU" w:bidi="ar-SA"/>
        </w:rPr>
        <w:t xml:space="preserve">Рабочая программа </w:t>
      </w:r>
      <w:r w:rsidR="009A0B76">
        <w:rPr>
          <w:rFonts w:ascii="Times New Roman" w:eastAsia="Calibri" w:hAnsi="Times New Roman"/>
          <w:sz w:val="28"/>
          <w:szCs w:val="28"/>
          <w:lang w:val="ru-RU" w:bidi="ar-SA"/>
        </w:rPr>
        <w:t xml:space="preserve">по математике </w:t>
      </w:r>
      <w:r w:rsidRPr="000B1BBA">
        <w:rPr>
          <w:rFonts w:ascii="Times New Roman" w:eastAsia="Calibri" w:hAnsi="Times New Roman"/>
          <w:sz w:val="28"/>
          <w:szCs w:val="28"/>
          <w:lang w:val="ru-RU" w:bidi="ar-SA"/>
        </w:rPr>
        <w:t xml:space="preserve">разработана в соответствии с ФГОС ООО </w:t>
      </w:r>
      <w:r w:rsidRPr="000B1BBA">
        <w:rPr>
          <w:rFonts w:ascii="Times New Roman" w:eastAsia="Calibri" w:hAnsi="Times New Roman"/>
          <w:sz w:val="28"/>
          <w:szCs w:val="28"/>
          <w:u w:val="single"/>
          <w:lang w:val="ru-RU" w:bidi="ar-SA"/>
        </w:rPr>
        <w:t>(</w:t>
      </w:r>
      <w:r w:rsidRPr="000B1BBA">
        <w:rPr>
          <w:rFonts w:ascii="Times New Roman" w:eastAsia="Calibri" w:hAnsi="Times New Roman"/>
          <w:sz w:val="28"/>
          <w:szCs w:val="28"/>
          <w:lang w:val="ru-RU" w:bidi="ar-SA"/>
        </w:rPr>
        <w:t>приказ Минобрнауки РФ от 17.12.2010 г. № 1897 с изменениями и дополнениями)</w:t>
      </w:r>
    </w:p>
    <w:p w:rsidR="000B1BBA" w:rsidRPr="000B1BBA" w:rsidRDefault="000B1BBA" w:rsidP="000B1BBA">
      <w:pPr>
        <w:spacing w:after="200" w:line="276" w:lineRule="auto"/>
        <w:contextualSpacing/>
        <w:rPr>
          <w:rFonts w:ascii="Times New Roman" w:eastAsia="Calibri" w:hAnsi="Times New Roman"/>
          <w:sz w:val="28"/>
          <w:szCs w:val="28"/>
          <w:lang w:val="ru-RU" w:bidi="ar-SA"/>
        </w:rPr>
      </w:pPr>
      <w:r w:rsidRPr="000B1BBA">
        <w:rPr>
          <w:rFonts w:ascii="Times New Roman" w:eastAsia="Calibri" w:hAnsi="Times New Roman"/>
          <w:sz w:val="28"/>
          <w:szCs w:val="28"/>
          <w:lang w:val="ru-RU" w:bidi="ar-SA"/>
        </w:rPr>
        <w:t>Рабочая программа ориентирована на учебник</w:t>
      </w:r>
      <w:r w:rsidR="009A0B76">
        <w:rPr>
          <w:rFonts w:ascii="Times New Roman" w:eastAsia="Calibri" w:hAnsi="Times New Roman"/>
          <w:sz w:val="28"/>
          <w:szCs w:val="28"/>
          <w:lang w:val="ru-RU" w:bidi="ar-SA"/>
        </w:rPr>
        <w:t>и</w:t>
      </w:r>
      <w:r w:rsidRPr="000B1BBA">
        <w:rPr>
          <w:rFonts w:ascii="Times New Roman" w:eastAsia="Calibri" w:hAnsi="Times New Roman"/>
          <w:sz w:val="28"/>
          <w:szCs w:val="28"/>
          <w:lang w:val="ru-RU" w:bidi="ar-SA"/>
        </w:rPr>
        <w:t>:</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26"/>
        <w:gridCol w:w="1456"/>
        <w:gridCol w:w="816"/>
        <w:gridCol w:w="1418"/>
      </w:tblGrid>
      <w:tr w:rsidR="000B1BBA" w:rsidRPr="000B1BBA" w:rsidTr="009A0B76">
        <w:trPr>
          <w:jc w:val="center"/>
        </w:trPr>
        <w:tc>
          <w:tcPr>
            <w:tcW w:w="2296" w:type="dxa"/>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Порядковый номер учебника в Федеральном перечне</w:t>
            </w:r>
          </w:p>
        </w:tc>
        <w:tc>
          <w:tcPr>
            <w:tcW w:w="2026" w:type="dxa"/>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Автор/Авторский коллектив</w:t>
            </w:r>
          </w:p>
        </w:tc>
        <w:tc>
          <w:tcPr>
            <w:tcW w:w="1456" w:type="dxa"/>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Название учебника</w:t>
            </w:r>
          </w:p>
        </w:tc>
        <w:tc>
          <w:tcPr>
            <w:tcW w:w="0" w:type="auto"/>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Класс</w:t>
            </w:r>
          </w:p>
        </w:tc>
        <w:tc>
          <w:tcPr>
            <w:tcW w:w="0" w:type="auto"/>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Издатель учебника</w:t>
            </w:r>
          </w:p>
        </w:tc>
      </w:tr>
      <w:tr w:rsidR="000B1BBA" w:rsidRPr="000B1BBA" w:rsidTr="009A0B76">
        <w:trPr>
          <w:jc w:val="center"/>
        </w:trPr>
        <w:tc>
          <w:tcPr>
            <w:tcW w:w="2296" w:type="dxa"/>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1.2.3.</w:t>
            </w:r>
            <w:r>
              <w:rPr>
                <w:rFonts w:ascii="Times New Roman" w:eastAsia="Times New Roman" w:hAnsi="Times New Roman"/>
                <w:lang w:val="ru-RU" w:eastAsia="ru-RU" w:bidi="ar-SA"/>
              </w:rPr>
              <w:t>2.8.3.</w:t>
            </w:r>
          </w:p>
        </w:tc>
        <w:tc>
          <w:tcPr>
            <w:tcW w:w="2026" w:type="dxa"/>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А.Г.Мерзляк,</w:t>
            </w:r>
          </w:p>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В.Б.Полонский,</w:t>
            </w:r>
          </w:p>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М.С.Якир</w:t>
            </w:r>
          </w:p>
        </w:tc>
        <w:tc>
          <w:tcPr>
            <w:tcW w:w="1456" w:type="dxa"/>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Алгебра</w:t>
            </w:r>
          </w:p>
        </w:tc>
        <w:tc>
          <w:tcPr>
            <w:tcW w:w="0" w:type="auto"/>
          </w:tcPr>
          <w:p w:rsidR="000B1BBA" w:rsidRPr="000B1BBA" w:rsidRDefault="000B1BBA" w:rsidP="000B1BBA">
            <w:pPr>
              <w:rPr>
                <w:rFonts w:ascii="Times New Roman" w:eastAsia="Times New Roman" w:hAnsi="Times New Roman"/>
                <w:lang w:val="ru-RU" w:eastAsia="ru-RU" w:bidi="ar-SA"/>
              </w:rPr>
            </w:pPr>
            <w:r>
              <w:rPr>
                <w:rFonts w:ascii="Times New Roman" w:eastAsia="Times New Roman" w:hAnsi="Times New Roman"/>
                <w:lang w:val="ru-RU" w:eastAsia="ru-RU" w:bidi="ar-SA"/>
              </w:rPr>
              <w:t>9</w:t>
            </w:r>
          </w:p>
        </w:tc>
        <w:tc>
          <w:tcPr>
            <w:tcW w:w="0" w:type="auto"/>
          </w:tcPr>
          <w:p w:rsidR="000B1BBA" w:rsidRPr="000B1BBA" w:rsidRDefault="000B1BBA" w:rsidP="000B1BBA">
            <w:pPr>
              <w:rPr>
                <w:rFonts w:ascii="Times New Roman" w:eastAsia="Times New Roman" w:hAnsi="Times New Roman"/>
                <w:lang w:val="ru-RU" w:eastAsia="ru-RU" w:bidi="ar-SA"/>
              </w:rPr>
            </w:pPr>
            <w:r w:rsidRPr="000B1BBA">
              <w:rPr>
                <w:rFonts w:ascii="Times New Roman" w:eastAsia="Times New Roman" w:hAnsi="Times New Roman"/>
                <w:lang w:val="ru-RU" w:eastAsia="ru-RU" w:bidi="ar-SA"/>
              </w:rPr>
              <w:t>М:Вентана-</w:t>
            </w:r>
          </w:p>
          <w:p w:rsidR="000B1BBA" w:rsidRPr="000B1BBA" w:rsidRDefault="000B1BBA" w:rsidP="000B1BBA">
            <w:pPr>
              <w:rPr>
                <w:rFonts w:ascii="Times New Roman" w:eastAsia="Times New Roman" w:hAnsi="Times New Roman"/>
                <w:lang w:val="ru-RU" w:eastAsia="ru-RU" w:bidi="ar-SA"/>
              </w:rPr>
            </w:pPr>
            <w:r>
              <w:rPr>
                <w:rFonts w:ascii="Times New Roman" w:eastAsia="Times New Roman" w:hAnsi="Times New Roman"/>
                <w:lang w:val="ru-RU" w:eastAsia="ru-RU" w:bidi="ar-SA"/>
              </w:rPr>
              <w:t>Граф,2019</w:t>
            </w:r>
          </w:p>
        </w:tc>
      </w:tr>
      <w:tr w:rsidR="009A0B76" w:rsidRPr="000B1BBA" w:rsidTr="009A0B76">
        <w:trPr>
          <w:jc w:val="center"/>
        </w:trPr>
        <w:tc>
          <w:tcPr>
            <w:tcW w:w="2296" w:type="dxa"/>
          </w:tcPr>
          <w:p w:rsidR="009A0B76" w:rsidRPr="003F481F" w:rsidRDefault="009A0B76" w:rsidP="009A0B76">
            <w:r>
              <w:t>1.2.3.3.5.3.</w:t>
            </w:r>
          </w:p>
        </w:tc>
        <w:tc>
          <w:tcPr>
            <w:tcW w:w="2026" w:type="dxa"/>
          </w:tcPr>
          <w:p w:rsidR="009A0B76" w:rsidRPr="009A0B76" w:rsidRDefault="009A0B76" w:rsidP="009A0B76">
            <w:pPr>
              <w:rPr>
                <w:lang w:val="ru-RU"/>
              </w:rPr>
            </w:pPr>
            <w:r w:rsidRPr="009A0B76">
              <w:rPr>
                <w:lang w:val="ru-RU"/>
              </w:rPr>
              <w:t>А.Г.Мерзляк,</w:t>
            </w:r>
          </w:p>
          <w:p w:rsidR="009A0B76" w:rsidRPr="009A0B76" w:rsidRDefault="009A0B76" w:rsidP="009A0B76">
            <w:pPr>
              <w:rPr>
                <w:lang w:val="ru-RU"/>
              </w:rPr>
            </w:pPr>
            <w:r w:rsidRPr="009A0B76">
              <w:rPr>
                <w:lang w:val="ru-RU"/>
              </w:rPr>
              <w:t>В.Б.Полонский,</w:t>
            </w:r>
          </w:p>
          <w:p w:rsidR="009A0B76" w:rsidRPr="003F481F" w:rsidRDefault="009A0B76" w:rsidP="009A0B76">
            <w:r w:rsidRPr="003F481F">
              <w:t>М.С.Якир</w:t>
            </w:r>
          </w:p>
        </w:tc>
        <w:tc>
          <w:tcPr>
            <w:tcW w:w="1456" w:type="dxa"/>
          </w:tcPr>
          <w:p w:rsidR="009A0B76" w:rsidRPr="003F481F" w:rsidRDefault="009A0B76" w:rsidP="009A0B76">
            <w:r>
              <w:t>Г</w:t>
            </w:r>
            <w:r w:rsidRPr="003F481F">
              <w:t>еометрия</w:t>
            </w:r>
          </w:p>
        </w:tc>
        <w:tc>
          <w:tcPr>
            <w:tcW w:w="0" w:type="auto"/>
          </w:tcPr>
          <w:p w:rsidR="009A0B76" w:rsidRPr="003F481F" w:rsidRDefault="009A0B76" w:rsidP="009A0B76">
            <w:r>
              <w:t>9</w:t>
            </w:r>
          </w:p>
        </w:tc>
        <w:tc>
          <w:tcPr>
            <w:tcW w:w="0" w:type="auto"/>
          </w:tcPr>
          <w:p w:rsidR="009A0B76" w:rsidRPr="003F481F" w:rsidRDefault="009A0B76" w:rsidP="009A0B76">
            <w:r w:rsidRPr="003F481F">
              <w:t>М:Вентана-</w:t>
            </w:r>
          </w:p>
          <w:p w:rsidR="009A0B76" w:rsidRPr="003F481F" w:rsidRDefault="009A0B76" w:rsidP="009A0B76">
            <w:r w:rsidRPr="00CE66E5">
              <w:t>Граф,20</w:t>
            </w:r>
            <w:r>
              <w:t>19</w:t>
            </w:r>
          </w:p>
        </w:tc>
      </w:tr>
    </w:tbl>
    <w:p w:rsidR="009A0B76" w:rsidRDefault="009A0B76" w:rsidP="005C58C2">
      <w:pPr>
        <w:jc w:val="center"/>
        <w:rPr>
          <w:rFonts w:ascii="Times New Roman" w:hAnsi="Times New Roman"/>
          <w:b/>
          <w:sz w:val="26"/>
          <w:szCs w:val="26"/>
          <w:lang w:val="ru-RU"/>
        </w:rPr>
      </w:pPr>
    </w:p>
    <w:p w:rsidR="005F41C8" w:rsidRPr="009A0B76" w:rsidRDefault="005F41C8" w:rsidP="005C58C2">
      <w:pPr>
        <w:jc w:val="center"/>
        <w:rPr>
          <w:rFonts w:ascii="Times New Roman" w:hAnsi="Times New Roman"/>
          <w:b/>
          <w:sz w:val="28"/>
          <w:szCs w:val="28"/>
          <w:lang w:val="ru-RU"/>
        </w:rPr>
      </w:pPr>
      <w:r w:rsidRPr="009A0B76">
        <w:rPr>
          <w:rFonts w:ascii="Times New Roman" w:hAnsi="Times New Roman"/>
          <w:b/>
          <w:sz w:val="28"/>
          <w:szCs w:val="28"/>
          <w:lang w:val="ru-RU"/>
        </w:rPr>
        <w:t>Пояснительная записка.</w:t>
      </w:r>
    </w:p>
    <w:p w:rsidR="00AB18C0" w:rsidRPr="009A0B76" w:rsidRDefault="00AB18C0" w:rsidP="005F41C8">
      <w:pPr>
        <w:jc w:val="center"/>
        <w:rPr>
          <w:rFonts w:ascii="Times New Roman" w:hAnsi="Times New Roman"/>
          <w:b/>
          <w:sz w:val="28"/>
          <w:szCs w:val="28"/>
          <w:lang w:val="ru-RU"/>
        </w:rPr>
      </w:pPr>
    </w:p>
    <w:p w:rsidR="00AB18C0" w:rsidRPr="009A0B76" w:rsidRDefault="00AB18C0" w:rsidP="000B1BBA">
      <w:pPr>
        <w:jc w:val="both"/>
        <w:rPr>
          <w:rFonts w:ascii="Times New Roman" w:hAnsi="Times New Roman"/>
          <w:sz w:val="28"/>
          <w:szCs w:val="28"/>
          <w:lang w:val="ru-RU"/>
        </w:rPr>
      </w:pPr>
      <w:r w:rsidRPr="009A0B76">
        <w:rPr>
          <w:rFonts w:ascii="Times New Roman" w:hAnsi="Times New Roman"/>
          <w:sz w:val="28"/>
          <w:szCs w:val="28"/>
          <w:lang w:val="ru-RU"/>
        </w:rPr>
        <w:tab/>
        <w:t>Учебный план М</w:t>
      </w:r>
      <w:r w:rsidR="00051071" w:rsidRPr="009A0B76">
        <w:rPr>
          <w:rFonts w:ascii="Times New Roman" w:hAnsi="Times New Roman"/>
          <w:sz w:val="28"/>
          <w:szCs w:val="28"/>
          <w:lang w:val="ru-RU"/>
        </w:rPr>
        <w:t>А</w:t>
      </w:r>
      <w:r w:rsidRPr="009A0B76">
        <w:rPr>
          <w:rFonts w:ascii="Times New Roman" w:hAnsi="Times New Roman"/>
          <w:sz w:val="28"/>
          <w:szCs w:val="28"/>
          <w:lang w:val="ru-RU"/>
        </w:rPr>
        <w:t>ОУ «СОШ №</w:t>
      </w:r>
      <w:r w:rsidR="00051071" w:rsidRPr="009A0B76">
        <w:rPr>
          <w:rFonts w:ascii="Times New Roman" w:hAnsi="Times New Roman"/>
          <w:sz w:val="28"/>
          <w:szCs w:val="28"/>
          <w:lang w:val="ru-RU"/>
        </w:rPr>
        <w:t xml:space="preserve">15 </w:t>
      </w:r>
      <w:r w:rsidRPr="009A0B76">
        <w:rPr>
          <w:rFonts w:ascii="Times New Roman" w:hAnsi="Times New Roman"/>
          <w:sz w:val="28"/>
          <w:szCs w:val="28"/>
          <w:lang w:val="ru-RU"/>
        </w:rPr>
        <w:t>г</w:t>
      </w:r>
      <w:r w:rsidR="00051071" w:rsidRPr="009A0B76">
        <w:rPr>
          <w:rFonts w:ascii="Times New Roman" w:hAnsi="Times New Roman"/>
          <w:sz w:val="28"/>
          <w:szCs w:val="28"/>
          <w:lang w:val="ru-RU"/>
        </w:rPr>
        <w:t>. Губаха Пермского края расс</w:t>
      </w:r>
      <w:r w:rsidRPr="009A0B76">
        <w:rPr>
          <w:rFonts w:ascii="Times New Roman" w:hAnsi="Times New Roman"/>
          <w:sz w:val="28"/>
          <w:szCs w:val="28"/>
          <w:lang w:val="ru-RU"/>
        </w:rPr>
        <w:t xml:space="preserve">матривает в </w:t>
      </w:r>
      <w:r w:rsidR="003D3BB7" w:rsidRPr="009A0B76">
        <w:rPr>
          <w:rFonts w:ascii="Times New Roman" w:hAnsi="Times New Roman"/>
          <w:sz w:val="28"/>
          <w:szCs w:val="28"/>
          <w:lang w:val="ru-RU"/>
        </w:rPr>
        <w:t>9</w:t>
      </w:r>
      <w:r w:rsidRPr="009A0B76">
        <w:rPr>
          <w:rFonts w:ascii="Times New Roman" w:hAnsi="Times New Roman"/>
          <w:sz w:val="28"/>
          <w:szCs w:val="28"/>
          <w:lang w:val="ru-RU"/>
        </w:rPr>
        <w:t xml:space="preserve"> классе изучение </w:t>
      </w:r>
      <w:r w:rsidR="009A0B76" w:rsidRPr="009A0B76">
        <w:rPr>
          <w:rFonts w:ascii="Times New Roman" w:hAnsi="Times New Roman"/>
          <w:sz w:val="28"/>
          <w:szCs w:val="28"/>
          <w:lang w:val="ru-RU"/>
        </w:rPr>
        <w:t xml:space="preserve">математики в объёме 170 часов в год: </w:t>
      </w:r>
      <w:r w:rsidRPr="009A0B76">
        <w:rPr>
          <w:rFonts w:ascii="Times New Roman" w:hAnsi="Times New Roman"/>
          <w:sz w:val="28"/>
          <w:szCs w:val="28"/>
          <w:lang w:val="ru-RU"/>
        </w:rPr>
        <w:t>алгебры 1</w:t>
      </w:r>
      <w:r w:rsidR="003D3BB7" w:rsidRPr="009A0B76">
        <w:rPr>
          <w:rFonts w:ascii="Times New Roman" w:hAnsi="Times New Roman"/>
          <w:sz w:val="28"/>
          <w:szCs w:val="28"/>
          <w:lang w:val="ru-RU"/>
        </w:rPr>
        <w:t>02</w:t>
      </w:r>
      <w:r w:rsidRPr="009A0B76">
        <w:rPr>
          <w:rFonts w:ascii="Times New Roman" w:hAnsi="Times New Roman"/>
          <w:sz w:val="28"/>
          <w:szCs w:val="28"/>
          <w:lang w:val="ru-RU"/>
        </w:rPr>
        <w:t xml:space="preserve"> час</w:t>
      </w:r>
      <w:r w:rsidR="003D3BB7" w:rsidRPr="009A0B76">
        <w:rPr>
          <w:rFonts w:ascii="Times New Roman" w:hAnsi="Times New Roman"/>
          <w:sz w:val="28"/>
          <w:szCs w:val="28"/>
          <w:lang w:val="ru-RU"/>
        </w:rPr>
        <w:t>а</w:t>
      </w:r>
      <w:r w:rsidRPr="009A0B76">
        <w:rPr>
          <w:rFonts w:ascii="Times New Roman" w:hAnsi="Times New Roman"/>
          <w:sz w:val="28"/>
          <w:szCs w:val="28"/>
          <w:lang w:val="ru-RU"/>
        </w:rPr>
        <w:t xml:space="preserve"> в год, 3 часа в неделю</w:t>
      </w:r>
      <w:r w:rsidR="009A0B76" w:rsidRPr="009A0B76">
        <w:rPr>
          <w:rFonts w:ascii="Times New Roman" w:hAnsi="Times New Roman"/>
          <w:sz w:val="28"/>
          <w:szCs w:val="28"/>
          <w:lang w:val="ru-RU"/>
        </w:rPr>
        <w:t>, геометрии 68 часов в год, 2 часа в неделю.</w:t>
      </w:r>
    </w:p>
    <w:p w:rsidR="00AB18C0" w:rsidRPr="009A0B76" w:rsidRDefault="00AB18C0" w:rsidP="00AB18C0">
      <w:pPr>
        <w:ind w:firstLine="708"/>
        <w:jc w:val="both"/>
        <w:rPr>
          <w:rFonts w:ascii="Times New Roman" w:hAnsi="Times New Roman"/>
          <w:sz w:val="28"/>
          <w:szCs w:val="28"/>
          <w:lang w:val="ru-RU"/>
        </w:rPr>
      </w:pPr>
      <w:r w:rsidRPr="009A0B76">
        <w:rPr>
          <w:rFonts w:ascii="Times New Roman" w:hAnsi="Times New Roman"/>
          <w:sz w:val="28"/>
          <w:szCs w:val="28"/>
          <w:lang w:val="ru-RU"/>
        </w:rPr>
        <w:t xml:space="preserve">Планируемые результаты освоения учебного предмета «Алгебра» в </w:t>
      </w:r>
      <w:r w:rsidR="00D83994" w:rsidRPr="009A0B76">
        <w:rPr>
          <w:rFonts w:ascii="Times New Roman" w:hAnsi="Times New Roman"/>
          <w:sz w:val="28"/>
          <w:szCs w:val="28"/>
          <w:lang w:val="ru-RU"/>
        </w:rPr>
        <w:t>9</w:t>
      </w:r>
      <w:r w:rsidRPr="009A0B76">
        <w:rPr>
          <w:rFonts w:ascii="Times New Roman" w:hAnsi="Times New Roman"/>
          <w:sz w:val="28"/>
          <w:szCs w:val="28"/>
          <w:lang w:val="ru-RU"/>
        </w:rPr>
        <w:t xml:space="preserve"> классе.</w:t>
      </w:r>
    </w:p>
    <w:p w:rsidR="00AB18C0" w:rsidRPr="009A0B76" w:rsidRDefault="00AB18C0" w:rsidP="00AB18C0">
      <w:pPr>
        <w:shd w:val="clear" w:color="auto" w:fill="FFFFFF"/>
        <w:jc w:val="both"/>
        <w:rPr>
          <w:rFonts w:ascii="Times New Roman" w:hAnsi="Times New Roman"/>
          <w:sz w:val="28"/>
          <w:szCs w:val="28"/>
          <w:lang w:val="ru-RU"/>
        </w:rPr>
      </w:pPr>
      <w:r w:rsidRPr="009A0B76">
        <w:rPr>
          <w:rFonts w:ascii="Times New Roman" w:hAnsi="Times New Roman"/>
          <w:sz w:val="28"/>
          <w:szCs w:val="28"/>
          <w:lang w:val="ru-RU"/>
        </w:rPr>
        <w:t xml:space="preserve">  </w:t>
      </w:r>
      <w:r w:rsidRPr="009A0B76">
        <w:rPr>
          <w:rFonts w:ascii="Times New Roman" w:hAnsi="Times New Roman"/>
          <w:sz w:val="28"/>
          <w:szCs w:val="28"/>
          <w:lang w:val="ru-RU"/>
        </w:rPr>
        <w:tab/>
        <w:t xml:space="preserve">Изучение алгебры в </w:t>
      </w:r>
      <w:r w:rsidR="00D83994" w:rsidRPr="009A0B76">
        <w:rPr>
          <w:rFonts w:ascii="Times New Roman" w:hAnsi="Times New Roman"/>
          <w:sz w:val="28"/>
          <w:szCs w:val="28"/>
          <w:lang w:val="ru-RU"/>
        </w:rPr>
        <w:t>9</w:t>
      </w:r>
      <w:r w:rsidR="00E022FF">
        <w:rPr>
          <w:rFonts w:ascii="Times New Roman" w:hAnsi="Times New Roman"/>
          <w:sz w:val="28"/>
          <w:szCs w:val="28"/>
          <w:lang w:val="ru-RU"/>
        </w:rPr>
        <w:t xml:space="preserve">-ом классе основной </w:t>
      </w:r>
      <w:r w:rsidRPr="009A0B76">
        <w:rPr>
          <w:rFonts w:ascii="Times New Roman" w:hAnsi="Times New Roman"/>
          <w:sz w:val="28"/>
          <w:szCs w:val="28"/>
          <w:lang w:val="ru-RU"/>
        </w:rPr>
        <w:t>школы дает возможность обучающимся достичь следующих результатов развития:</w:t>
      </w:r>
    </w:p>
    <w:p w:rsidR="00AB18C0" w:rsidRPr="009A0B76" w:rsidRDefault="00AB18C0" w:rsidP="00AB18C0">
      <w:pPr>
        <w:shd w:val="clear" w:color="auto" w:fill="FFFFFF"/>
        <w:jc w:val="both"/>
        <w:rPr>
          <w:rFonts w:ascii="Times New Roman" w:hAnsi="Times New Roman"/>
          <w:color w:val="000000"/>
          <w:spacing w:val="3"/>
          <w:sz w:val="28"/>
          <w:szCs w:val="28"/>
          <w:lang w:val="ru-RU"/>
        </w:rPr>
      </w:pPr>
    </w:p>
    <w:p w:rsidR="00AB18C0" w:rsidRPr="009A0B76" w:rsidRDefault="00AB18C0" w:rsidP="00AB18C0">
      <w:pPr>
        <w:shd w:val="clear" w:color="auto" w:fill="FFFFFF"/>
        <w:jc w:val="both"/>
        <w:rPr>
          <w:rFonts w:ascii="Times New Roman" w:hAnsi="Times New Roman"/>
          <w:color w:val="000000"/>
          <w:spacing w:val="6"/>
          <w:sz w:val="28"/>
          <w:szCs w:val="28"/>
          <w:lang w:val="ru-RU"/>
        </w:rPr>
      </w:pPr>
      <w:r w:rsidRPr="009A0B76">
        <w:rPr>
          <w:rFonts w:ascii="Times New Roman" w:hAnsi="Times New Roman"/>
          <w:color w:val="000000"/>
          <w:spacing w:val="6"/>
          <w:sz w:val="28"/>
          <w:szCs w:val="28"/>
          <w:lang w:val="ru-RU"/>
        </w:rPr>
        <w:t xml:space="preserve">в </w:t>
      </w:r>
      <w:r w:rsidRPr="009A0B76">
        <w:rPr>
          <w:rFonts w:ascii="Times New Roman" w:hAnsi="Times New Roman"/>
          <w:i/>
          <w:iCs/>
          <w:color w:val="000000"/>
          <w:spacing w:val="6"/>
          <w:sz w:val="28"/>
          <w:szCs w:val="28"/>
          <w:lang w:val="ru-RU"/>
        </w:rPr>
        <w:t xml:space="preserve">личностном </w:t>
      </w:r>
      <w:r w:rsidRPr="009A0B76">
        <w:rPr>
          <w:rFonts w:ascii="Times New Roman" w:hAnsi="Times New Roman"/>
          <w:color w:val="000000"/>
          <w:spacing w:val="6"/>
          <w:sz w:val="28"/>
          <w:szCs w:val="28"/>
          <w:lang w:val="ru-RU"/>
        </w:rPr>
        <w:t>направлении:</w:t>
      </w:r>
    </w:p>
    <w:p w:rsidR="00AB18C0" w:rsidRPr="009A0B76" w:rsidRDefault="00AB18C0" w:rsidP="00AB18C0">
      <w:pPr>
        <w:shd w:val="clear" w:color="auto" w:fill="FFFFFF"/>
        <w:jc w:val="both"/>
        <w:rPr>
          <w:rFonts w:ascii="Times New Roman" w:hAnsi="Times New Roman"/>
          <w:sz w:val="28"/>
          <w:szCs w:val="28"/>
          <w:lang w:val="ru-RU"/>
        </w:rPr>
      </w:pPr>
    </w:p>
    <w:p w:rsidR="00AB18C0" w:rsidRPr="009A0B76" w:rsidRDefault="00AB18C0" w:rsidP="00F3570F">
      <w:pPr>
        <w:numPr>
          <w:ilvl w:val="0"/>
          <w:numId w:val="1"/>
        </w:numPr>
        <w:shd w:val="clear" w:color="auto" w:fill="FFFFFF"/>
        <w:tabs>
          <w:tab w:val="num" w:pos="392"/>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воспитание российской гражданской идентичности: патриотизма, уважения к Отечеству, осознания вклада отечественных учёных в развитие мировой науки; </w:t>
      </w:r>
      <w:r w:rsidRPr="009A0B76">
        <w:rPr>
          <w:rFonts w:ascii="Times New Roman" w:hAnsi="Times New Roman"/>
          <w:color w:val="000000"/>
          <w:spacing w:val="3"/>
          <w:sz w:val="28"/>
          <w:szCs w:val="28"/>
          <w:lang w:val="ru-RU"/>
        </w:rPr>
        <w:tab/>
      </w:r>
    </w:p>
    <w:p w:rsidR="00AB18C0" w:rsidRPr="009A0B76" w:rsidRDefault="00AB18C0" w:rsidP="00F3570F">
      <w:pPr>
        <w:numPr>
          <w:ilvl w:val="0"/>
          <w:numId w:val="1"/>
        </w:numPr>
        <w:shd w:val="clear" w:color="auto" w:fill="FFFFFF"/>
        <w:tabs>
          <w:tab w:val="num" w:pos="392"/>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rsidR="00AB18C0" w:rsidRPr="009A0B76" w:rsidRDefault="00AB18C0" w:rsidP="00F3570F">
      <w:pPr>
        <w:numPr>
          <w:ilvl w:val="0"/>
          <w:numId w:val="1"/>
        </w:numPr>
        <w:shd w:val="clear" w:color="auto" w:fill="FFFFFF"/>
        <w:tabs>
          <w:tab w:val="num" w:pos="392"/>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AB18C0" w:rsidRPr="009A0B76" w:rsidRDefault="00AB18C0" w:rsidP="00F3570F">
      <w:pPr>
        <w:numPr>
          <w:ilvl w:val="0"/>
          <w:numId w:val="1"/>
        </w:numPr>
        <w:shd w:val="clear" w:color="auto" w:fill="FFFFFF"/>
        <w:tabs>
          <w:tab w:val="num" w:pos="392"/>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lastRenderedPageBreak/>
        <w:t xml:space="preserve"> умение контролировать процесс и результат учебной и математической деятельности; </w:t>
      </w:r>
    </w:p>
    <w:p w:rsidR="00AB18C0" w:rsidRPr="009A0B76" w:rsidRDefault="00AB18C0" w:rsidP="00F3570F">
      <w:pPr>
        <w:numPr>
          <w:ilvl w:val="0"/>
          <w:numId w:val="1"/>
        </w:numPr>
        <w:shd w:val="clear" w:color="auto" w:fill="FFFFFF"/>
        <w:tabs>
          <w:tab w:val="num" w:pos="392"/>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критичность мышления, инициатива, находчивость, активность при решении     математических задач.</w:t>
      </w:r>
    </w:p>
    <w:p w:rsidR="00AB18C0" w:rsidRPr="009A0B76" w:rsidRDefault="00AB18C0" w:rsidP="00AB18C0">
      <w:pPr>
        <w:shd w:val="clear" w:color="auto" w:fill="FFFFFF"/>
        <w:jc w:val="both"/>
        <w:rPr>
          <w:rFonts w:ascii="Times New Roman" w:hAnsi="Times New Roman"/>
          <w:color w:val="000000"/>
          <w:spacing w:val="3"/>
          <w:sz w:val="28"/>
          <w:szCs w:val="28"/>
          <w:lang w:val="ru-RU"/>
        </w:rPr>
      </w:pPr>
    </w:p>
    <w:p w:rsidR="00AB18C0" w:rsidRPr="009A0B76" w:rsidRDefault="00AB18C0" w:rsidP="00AB18C0">
      <w:pPr>
        <w:shd w:val="clear" w:color="auto" w:fill="FFFFFF"/>
        <w:jc w:val="both"/>
        <w:rPr>
          <w:rFonts w:ascii="Times New Roman" w:hAnsi="Times New Roman"/>
          <w:color w:val="000000"/>
          <w:spacing w:val="3"/>
          <w:sz w:val="28"/>
          <w:szCs w:val="28"/>
          <w:lang w:val="ru-RU"/>
        </w:rPr>
      </w:pPr>
      <w:r w:rsidRPr="009A0B76">
        <w:rPr>
          <w:rFonts w:ascii="Times New Roman" w:hAnsi="Times New Roman"/>
          <w:color w:val="000000"/>
          <w:spacing w:val="4"/>
          <w:sz w:val="28"/>
          <w:szCs w:val="28"/>
        </w:rPr>
        <w:t xml:space="preserve">в </w:t>
      </w:r>
      <w:r w:rsidRPr="009A0B76">
        <w:rPr>
          <w:rFonts w:ascii="Times New Roman" w:hAnsi="Times New Roman"/>
          <w:i/>
          <w:iCs/>
          <w:color w:val="000000"/>
          <w:spacing w:val="4"/>
          <w:sz w:val="28"/>
          <w:szCs w:val="28"/>
        </w:rPr>
        <w:t xml:space="preserve">метапредметном </w:t>
      </w:r>
      <w:r w:rsidRPr="009A0B76">
        <w:rPr>
          <w:rFonts w:ascii="Times New Roman" w:hAnsi="Times New Roman"/>
          <w:color w:val="000000"/>
          <w:spacing w:val="4"/>
          <w:sz w:val="28"/>
          <w:szCs w:val="28"/>
        </w:rPr>
        <w:t>направлении:</w:t>
      </w:r>
    </w:p>
    <w:p w:rsidR="00AB18C0" w:rsidRPr="009A0B76" w:rsidRDefault="00AB18C0" w:rsidP="00AB18C0">
      <w:pPr>
        <w:shd w:val="clear" w:color="auto" w:fill="FFFFFF"/>
        <w:jc w:val="both"/>
        <w:rPr>
          <w:rFonts w:ascii="Times New Roman" w:hAnsi="Times New Roman"/>
          <w:color w:val="000000"/>
          <w:spacing w:val="3"/>
          <w:sz w:val="28"/>
          <w:szCs w:val="28"/>
          <w:lang w:val="ru-RU"/>
        </w:rPr>
      </w:pPr>
    </w:p>
    <w:p w:rsidR="00AB18C0" w:rsidRPr="009A0B76" w:rsidRDefault="00AB18C0" w:rsidP="00F3570F">
      <w:pPr>
        <w:numPr>
          <w:ilvl w:val="0"/>
          <w:numId w:val="2"/>
        </w:numPr>
        <w:shd w:val="clear" w:color="auto" w:fill="FFFFFF"/>
        <w:tabs>
          <w:tab w:val="num" w:pos="294"/>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умение самостоятельно определять цели своего обучения, ставить и формулировать для себя новые задачи </w:t>
      </w:r>
    </w:p>
    <w:p w:rsidR="00AB18C0" w:rsidRPr="009A0B76" w:rsidRDefault="00AB18C0" w:rsidP="00F3570F">
      <w:pPr>
        <w:numPr>
          <w:ilvl w:val="1"/>
          <w:numId w:val="2"/>
        </w:numPr>
        <w:shd w:val="clear" w:color="auto" w:fill="FFFFFF"/>
        <w:tabs>
          <w:tab w:val="clear" w:pos="1440"/>
          <w:tab w:val="num" w:pos="505"/>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учёбе:</w:t>
      </w:r>
    </w:p>
    <w:p w:rsidR="00AB18C0" w:rsidRPr="009A0B76" w:rsidRDefault="00AB18C0" w:rsidP="00F3570F">
      <w:pPr>
        <w:numPr>
          <w:ilvl w:val="0"/>
          <w:numId w:val="5"/>
        </w:numPr>
        <w:shd w:val="clear" w:color="auto" w:fill="FFFFFF"/>
        <w:tabs>
          <w:tab w:val="num" w:pos="1440"/>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развивать мотивы и интересы своей познавательной деятельности;</w:t>
      </w:r>
    </w:p>
    <w:p w:rsidR="00AB18C0" w:rsidRPr="009A0B76" w:rsidRDefault="00AB18C0" w:rsidP="00F3570F">
      <w:pPr>
        <w:numPr>
          <w:ilvl w:val="0"/>
          <w:numId w:val="5"/>
        </w:numPr>
        <w:shd w:val="clear" w:color="auto" w:fill="FFFFFF"/>
        <w:tabs>
          <w:tab w:val="num" w:pos="1440"/>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умение соотносить свои действия с планируемыми результатами, осуществлять контроль своей деятельности </w:t>
      </w:r>
    </w:p>
    <w:p w:rsidR="00AB18C0" w:rsidRPr="009A0B76" w:rsidRDefault="00AB18C0" w:rsidP="00F3570F">
      <w:pPr>
        <w:numPr>
          <w:ilvl w:val="1"/>
          <w:numId w:val="2"/>
        </w:numPr>
        <w:shd w:val="clear" w:color="auto" w:fill="FFFFFF"/>
        <w:tabs>
          <w:tab w:val="clear" w:pos="1440"/>
          <w:tab w:val="num" w:pos="471"/>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процессе достижения результата:</w:t>
      </w:r>
    </w:p>
    <w:p w:rsidR="00AB18C0" w:rsidRPr="009A0B76" w:rsidRDefault="00AB18C0" w:rsidP="00F3570F">
      <w:pPr>
        <w:pStyle w:val="ab"/>
        <w:numPr>
          <w:ilvl w:val="0"/>
          <w:numId w:val="6"/>
        </w:numPr>
        <w:shd w:val="clear" w:color="auto" w:fill="FFFFFF"/>
        <w:ind w:left="1843" w:hanging="425"/>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определять способы действий в рамках предложенных условий и требований;</w:t>
      </w:r>
    </w:p>
    <w:p w:rsidR="00AB18C0" w:rsidRPr="009A0B76" w:rsidRDefault="00AB18C0" w:rsidP="00F3570F">
      <w:pPr>
        <w:pStyle w:val="ab"/>
        <w:numPr>
          <w:ilvl w:val="0"/>
          <w:numId w:val="6"/>
        </w:numPr>
        <w:shd w:val="clear" w:color="auto" w:fill="FFFFFF"/>
        <w:ind w:left="1843" w:hanging="425"/>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корректировать свои действия в соответствии с изменяющейся ситуацией; </w:t>
      </w:r>
    </w:p>
    <w:p w:rsidR="00AB18C0" w:rsidRPr="009A0B76" w:rsidRDefault="00AB18C0" w:rsidP="00F3570F">
      <w:pPr>
        <w:numPr>
          <w:ilvl w:val="0"/>
          <w:numId w:val="2"/>
        </w:numPr>
        <w:shd w:val="clear" w:color="auto" w:fill="FFFFFF"/>
        <w:tabs>
          <w:tab w:val="num" w:pos="294"/>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AB18C0" w:rsidRPr="009A0B76" w:rsidRDefault="00AB18C0" w:rsidP="00F3570F">
      <w:pPr>
        <w:numPr>
          <w:ilvl w:val="0"/>
          <w:numId w:val="2"/>
        </w:numPr>
        <w:shd w:val="clear" w:color="auto" w:fill="FFFFFF"/>
        <w:tabs>
          <w:tab w:val="num" w:pos="294"/>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умение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B18C0" w:rsidRPr="009A0B76" w:rsidRDefault="00AB18C0" w:rsidP="00F3570F">
      <w:pPr>
        <w:numPr>
          <w:ilvl w:val="0"/>
          <w:numId w:val="2"/>
        </w:numPr>
        <w:shd w:val="clear" w:color="auto" w:fill="FFFFFF"/>
        <w:tabs>
          <w:tab w:val="num" w:pos="294"/>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развитие компетентности в области использования информационно-коммуникационных технологий; </w:t>
      </w:r>
    </w:p>
    <w:p w:rsidR="00AB18C0" w:rsidRPr="009A0B76" w:rsidRDefault="00AB18C0" w:rsidP="00F3570F">
      <w:pPr>
        <w:numPr>
          <w:ilvl w:val="0"/>
          <w:numId w:val="2"/>
        </w:numPr>
        <w:shd w:val="clear" w:color="auto" w:fill="FFFFFF"/>
        <w:tabs>
          <w:tab w:val="num" w:pos="294"/>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AB18C0" w:rsidRPr="009A0B76" w:rsidRDefault="00AB18C0" w:rsidP="00F3570F">
      <w:pPr>
        <w:numPr>
          <w:ilvl w:val="0"/>
          <w:numId w:val="2"/>
        </w:numPr>
        <w:shd w:val="clear" w:color="auto" w:fill="FFFFFF"/>
        <w:tabs>
          <w:tab w:val="num" w:pos="294"/>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умение видеть математическую задачу в контексте проблемной ситуации в других дисциплинах, в окружающей жизни;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AB18C0" w:rsidRPr="009A0B76" w:rsidRDefault="00AB18C0" w:rsidP="00F3570F">
      <w:pPr>
        <w:numPr>
          <w:ilvl w:val="0"/>
          <w:numId w:val="3"/>
        </w:numPr>
        <w:shd w:val="clear" w:color="auto" w:fill="FFFFFF"/>
        <w:tabs>
          <w:tab w:val="num" w:pos="392"/>
        </w:tabs>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умение понимать и использовать математические средства наглядности (графики, таблицы, схемы и др.) для иллюстрации, интерпретации, аргументации;</w:t>
      </w:r>
    </w:p>
    <w:p w:rsidR="00AB18C0" w:rsidRPr="009A0B76" w:rsidRDefault="00AB18C0" w:rsidP="00F3570F">
      <w:pPr>
        <w:numPr>
          <w:ilvl w:val="0"/>
          <w:numId w:val="4"/>
        </w:numPr>
        <w:shd w:val="clear" w:color="auto" w:fill="FFFFFF"/>
        <w:tabs>
          <w:tab w:val="clear" w:pos="720"/>
          <w:tab w:val="num" w:pos="284"/>
        </w:tabs>
        <w:ind w:left="851" w:hanging="491"/>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умение выдвигать гипотезы при решении задачи, понимать необходимость их проверки; </w:t>
      </w:r>
    </w:p>
    <w:p w:rsidR="00AB18C0" w:rsidRPr="009A0B76" w:rsidRDefault="00AB18C0" w:rsidP="00F3570F">
      <w:pPr>
        <w:numPr>
          <w:ilvl w:val="0"/>
          <w:numId w:val="4"/>
        </w:numPr>
        <w:shd w:val="clear" w:color="auto" w:fill="FFFFFF"/>
        <w:tabs>
          <w:tab w:val="clear" w:pos="720"/>
          <w:tab w:val="num" w:pos="284"/>
        </w:tabs>
        <w:ind w:hanging="436"/>
        <w:jc w:val="both"/>
        <w:rPr>
          <w:rFonts w:ascii="Times New Roman" w:hAnsi="Times New Roman"/>
          <w:color w:val="000000"/>
          <w:spacing w:val="3"/>
          <w:sz w:val="28"/>
          <w:szCs w:val="28"/>
          <w:lang w:val="ru-RU"/>
        </w:rPr>
      </w:pPr>
      <w:r w:rsidRPr="009A0B76">
        <w:rPr>
          <w:rFonts w:ascii="Times New Roman" w:hAnsi="Times New Roman"/>
          <w:color w:val="000000"/>
          <w:spacing w:val="3"/>
          <w:sz w:val="28"/>
          <w:szCs w:val="28"/>
          <w:lang w:val="ru-RU"/>
        </w:rPr>
        <w:t xml:space="preserve"> понимание сущности алгоритмических предписаний и умение  действовать в соответствии с предложенным алгоритмом. </w:t>
      </w:r>
    </w:p>
    <w:p w:rsidR="00AB18C0" w:rsidRPr="009A0B76" w:rsidRDefault="00AB18C0" w:rsidP="00AB18C0">
      <w:pPr>
        <w:shd w:val="clear" w:color="auto" w:fill="FFFFFF"/>
        <w:jc w:val="both"/>
        <w:rPr>
          <w:rFonts w:ascii="Times New Roman" w:hAnsi="Times New Roman"/>
          <w:color w:val="000000"/>
          <w:spacing w:val="3"/>
          <w:sz w:val="28"/>
          <w:szCs w:val="28"/>
          <w:lang w:val="ru-RU"/>
        </w:rPr>
      </w:pPr>
    </w:p>
    <w:p w:rsidR="00AB18C0" w:rsidRPr="009A0B76" w:rsidRDefault="00051071" w:rsidP="00AB18C0">
      <w:pPr>
        <w:shd w:val="clear" w:color="auto" w:fill="FFFFFF"/>
        <w:tabs>
          <w:tab w:val="left" w:pos="288"/>
        </w:tabs>
        <w:spacing w:line="202" w:lineRule="exact"/>
        <w:ind w:left="5"/>
        <w:jc w:val="both"/>
        <w:rPr>
          <w:rFonts w:ascii="Times New Roman" w:hAnsi="Times New Roman"/>
          <w:color w:val="000000"/>
          <w:spacing w:val="4"/>
          <w:sz w:val="28"/>
          <w:szCs w:val="28"/>
          <w:lang w:val="ru-RU"/>
        </w:rPr>
      </w:pPr>
      <w:r w:rsidRPr="009A0B76">
        <w:rPr>
          <w:rFonts w:ascii="Times New Roman" w:hAnsi="Times New Roman"/>
          <w:color w:val="000000"/>
          <w:spacing w:val="4"/>
          <w:sz w:val="28"/>
          <w:szCs w:val="28"/>
          <w:lang w:val="ru-RU"/>
        </w:rPr>
        <w:t>В</w:t>
      </w:r>
      <w:r w:rsidR="00AB18C0" w:rsidRPr="009A0B76">
        <w:rPr>
          <w:rFonts w:ascii="Times New Roman" w:hAnsi="Times New Roman"/>
          <w:color w:val="000000"/>
          <w:spacing w:val="4"/>
          <w:sz w:val="28"/>
          <w:szCs w:val="28"/>
          <w:lang w:val="ru-RU"/>
        </w:rPr>
        <w:t xml:space="preserve"> </w:t>
      </w:r>
      <w:r w:rsidR="00AB18C0" w:rsidRPr="009A0B76">
        <w:rPr>
          <w:rFonts w:ascii="Times New Roman" w:hAnsi="Times New Roman"/>
          <w:i/>
          <w:iCs/>
          <w:color w:val="000000"/>
          <w:spacing w:val="4"/>
          <w:sz w:val="28"/>
          <w:szCs w:val="28"/>
          <w:lang w:val="ru-RU"/>
        </w:rPr>
        <w:t xml:space="preserve">предметном </w:t>
      </w:r>
      <w:r w:rsidR="00AB18C0" w:rsidRPr="009A0B76">
        <w:rPr>
          <w:rFonts w:ascii="Times New Roman" w:hAnsi="Times New Roman"/>
          <w:color w:val="000000"/>
          <w:spacing w:val="4"/>
          <w:sz w:val="28"/>
          <w:szCs w:val="28"/>
          <w:lang w:val="ru-RU"/>
        </w:rPr>
        <w:t>направлении:</w:t>
      </w:r>
    </w:p>
    <w:p w:rsidR="009A0B76" w:rsidRPr="009A0B76" w:rsidRDefault="009A0B76" w:rsidP="00AB18C0">
      <w:pPr>
        <w:shd w:val="clear" w:color="auto" w:fill="FFFFFF"/>
        <w:tabs>
          <w:tab w:val="left" w:pos="288"/>
        </w:tabs>
        <w:spacing w:line="202" w:lineRule="exact"/>
        <w:ind w:left="5"/>
        <w:jc w:val="both"/>
        <w:rPr>
          <w:rFonts w:ascii="Times New Roman" w:hAnsi="Times New Roman"/>
          <w:sz w:val="28"/>
          <w:szCs w:val="28"/>
          <w:lang w:val="ru-RU"/>
        </w:rPr>
      </w:pPr>
    </w:p>
    <w:p w:rsidR="009A0B76" w:rsidRPr="009A0B76" w:rsidRDefault="00051071" w:rsidP="009337C0">
      <w:pPr>
        <w:jc w:val="both"/>
        <w:rPr>
          <w:rFonts w:ascii="Times New Roman" w:hAnsi="Times New Roman"/>
          <w:sz w:val="28"/>
          <w:szCs w:val="28"/>
          <w:lang w:val="ru-RU"/>
        </w:rPr>
      </w:pPr>
      <w:r w:rsidRPr="009A0B76">
        <w:rPr>
          <w:rFonts w:ascii="Times New Roman" w:hAnsi="Times New Roman"/>
          <w:sz w:val="28"/>
          <w:szCs w:val="28"/>
          <w:lang w:val="ru-RU"/>
        </w:rPr>
        <w:t>в</w:t>
      </w:r>
      <w:r w:rsidR="009337C0" w:rsidRPr="009A0B76">
        <w:rPr>
          <w:rFonts w:ascii="Times New Roman" w:hAnsi="Times New Roman"/>
          <w:sz w:val="28"/>
          <w:szCs w:val="28"/>
          <w:lang w:val="ru-RU"/>
        </w:rPr>
        <w:t>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r w:rsidR="009A0B76" w:rsidRPr="009A0B76">
        <w:rPr>
          <w:rFonts w:ascii="Times New Roman" w:hAnsi="Times New Roman"/>
          <w:sz w:val="28"/>
          <w:szCs w:val="28"/>
          <w:lang w:val="ru-RU"/>
        </w:rPr>
        <w:t>.</w:t>
      </w:r>
    </w:p>
    <w:p w:rsidR="009A0B76" w:rsidRDefault="009A0B76" w:rsidP="009337C0">
      <w:pPr>
        <w:jc w:val="both"/>
        <w:rPr>
          <w:rFonts w:ascii="Times New Roman" w:hAnsi="Times New Roman"/>
          <w:sz w:val="26"/>
          <w:szCs w:val="26"/>
          <w:lang w:val="ru-RU"/>
        </w:rPr>
      </w:pPr>
      <w:r w:rsidRPr="009A0B76">
        <w:rPr>
          <w:rFonts w:ascii="Times New Roman" w:hAnsi="Times New Roman"/>
          <w:sz w:val="28"/>
          <w:szCs w:val="28"/>
          <w:lang w:val="ru-RU"/>
        </w:rPr>
        <w:t>Планируемые результаты освоения учебного предмета «Гео</w:t>
      </w:r>
      <w:r>
        <w:rPr>
          <w:rFonts w:ascii="Times New Roman" w:hAnsi="Times New Roman"/>
          <w:sz w:val="26"/>
          <w:szCs w:val="26"/>
          <w:lang w:val="ru-RU"/>
        </w:rPr>
        <w:t>метрия</w:t>
      </w:r>
      <w:r w:rsidRPr="008C4FE7">
        <w:rPr>
          <w:rFonts w:ascii="Times New Roman" w:hAnsi="Times New Roman"/>
          <w:sz w:val="26"/>
          <w:szCs w:val="26"/>
          <w:lang w:val="ru-RU"/>
        </w:rPr>
        <w:t xml:space="preserve">» в </w:t>
      </w:r>
      <w:r>
        <w:rPr>
          <w:rFonts w:ascii="Times New Roman" w:hAnsi="Times New Roman"/>
          <w:sz w:val="26"/>
          <w:szCs w:val="26"/>
          <w:lang w:val="ru-RU"/>
        </w:rPr>
        <w:t>9</w:t>
      </w:r>
      <w:r w:rsidRPr="008C4FE7">
        <w:rPr>
          <w:rFonts w:ascii="Times New Roman" w:hAnsi="Times New Roman"/>
          <w:sz w:val="26"/>
          <w:szCs w:val="26"/>
          <w:lang w:val="ru-RU"/>
        </w:rPr>
        <w:t xml:space="preserve"> классе.</w:t>
      </w:r>
    </w:p>
    <w:p w:rsidR="009A0B76" w:rsidRPr="009A0B76" w:rsidRDefault="009A0B76" w:rsidP="009A0B76">
      <w:pPr>
        <w:ind w:right="279" w:firstLine="708"/>
        <w:jc w:val="both"/>
        <w:rPr>
          <w:rFonts w:ascii="Times New Roman" w:hAnsi="Times New Roman"/>
          <w:sz w:val="28"/>
          <w:szCs w:val="28"/>
          <w:lang w:val="ru-RU"/>
        </w:rPr>
      </w:pPr>
      <w:r w:rsidRPr="009A0B76">
        <w:rPr>
          <w:rFonts w:ascii="Times New Roman" w:hAnsi="Times New Roman"/>
          <w:sz w:val="28"/>
          <w:szCs w:val="28"/>
          <w:lang w:val="ru-RU"/>
        </w:rPr>
        <w:lastRenderedPageBreak/>
        <w:t xml:space="preserve">Изучение геометрии по данной программе способствует формированию у учащихся </w:t>
      </w:r>
      <w:r w:rsidRPr="009A0B76">
        <w:rPr>
          <w:rFonts w:ascii="Times New Roman" w:hAnsi="Times New Roman"/>
          <w:b/>
          <w:sz w:val="28"/>
          <w:szCs w:val="28"/>
          <w:lang w:val="ru-RU"/>
        </w:rPr>
        <w:t xml:space="preserve">личностных, метапредметных и предметных результатов </w:t>
      </w:r>
      <w:r w:rsidRPr="009A0B76">
        <w:rPr>
          <w:rFonts w:ascii="Times New Roman" w:hAnsi="Times New Roman"/>
          <w:sz w:val="28"/>
          <w:szCs w:val="28"/>
          <w:lang w:val="ru-RU"/>
        </w:rPr>
        <w:t>обучения, соответствующих требованиям федерального государственного образовательного стандарта основного общего образования.</w:t>
      </w:r>
    </w:p>
    <w:p w:rsidR="009A0B76" w:rsidRPr="009A0B76" w:rsidRDefault="009A0B76" w:rsidP="009A0B76">
      <w:pPr>
        <w:ind w:right="279"/>
        <w:jc w:val="both"/>
        <w:outlineLvl w:val="0"/>
        <w:rPr>
          <w:rFonts w:ascii="Times New Roman" w:hAnsi="Times New Roman"/>
          <w:b/>
          <w:sz w:val="28"/>
          <w:szCs w:val="28"/>
          <w:lang w:val="ru-RU"/>
        </w:rPr>
      </w:pPr>
    </w:p>
    <w:p w:rsidR="009A0B76" w:rsidRPr="001E736D" w:rsidRDefault="009A0B76" w:rsidP="009A0B76">
      <w:pPr>
        <w:ind w:right="279"/>
        <w:jc w:val="both"/>
        <w:outlineLvl w:val="0"/>
        <w:rPr>
          <w:rFonts w:ascii="Times New Roman" w:hAnsi="Times New Roman"/>
          <w:b/>
          <w:sz w:val="28"/>
          <w:szCs w:val="28"/>
          <w:lang w:val="ru-RU"/>
        </w:rPr>
      </w:pPr>
      <w:r w:rsidRPr="001E736D">
        <w:rPr>
          <w:rFonts w:ascii="Times New Roman" w:hAnsi="Times New Roman"/>
          <w:b/>
          <w:sz w:val="28"/>
          <w:szCs w:val="28"/>
          <w:lang w:val="ru-RU"/>
        </w:rPr>
        <w:t>Личностные результаты:</w:t>
      </w:r>
    </w:p>
    <w:p w:rsidR="009A0B76" w:rsidRPr="001E736D" w:rsidRDefault="009A0B76" w:rsidP="009A0B76">
      <w:pPr>
        <w:ind w:right="279"/>
        <w:jc w:val="both"/>
        <w:rPr>
          <w:rFonts w:ascii="Times New Roman" w:hAnsi="Times New Roman"/>
          <w:sz w:val="28"/>
          <w:szCs w:val="28"/>
          <w:lang w:val="ru-RU"/>
        </w:rPr>
      </w:pPr>
    </w:p>
    <w:p w:rsidR="009A0B76" w:rsidRPr="001E736D" w:rsidRDefault="009A0B76" w:rsidP="009A0B76">
      <w:pPr>
        <w:ind w:right="279"/>
        <w:jc w:val="both"/>
        <w:rPr>
          <w:rFonts w:ascii="Times New Roman" w:hAnsi="Times New Roman"/>
          <w:b/>
          <w:sz w:val="28"/>
          <w:szCs w:val="28"/>
          <w:lang w:val="ru-RU"/>
        </w:rPr>
      </w:pPr>
      <w:r w:rsidRPr="001E736D">
        <w:rPr>
          <w:rFonts w:ascii="Times New Roman" w:hAnsi="Times New Roman"/>
          <w:sz w:val="28"/>
          <w:szCs w:val="28"/>
          <w:lang w:val="ru-RU"/>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r w:rsidRPr="001E736D">
        <w:rPr>
          <w:rFonts w:ascii="Times New Roman" w:hAnsi="Times New Roman"/>
          <w:b/>
          <w:sz w:val="28"/>
          <w:szCs w:val="28"/>
          <w:lang w:val="ru-RU"/>
        </w:rPr>
        <w:t>;</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развитие опыта участия в социально значимом труде;</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4)  умение контролировать процесс и результат учебной и математической деятельности;</w:t>
      </w:r>
    </w:p>
    <w:p w:rsidR="009A0B76" w:rsidRPr="009A0B76" w:rsidRDefault="009A0B76" w:rsidP="009A0B76">
      <w:pPr>
        <w:ind w:right="279"/>
        <w:jc w:val="both"/>
        <w:rPr>
          <w:sz w:val="28"/>
          <w:szCs w:val="28"/>
          <w:lang w:val="ru-RU"/>
        </w:rPr>
      </w:pPr>
      <w:r w:rsidRPr="001E736D">
        <w:rPr>
          <w:rFonts w:ascii="Times New Roman" w:hAnsi="Times New Roman"/>
          <w:sz w:val="28"/>
          <w:szCs w:val="28"/>
          <w:lang w:val="ru-RU"/>
        </w:rPr>
        <w:t>5)  критичность мышления, инициатива, находчивость, активность при решении математических задач</w:t>
      </w:r>
      <w:r w:rsidRPr="009A0B76">
        <w:rPr>
          <w:sz w:val="28"/>
          <w:szCs w:val="28"/>
          <w:lang w:val="ru-RU"/>
        </w:rPr>
        <w:t xml:space="preserve">. </w:t>
      </w:r>
    </w:p>
    <w:p w:rsidR="009A0B76" w:rsidRPr="009A0B76" w:rsidRDefault="009A0B76" w:rsidP="009A0B76">
      <w:pPr>
        <w:ind w:right="279"/>
        <w:jc w:val="both"/>
        <w:outlineLvl w:val="0"/>
        <w:rPr>
          <w:b/>
          <w:sz w:val="28"/>
          <w:szCs w:val="28"/>
          <w:lang w:val="ru-RU"/>
        </w:rPr>
      </w:pPr>
    </w:p>
    <w:p w:rsidR="009A0B76" w:rsidRPr="001E736D" w:rsidRDefault="009A0B76" w:rsidP="009A0B76">
      <w:pPr>
        <w:ind w:right="279"/>
        <w:jc w:val="both"/>
        <w:outlineLvl w:val="0"/>
        <w:rPr>
          <w:rFonts w:ascii="Times New Roman" w:hAnsi="Times New Roman"/>
          <w:b/>
          <w:sz w:val="28"/>
          <w:szCs w:val="28"/>
          <w:lang w:val="ru-RU"/>
        </w:rPr>
      </w:pPr>
      <w:r w:rsidRPr="001E736D">
        <w:rPr>
          <w:rFonts w:ascii="Times New Roman" w:hAnsi="Times New Roman"/>
          <w:b/>
          <w:sz w:val="28"/>
          <w:szCs w:val="28"/>
          <w:lang w:val="ru-RU"/>
        </w:rPr>
        <w:t>Метапредметные результаты:</w:t>
      </w:r>
    </w:p>
    <w:p w:rsidR="009A0B76" w:rsidRPr="001E736D" w:rsidRDefault="009A0B76" w:rsidP="009A0B76">
      <w:pPr>
        <w:ind w:right="279"/>
        <w:jc w:val="both"/>
        <w:rPr>
          <w:rFonts w:ascii="Times New Roman" w:hAnsi="Times New Roman"/>
          <w:sz w:val="28"/>
          <w:szCs w:val="28"/>
          <w:lang w:val="ru-RU"/>
        </w:rPr>
      </w:pP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изменяющейся ситуацией;</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9A0B76" w:rsidRPr="001E736D" w:rsidRDefault="009A0B76" w:rsidP="009A0B76">
      <w:pPr>
        <w:tabs>
          <w:tab w:val="left" w:pos="1995"/>
        </w:tabs>
        <w:jc w:val="both"/>
        <w:rPr>
          <w:rFonts w:ascii="Times New Roman" w:hAnsi="Times New Roman"/>
          <w:sz w:val="28"/>
          <w:szCs w:val="28"/>
          <w:lang w:val="ru-RU"/>
        </w:rPr>
      </w:pPr>
      <w:r w:rsidRPr="001E736D">
        <w:rPr>
          <w:rFonts w:ascii="Times New Roman" w:hAnsi="Times New Roman"/>
          <w:sz w:val="28"/>
          <w:szCs w:val="28"/>
          <w:lang w:val="ru-RU"/>
        </w:rPr>
        <w:t>4)  умение устанавливать причинно- следственные связи, строить логические рассуждения, умозаключения ( индуктивное, дедуктивное, по аналогии) и делать выводы</w:t>
      </w:r>
    </w:p>
    <w:p w:rsidR="009A0B76" w:rsidRPr="001E736D" w:rsidRDefault="009A0B76" w:rsidP="009A0B76">
      <w:pPr>
        <w:tabs>
          <w:tab w:val="left" w:pos="1995"/>
        </w:tabs>
        <w:jc w:val="both"/>
        <w:rPr>
          <w:rFonts w:ascii="Times New Roman" w:hAnsi="Times New Roman"/>
          <w:sz w:val="28"/>
          <w:szCs w:val="28"/>
          <w:lang w:val="ru-RU"/>
        </w:rPr>
      </w:pPr>
      <w:r w:rsidRPr="001E736D">
        <w:rPr>
          <w:rFonts w:ascii="Times New Roman" w:hAnsi="Times New Roman"/>
          <w:sz w:val="28"/>
          <w:szCs w:val="28"/>
          <w:lang w:val="ru-RU"/>
        </w:rPr>
        <w:t>5) умение иллюстрировать изученные понятия и свойства фигур, опровергать неверные утверждения</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6)  развитие компетентности в области использования информационно-коммуникационных  технологий;</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7)  первоначальные представления о идеях и методах математики как об универсальном языке науки и техники, о средстве моделирования явлений и процессов;</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8)  умение видеть математическую задачу в контексте проблемной ситуации в других дисциплинах, в окружающей жизни;</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lastRenderedPageBreak/>
        <w:t>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у условиях неполной или избыточной, точной или вероятностной информации;</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10)  Умение понимать и использовать математические средства наглядности (графики, таблицы, схемы и др.) для иллюстрации, интерпретации, аргументации;</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11)  умение выдвигать гипотезы при решении задачи, понимать необходимость их проверки;</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12)  понимание сущности алгоритмических предписаний и умение действовать в соответствии с предложенным алгоритмом.</w:t>
      </w:r>
    </w:p>
    <w:p w:rsidR="009A0B76" w:rsidRPr="009A0B76" w:rsidRDefault="009A0B76" w:rsidP="009A0B76">
      <w:pPr>
        <w:ind w:right="279"/>
        <w:jc w:val="both"/>
        <w:outlineLvl w:val="0"/>
        <w:rPr>
          <w:b/>
          <w:sz w:val="28"/>
          <w:szCs w:val="28"/>
          <w:lang w:val="ru-RU"/>
        </w:rPr>
      </w:pPr>
    </w:p>
    <w:p w:rsidR="009A0B76" w:rsidRPr="001E736D" w:rsidRDefault="009A0B76" w:rsidP="009A0B76">
      <w:pPr>
        <w:ind w:right="279"/>
        <w:jc w:val="both"/>
        <w:outlineLvl w:val="0"/>
        <w:rPr>
          <w:rFonts w:ascii="Times New Roman" w:hAnsi="Times New Roman"/>
          <w:b/>
          <w:sz w:val="28"/>
          <w:szCs w:val="28"/>
          <w:lang w:val="ru-RU"/>
        </w:rPr>
      </w:pPr>
      <w:r w:rsidRPr="001E736D">
        <w:rPr>
          <w:rFonts w:ascii="Times New Roman" w:hAnsi="Times New Roman"/>
          <w:b/>
          <w:sz w:val="28"/>
          <w:szCs w:val="28"/>
          <w:lang w:val="ru-RU"/>
        </w:rPr>
        <w:t>Предметные результаты:</w:t>
      </w:r>
    </w:p>
    <w:p w:rsidR="009A0B76" w:rsidRPr="001E736D" w:rsidRDefault="009A0B76" w:rsidP="009A0B76">
      <w:pPr>
        <w:ind w:right="279"/>
        <w:jc w:val="both"/>
        <w:rPr>
          <w:rFonts w:ascii="Times New Roman" w:hAnsi="Times New Roman"/>
          <w:sz w:val="28"/>
          <w:szCs w:val="28"/>
          <w:lang w:val="ru-RU"/>
        </w:rPr>
      </w:pP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1) осознание значения геометрии в повседневной жизни человека;</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 xml:space="preserve">2)  представление о геометрии как сфере математической деятельности, об этапах её развития, о её значимости для развития цивилизации ;             </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3)  развитие умение работать с учебным математическим текстом ( анализировать извлекать необходимую информацию), точно и грамотно излагать свои мысли с применением математической терминологии и символики, проводить классификацию, логические обоснования;</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4)  владение базовым понятийным аппаратом по основным разделам содержания;</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5)  систематические знания о фигурах и их свойствах;</w:t>
      </w:r>
    </w:p>
    <w:p w:rsidR="009A0B76" w:rsidRPr="001E736D" w:rsidRDefault="009A0B76" w:rsidP="009A0B76">
      <w:pPr>
        <w:ind w:right="279"/>
        <w:jc w:val="both"/>
        <w:rPr>
          <w:rFonts w:ascii="Times New Roman" w:hAnsi="Times New Roman"/>
          <w:sz w:val="28"/>
          <w:szCs w:val="28"/>
          <w:lang w:val="ru-RU"/>
        </w:rPr>
      </w:pPr>
      <w:r w:rsidRPr="001E736D">
        <w:rPr>
          <w:rFonts w:ascii="Times New Roman" w:hAnsi="Times New Roman"/>
          <w:sz w:val="28"/>
          <w:szCs w:val="28"/>
          <w:lang w:val="ru-RU"/>
        </w:rPr>
        <w:t>6)  практически значимые геометрические умения и навыки, их применение к решению геометрических и негеометрических задач, предполагающее умения:</w:t>
      </w:r>
    </w:p>
    <w:p w:rsidR="009A0B76" w:rsidRPr="009A0B76" w:rsidRDefault="009A0B76" w:rsidP="009A0B76">
      <w:pPr>
        <w:ind w:right="279"/>
        <w:jc w:val="both"/>
        <w:rPr>
          <w:sz w:val="28"/>
          <w:szCs w:val="28"/>
          <w:lang w:val="ru-RU"/>
        </w:rPr>
      </w:pPr>
    </w:p>
    <w:p w:rsidR="009A0B76" w:rsidRPr="001E736D" w:rsidRDefault="009A0B76" w:rsidP="00F3570F">
      <w:pPr>
        <w:numPr>
          <w:ilvl w:val="0"/>
          <w:numId w:val="7"/>
        </w:numPr>
        <w:ind w:right="279"/>
        <w:jc w:val="both"/>
        <w:rPr>
          <w:rFonts w:ascii="Times New Roman" w:hAnsi="Times New Roman"/>
          <w:sz w:val="28"/>
          <w:szCs w:val="28"/>
        </w:rPr>
      </w:pPr>
      <w:r w:rsidRPr="001E736D">
        <w:rPr>
          <w:rFonts w:ascii="Times New Roman" w:hAnsi="Times New Roman"/>
          <w:sz w:val="28"/>
          <w:szCs w:val="28"/>
        </w:rPr>
        <w:t>изображать фигуры на плоскости;</w:t>
      </w:r>
    </w:p>
    <w:p w:rsidR="009A0B76" w:rsidRPr="001E736D" w:rsidRDefault="009A0B76" w:rsidP="00F3570F">
      <w:pPr>
        <w:numPr>
          <w:ilvl w:val="0"/>
          <w:numId w:val="7"/>
        </w:numPr>
        <w:ind w:right="279"/>
        <w:jc w:val="both"/>
        <w:rPr>
          <w:rFonts w:ascii="Times New Roman" w:hAnsi="Times New Roman"/>
          <w:sz w:val="28"/>
          <w:szCs w:val="28"/>
          <w:lang w:val="ru-RU"/>
        </w:rPr>
      </w:pPr>
      <w:r w:rsidRPr="001E736D">
        <w:rPr>
          <w:rFonts w:ascii="Times New Roman" w:hAnsi="Times New Roman"/>
          <w:sz w:val="28"/>
          <w:szCs w:val="28"/>
          <w:lang w:val="ru-RU"/>
        </w:rPr>
        <w:t>использовать геометрический язык для описания предметов окружающего мира;</w:t>
      </w:r>
    </w:p>
    <w:p w:rsidR="009A0B76" w:rsidRPr="001E736D" w:rsidRDefault="009A0B76" w:rsidP="00F3570F">
      <w:pPr>
        <w:numPr>
          <w:ilvl w:val="0"/>
          <w:numId w:val="7"/>
        </w:numPr>
        <w:ind w:right="279"/>
        <w:jc w:val="both"/>
        <w:rPr>
          <w:rFonts w:ascii="Times New Roman" w:hAnsi="Times New Roman"/>
          <w:sz w:val="28"/>
          <w:szCs w:val="28"/>
          <w:lang w:val="ru-RU"/>
        </w:rPr>
      </w:pPr>
      <w:r w:rsidRPr="001E736D">
        <w:rPr>
          <w:rFonts w:ascii="Times New Roman" w:hAnsi="Times New Roman"/>
          <w:sz w:val="28"/>
          <w:szCs w:val="28"/>
          <w:lang w:val="ru-RU"/>
        </w:rPr>
        <w:t xml:space="preserve">измерять длины отрезков, величины углов. </w:t>
      </w:r>
    </w:p>
    <w:p w:rsidR="009A0B76" w:rsidRPr="001E736D" w:rsidRDefault="009A0B76" w:rsidP="00F3570F">
      <w:pPr>
        <w:numPr>
          <w:ilvl w:val="0"/>
          <w:numId w:val="7"/>
        </w:numPr>
        <w:ind w:right="279"/>
        <w:jc w:val="both"/>
        <w:rPr>
          <w:rFonts w:ascii="Times New Roman" w:hAnsi="Times New Roman"/>
          <w:sz w:val="28"/>
          <w:szCs w:val="28"/>
          <w:lang w:val="ru-RU"/>
        </w:rPr>
      </w:pPr>
      <w:r w:rsidRPr="001E736D">
        <w:rPr>
          <w:rFonts w:ascii="Times New Roman" w:hAnsi="Times New Roman"/>
          <w:sz w:val="28"/>
          <w:szCs w:val="28"/>
          <w:lang w:val="ru-RU"/>
        </w:rPr>
        <w:t>распознавать и изображать равные фигуры;</w:t>
      </w:r>
    </w:p>
    <w:p w:rsidR="009A0B76" w:rsidRPr="001E736D" w:rsidRDefault="009A0B76" w:rsidP="00F3570F">
      <w:pPr>
        <w:numPr>
          <w:ilvl w:val="0"/>
          <w:numId w:val="7"/>
        </w:numPr>
        <w:ind w:right="279"/>
        <w:jc w:val="both"/>
        <w:rPr>
          <w:rFonts w:ascii="Times New Roman" w:hAnsi="Times New Roman"/>
          <w:sz w:val="28"/>
          <w:szCs w:val="28"/>
          <w:lang w:val="ru-RU"/>
        </w:rPr>
      </w:pPr>
      <w:r w:rsidRPr="001E736D">
        <w:rPr>
          <w:rFonts w:ascii="Times New Roman" w:hAnsi="Times New Roman"/>
          <w:sz w:val="28"/>
          <w:szCs w:val="28"/>
          <w:lang w:val="ru-RU"/>
        </w:rPr>
        <w:t>выполнять построение геометрических фигур с помощью циркуля и линейки;</w:t>
      </w:r>
    </w:p>
    <w:p w:rsidR="009A0B76" w:rsidRPr="001E736D" w:rsidRDefault="009A0B76" w:rsidP="00F3570F">
      <w:pPr>
        <w:numPr>
          <w:ilvl w:val="0"/>
          <w:numId w:val="7"/>
        </w:numPr>
        <w:ind w:right="279"/>
        <w:jc w:val="both"/>
        <w:rPr>
          <w:rFonts w:ascii="Times New Roman" w:hAnsi="Times New Roman"/>
          <w:sz w:val="28"/>
          <w:szCs w:val="28"/>
          <w:lang w:val="ru-RU"/>
        </w:rPr>
      </w:pPr>
      <w:r w:rsidRPr="001E736D">
        <w:rPr>
          <w:rFonts w:ascii="Times New Roman" w:hAnsi="Times New Roman"/>
          <w:sz w:val="28"/>
          <w:szCs w:val="28"/>
          <w:lang w:val="ru-RU"/>
        </w:rPr>
        <w:t>читать и использовать информацию, представленную на чертежах и схемах;</w:t>
      </w:r>
    </w:p>
    <w:p w:rsidR="009A0B76" w:rsidRPr="001E736D" w:rsidRDefault="009A0B76" w:rsidP="00F3570F">
      <w:pPr>
        <w:numPr>
          <w:ilvl w:val="0"/>
          <w:numId w:val="7"/>
        </w:numPr>
        <w:ind w:right="279"/>
        <w:jc w:val="both"/>
        <w:rPr>
          <w:rFonts w:ascii="Times New Roman" w:hAnsi="Times New Roman"/>
          <w:sz w:val="28"/>
          <w:szCs w:val="28"/>
        </w:rPr>
      </w:pPr>
      <w:r w:rsidRPr="001E736D">
        <w:rPr>
          <w:rFonts w:ascii="Times New Roman" w:hAnsi="Times New Roman"/>
          <w:sz w:val="28"/>
          <w:szCs w:val="28"/>
        </w:rPr>
        <w:t>проводить практические расчёты.</w:t>
      </w:r>
    </w:p>
    <w:p w:rsidR="001E736D" w:rsidRPr="001E736D" w:rsidRDefault="001E736D" w:rsidP="001E736D">
      <w:pPr>
        <w:ind w:left="720" w:right="279"/>
        <w:jc w:val="both"/>
        <w:rPr>
          <w:rFonts w:ascii="Times New Roman" w:hAnsi="Times New Roman"/>
          <w:sz w:val="28"/>
          <w:szCs w:val="28"/>
        </w:rPr>
      </w:pPr>
    </w:p>
    <w:p w:rsidR="009A0B76" w:rsidRPr="001E736D" w:rsidRDefault="009A0B76" w:rsidP="009A0B76">
      <w:pPr>
        <w:widowControl w:val="0"/>
        <w:jc w:val="both"/>
        <w:rPr>
          <w:rFonts w:ascii="Times New Roman" w:hAnsi="Times New Roman"/>
          <w:b/>
          <w:shadow/>
          <w:sz w:val="28"/>
          <w:szCs w:val="28"/>
          <w:u w:color="003300"/>
          <w:lang w:val="ru-RU"/>
        </w:rPr>
      </w:pPr>
      <w:r w:rsidRPr="001E736D">
        <w:rPr>
          <w:rFonts w:ascii="Times New Roman" w:hAnsi="Times New Roman"/>
          <w:b/>
          <w:shadow/>
          <w:sz w:val="28"/>
          <w:szCs w:val="28"/>
          <w:u w:color="003300"/>
          <w:lang w:val="ru-RU"/>
        </w:rPr>
        <w:t>Цели курса:</w:t>
      </w:r>
    </w:p>
    <w:p w:rsidR="009A0B76" w:rsidRPr="001E736D" w:rsidRDefault="009A0B76" w:rsidP="009A0B76">
      <w:pPr>
        <w:widowControl w:val="0"/>
        <w:jc w:val="both"/>
        <w:rPr>
          <w:rFonts w:ascii="Times New Roman" w:hAnsi="Times New Roman"/>
          <w:color w:val="000000"/>
          <w:sz w:val="28"/>
          <w:szCs w:val="28"/>
          <w:lang w:val="ru-RU"/>
        </w:rPr>
      </w:pPr>
    </w:p>
    <w:p w:rsidR="009A0B76" w:rsidRPr="001E736D" w:rsidRDefault="009A0B76" w:rsidP="009A0B76">
      <w:pPr>
        <w:widowControl w:val="0"/>
        <w:jc w:val="both"/>
        <w:rPr>
          <w:rFonts w:ascii="Times New Roman" w:hAnsi="Times New Roman"/>
          <w:color w:val="000000"/>
          <w:sz w:val="28"/>
          <w:szCs w:val="28"/>
          <w:lang w:val="ru-RU"/>
        </w:rPr>
      </w:pPr>
      <w:r w:rsidRPr="001E736D">
        <w:rPr>
          <w:rFonts w:ascii="Times New Roman" w:hAnsi="Times New Roman"/>
          <w:color w:val="000000"/>
          <w:sz w:val="28"/>
          <w:szCs w:val="28"/>
          <w:lang w:val="ru-RU"/>
        </w:rPr>
        <w:t xml:space="preserve">изучение </w:t>
      </w:r>
      <w:r w:rsidR="001E736D">
        <w:rPr>
          <w:rFonts w:ascii="Times New Roman" w:hAnsi="Times New Roman"/>
          <w:color w:val="000000"/>
          <w:sz w:val="28"/>
          <w:szCs w:val="28"/>
          <w:lang w:val="ru-RU"/>
        </w:rPr>
        <w:t>математики</w:t>
      </w:r>
      <w:r w:rsidRPr="001E736D">
        <w:rPr>
          <w:rFonts w:ascii="Times New Roman" w:hAnsi="Times New Roman"/>
          <w:color w:val="000000"/>
          <w:sz w:val="28"/>
          <w:szCs w:val="28"/>
          <w:lang w:val="ru-RU"/>
        </w:rPr>
        <w:t xml:space="preserve"> в 9 классе направлено на достижение следующих целей:</w:t>
      </w:r>
    </w:p>
    <w:p w:rsidR="009A0B76" w:rsidRPr="001E736D"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p>
    <w:p w:rsidR="009A0B76" w:rsidRPr="007822F4" w:rsidRDefault="009A0B76" w:rsidP="009A0B76">
      <w:pPr>
        <w:pStyle w:val="aff0"/>
        <w:spacing w:before="0" w:beforeAutospacing="0" w:after="0" w:afterAutospacing="0"/>
        <w:ind w:firstLine="709"/>
        <w:jc w:val="both"/>
        <w:rPr>
          <w:rFonts w:ascii="Times New Roman" w:hAnsi="Times New Roman" w:cs="Times New Roman"/>
          <w:b/>
          <w:color w:val="000000"/>
          <w:sz w:val="28"/>
          <w:szCs w:val="28"/>
        </w:rPr>
      </w:pPr>
      <w:r w:rsidRPr="007822F4">
        <w:rPr>
          <w:rFonts w:ascii="Times New Roman" w:hAnsi="Times New Roman" w:cs="Times New Roman"/>
          <w:b/>
          <w:color w:val="000000"/>
          <w:sz w:val="28"/>
          <w:szCs w:val="28"/>
        </w:rPr>
        <w:lastRenderedPageBreak/>
        <w:t>1) в направлении личностного развития</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развитие логического и критического мышления, культуры речи, способности к умственному эксперименту;</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воспитание качеств личности, обеспечивающих социальную мобильность, способность принимать самостоятельные решения;</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формирование качеств мышления, необходимых для адаптации в современном информационном обществе;</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развитие интереса к математическому творчеству и математических способностей;</w:t>
      </w:r>
    </w:p>
    <w:p w:rsidR="009A0B76" w:rsidRPr="007822F4" w:rsidRDefault="009A0B76" w:rsidP="009A0B76">
      <w:pPr>
        <w:pStyle w:val="aff0"/>
        <w:spacing w:before="0" w:beforeAutospacing="0" w:after="0" w:afterAutospacing="0"/>
        <w:ind w:firstLine="709"/>
        <w:jc w:val="both"/>
        <w:rPr>
          <w:rFonts w:ascii="Times New Roman" w:hAnsi="Times New Roman" w:cs="Times New Roman"/>
          <w:b/>
          <w:color w:val="000000"/>
          <w:sz w:val="28"/>
          <w:szCs w:val="28"/>
        </w:rPr>
      </w:pPr>
      <w:r w:rsidRPr="007822F4">
        <w:rPr>
          <w:rFonts w:ascii="Times New Roman" w:hAnsi="Times New Roman" w:cs="Times New Roman"/>
          <w:b/>
          <w:color w:val="000000"/>
          <w:sz w:val="28"/>
          <w:szCs w:val="28"/>
        </w:rPr>
        <w:t>2) в метапредметном направлении</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A0B76" w:rsidRPr="007822F4" w:rsidRDefault="009A0B76" w:rsidP="009A0B76">
      <w:pPr>
        <w:pStyle w:val="aff0"/>
        <w:spacing w:before="0" w:beforeAutospacing="0" w:after="0" w:afterAutospacing="0"/>
        <w:ind w:firstLine="709"/>
        <w:jc w:val="both"/>
        <w:rPr>
          <w:rFonts w:ascii="Times New Roman" w:hAnsi="Times New Roman" w:cs="Times New Roman"/>
          <w:b/>
          <w:color w:val="000000"/>
          <w:sz w:val="28"/>
          <w:szCs w:val="28"/>
        </w:rPr>
      </w:pPr>
      <w:r w:rsidRPr="007822F4">
        <w:rPr>
          <w:rFonts w:ascii="Times New Roman" w:hAnsi="Times New Roman" w:cs="Times New Roman"/>
          <w:b/>
          <w:color w:val="000000"/>
          <w:sz w:val="28"/>
          <w:szCs w:val="28"/>
        </w:rPr>
        <w:t>3) в предметном направлении</w:t>
      </w:r>
    </w:p>
    <w:p w:rsidR="009A0B76" w:rsidRPr="007822F4" w:rsidRDefault="009A0B76" w:rsidP="009A0B76">
      <w:pPr>
        <w:pStyle w:val="aff0"/>
        <w:spacing w:before="0" w:beforeAutospacing="0" w:after="0" w:afterAutospacing="0"/>
        <w:ind w:firstLine="709"/>
        <w:jc w:val="both"/>
        <w:rPr>
          <w:rFonts w:ascii="Times New Roman" w:hAnsi="Times New Roman" w:cs="Times New Roman"/>
          <w:color w:val="000000"/>
          <w:sz w:val="28"/>
          <w:szCs w:val="28"/>
        </w:rPr>
      </w:pPr>
      <w:r w:rsidRPr="007822F4">
        <w:rPr>
          <w:rFonts w:ascii="Times New Roman" w:hAnsi="Times New Roman" w:cs="Times New Roman"/>
          <w:color w:val="000000"/>
          <w:sz w:val="28"/>
          <w:szCs w:val="28"/>
        </w:rPr>
        <w:t>• 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w:t>
      </w:r>
    </w:p>
    <w:p w:rsidR="009A0B76" w:rsidRDefault="009A0B76" w:rsidP="009A0B76">
      <w:pPr>
        <w:pStyle w:val="62"/>
        <w:keepNext/>
        <w:keepLines/>
        <w:shd w:val="clear" w:color="auto" w:fill="auto"/>
        <w:spacing w:line="240" w:lineRule="auto"/>
        <w:ind w:firstLine="709"/>
        <w:jc w:val="both"/>
        <w:rPr>
          <w:rFonts w:ascii="Times New Roman" w:eastAsia="Times New Roman" w:hAnsi="Times New Roman" w:cs="Times New Roman"/>
          <w:b w:val="0"/>
          <w:bCs w:val="0"/>
          <w:color w:val="000000"/>
          <w:sz w:val="28"/>
          <w:szCs w:val="28"/>
          <w:lang w:val="ru-RU" w:eastAsia="ru-RU"/>
        </w:rPr>
      </w:pPr>
      <w:r w:rsidRPr="009A0B76">
        <w:rPr>
          <w:rFonts w:ascii="Times New Roman" w:eastAsia="Times New Roman" w:hAnsi="Times New Roman" w:cs="Times New Roman"/>
          <w:b w:val="0"/>
          <w:bCs w:val="0"/>
          <w:color w:val="000000"/>
          <w:sz w:val="28"/>
          <w:szCs w:val="28"/>
          <w:lang w:val="ru-RU" w:eastAsia="ru-RU"/>
        </w:rPr>
        <w:t>• создание</w:t>
      </w:r>
      <w:r w:rsidRPr="009A0B76">
        <w:rPr>
          <w:rFonts w:eastAsia="Times New Roman"/>
          <w:b w:val="0"/>
          <w:bCs w:val="0"/>
          <w:i/>
          <w:iCs/>
          <w:color w:val="000000"/>
          <w:sz w:val="28"/>
          <w:szCs w:val="28"/>
          <w:lang w:val="ru-RU" w:eastAsia="ru-RU"/>
        </w:rPr>
        <w:t xml:space="preserve"> </w:t>
      </w:r>
      <w:r w:rsidRPr="009A0B76">
        <w:rPr>
          <w:rFonts w:ascii="Times New Roman" w:eastAsia="Times New Roman" w:hAnsi="Times New Roman" w:cs="Times New Roman"/>
          <w:b w:val="0"/>
          <w:bCs w:val="0"/>
          <w:color w:val="000000"/>
          <w:sz w:val="28"/>
          <w:szCs w:val="28"/>
          <w:lang w:val="ru-RU" w:eastAsia="ru-RU"/>
        </w:rPr>
        <w:t>фундамента для математического развития, формирования механизмов мышления, характерных для математической деятельности.</w:t>
      </w:r>
    </w:p>
    <w:p w:rsidR="001E736D" w:rsidRPr="009A0B76" w:rsidRDefault="001E736D" w:rsidP="009A0B76">
      <w:pPr>
        <w:pStyle w:val="62"/>
        <w:keepNext/>
        <w:keepLines/>
        <w:shd w:val="clear" w:color="auto" w:fill="auto"/>
        <w:spacing w:line="240" w:lineRule="auto"/>
        <w:ind w:firstLine="709"/>
        <w:jc w:val="both"/>
        <w:rPr>
          <w:rFonts w:ascii="Times New Roman" w:eastAsia="Times New Roman" w:hAnsi="Times New Roman" w:cs="Times New Roman"/>
          <w:b w:val="0"/>
          <w:bCs w:val="0"/>
          <w:color w:val="000000"/>
          <w:sz w:val="28"/>
          <w:szCs w:val="28"/>
          <w:lang w:val="ru-RU" w:eastAsia="ru-RU"/>
        </w:rPr>
      </w:pPr>
    </w:p>
    <w:p w:rsidR="001E736D" w:rsidRPr="001E736D" w:rsidRDefault="001E736D" w:rsidP="001E736D">
      <w:pPr>
        <w:ind w:left="-1134" w:firstLine="1134"/>
        <w:jc w:val="center"/>
        <w:rPr>
          <w:b/>
          <w:shadow/>
          <w:sz w:val="28"/>
          <w:szCs w:val="28"/>
          <w:u w:color="003300"/>
          <w:lang w:val="ru-RU"/>
        </w:rPr>
      </w:pPr>
      <w:r w:rsidRPr="001E736D">
        <w:rPr>
          <w:b/>
          <w:shadow/>
          <w:sz w:val="28"/>
          <w:szCs w:val="28"/>
          <w:u w:color="003300"/>
          <w:lang w:val="ru-RU"/>
        </w:rPr>
        <w:t xml:space="preserve">Планируемые результаты изучения </w:t>
      </w:r>
      <w:r>
        <w:rPr>
          <w:b/>
          <w:shadow/>
          <w:sz w:val="28"/>
          <w:szCs w:val="28"/>
          <w:u w:color="003300"/>
          <w:lang w:val="ru-RU"/>
        </w:rPr>
        <w:t>математики</w:t>
      </w:r>
      <w:r w:rsidRPr="001E736D">
        <w:rPr>
          <w:b/>
          <w:shadow/>
          <w:sz w:val="28"/>
          <w:szCs w:val="28"/>
          <w:u w:color="003300"/>
          <w:lang w:val="ru-RU"/>
        </w:rPr>
        <w:t xml:space="preserve"> в 9 классе.</w:t>
      </w:r>
    </w:p>
    <w:p w:rsidR="009A0B76" w:rsidRPr="008C4FE7" w:rsidRDefault="009A0B76" w:rsidP="009337C0">
      <w:pPr>
        <w:jc w:val="both"/>
        <w:rPr>
          <w:rFonts w:ascii="Times New Roman" w:hAnsi="Times New Roman"/>
          <w:sz w:val="26"/>
          <w:szCs w:val="26"/>
          <w:lang w:val="ru-RU"/>
        </w:rPr>
      </w:pPr>
    </w:p>
    <w:p w:rsidR="009337C0" w:rsidRPr="001E736D" w:rsidRDefault="009337C0" w:rsidP="00BF15D3">
      <w:pPr>
        <w:jc w:val="center"/>
        <w:rPr>
          <w:rFonts w:ascii="Times New Roman" w:hAnsi="Times New Roman"/>
          <w:b/>
          <w:i/>
          <w:sz w:val="28"/>
          <w:szCs w:val="28"/>
          <w:lang w:val="ru-RU"/>
        </w:rPr>
      </w:pPr>
      <w:r w:rsidRPr="001E736D">
        <w:rPr>
          <w:rFonts w:ascii="Times New Roman" w:hAnsi="Times New Roman"/>
          <w:b/>
          <w:i/>
          <w:sz w:val="28"/>
          <w:szCs w:val="28"/>
          <w:lang w:val="ru-RU"/>
        </w:rPr>
        <w:t>Элементы теории множеств и математической логики</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Оперировать на базовом уровне  понятиями: множество, элемент множества, подмножество, принадлежность;</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задавать множества перечислением их элементов;</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находить пересечение, объединение, подмножество в простейших ситуациях;</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приводить примеры и контрпримеры для подтверждения своих высказываний.</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использовать графическое представление множеств для описания реальных процессов и явлений, при решении задач других учебных предметов.</w:t>
      </w:r>
    </w:p>
    <w:p w:rsidR="009337C0" w:rsidRPr="001E736D" w:rsidRDefault="009337C0" w:rsidP="00BF15D3">
      <w:pPr>
        <w:jc w:val="center"/>
        <w:rPr>
          <w:rFonts w:ascii="Times New Roman" w:hAnsi="Times New Roman"/>
          <w:b/>
          <w:i/>
          <w:sz w:val="28"/>
          <w:szCs w:val="28"/>
          <w:lang w:val="ru-RU"/>
        </w:rPr>
      </w:pPr>
      <w:r w:rsidRPr="001E736D">
        <w:rPr>
          <w:rFonts w:ascii="Times New Roman" w:hAnsi="Times New Roman"/>
          <w:b/>
          <w:i/>
          <w:sz w:val="28"/>
          <w:szCs w:val="28"/>
          <w:lang w:val="ru-RU"/>
        </w:rPr>
        <w:t>Числа</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рациональное число, арифметический квадратный корень;</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оценивать значение квадратного корня из положительного целого числа; </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распознавать рациональные и иррациональные числа;</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lastRenderedPageBreak/>
        <w:t>•</w:t>
      </w:r>
      <w:r w:rsidRPr="001E736D">
        <w:rPr>
          <w:rFonts w:ascii="Times New Roman" w:hAnsi="Times New Roman"/>
          <w:sz w:val="28"/>
          <w:szCs w:val="28"/>
          <w:lang w:val="ru-RU"/>
        </w:rPr>
        <w:tab/>
        <w:t>сравнивать числа.</w:t>
      </w:r>
    </w:p>
    <w:p w:rsidR="009337C0" w:rsidRPr="001E736D" w:rsidRDefault="009337C0" w:rsidP="009337C0">
      <w:pPr>
        <w:jc w:val="both"/>
        <w:rPr>
          <w:rFonts w:ascii="Times New Roman" w:hAnsi="Times New Roman"/>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r w:rsidRPr="001E736D">
        <w:rPr>
          <w:rFonts w:ascii="Times New Roman" w:hAnsi="Times New Roman"/>
          <w:sz w:val="28"/>
          <w:szCs w:val="28"/>
          <w:lang w:val="ru-RU"/>
        </w:rPr>
        <w:t>:</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оценивать результаты вычислений при решении практических задач;</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сравнение чисел в реальных ситуациях;</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составлять числовые выражения при решении практических задач и задач из других учебных предметов.</w:t>
      </w:r>
    </w:p>
    <w:p w:rsidR="00BF15D3" w:rsidRPr="001E736D" w:rsidRDefault="00BF15D3" w:rsidP="000B1BBA">
      <w:pPr>
        <w:jc w:val="both"/>
        <w:rPr>
          <w:rFonts w:ascii="Times New Roman" w:hAnsi="Times New Roman"/>
          <w:sz w:val="28"/>
          <w:szCs w:val="28"/>
          <w:lang w:val="ru-RU"/>
        </w:rPr>
      </w:pPr>
    </w:p>
    <w:p w:rsidR="009337C0" w:rsidRPr="001E736D" w:rsidRDefault="009337C0" w:rsidP="00BF15D3">
      <w:pPr>
        <w:jc w:val="center"/>
        <w:rPr>
          <w:rFonts w:ascii="Times New Roman" w:hAnsi="Times New Roman"/>
          <w:b/>
          <w:i/>
          <w:sz w:val="28"/>
          <w:szCs w:val="28"/>
          <w:lang w:val="ru-RU"/>
        </w:rPr>
      </w:pPr>
      <w:r w:rsidRPr="001E736D">
        <w:rPr>
          <w:rFonts w:ascii="Times New Roman" w:hAnsi="Times New Roman"/>
          <w:b/>
          <w:i/>
          <w:sz w:val="28"/>
          <w:szCs w:val="28"/>
          <w:lang w:val="ru-RU"/>
        </w:rPr>
        <w:t>Тождественные преобразования</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несложные преобразования дробно-линейных выражений и выражений с квадратными корнями.</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понимать смысл записи числа в стандартном виде; </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оперировать на базовом уровне понятием «стандартная запись числа».</w:t>
      </w:r>
    </w:p>
    <w:p w:rsidR="00BF15D3" w:rsidRPr="001E736D" w:rsidRDefault="00BF15D3" w:rsidP="00BF15D3">
      <w:pPr>
        <w:ind w:left="284" w:hanging="284"/>
        <w:jc w:val="both"/>
        <w:rPr>
          <w:rFonts w:ascii="Times New Roman" w:hAnsi="Times New Roman"/>
          <w:sz w:val="28"/>
          <w:szCs w:val="28"/>
          <w:lang w:val="ru-RU"/>
        </w:rPr>
      </w:pPr>
    </w:p>
    <w:p w:rsidR="009337C0" w:rsidRPr="001E736D" w:rsidRDefault="009337C0" w:rsidP="00BF15D3">
      <w:pPr>
        <w:jc w:val="center"/>
        <w:rPr>
          <w:rFonts w:ascii="Times New Roman" w:hAnsi="Times New Roman"/>
          <w:b/>
          <w:i/>
          <w:sz w:val="28"/>
          <w:szCs w:val="28"/>
          <w:lang w:val="ru-RU"/>
        </w:rPr>
      </w:pPr>
      <w:r w:rsidRPr="001E736D">
        <w:rPr>
          <w:rFonts w:ascii="Times New Roman" w:hAnsi="Times New Roman"/>
          <w:b/>
          <w:i/>
          <w:sz w:val="28"/>
          <w:szCs w:val="28"/>
          <w:lang w:val="ru-RU"/>
        </w:rPr>
        <w:t>Уравнения и неравенства</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Оперировать на базовом уровне понятиями: равенство, числовое равенство, уравнение, коре</w:t>
      </w:r>
      <w:r w:rsidR="00BF15D3" w:rsidRPr="001E736D">
        <w:rPr>
          <w:rFonts w:ascii="Times New Roman" w:hAnsi="Times New Roman"/>
          <w:sz w:val="28"/>
          <w:szCs w:val="28"/>
          <w:lang w:val="ru-RU"/>
        </w:rPr>
        <w:t>нь уравнения, решение уравнения</w:t>
      </w:r>
      <w:r w:rsidRPr="001E736D">
        <w:rPr>
          <w:rFonts w:ascii="Times New Roman" w:hAnsi="Times New Roman"/>
          <w:sz w:val="28"/>
          <w:szCs w:val="28"/>
          <w:lang w:val="ru-RU"/>
        </w:rPr>
        <w:t>;</w:t>
      </w:r>
    </w:p>
    <w:p w:rsidR="009337C0" w:rsidRPr="001E736D" w:rsidRDefault="009337C0" w:rsidP="00BF15D3">
      <w:pPr>
        <w:ind w:left="284" w:hanging="284"/>
        <w:jc w:val="both"/>
        <w:rPr>
          <w:rFonts w:ascii="Times New Roman" w:hAnsi="Times New Roman"/>
          <w:sz w:val="28"/>
          <w:szCs w:val="28"/>
          <w:lang w:val="ru-RU"/>
        </w:rPr>
      </w:pPr>
      <w:r w:rsidRPr="008C4FE7">
        <w:rPr>
          <w:rFonts w:ascii="Times New Roman" w:hAnsi="Times New Roman"/>
          <w:sz w:val="26"/>
          <w:szCs w:val="26"/>
          <w:lang w:val="ru-RU"/>
        </w:rPr>
        <w:t>•</w:t>
      </w:r>
      <w:r w:rsidRPr="008C4FE7">
        <w:rPr>
          <w:rFonts w:ascii="Times New Roman" w:hAnsi="Times New Roman"/>
          <w:sz w:val="26"/>
          <w:szCs w:val="26"/>
          <w:lang w:val="ru-RU"/>
        </w:rPr>
        <w:tab/>
      </w:r>
      <w:r w:rsidRPr="001E736D">
        <w:rPr>
          <w:rFonts w:ascii="Times New Roman" w:hAnsi="Times New Roman"/>
          <w:sz w:val="28"/>
          <w:szCs w:val="28"/>
          <w:lang w:val="ru-RU"/>
        </w:rPr>
        <w:t>проверять справедливость числовых равенств;</w:t>
      </w:r>
    </w:p>
    <w:p w:rsidR="009337C0" w:rsidRPr="001E736D" w:rsidRDefault="009337C0" w:rsidP="00BF15D3">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квадратные уравнения по формуле корней квадратного уравнения;</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9337C0">
      <w:pPr>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составлять и решать линейные уравнения при решении задач, возникающих в других учебных предметах.</w:t>
      </w:r>
    </w:p>
    <w:p w:rsidR="00FD2786" w:rsidRPr="001E736D" w:rsidRDefault="00FD2786" w:rsidP="009337C0">
      <w:pPr>
        <w:jc w:val="both"/>
        <w:rPr>
          <w:rFonts w:ascii="Times New Roman" w:hAnsi="Times New Roman"/>
          <w:sz w:val="28"/>
          <w:szCs w:val="28"/>
          <w:lang w:val="ru-RU"/>
        </w:rPr>
      </w:pPr>
    </w:p>
    <w:p w:rsidR="009337C0" w:rsidRPr="001E736D" w:rsidRDefault="009337C0" w:rsidP="00FD2786">
      <w:pPr>
        <w:jc w:val="center"/>
        <w:rPr>
          <w:rFonts w:ascii="Times New Roman" w:hAnsi="Times New Roman"/>
          <w:b/>
          <w:i/>
          <w:sz w:val="28"/>
          <w:szCs w:val="28"/>
          <w:lang w:val="ru-RU"/>
        </w:rPr>
      </w:pPr>
      <w:r w:rsidRPr="001E736D">
        <w:rPr>
          <w:rFonts w:ascii="Times New Roman" w:hAnsi="Times New Roman"/>
          <w:b/>
          <w:i/>
          <w:sz w:val="28"/>
          <w:szCs w:val="28"/>
          <w:lang w:val="ru-RU"/>
        </w:rPr>
        <w:t>Функции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Находить значение функции по заданному значению аргумента; </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находить значение аргумента по заданному значению функции в несложных ситуациях;</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определять положение точки по ее координатам, координаты точки по ее положению на координатной плоскости;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строить график линейной функции;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проверять, является ли данный график графиком заданной функции (линейной, квадратичной, обратной пропорциональности);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определять приближенные значения координат точки пересечения графиков функций;</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lastRenderedPageBreak/>
        <w:t>•</w:t>
      </w:r>
      <w:r w:rsidRPr="001E736D">
        <w:rPr>
          <w:rFonts w:ascii="Times New Roman" w:hAnsi="Times New Roman"/>
          <w:sz w:val="28"/>
          <w:szCs w:val="28"/>
          <w:lang w:val="ru-RU"/>
        </w:rPr>
        <w:tab/>
        <w:t>использовать свойства линейной функции и ее график при решении задач из других учебных предметов.</w:t>
      </w:r>
    </w:p>
    <w:p w:rsidR="00FD2786" w:rsidRPr="001E736D" w:rsidRDefault="00FD2786" w:rsidP="00FD2786">
      <w:pPr>
        <w:ind w:left="284" w:hanging="284"/>
        <w:jc w:val="both"/>
        <w:rPr>
          <w:rFonts w:ascii="Times New Roman" w:hAnsi="Times New Roman"/>
          <w:sz w:val="28"/>
          <w:szCs w:val="28"/>
          <w:lang w:val="ru-RU"/>
        </w:rPr>
      </w:pPr>
    </w:p>
    <w:p w:rsidR="009337C0" w:rsidRPr="001E736D" w:rsidRDefault="009337C0" w:rsidP="00FD2786">
      <w:pPr>
        <w:jc w:val="center"/>
        <w:rPr>
          <w:rFonts w:ascii="Times New Roman" w:hAnsi="Times New Roman"/>
          <w:b/>
          <w:i/>
          <w:sz w:val="28"/>
          <w:szCs w:val="28"/>
          <w:lang w:val="ru-RU"/>
        </w:rPr>
      </w:pPr>
      <w:r w:rsidRPr="001E736D">
        <w:rPr>
          <w:rFonts w:ascii="Times New Roman" w:hAnsi="Times New Roman"/>
          <w:b/>
          <w:i/>
          <w:sz w:val="28"/>
          <w:szCs w:val="28"/>
          <w:lang w:val="ru-RU"/>
        </w:rPr>
        <w:t>Текстовые задачи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несложные сюжетные задачи разных типов на все арифметические действия;</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осуществлять способ поиска решения задачи, в котором рассуждение строится от условия к требованию или от требования к условию;</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составлять план решения задачи; </w:t>
      </w:r>
    </w:p>
    <w:p w:rsidR="009337C0" w:rsidRPr="001E736D" w:rsidRDefault="009337C0" w:rsidP="00FD2786">
      <w:pPr>
        <w:ind w:left="284" w:hanging="284"/>
        <w:jc w:val="both"/>
        <w:rPr>
          <w:rFonts w:ascii="Times New Roman" w:hAnsi="Times New Roman"/>
          <w:sz w:val="28"/>
          <w:szCs w:val="28"/>
          <w:lang w:val="ru-RU"/>
        </w:rPr>
      </w:pPr>
      <w:r w:rsidRPr="008C4FE7">
        <w:rPr>
          <w:rFonts w:ascii="Times New Roman" w:hAnsi="Times New Roman"/>
          <w:sz w:val="26"/>
          <w:szCs w:val="26"/>
          <w:lang w:val="ru-RU"/>
        </w:rPr>
        <w:t>•</w:t>
      </w:r>
      <w:r w:rsidRPr="008C4FE7">
        <w:rPr>
          <w:rFonts w:ascii="Times New Roman" w:hAnsi="Times New Roman"/>
          <w:sz w:val="26"/>
          <w:szCs w:val="26"/>
          <w:lang w:val="ru-RU"/>
        </w:rPr>
        <w:tab/>
      </w:r>
      <w:r w:rsidRPr="001E736D">
        <w:rPr>
          <w:rFonts w:ascii="Times New Roman" w:hAnsi="Times New Roman"/>
          <w:sz w:val="28"/>
          <w:szCs w:val="28"/>
          <w:lang w:val="ru-RU"/>
        </w:rPr>
        <w:t>выделять этапы решения задачи;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интерпретировать вычислительные результаты в задаче, исследовать полученное решение задачи;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несложные логические задачи методом рассуждений.</w:t>
      </w:r>
    </w:p>
    <w:p w:rsidR="009337C0" w:rsidRPr="001E736D" w:rsidRDefault="009337C0" w:rsidP="00FD2786">
      <w:pPr>
        <w:ind w:left="284" w:hanging="284"/>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выдвигать гипотезы о возможных предельных значениях искомых в задаче величин (делать прикидку).</w:t>
      </w:r>
    </w:p>
    <w:p w:rsidR="009337C0" w:rsidRPr="001E736D" w:rsidRDefault="009337C0" w:rsidP="00FD2786">
      <w:pPr>
        <w:jc w:val="center"/>
        <w:rPr>
          <w:rFonts w:ascii="Times New Roman" w:hAnsi="Times New Roman"/>
          <w:b/>
          <w:i/>
          <w:sz w:val="28"/>
          <w:szCs w:val="28"/>
          <w:lang w:val="ru-RU"/>
        </w:rPr>
      </w:pPr>
      <w:r w:rsidRPr="001E736D">
        <w:rPr>
          <w:rFonts w:ascii="Times New Roman" w:hAnsi="Times New Roman"/>
          <w:b/>
          <w:i/>
          <w:sz w:val="28"/>
          <w:szCs w:val="28"/>
          <w:lang w:val="ru-RU"/>
        </w:rPr>
        <w:t>История математики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Описывать отдельные выдающиеся результаты, полученные в ходе развития математики как науки;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знать примеры математических открытий и их авторов, в связи с отечественной и всемирной историей;</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понимать роль математики в развитии России.</w:t>
      </w:r>
    </w:p>
    <w:p w:rsidR="00FD2786" w:rsidRPr="001E736D" w:rsidRDefault="00FD2786" w:rsidP="00FD2786">
      <w:pPr>
        <w:ind w:left="284" w:hanging="284"/>
        <w:jc w:val="both"/>
        <w:rPr>
          <w:rFonts w:ascii="Times New Roman" w:hAnsi="Times New Roman"/>
          <w:sz w:val="28"/>
          <w:szCs w:val="28"/>
          <w:lang w:val="ru-RU"/>
        </w:rPr>
      </w:pPr>
    </w:p>
    <w:p w:rsidR="009337C0" w:rsidRPr="001E736D" w:rsidRDefault="009337C0" w:rsidP="00FD2786">
      <w:pPr>
        <w:jc w:val="center"/>
        <w:rPr>
          <w:rFonts w:ascii="Times New Roman" w:hAnsi="Times New Roman"/>
          <w:b/>
          <w:i/>
          <w:sz w:val="28"/>
          <w:szCs w:val="28"/>
          <w:lang w:val="ru-RU"/>
        </w:rPr>
      </w:pPr>
      <w:r w:rsidRPr="001E736D">
        <w:rPr>
          <w:rFonts w:ascii="Times New Roman" w:hAnsi="Times New Roman"/>
          <w:b/>
          <w:i/>
          <w:sz w:val="28"/>
          <w:szCs w:val="28"/>
          <w:lang w:val="ru-RU"/>
        </w:rPr>
        <w:t>Методы математики</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Выбирать подходящий изученный метод для решения изученных типов математических задач;</w:t>
      </w:r>
    </w:p>
    <w:p w:rsidR="009337C0" w:rsidRPr="001E736D" w:rsidRDefault="009337C0" w:rsidP="00FD2786">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Приводить примеры математических закономерностей в окружающей действительности и произведениях искусства.</w:t>
      </w:r>
    </w:p>
    <w:p w:rsidR="009337C0" w:rsidRPr="001E736D" w:rsidRDefault="009337C0" w:rsidP="009337C0">
      <w:pPr>
        <w:jc w:val="both"/>
        <w:rPr>
          <w:rFonts w:ascii="Times New Roman" w:hAnsi="Times New Roman"/>
          <w:sz w:val="28"/>
          <w:szCs w:val="28"/>
          <w:lang w:val="ru-RU"/>
        </w:rPr>
      </w:pPr>
    </w:p>
    <w:p w:rsidR="00FD2786" w:rsidRPr="008C4FE7" w:rsidRDefault="00FD2786" w:rsidP="009337C0">
      <w:pPr>
        <w:jc w:val="both"/>
        <w:rPr>
          <w:rFonts w:ascii="Times New Roman" w:hAnsi="Times New Roman"/>
          <w:sz w:val="26"/>
          <w:szCs w:val="26"/>
          <w:lang w:val="ru-RU"/>
        </w:rPr>
      </w:pPr>
    </w:p>
    <w:p w:rsidR="009337C0" w:rsidRPr="001E736D" w:rsidRDefault="009337C0" w:rsidP="0058519A">
      <w:pPr>
        <w:jc w:val="center"/>
        <w:rPr>
          <w:rFonts w:ascii="Times New Roman" w:hAnsi="Times New Roman"/>
          <w:b/>
          <w:i/>
          <w:sz w:val="28"/>
          <w:szCs w:val="28"/>
          <w:lang w:val="ru-RU"/>
        </w:rPr>
      </w:pPr>
      <w:r w:rsidRPr="001E736D">
        <w:rPr>
          <w:rFonts w:ascii="Times New Roman" w:hAnsi="Times New Roman"/>
          <w:b/>
          <w:i/>
          <w:sz w:val="28"/>
          <w:szCs w:val="28"/>
          <w:lang w:val="ru-RU"/>
        </w:rPr>
        <w:t>Элементы теории множеств и математической логики</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изображать множества и отношение множеств с помощью кругов Эйлера;</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определять принадлежность элемента множеству, объединению и пересечению множеств; </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задавать множество с помощью перечисления элементов, словесного описания;</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строить высказывания, отрицания высказываний.</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строить цепочки умозаключений на основе использования правил логики;</w:t>
      </w:r>
    </w:p>
    <w:p w:rsidR="009337C0" w:rsidRPr="001E736D" w:rsidRDefault="009337C0" w:rsidP="0058519A">
      <w:pPr>
        <w:ind w:left="284" w:hanging="284"/>
        <w:jc w:val="both"/>
        <w:rPr>
          <w:rFonts w:ascii="Times New Roman" w:hAnsi="Times New Roman"/>
          <w:sz w:val="28"/>
          <w:szCs w:val="28"/>
          <w:lang w:val="ru-RU"/>
        </w:rPr>
      </w:pPr>
      <w:r w:rsidRPr="001E736D">
        <w:rPr>
          <w:rFonts w:ascii="Times New Roman" w:hAnsi="Times New Roman"/>
          <w:sz w:val="28"/>
          <w:szCs w:val="28"/>
          <w:lang w:val="ru-RU"/>
        </w:rPr>
        <w:lastRenderedPageBreak/>
        <w:t>•</w:t>
      </w:r>
      <w:r w:rsidRPr="001E736D">
        <w:rPr>
          <w:rFonts w:ascii="Times New Roman" w:hAnsi="Times New Roman"/>
          <w:sz w:val="28"/>
          <w:szCs w:val="28"/>
          <w:lang w:val="ru-RU"/>
        </w:rPr>
        <w:tab/>
        <w:t>использовать множества, операции с множествами, их графическое представление для описания реальных процессов и явлений.</w:t>
      </w:r>
    </w:p>
    <w:p w:rsidR="0058519A" w:rsidRPr="001E736D" w:rsidRDefault="0058519A" w:rsidP="009337C0">
      <w:pPr>
        <w:jc w:val="both"/>
        <w:rPr>
          <w:rFonts w:ascii="Times New Roman" w:hAnsi="Times New Roman"/>
          <w:sz w:val="28"/>
          <w:szCs w:val="28"/>
          <w:lang w:val="ru-RU"/>
        </w:rPr>
      </w:pPr>
    </w:p>
    <w:p w:rsidR="008C4FE7" w:rsidRDefault="008C4FE7" w:rsidP="0058519A">
      <w:pPr>
        <w:jc w:val="center"/>
        <w:rPr>
          <w:rFonts w:ascii="Times New Roman" w:hAnsi="Times New Roman"/>
          <w:b/>
          <w:i/>
          <w:sz w:val="26"/>
          <w:szCs w:val="26"/>
          <w:lang w:val="ru-RU"/>
        </w:rPr>
      </w:pPr>
    </w:p>
    <w:p w:rsidR="009337C0" w:rsidRPr="001E736D" w:rsidRDefault="009337C0" w:rsidP="0058519A">
      <w:pPr>
        <w:jc w:val="center"/>
        <w:rPr>
          <w:rFonts w:ascii="Times New Roman" w:hAnsi="Times New Roman"/>
          <w:b/>
          <w:i/>
          <w:sz w:val="28"/>
          <w:szCs w:val="28"/>
          <w:lang w:val="ru-RU"/>
        </w:rPr>
      </w:pPr>
      <w:r w:rsidRPr="001E736D">
        <w:rPr>
          <w:rFonts w:ascii="Times New Roman" w:hAnsi="Times New Roman"/>
          <w:b/>
          <w:i/>
          <w:sz w:val="28"/>
          <w:szCs w:val="28"/>
          <w:lang w:val="ru-RU"/>
        </w:rPr>
        <w:t>Числа</w:t>
      </w:r>
    </w:p>
    <w:p w:rsidR="009337C0" w:rsidRPr="001E736D" w:rsidRDefault="009337C0" w:rsidP="00FD5715">
      <w:pPr>
        <w:ind w:left="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Оперировать понятиями: множество натуральных чисел, множество целых чисел, множество рациональных чисел, иррациональное число, квадратный корень,</w:t>
      </w:r>
      <w:r w:rsidR="0058519A" w:rsidRPr="001E736D">
        <w:rPr>
          <w:rFonts w:ascii="Times New Roman" w:hAnsi="Times New Roman"/>
          <w:sz w:val="28"/>
          <w:szCs w:val="28"/>
          <w:lang w:val="ru-RU"/>
        </w:rPr>
        <w:t xml:space="preserve"> множество действительных чисел</w:t>
      </w:r>
      <w:r w:rsidRPr="001E736D">
        <w:rPr>
          <w:rFonts w:ascii="Times New Roman" w:hAnsi="Times New Roman"/>
          <w:sz w:val="28"/>
          <w:szCs w:val="28"/>
          <w:lang w:val="ru-RU"/>
        </w:rPr>
        <w:t>;</w:t>
      </w:r>
    </w:p>
    <w:p w:rsidR="009337C0" w:rsidRPr="001E736D" w:rsidRDefault="009337C0" w:rsidP="00FD5715">
      <w:pPr>
        <w:ind w:left="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округление рациональных чисел с заданной точностью;</w:t>
      </w:r>
    </w:p>
    <w:p w:rsidR="009337C0" w:rsidRPr="001E736D" w:rsidRDefault="009337C0" w:rsidP="00FD5715">
      <w:pPr>
        <w:ind w:left="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сравнивать рациональные и иррациональные числа;</w:t>
      </w:r>
    </w:p>
    <w:p w:rsidR="009337C0" w:rsidRPr="001E736D" w:rsidRDefault="009337C0" w:rsidP="00FD5715">
      <w:pPr>
        <w:ind w:left="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представлять рациональное число в виде десятичной дроби</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применять правила приближенных вычислений при решении практических задач и решении задач других учебных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сравнение результатов вычислений при решении практических задач, в том числе приближенных вычислений;</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составлять и оценивать числовые выражения при решении практических задач и задач из других учебных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записывать и округлять числовые значения реальных величин с использованием разных систем измерения.</w:t>
      </w:r>
    </w:p>
    <w:p w:rsidR="00FD5715" w:rsidRPr="008C4FE7" w:rsidRDefault="00FD5715" w:rsidP="00FD5715">
      <w:pPr>
        <w:ind w:left="284" w:hanging="284"/>
        <w:jc w:val="center"/>
        <w:rPr>
          <w:rFonts w:ascii="Times New Roman" w:hAnsi="Times New Roman"/>
          <w:b/>
          <w:i/>
          <w:sz w:val="26"/>
          <w:szCs w:val="26"/>
          <w:lang w:val="ru-RU"/>
        </w:rPr>
      </w:pPr>
    </w:p>
    <w:p w:rsidR="009337C0" w:rsidRPr="001E736D" w:rsidRDefault="009337C0" w:rsidP="00FD5715">
      <w:pPr>
        <w:jc w:val="center"/>
        <w:rPr>
          <w:rFonts w:ascii="Times New Roman" w:hAnsi="Times New Roman"/>
          <w:b/>
          <w:i/>
          <w:sz w:val="28"/>
          <w:szCs w:val="28"/>
          <w:lang w:val="ru-RU"/>
        </w:rPr>
      </w:pPr>
      <w:r w:rsidRPr="001E736D">
        <w:rPr>
          <w:rFonts w:ascii="Times New Roman" w:hAnsi="Times New Roman"/>
          <w:b/>
          <w:i/>
          <w:sz w:val="28"/>
          <w:szCs w:val="28"/>
          <w:lang w:val="ru-RU"/>
        </w:rPr>
        <w:t>Тождественные преобразования</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раскладывать на множители квадратный   трехчлен;</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w:t>
      </w:r>
      <w:r w:rsidR="00AB6895" w:rsidRPr="001E736D">
        <w:rPr>
          <w:rFonts w:ascii="Times New Roman" w:hAnsi="Times New Roman"/>
          <w:sz w:val="28"/>
          <w:szCs w:val="28"/>
          <w:lang w:val="ru-RU"/>
        </w:rPr>
        <w:t>и отрицательную степень</w:t>
      </w:r>
      <w:r w:rsidRPr="001E736D">
        <w:rPr>
          <w:rFonts w:ascii="Times New Roman" w:hAnsi="Times New Roman"/>
          <w:sz w:val="28"/>
          <w:szCs w:val="28"/>
          <w:lang w:val="ru-RU"/>
        </w:rPr>
        <w:t>;</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преобразования выражений, содержащих квадратные корни;</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выделять квадрат суммы или разности двучлена в выражениях, содержащих квадратные корни;</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преобразования выражений, содержащих модуль.</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преобразования алгебраических выражений при решении задач других учебных предметов.</w:t>
      </w:r>
    </w:p>
    <w:p w:rsidR="00FD5715" w:rsidRPr="001E736D" w:rsidRDefault="00FD5715" w:rsidP="00FD5715">
      <w:pPr>
        <w:ind w:left="284" w:hanging="284"/>
        <w:jc w:val="both"/>
        <w:rPr>
          <w:rFonts w:ascii="Times New Roman" w:hAnsi="Times New Roman"/>
          <w:sz w:val="28"/>
          <w:szCs w:val="28"/>
          <w:lang w:val="ru-RU"/>
        </w:rPr>
      </w:pPr>
    </w:p>
    <w:p w:rsidR="009337C0" w:rsidRPr="001E736D" w:rsidRDefault="009337C0" w:rsidP="00FD5715">
      <w:pPr>
        <w:jc w:val="center"/>
        <w:rPr>
          <w:rFonts w:ascii="Times New Roman" w:hAnsi="Times New Roman"/>
          <w:b/>
          <w:i/>
          <w:sz w:val="28"/>
          <w:szCs w:val="28"/>
          <w:lang w:val="ru-RU"/>
        </w:rPr>
      </w:pPr>
      <w:r w:rsidRPr="001E736D">
        <w:rPr>
          <w:rFonts w:ascii="Times New Roman" w:hAnsi="Times New Roman"/>
          <w:b/>
          <w:i/>
          <w:sz w:val="28"/>
          <w:szCs w:val="28"/>
          <w:lang w:val="ru-RU"/>
        </w:rPr>
        <w:t xml:space="preserve">Уравнения </w:t>
      </w:r>
    </w:p>
    <w:p w:rsidR="009337C0" w:rsidRPr="001E736D" w:rsidRDefault="009337C0" w:rsidP="00FD5715">
      <w:pPr>
        <w:ind w:left="284" w:hanging="284"/>
        <w:jc w:val="both"/>
        <w:rPr>
          <w:rFonts w:ascii="Times New Roman" w:hAnsi="Times New Roman"/>
          <w:sz w:val="28"/>
          <w:szCs w:val="28"/>
          <w:lang w:val="ru-RU"/>
        </w:rPr>
      </w:pPr>
      <w:r w:rsidRPr="008C4FE7">
        <w:rPr>
          <w:rFonts w:ascii="Times New Roman" w:hAnsi="Times New Roman"/>
          <w:sz w:val="26"/>
          <w:szCs w:val="26"/>
          <w:lang w:val="ru-RU"/>
        </w:rPr>
        <w:t>•</w:t>
      </w:r>
      <w:r w:rsidRPr="008C4FE7">
        <w:rPr>
          <w:rFonts w:ascii="Times New Roman" w:hAnsi="Times New Roman"/>
          <w:sz w:val="26"/>
          <w:szCs w:val="26"/>
          <w:lang w:val="ru-RU"/>
        </w:rPr>
        <w:tab/>
      </w:r>
      <w:r w:rsidRPr="001E736D">
        <w:rPr>
          <w:rFonts w:ascii="Times New Roman" w:hAnsi="Times New Roman"/>
          <w:sz w:val="28"/>
          <w:szCs w:val="28"/>
          <w:lang w:val="ru-RU"/>
        </w:rPr>
        <w:t>Оперировать понятиями: уравнение, корень уравнения, равносильные уравнения, область определения уравнения;</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квадратные уравнения и уравнения, сводимые к квадратным с помощью тождественных преобразований;</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дробно-линейные уравнения;</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простейшие иррациональные уравнения;</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уравнения способом разложения на множители и замены переменной;</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lastRenderedPageBreak/>
        <w:t>•</w:t>
      </w:r>
      <w:r w:rsidRPr="001E736D">
        <w:rPr>
          <w:rFonts w:ascii="Times New Roman" w:hAnsi="Times New Roman"/>
          <w:sz w:val="28"/>
          <w:szCs w:val="28"/>
          <w:lang w:val="ru-RU"/>
        </w:rPr>
        <w:tab/>
        <w:t>решать несложные квадратные уравнения с параметром;</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решать несложные системы линейных уравнений с параметрами.</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составлять и решать квадратные уравнения, уравнения, к ним сводящиеся, системы линейных уравнений, при решении задач других учебных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выполнять оценку правдоподобия результатов, получаемых при решении линейных и квадратных уравнений и систем линейных уравнений при решении задач других учебных предметов;</w:t>
      </w:r>
    </w:p>
    <w:p w:rsidR="009337C0" w:rsidRPr="001E736D" w:rsidRDefault="009337C0" w:rsidP="00FD5715">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выбирать соответствующие уравнения, или их системы для составления математической модели заданной реальной ситуации или прикладной задачи;</w:t>
      </w:r>
    </w:p>
    <w:p w:rsidR="009337C0" w:rsidRPr="008C4FE7" w:rsidRDefault="009337C0" w:rsidP="00FD5715">
      <w:pPr>
        <w:ind w:left="284" w:hanging="284"/>
        <w:jc w:val="both"/>
        <w:rPr>
          <w:rFonts w:ascii="Times New Roman" w:hAnsi="Times New Roman"/>
          <w:sz w:val="26"/>
          <w:szCs w:val="26"/>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уметь интерпретировать полученный при решении уравнения, или системы результат в контексте заданной реальной ситуации или прикладной задачи</w:t>
      </w:r>
      <w:r w:rsidRPr="008C4FE7">
        <w:rPr>
          <w:rFonts w:ascii="Times New Roman" w:hAnsi="Times New Roman"/>
          <w:sz w:val="26"/>
          <w:szCs w:val="26"/>
          <w:lang w:val="ru-RU"/>
        </w:rPr>
        <w:t>.</w:t>
      </w:r>
    </w:p>
    <w:p w:rsidR="00FD5715" w:rsidRPr="008C4FE7" w:rsidRDefault="00FD5715" w:rsidP="00FD5715">
      <w:pPr>
        <w:ind w:left="284" w:hanging="284"/>
        <w:jc w:val="both"/>
        <w:rPr>
          <w:rFonts w:ascii="Times New Roman" w:hAnsi="Times New Roman"/>
          <w:sz w:val="26"/>
          <w:szCs w:val="26"/>
          <w:lang w:val="ru-RU"/>
        </w:rPr>
      </w:pPr>
    </w:p>
    <w:p w:rsidR="009337C0" w:rsidRPr="001E736D" w:rsidRDefault="009337C0" w:rsidP="00FD5715">
      <w:pPr>
        <w:jc w:val="center"/>
        <w:rPr>
          <w:rFonts w:ascii="Times New Roman" w:hAnsi="Times New Roman"/>
          <w:b/>
          <w:i/>
          <w:sz w:val="28"/>
          <w:szCs w:val="28"/>
          <w:lang w:val="ru-RU"/>
        </w:rPr>
      </w:pPr>
      <w:r w:rsidRPr="001E736D">
        <w:rPr>
          <w:rFonts w:ascii="Times New Roman" w:hAnsi="Times New Roman"/>
          <w:b/>
          <w:i/>
          <w:sz w:val="28"/>
          <w:szCs w:val="28"/>
          <w:lang w:val="ru-RU"/>
        </w:rPr>
        <w:t>Функции</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w:t>
      </w:r>
      <w:r w:rsidR="00570AA9" w:rsidRPr="001E736D">
        <w:rPr>
          <w:rFonts w:ascii="Times New Roman" w:hAnsi="Times New Roman"/>
          <w:sz w:val="28"/>
          <w:szCs w:val="28"/>
          <w:lang w:val="ru-RU"/>
        </w:rPr>
        <w:t>ии, промежутки знакопостоянства</w:t>
      </w:r>
      <w:r w:rsidRPr="001E736D">
        <w:rPr>
          <w:rFonts w:ascii="Times New Roman" w:hAnsi="Times New Roman"/>
          <w:sz w:val="28"/>
          <w:szCs w:val="28"/>
          <w:lang w:val="ru-RU"/>
        </w:rPr>
        <w:t xml:space="preserve">; </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 xml:space="preserve">строить графики квадратичной функций, обратной пропорциональности, функции вида: </w:t>
      </w:r>
      <m:oMath>
        <m:r>
          <w:rPr>
            <w:rFonts w:ascii="Cambria Math" w:hAnsi="Cambria Math"/>
            <w:sz w:val="28"/>
            <w:szCs w:val="28"/>
            <w:lang w:val="ru-RU"/>
          </w:rPr>
          <m:t>у=</m:t>
        </m:r>
        <m:rad>
          <m:radPr>
            <m:degHide m:val="1"/>
            <m:ctrlPr>
              <w:rPr>
                <w:rFonts w:ascii="Cambria Math" w:hAnsi="Cambria Math"/>
                <w:i/>
                <w:sz w:val="28"/>
                <w:szCs w:val="28"/>
                <w:lang w:val="ru-RU"/>
              </w:rPr>
            </m:ctrlPr>
          </m:radPr>
          <m:deg/>
          <m:e>
            <m:r>
              <w:rPr>
                <w:rFonts w:ascii="Cambria Math" w:hAnsi="Cambria Math"/>
                <w:sz w:val="28"/>
                <w:szCs w:val="28"/>
                <w:lang w:val="ru-RU"/>
              </w:rPr>
              <m:t>х</m:t>
            </m:r>
          </m:e>
        </m:rad>
      </m:oMath>
      <w:r w:rsidR="00570AA9" w:rsidRPr="001E736D">
        <w:rPr>
          <w:rFonts w:ascii="Times New Roman" w:hAnsi="Times New Roman"/>
          <w:sz w:val="28"/>
          <w:szCs w:val="28"/>
          <w:lang w:val="ru-RU"/>
        </w:rPr>
        <w:t xml:space="preserve"> </w:t>
      </w:r>
      <w:r w:rsidRPr="001E736D">
        <w:rPr>
          <w:rFonts w:ascii="Times New Roman" w:hAnsi="Times New Roman"/>
          <w:sz w:val="28"/>
          <w:szCs w:val="28"/>
          <w:lang w:val="ru-RU"/>
        </w:rPr>
        <w:t xml:space="preserve">; </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исследовать функцию по ее графику;</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находить множество значений, нули, промежутки знакопостоянства, монотонности квадратичной функции;</w:t>
      </w:r>
    </w:p>
    <w:p w:rsidR="009337C0" w:rsidRPr="001E736D" w:rsidRDefault="009337C0" w:rsidP="009337C0">
      <w:pPr>
        <w:jc w:val="both"/>
        <w:rPr>
          <w:rFonts w:ascii="Times New Roman" w:hAnsi="Times New Roman"/>
          <w:i/>
          <w:sz w:val="28"/>
          <w:szCs w:val="28"/>
          <w:lang w:val="ru-RU"/>
        </w:rPr>
      </w:pPr>
      <w:r w:rsidRPr="001E736D">
        <w:rPr>
          <w:rFonts w:ascii="Times New Roman" w:hAnsi="Times New Roman"/>
          <w:i/>
          <w:sz w:val="28"/>
          <w:szCs w:val="28"/>
          <w:lang w:val="ru-RU"/>
        </w:rPr>
        <w:t>В повседневной жизни и при изучении других предметов:</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иллюстрировать с помощью графика реальную зависимость или процесс по их характеристикам;</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использовать свойства и график квадратичной функции при решении задач из других учебных предметов.</w:t>
      </w:r>
    </w:p>
    <w:p w:rsidR="00570AA9" w:rsidRPr="001E736D" w:rsidRDefault="00570AA9" w:rsidP="00570AA9">
      <w:pPr>
        <w:ind w:left="284" w:hanging="284"/>
        <w:jc w:val="both"/>
        <w:rPr>
          <w:rFonts w:ascii="Times New Roman" w:hAnsi="Times New Roman"/>
          <w:sz w:val="28"/>
          <w:szCs w:val="28"/>
          <w:lang w:val="ru-RU"/>
        </w:rPr>
      </w:pPr>
    </w:p>
    <w:p w:rsidR="009337C0" w:rsidRPr="001E736D" w:rsidRDefault="009337C0" w:rsidP="00570AA9">
      <w:pPr>
        <w:jc w:val="center"/>
        <w:rPr>
          <w:rFonts w:ascii="Times New Roman" w:hAnsi="Times New Roman"/>
          <w:b/>
          <w:i/>
          <w:sz w:val="28"/>
          <w:szCs w:val="28"/>
          <w:lang w:val="ru-RU"/>
        </w:rPr>
      </w:pPr>
      <w:r w:rsidRPr="001E736D">
        <w:rPr>
          <w:rFonts w:ascii="Times New Roman" w:hAnsi="Times New Roman"/>
          <w:b/>
          <w:i/>
          <w:sz w:val="28"/>
          <w:szCs w:val="28"/>
          <w:lang w:val="ru-RU"/>
        </w:rPr>
        <w:t>История математики</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Характеризовать вклад выдающихся математиков в развитие математики и иных научных областей;</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понимать роль математики в развитии России.</w:t>
      </w:r>
    </w:p>
    <w:p w:rsidR="00570AA9" w:rsidRPr="008C4FE7" w:rsidRDefault="00570AA9" w:rsidP="00570AA9">
      <w:pPr>
        <w:ind w:left="284" w:hanging="284"/>
        <w:jc w:val="both"/>
        <w:rPr>
          <w:rFonts w:ascii="Times New Roman" w:hAnsi="Times New Roman"/>
          <w:sz w:val="26"/>
          <w:szCs w:val="26"/>
          <w:lang w:val="ru-RU"/>
        </w:rPr>
      </w:pPr>
    </w:p>
    <w:p w:rsidR="009337C0" w:rsidRPr="001E736D" w:rsidRDefault="009337C0" w:rsidP="00570AA9">
      <w:pPr>
        <w:jc w:val="center"/>
        <w:rPr>
          <w:rFonts w:ascii="Times New Roman" w:hAnsi="Times New Roman"/>
          <w:b/>
          <w:i/>
          <w:sz w:val="28"/>
          <w:szCs w:val="28"/>
          <w:lang w:val="ru-RU"/>
        </w:rPr>
      </w:pPr>
      <w:r w:rsidRPr="001E736D">
        <w:rPr>
          <w:rFonts w:ascii="Times New Roman" w:hAnsi="Times New Roman"/>
          <w:b/>
          <w:i/>
          <w:sz w:val="28"/>
          <w:szCs w:val="28"/>
          <w:lang w:val="ru-RU"/>
        </w:rPr>
        <w:t>Методы математики</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Используя изученные методы, проводить доказательство, выполнять опровержение;</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выбирать изученные методы и их комбинации для решения математических задач;</w:t>
      </w:r>
    </w:p>
    <w:p w:rsidR="009337C0" w:rsidRPr="001E736D" w:rsidRDefault="009337C0" w:rsidP="00570AA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использовать математические знания для описания закономерностей в окружающей действительности и произведениях искусства;</w:t>
      </w:r>
    </w:p>
    <w:p w:rsidR="002807F9" w:rsidRPr="001E736D" w:rsidRDefault="009337C0" w:rsidP="002807F9">
      <w:pPr>
        <w:ind w:left="284" w:hanging="284"/>
        <w:jc w:val="both"/>
        <w:rPr>
          <w:rFonts w:ascii="Times New Roman" w:hAnsi="Times New Roman"/>
          <w:sz w:val="28"/>
          <w:szCs w:val="28"/>
          <w:lang w:val="ru-RU"/>
        </w:rPr>
      </w:pPr>
      <w:r w:rsidRPr="001E736D">
        <w:rPr>
          <w:rFonts w:ascii="Times New Roman" w:hAnsi="Times New Roman"/>
          <w:sz w:val="28"/>
          <w:szCs w:val="28"/>
          <w:lang w:val="ru-RU"/>
        </w:rPr>
        <w:t>•</w:t>
      </w:r>
      <w:r w:rsidRPr="001E736D">
        <w:rPr>
          <w:rFonts w:ascii="Times New Roman" w:hAnsi="Times New Roman"/>
          <w:sz w:val="28"/>
          <w:szCs w:val="28"/>
          <w:lang w:val="ru-RU"/>
        </w:rPr>
        <w:tab/>
        <w:t>применять простейшие программные средства и электронно-коммуникационные системы при решении математических задач.</w:t>
      </w:r>
    </w:p>
    <w:p w:rsidR="001E736D" w:rsidRPr="00D36F2E" w:rsidRDefault="001E736D" w:rsidP="001E736D">
      <w:pPr>
        <w:pStyle w:val="ab"/>
        <w:ind w:left="1065"/>
        <w:contextualSpacing w:val="0"/>
        <w:jc w:val="center"/>
        <w:rPr>
          <w:rFonts w:ascii="Times New Roman" w:hAnsi="Times New Roman"/>
          <w:b/>
          <w:i/>
          <w:sz w:val="28"/>
          <w:szCs w:val="28"/>
          <w:lang w:val="ru-RU"/>
        </w:rPr>
      </w:pPr>
      <w:r w:rsidRPr="00D36F2E">
        <w:rPr>
          <w:rFonts w:ascii="Times New Roman" w:hAnsi="Times New Roman"/>
          <w:b/>
          <w:i/>
          <w:sz w:val="28"/>
          <w:szCs w:val="28"/>
          <w:lang w:val="ru-RU"/>
        </w:rPr>
        <w:t>Решение треугольников</w:t>
      </w:r>
    </w:p>
    <w:p w:rsidR="001E736D" w:rsidRPr="001E736D" w:rsidRDefault="001E736D" w:rsidP="001E736D">
      <w:pPr>
        <w:jc w:val="both"/>
        <w:rPr>
          <w:rFonts w:ascii="Times New Roman" w:hAnsi="Times New Roman"/>
          <w:sz w:val="28"/>
          <w:szCs w:val="28"/>
          <w:lang w:val="ru-RU"/>
        </w:rPr>
      </w:pPr>
      <w:r w:rsidRPr="00D36F2E">
        <w:rPr>
          <w:rFonts w:ascii="Times New Roman" w:hAnsi="Times New Roman"/>
          <w:i/>
          <w:sz w:val="28"/>
          <w:szCs w:val="28"/>
          <w:lang w:val="ru-RU"/>
        </w:rPr>
        <w:lastRenderedPageBreak/>
        <w:t>Формулировать:</w:t>
      </w:r>
      <w:r w:rsidRPr="00D36F2E">
        <w:rPr>
          <w:rFonts w:ascii="Times New Roman" w:hAnsi="Times New Roman"/>
          <w:sz w:val="28"/>
          <w:szCs w:val="28"/>
          <w:lang w:val="ru-RU"/>
        </w:rPr>
        <w:cr/>
      </w:r>
      <w:r w:rsidRPr="001E736D">
        <w:rPr>
          <w:rFonts w:ascii="Times New Roman" w:hAnsi="Times New Roman"/>
          <w:i/>
          <w:sz w:val="28"/>
          <w:szCs w:val="28"/>
          <w:lang w:val="ru-RU"/>
        </w:rPr>
        <w:t>определения:</w:t>
      </w:r>
      <w:r w:rsidRPr="001E736D">
        <w:rPr>
          <w:rFonts w:ascii="Times New Roman" w:hAnsi="Times New Roman"/>
          <w:sz w:val="28"/>
          <w:szCs w:val="28"/>
          <w:lang w:val="ru-RU"/>
        </w:rPr>
        <w:t xml:space="preserve"> синуса, косинуса, тангенса, котангенса угла от 0</w:t>
      </w:r>
      <w:r w:rsidRPr="001E736D">
        <w:rPr>
          <w:rFonts w:ascii="Times New Roman" w:hAnsi="Times New Roman"/>
          <w:sz w:val="28"/>
          <w:szCs w:val="28"/>
          <w:vertAlign w:val="superscript"/>
          <w:lang w:val="ru-RU"/>
        </w:rPr>
        <w:t>°</w:t>
      </w:r>
      <w:r w:rsidRPr="001E736D">
        <w:rPr>
          <w:rFonts w:ascii="Times New Roman" w:hAnsi="Times New Roman"/>
          <w:sz w:val="28"/>
          <w:szCs w:val="28"/>
          <w:lang w:val="ru-RU"/>
        </w:rPr>
        <w:t xml:space="preserve"> до 180</w:t>
      </w:r>
      <w:r w:rsidRPr="001E736D">
        <w:rPr>
          <w:rFonts w:ascii="Times New Roman" w:hAnsi="Times New Roman"/>
          <w:sz w:val="28"/>
          <w:szCs w:val="28"/>
          <w:vertAlign w:val="superscript"/>
          <w:lang w:val="ru-RU"/>
        </w:rPr>
        <w:t>°</w:t>
      </w:r>
      <w:r w:rsidRPr="001E736D">
        <w:rPr>
          <w:rFonts w:ascii="Times New Roman" w:hAnsi="Times New Roman"/>
          <w:sz w:val="28"/>
          <w:szCs w:val="28"/>
          <w:lang w:val="ru-RU"/>
        </w:rPr>
        <w:t>;</w:t>
      </w:r>
      <w:r w:rsidRPr="001E736D">
        <w:rPr>
          <w:rFonts w:ascii="Times New Roman" w:hAnsi="Times New Roman"/>
          <w:sz w:val="28"/>
          <w:szCs w:val="28"/>
          <w:lang w:val="ru-RU"/>
        </w:rPr>
        <w:cr/>
      </w:r>
      <w:r w:rsidRPr="001E736D">
        <w:rPr>
          <w:rFonts w:ascii="Times New Roman" w:hAnsi="Times New Roman"/>
          <w:i/>
          <w:sz w:val="28"/>
          <w:szCs w:val="28"/>
          <w:lang w:val="ru-RU"/>
        </w:rPr>
        <w:t>свойство</w:t>
      </w:r>
      <w:r w:rsidRPr="001E736D">
        <w:rPr>
          <w:rFonts w:ascii="Times New Roman" w:hAnsi="Times New Roman"/>
          <w:sz w:val="28"/>
          <w:szCs w:val="28"/>
          <w:lang w:val="ru-RU"/>
        </w:rPr>
        <w:t xml:space="preserve"> связи длин диагоналей и сторон параллелограмма.</w:t>
      </w:r>
      <w:r w:rsidRPr="001E736D">
        <w:rPr>
          <w:rFonts w:ascii="Times New Roman" w:hAnsi="Times New Roman"/>
          <w:sz w:val="28"/>
          <w:szCs w:val="28"/>
          <w:lang w:val="ru-RU"/>
        </w:rPr>
        <w:cr/>
      </w:r>
      <w:r w:rsidRPr="001E736D">
        <w:rPr>
          <w:rFonts w:ascii="Times New Roman" w:hAnsi="Times New Roman"/>
          <w:i/>
          <w:sz w:val="28"/>
          <w:szCs w:val="28"/>
          <w:lang w:val="ru-RU"/>
        </w:rPr>
        <w:t>Формулировать</w:t>
      </w:r>
      <w:r w:rsidRPr="001E736D">
        <w:rPr>
          <w:rFonts w:ascii="Times New Roman" w:hAnsi="Times New Roman"/>
          <w:sz w:val="28"/>
          <w:szCs w:val="28"/>
          <w:lang w:val="ru-RU"/>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1E736D">
        <w:rPr>
          <w:rFonts w:ascii="Times New Roman" w:hAnsi="Times New Roman"/>
          <w:sz w:val="28"/>
          <w:szCs w:val="28"/>
          <w:lang w:val="ru-RU"/>
        </w:rPr>
        <w:cr/>
      </w:r>
      <w:r w:rsidRPr="001E736D">
        <w:rPr>
          <w:rFonts w:ascii="Times New Roman" w:hAnsi="Times New Roman"/>
          <w:i/>
          <w:sz w:val="28"/>
          <w:szCs w:val="28"/>
          <w:lang w:val="ru-RU"/>
        </w:rPr>
        <w:t>Формулировать</w:t>
      </w:r>
      <w:r w:rsidRPr="001E736D">
        <w:rPr>
          <w:rFonts w:ascii="Times New Roman" w:hAnsi="Times New Roman"/>
          <w:sz w:val="28"/>
          <w:szCs w:val="28"/>
          <w:lang w:val="ru-RU"/>
        </w:rPr>
        <w:t xml:space="preserve"> и доказывать теоремы: синусов, косинусов, следствия из теоремы косинусов и синусов, о площади описанного многоугольника.</w:t>
      </w:r>
      <w:r w:rsidRPr="001E736D">
        <w:rPr>
          <w:rFonts w:ascii="Times New Roman" w:hAnsi="Times New Roman"/>
          <w:sz w:val="28"/>
          <w:szCs w:val="28"/>
          <w:lang w:val="ru-RU"/>
        </w:rPr>
        <w:cr/>
      </w:r>
      <w:r w:rsidRPr="001E736D">
        <w:rPr>
          <w:rFonts w:ascii="Times New Roman" w:hAnsi="Times New Roman"/>
          <w:i/>
          <w:sz w:val="28"/>
          <w:szCs w:val="28"/>
          <w:lang w:val="ru-RU"/>
        </w:rPr>
        <w:t>Записывать</w:t>
      </w:r>
      <w:r w:rsidRPr="001E736D">
        <w:rPr>
          <w:rFonts w:ascii="Times New Roman" w:hAnsi="Times New Roman"/>
          <w:sz w:val="28"/>
          <w:szCs w:val="28"/>
          <w:lang w:val="ru-RU"/>
        </w:rPr>
        <w:t xml:space="preserve"> и доказывать формулы для нахождения площади треугольника, радиусов вписанной и описанной окружностей треугольника.</w:t>
      </w:r>
    </w:p>
    <w:p w:rsidR="001E736D" w:rsidRPr="007822F4" w:rsidRDefault="001E736D" w:rsidP="001E736D">
      <w:pPr>
        <w:pStyle w:val="a"/>
        <w:numPr>
          <w:ilvl w:val="0"/>
          <w:numId w:val="0"/>
        </w:numPr>
        <w:tabs>
          <w:tab w:val="left" w:pos="1134"/>
        </w:tabs>
        <w:rPr>
          <w:rFonts w:ascii="Times New Roman" w:hAnsi="Times New Roman"/>
          <w:sz w:val="28"/>
          <w:szCs w:val="28"/>
        </w:rPr>
      </w:pPr>
    </w:p>
    <w:p w:rsidR="001E736D" w:rsidRPr="001E736D" w:rsidRDefault="001E736D" w:rsidP="001E736D">
      <w:pPr>
        <w:pStyle w:val="ab"/>
        <w:ind w:left="1065"/>
        <w:contextualSpacing w:val="0"/>
        <w:jc w:val="center"/>
        <w:rPr>
          <w:rFonts w:ascii="Times New Roman" w:hAnsi="Times New Roman"/>
          <w:b/>
          <w:i/>
          <w:sz w:val="28"/>
          <w:szCs w:val="28"/>
          <w:lang w:val="ru-RU"/>
        </w:rPr>
      </w:pPr>
      <w:r w:rsidRPr="001E736D">
        <w:rPr>
          <w:rFonts w:ascii="Times New Roman" w:hAnsi="Times New Roman"/>
          <w:b/>
          <w:i/>
          <w:sz w:val="28"/>
          <w:szCs w:val="28"/>
          <w:lang w:val="ru-RU"/>
        </w:rPr>
        <w:t>Правильные многоугольники</w:t>
      </w:r>
    </w:p>
    <w:p w:rsidR="001E736D" w:rsidRPr="001E736D" w:rsidRDefault="001E736D" w:rsidP="001E736D">
      <w:pPr>
        <w:jc w:val="both"/>
        <w:rPr>
          <w:rFonts w:ascii="Times New Roman" w:hAnsi="Times New Roman"/>
          <w:sz w:val="28"/>
          <w:szCs w:val="28"/>
          <w:lang w:val="ru-RU"/>
        </w:rPr>
      </w:pPr>
      <w:r w:rsidRPr="001E736D">
        <w:rPr>
          <w:rFonts w:ascii="Times New Roman" w:hAnsi="Times New Roman"/>
          <w:i/>
          <w:sz w:val="28"/>
          <w:szCs w:val="28"/>
          <w:lang w:val="ru-RU"/>
        </w:rPr>
        <w:t>Пояснять</w:t>
      </w:r>
      <w:r w:rsidRPr="001E736D">
        <w:rPr>
          <w:rFonts w:ascii="Times New Roman" w:hAnsi="Times New Roman"/>
          <w:sz w:val="28"/>
          <w:szCs w:val="28"/>
          <w:lang w:val="ru-RU"/>
        </w:rPr>
        <w:t>, что такое центр и центральный угол правильного многоугольника, сектор и сегмент круга.</w:t>
      </w:r>
      <w:r w:rsidRPr="001E736D">
        <w:rPr>
          <w:rFonts w:ascii="Times New Roman" w:hAnsi="Times New Roman"/>
          <w:sz w:val="28"/>
          <w:szCs w:val="28"/>
          <w:lang w:val="ru-RU"/>
        </w:rPr>
        <w:cr/>
      </w:r>
      <w:r w:rsidRPr="001E736D">
        <w:rPr>
          <w:rFonts w:ascii="Times New Roman" w:hAnsi="Times New Roman"/>
          <w:i/>
          <w:sz w:val="28"/>
          <w:szCs w:val="28"/>
          <w:lang w:val="ru-RU"/>
        </w:rPr>
        <w:t>Формулировать:</w:t>
      </w:r>
      <w:r w:rsidRPr="001E736D">
        <w:rPr>
          <w:rFonts w:ascii="Times New Roman" w:hAnsi="Times New Roman"/>
          <w:sz w:val="28"/>
          <w:szCs w:val="28"/>
          <w:lang w:val="ru-RU"/>
        </w:rPr>
        <w:cr/>
      </w:r>
      <w:r w:rsidRPr="001E736D">
        <w:rPr>
          <w:rFonts w:ascii="Times New Roman" w:hAnsi="Times New Roman"/>
          <w:i/>
          <w:sz w:val="28"/>
          <w:szCs w:val="28"/>
          <w:lang w:val="ru-RU"/>
        </w:rPr>
        <w:t>определение</w:t>
      </w:r>
      <w:r w:rsidRPr="001E736D">
        <w:rPr>
          <w:rFonts w:ascii="Times New Roman" w:hAnsi="Times New Roman"/>
          <w:sz w:val="28"/>
          <w:szCs w:val="28"/>
          <w:lang w:val="ru-RU"/>
        </w:rPr>
        <w:t xml:space="preserve"> правильного многоугольника;</w:t>
      </w:r>
      <w:r w:rsidRPr="001E736D">
        <w:rPr>
          <w:rFonts w:ascii="Times New Roman" w:hAnsi="Times New Roman"/>
          <w:sz w:val="28"/>
          <w:szCs w:val="28"/>
          <w:lang w:val="ru-RU"/>
        </w:rPr>
        <w:cr/>
      </w:r>
      <w:r w:rsidRPr="001E736D">
        <w:rPr>
          <w:rFonts w:ascii="Times New Roman" w:hAnsi="Times New Roman"/>
          <w:i/>
          <w:sz w:val="28"/>
          <w:szCs w:val="28"/>
          <w:lang w:val="ru-RU"/>
        </w:rPr>
        <w:t>свойства</w:t>
      </w:r>
      <w:r w:rsidRPr="001E736D">
        <w:rPr>
          <w:rFonts w:ascii="Times New Roman" w:hAnsi="Times New Roman"/>
          <w:sz w:val="28"/>
          <w:szCs w:val="28"/>
          <w:lang w:val="ru-RU"/>
        </w:rPr>
        <w:t xml:space="preserve"> правильного многоугольника.</w:t>
      </w:r>
      <w:r w:rsidRPr="001E736D">
        <w:rPr>
          <w:rFonts w:ascii="Times New Roman" w:hAnsi="Times New Roman"/>
          <w:sz w:val="28"/>
          <w:szCs w:val="28"/>
          <w:lang w:val="ru-RU"/>
        </w:rPr>
        <w:cr/>
      </w:r>
      <w:r w:rsidRPr="001E736D">
        <w:rPr>
          <w:rFonts w:ascii="Times New Roman" w:hAnsi="Times New Roman"/>
          <w:i/>
          <w:sz w:val="28"/>
          <w:szCs w:val="28"/>
          <w:lang w:val="ru-RU"/>
        </w:rPr>
        <w:t>Доказывать</w:t>
      </w:r>
      <w:r w:rsidRPr="001E736D">
        <w:rPr>
          <w:rFonts w:ascii="Times New Roman" w:hAnsi="Times New Roman"/>
          <w:sz w:val="28"/>
          <w:szCs w:val="28"/>
          <w:lang w:val="ru-RU"/>
        </w:rPr>
        <w:t xml:space="preserve"> свойства правильных многоугольников.</w:t>
      </w:r>
      <w:r w:rsidRPr="001E736D">
        <w:rPr>
          <w:rFonts w:ascii="Times New Roman" w:hAnsi="Times New Roman"/>
          <w:sz w:val="28"/>
          <w:szCs w:val="28"/>
          <w:lang w:val="ru-RU"/>
        </w:rPr>
        <w:cr/>
      </w:r>
      <w:r w:rsidRPr="001E736D">
        <w:rPr>
          <w:rFonts w:ascii="Times New Roman" w:hAnsi="Times New Roman"/>
          <w:i/>
          <w:sz w:val="28"/>
          <w:szCs w:val="28"/>
          <w:lang w:val="ru-RU"/>
        </w:rPr>
        <w:t>Записывать</w:t>
      </w:r>
      <w:r w:rsidRPr="001E736D">
        <w:rPr>
          <w:rFonts w:ascii="Times New Roman" w:hAnsi="Times New Roman"/>
          <w:sz w:val="28"/>
          <w:szCs w:val="28"/>
          <w:lang w:val="ru-RU"/>
        </w:rPr>
        <w:t xml:space="preserve"> и разъяснять формулы длины окружности, площади круга.</w:t>
      </w:r>
      <w:r w:rsidRPr="001E736D">
        <w:rPr>
          <w:rFonts w:ascii="Times New Roman" w:hAnsi="Times New Roman"/>
          <w:sz w:val="28"/>
          <w:szCs w:val="28"/>
          <w:lang w:val="ru-RU"/>
        </w:rPr>
        <w:cr/>
      </w:r>
      <w:r w:rsidRPr="001E736D">
        <w:rPr>
          <w:rFonts w:ascii="Times New Roman" w:hAnsi="Times New Roman"/>
          <w:i/>
          <w:sz w:val="28"/>
          <w:szCs w:val="28"/>
          <w:lang w:val="ru-RU"/>
        </w:rPr>
        <w:t>Записывать</w:t>
      </w:r>
      <w:r w:rsidRPr="001E736D">
        <w:rPr>
          <w:rFonts w:ascii="Times New Roman" w:hAnsi="Times New Roman"/>
          <w:sz w:val="28"/>
          <w:szCs w:val="28"/>
          <w:lang w:val="ru-RU"/>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1E736D">
        <w:rPr>
          <w:rFonts w:ascii="Times New Roman" w:hAnsi="Times New Roman"/>
          <w:sz w:val="28"/>
          <w:szCs w:val="28"/>
          <w:lang w:val="ru-RU"/>
        </w:rPr>
        <w:cr/>
      </w:r>
      <w:r w:rsidRPr="001E736D">
        <w:rPr>
          <w:rFonts w:ascii="Times New Roman" w:hAnsi="Times New Roman"/>
          <w:i/>
          <w:sz w:val="28"/>
          <w:szCs w:val="28"/>
          <w:lang w:val="ru-RU"/>
        </w:rPr>
        <w:t>Строить</w:t>
      </w:r>
      <w:r w:rsidRPr="001E736D">
        <w:rPr>
          <w:rFonts w:ascii="Times New Roman" w:hAnsi="Times New Roman"/>
          <w:sz w:val="28"/>
          <w:szCs w:val="28"/>
          <w:lang w:val="ru-RU"/>
        </w:rPr>
        <w:t xml:space="preserve"> с помощью циркуля и линейки правильные треугольник, четырёхугольник, шестиугольник.</w:t>
      </w:r>
    </w:p>
    <w:p w:rsidR="001E736D" w:rsidRPr="001E736D" w:rsidRDefault="001E736D" w:rsidP="001E736D">
      <w:pPr>
        <w:pStyle w:val="NR"/>
        <w:ind w:firstLine="709"/>
        <w:jc w:val="both"/>
        <w:outlineLvl w:val="0"/>
        <w:rPr>
          <w:sz w:val="28"/>
          <w:szCs w:val="28"/>
          <w:lang w:val="ru-RU"/>
        </w:rPr>
      </w:pPr>
    </w:p>
    <w:p w:rsidR="001E736D" w:rsidRPr="001E736D" w:rsidRDefault="001E736D" w:rsidP="00D36F2E">
      <w:pPr>
        <w:pStyle w:val="ab"/>
        <w:ind w:left="1065"/>
        <w:contextualSpacing w:val="0"/>
        <w:jc w:val="center"/>
        <w:rPr>
          <w:rFonts w:ascii="Times New Roman" w:hAnsi="Times New Roman"/>
          <w:i/>
          <w:sz w:val="28"/>
          <w:szCs w:val="28"/>
          <w:lang w:val="ru-RU"/>
        </w:rPr>
      </w:pPr>
      <w:r w:rsidRPr="001E736D">
        <w:rPr>
          <w:rFonts w:ascii="Times New Roman" w:hAnsi="Times New Roman"/>
          <w:b/>
          <w:i/>
          <w:sz w:val="28"/>
          <w:szCs w:val="28"/>
          <w:lang w:val="ru-RU"/>
        </w:rPr>
        <w:t>Декартовы координаты на плоскости</w:t>
      </w:r>
    </w:p>
    <w:p w:rsidR="001E736D" w:rsidRPr="00D36F2E" w:rsidRDefault="001E736D" w:rsidP="001E736D">
      <w:pPr>
        <w:jc w:val="both"/>
        <w:rPr>
          <w:rFonts w:ascii="Times New Roman" w:hAnsi="Times New Roman"/>
          <w:sz w:val="28"/>
          <w:szCs w:val="28"/>
          <w:lang w:val="ru-RU"/>
        </w:rPr>
      </w:pPr>
      <w:r w:rsidRPr="001E736D">
        <w:rPr>
          <w:rFonts w:ascii="Times New Roman" w:hAnsi="Times New Roman"/>
          <w:i/>
          <w:sz w:val="28"/>
          <w:szCs w:val="28"/>
          <w:lang w:val="ru-RU"/>
        </w:rPr>
        <w:t>Описывать</w:t>
      </w:r>
      <w:r w:rsidRPr="001E736D">
        <w:rPr>
          <w:rFonts w:ascii="Times New Roman" w:hAnsi="Times New Roman"/>
          <w:sz w:val="28"/>
          <w:szCs w:val="28"/>
          <w:lang w:val="ru-RU"/>
        </w:rPr>
        <w:t xml:space="preserve"> прямоугольную систему координат.</w:t>
      </w:r>
      <w:r w:rsidRPr="001E736D">
        <w:rPr>
          <w:rFonts w:ascii="Times New Roman" w:hAnsi="Times New Roman"/>
          <w:sz w:val="28"/>
          <w:szCs w:val="28"/>
          <w:lang w:val="ru-RU"/>
        </w:rPr>
        <w:cr/>
      </w:r>
      <w:r w:rsidRPr="001E736D">
        <w:rPr>
          <w:rFonts w:ascii="Times New Roman" w:hAnsi="Times New Roman"/>
          <w:i/>
          <w:sz w:val="28"/>
          <w:szCs w:val="28"/>
          <w:lang w:val="ru-RU"/>
        </w:rPr>
        <w:t>Формулировать:</w:t>
      </w:r>
      <w:r w:rsidRPr="001E736D">
        <w:rPr>
          <w:rFonts w:ascii="Times New Roman" w:hAnsi="Times New Roman"/>
          <w:sz w:val="28"/>
          <w:szCs w:val="28"/>
          <w:lang w:val="ru-RU"/>
        </w:rPr>
        <w:t xml:space="preserve"> определение уравнения фигуры, необходимое и достаточное условия параллельности двух прямых.</w:t>
      </w:r>
      <w:r w:rsidRPr="001E736D">
        <w:rPr>
          <w:rFonts w:ascii="Times New Roman" w:hAnsi="Times New Roman"/>
          <w:sz w:val="28"/>
          <w:szCs w:val="28"/>
          <w:lang w:val="ru-RU"/>
        </w:rPr>
        <w:cr/>
      </w:r>
      <w:r w:rsidRPr="001E736D">
        <w:rPr>
          <w:rFonts w:ascii="Times New Roman" w:hAnsi="Times New Roman"/>
          <w:i/>
          <w:sz w:val="28"/>
          <w:szCs w:val="28"/>
          <w:lang w:val="ru-RU"/>
        </w:rPr>
        <w:t>Записывать</w:t>
      </w:r>
      <w:r w:rsidRPr="001E736D">
        <w:rPr>
          <w:rFonts w:ascii="Times New Roman" w:hAnsi="Times New Roman"/>
          <w:sz w:val="28"/>
          <w:szCs w:val="28"/>
          <w:lang w:val="ru-RU"/>
        </w:rPr>
        <w:t xml:space="preserve"> и доказывать формулы расстояния между двумя точками, координат середины отрезка.</w:t>
      </w:r>
      <w:r w:rsidRPr="001E736D">
        <w:rPr>
          <w:rFonts w:ascii="Times New Roman" w:hAnsi="Times New Roman"/>
          <w:sz w:val="28"/>
          <w:szCs w:val="28"/>
          <w:lang w:val="ru-RU"/>
        </w:rPr>
        <w:cr/>
      </w:r>
      <w:r w:rsidRPr="00D36F2E">
        <w:rPr>
          <w:rFonts w:ascii="Times New Roman" w:hAnsi="Times New Roman"/>
          <w:i/>
          <w:sz w:val="28"/>
          <w:szCs w:val="28"/>
          <w:lang w:val="ru-RU"/>
        </w:rPr>
        <w:t>Выводить</w:t>
      </w:r>
      <w:r w:rsidRPr="00D36F2E">
        <w:rPr>
          <w:rFonts w:ascii="Times New Roman" w:hAnsi="Times New Roman"/>
          <w:sz w:val="28"/>
          <w:szCs w:val="28"/>
          <w:lang w:val="ru-RU"/>
        </w:rPr>
        <w:t xml:space="preserve"> уравнение окружности, общее уравнение прямой, уравнение прямой с угловым коэффициентом.</w:t>
      </w:r>
      <w:r w:rsidRPr="00D36F2E">
        <w:rPr>
          <w:rFonts w:ascii="Times New Roman" w:hAnsi="Times New Roman"/>
          <w:sz w:val="28"/>
          <w:szCs w:val="28"/>
          <w:lang w:val="ru-RU"/>
        </w:rPr>
        <w:cr/>
      </w:r>
      <w:r w:rsidRPr="00D36F2E">
        <w:rPr>
          <w:rFonts w:ascii="Times New Roman" w:hAnsi="Times New Roman"/>
          <w:i/>
          <w:sz w:val="28"/>
          <w:szCs w:val="28"/>
          <w:lang w:val="ru-RU"/>
        </w:rPr>
        <w:t>Доказывать</w:t>
      </w:r>
      <w:r w:rsidRPr="00D36F2E">
        <w:rPr>
          <w:rFonts w:ascii="Times New Roman" w:hAnsi="Times New Roman"/>
          <w:sz w:val="28"/>
          <w:szCs w:val="28"/>
          <w:lang w:val="ru-RU"/>
        </w:rPr>
        <w:t xml:space="preserve"> необходимое и достаточное условие параллельности двух прямых.</w:t>
      </w:r>
    </w:p>
    <w:p w:rsidR="001E736D" w:rsidRPr="001E736D" w:rsidRDefault="001E736D" w:rsidP="001E736D">
      <w:pPr>
        <w:pStyle w:val="NR"/>
        <w:jc w:val="both"/>
        <w:outlineLvl w:val="0"/>
        <w:rPr>
          <w:b/>
          <w:i/>
          <w:sz w:val="28"/>
          <w:szCs w:val="28"/>
          <w:lang w:val="ru-RU"/>
        </w:rPr>
      </w:pPr>
      <w:r w:rsidRPr="001E736D">
        <w:rPr>
          <w:i/>
          <w:sz w:val="28"/>
          <w:szCs w:val="28"/>
          <w:lang w:val="ru-RU"/>
        </w:rPr>
        <w:t>Применять</w:t>
      </w:r>
      <w:r w:rsidRPr="001E736D">
        <w:rPr>
          <w:sz w:val="28"/>
          <w:szCs w:val="28"/>
          <w:lang w:val="ru-RU"/>
        </w:rPr>
        <w:t xml:space="preserve"> изученные определения, теоремы и</w:t>
      </w:r>
      <w:r w:rsidRPr="007822F4">
        <w:rPr>
          <w:sz w:val="28"/>
          <w:szCs w:val="28"/>
        </w:rPr>
        <w:t> </w:t>
      </w:r>
      <w:r w:rsidRPr="001E736D">
        <w:rPr>
          <w:sz w:val="28"/>
          <w:szCs w:val="28"/>
          <w:lang w:val="ru-RU"/>
        </w:rPr>
        <w:t>формулы к решению задач</w:t>
      </w:r>
    </w:p>
    <w:p w:rsidR="001E736D" w:rsidRPr="001E736D" w:rsidRDefault="001E736D" w:rsidP="001E736D">
      <w:pPr>
        <w:contextualSpacing/>
        <w:jc w:val="both"/>
        <w:rPr>
          <w:b/>
          <w:sz w:val="28"/>
          <w:szCs w:val="28"/>
          <w:highlight w:val="yellow"/>
          <w:lang w:val="ru-RU"/>
        </w:rPr>
      </w:pPr>
    </w:p>
    <w:p w:rsidR="001E736D" w:rsidRPr="00D36F2E" w:rsidRDefault="001E736D" w:rsidP="00D36F2E">
      <w:pPr>
        <w:pStyle w:val="NR"/>
        <w:jc w:val="center"/>
        <w:outlineLvl w:val="0"/>
        <w:rPr>
          <w:b/>
          <w:i/>
          <w:sz w:val="28"/>
          <w:szCs w:val="28"/>
          <w:lang w:val="ru-RU"/>
        </w:rPr>
      </w:pPr>
      <w:r w:rsidRPr="00E41DD8">
        <w:rPr>
          <w:b/>
          <w:i/>
          <w:sz w:val="28"/>
          <w:szCs w:val="28"/>
          <w:lang w:val="ru-RU"/>
        </w:rPr>
        <w:t>Векторы</w:t>
      </w:r>
    </w:p>
    <w:p w:rsidR="001E736D" w:rsidRPr="001E736D" w:rsidRDefault="001E736D" w:rsidP="001E736D">
      <w:pPr>
        <w:jc w:val="both"/>
        <w:rPr>
          <w:rFonts w:ascii="Times New Roman" w:hAnsi="Times New Roman"/>
          <w:sz w:val="28"/>
          <w:szCs w:val="28"/>
          <w:lang w:val="ru-RU"/>
        </w:rPr>
      </w:pPr>
      <w:r w:rsidRPr="001E736D">
        <w:rPr>
          <w:rFonts w:ascii="Times New Roman" w:hAnsi="Times New Roman"/>
          <w:i/>
          <w:sz w:val="28"/>
          <w:szCs w:val="28"/>
          <w:lang w:val="ru-RU"/>
        </w:rPr>
        <w:t xml:space="preserve">Описывать </w:t>
      </w:r>
      <w:r w:rsidRPr="001E736D">
        <w:rPr>
          <w:rFonts w:ascii="Times New Roman" w:hAnsi="Times New Roman"/>
          <w:sz w:val="28"/>
          <w:szCs w:val="28"/>
          <w:lang w:val="ru-RU"/>
        </w:rPr>
        <w:t>понятия векторных и скалярных величин. Иллюстрировать понятие вектора.</w:t>
      </w:r>
      <w:r w:rsidRPr="001E736D">
        <w:rPr>
          <w:rFonts w:ascii="Times New Roman" w:hAnsi="Times New Roman"/>
          <w:sz w:val="28"/>
          <w:szCs w:val="28"/>
          <w:lang w:val="ru-RU"/>
        </w:rPr>
        <w:cr/>
      </w:r>
      <w:r w:rsidRPr="001E736D">
        <w:rPr>
          <w:rFonts w:ascii="Times New Roman" w:hAnsi="Times New Roman"/>
          <w:i/>
          <w:sz w:val="28"/>
          <w:szCs w:val="28"/>
          <w:lang w:val="ru-RU"/>
        </w:rPr>
        <w:t>Формулировать:</w:t>
      </w:r>
      <w:r w:rsidRPr="001E736D">
        <w:rPr>
          <w:rFonts w:ascii="Times New Roman" w:hAnsi="Times New Roman"/>
          <w:sz w:val="28"/>
          <w:szCs w:val="28"/>
          <w:lang w:val="ru-RU"/>
        </w:rPr>
        <w:cr/>
      </w:r>
      <w:r w:rsidRPr="001E736D">
        <w:rPr>
          <w:rFonts w:ascii="Times New Roman" w:hAnsi="Times New Roman"/>
          <w:i/>
          <w:sz w:val="28"/>
          <w:szCs w:val="28"/>
          <w:lang w:val="ru-RU"/>
        </w:rPr>
        <w:t>определения:</w:t>
      </w:r>
      <w:r w:rsidRPr="001E736D">
        <w:rPr>
          <w:rFonts w:ascii="Times New Roman" w:hAnsi="Times New Roman"/>
          <w:sz w:val="28"/>
          <w:szCs w:val="28"/>
          <w:lang w:val="ru-RU"/>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sidRPr="001E736D">
        <w:rPr>
          <w:rFonts w:ascii="Times New Roman" w:hAnsi="Times New Roman"/>
          <w:sz w:val="28"/>
          <w:szCs w:val="28"/>
          <w:lang w:val="ru-RU"/>
        </w:rPr>
        <w:cr/>
      </w:r>
      <w:r w:rsidRPr="001E736D">
        <w:rPr>
          <w:rFonts w:ascii="Times New Roman" w:hAnsi="Times New Roman"/>
          <w:i/>
          <w:sz w:val="28"/>
          <w:szCs w:val="28"/>
          <w:lang w:val="ru-RU"/>
        </w:rPr>
        <w:t>свойства</w:t>
      </w:r>
      <w:r w:rsidRPr="001E736D">
        <w:rPr>
          <w:rFonts w:ascii="Times New Roman" w:hAnsi="Times New Roman"/>
          <w:sz w:val="28"/>
          <w:szCs w:val="28"/>
          <w:lang w:val="ru-RU"/>
        </w:rPr>
        <w:t xml:space="preserve">: равных векторов, координат равных векторов, сложения векторов, координат вектора суммы и вектора разности </w:t>
      </w:r>
      <w:r w:rsidRPr="001E736D">
        <w:rPr>
          <w:rFonts w:ascii="Times New Roman" w:hAnsi="Times New Roman"/>
          <w:sz w:val="28"/>
          <w:szCs w:val="28"/>
          <w:lang w:val="ru-RU"/>
        </w:rPr>
        <w:lastRenderedPageBreak/>
        <w:t>двух векторов, коллинеарных векторов, умножения вектора на число, скалярного произведения двух векторов, перпендикулярных векторов.</w:t>
      </w:r>
    </w:p>
    <w:p w:rsidR="001E736D" w:rsidRPr="001E736D" w:rsidRDefault="001E736D" w:rsidP="001E736D">
      <w:pPr>
        <w:jc w:val="both"/>
        <w:rPr>
          <w:rFonts w:ascii="Times New Roman" w:hAnsi="Times New Roman"/>
          <w:sz w:val="28"/>
          <w:szCs w:val="28"/>
          <w:lang w:val="ru-RU"/>
        </w:rPr>
      </w:pPr>
    </w:p>
    <w:p w:rsidR="001E736D" w:rsidRPr="001E736D" w:rsidRDefault="001E736D" w:rsidP="001E736D">
      <w:pPr>
        <w:jc w:val="both"/>
        <w:rPr>
          <w:rFonts w:ascii="Times New Roman" w:hAnsi="Times New Roman"/>
          <w:sz w:val="28"/>
          <w:szCs w:val="28"/>
          <w:lang w:val="ru-RU"/>
        </w:rPr>
      </w:pPr>
      <w:r w:rsidRPr="001E736D">
        <w:rPr>
          <w:rFonts w:ascii="Times New Roman" w:hAnsi="Times New Roman"/>
          <w:i/>
          <w:sz w:val="28"/>
          <w:szCs w:val="28"/>
          <w:lang w:val="ru-RU"/>
        </w:rPr>
        <w:t>Доказывать</w:t>
      </w:r>
      <w:r w:rsidRPr="001E736D">
        <w:rPr>
          <w:rFonts w:ascii="Times New Roman" w:hAnsi="Times New Roman"/>
          <w:sz w:val="28"/>
          <w:szCs w:val="28"/>
          <w:lang w:val="ru-RU"/>
        </w:rPr>
        <w:t xml:space="preserve"> теоремы: о нахождении координат вектора, о координатах суммы и разности векторов, об условии коллинеарности двух векторов, о</w:t>
      </w:r>
      <w:r w:rsidRPr="001E736D">
        <w:rPr>
          <w:rFonts w:ascii="Times New Roman" w:hAnsi="Times New Roman"/>
          <w:sz w:val="28"/>
          <w:szCs w:val="28"/>
        </w:rPr>
        <w:t> </w:t>
      </w:r>
      <w:r w:rsidRPr="001E736D">
        <w:rPr>
          <w:rFonts w:ascii="Times New Roman" w:hAnsi="Times New Roman"/>
          <w:sz w:val="28"/>
          <w:szCs w:val="28"/>
          <w:lang w:val="ru-RU"/>
        </w:rPr>
        <w:t>нахождении скалярного произведения двух векторов, об условии перпендикулярности.</w:t>
      </w:r>
      <w:r w:rsidRPr="001E736D">
        <w:rPr>
          <w:rFonts w:ascii="Times New Roman" w:hAnsi="Times New Roman"/>
          <w:sz w:val="28"/>
          <w:szCs w:val="28"/>
          <w:lang w:val="ru-RU"/>
        </w:rPr>
        <w:cr/>
      </w:r>
      <w:r w:rsidRPr="001E736D">
        <w:rPr>
          <w:rFonts w:ascii="Times New Roman" w:hAnsi="Times New Roman"/>
          <w:i/>
          <w:sz w:val="28"/>
          <w:szCs w:val="28"/>
          <w:lang w:val="ru-RU"/>
        </w:rPr>
        <w:t>Находить</w:t>
      </w:r>
      <w:r w:rsidRPr="001E736D">
        <w:rPr>
          <w:rFonts w:ascii="Times New Roman" w:hAnsi="Times New Roman"/>
          <w:sz w:val="28"/>
          <w:szCs w:val="28"/>
          <w:lang w:val="ru-RU"/>
        </w:rPr>
        <w:t xml:space="preserve"> косинус угла между двумя векторами.</w:t>
      </w:r>
    </w:p>
    <w:p w:rsidR="001E736D" w:rsidRPr="001E736D" w:rsidRDefault="001E736D" w:rsidP="001E736D">
      <w:pPr>
        <w:pStyle w:val="NR"/>
        <w:jc w:val="both"/>
        <w:outlineLvl w:val="0"/>
        <w:rPr>
          <w:b/>
          <w:i/>
          <w:sz w:val="28"/>
          <w:szCs w:val="28"/>
          <w:lang w:val="ru-RU"/>
        </w:rPr>
      </w:pPr>
      <w:r w:rsidRPr="001E736D">
        <w:rPr>
          <w:i/>
          <w:sz w:val="28"/>
          <w:szCs w:val="28"/>
          <w:lang w:val="ru-RU"/>
        </w:rPr>
        <w:t>Применять</w:t>
      </w:r>
      <w:r w:rsidRPr="001E736D">
        <w:rPr>
          <w:sz w:val="28"/>
          <w:szCs w:val="28"/>
          <w:lang w:val="ru-RU"/>
        </w:rPr>
        <w:t xml:space="preserve"> изученные определения, теоремы и</w:t>
      </w:r>
      <w:r w:rsidRPr="001E736D">
        <w:rPr>
          <w:sz w:val="28"/>
          <w:szCs w:val="28"/>
        </w:rPr>
        <w:t> </w:t>
      </w:r>
      <w:r w:rsidRPr="001E736D">
        <w:rPr>
          <w:sz w:val="28"/>
          <w:szCs w:val="28"/>
          <w:lang w:val="ru-RU"/>
        </w:rPr>
        <w:t>формулы к решению задач</w:t>
      </w:r>
    </w:p>
    <w:p w:rsidR="001E736D" w:rsidRPr="001E736D" w:rsidRDefault="001E736D" w:rsidP="001E736D">
      <w:pPr>
        <w:ind w:left="567" w:hanging="567"/>
        <w:jc w:val="both"/>
        <w:rPr>
          <w:rFonts w:ascii="Times New Roman" w:hAnsi="Times New Roman"/>
          <w:sz w:val="28"/>
          <w:szCs w:val="28"/>
          <w:lang w:val="ru-RU"/>
        </w:rPr>
      </w:pPr>
      <w:r w:rsidRPr="001E736D">
        <w:rPr>
          <w:rFonts w:ascii="Times New Roman" w:hAnsi="Times New Roman"/>
          <w:sz w:val="28"/>
          <w:szCs w:val="28"/>
          <w:lang w:val="ru-RU"/>
        </w:rPr>
        <w:t xml:space="preserve">         </w:t>
      </w:r>
    </w:p>
    <w:p w:rsidR="001E736D" w:rsidRPr="001E736D" w:rsidRDefault="001E736D" w:rsidP="001E736D">
      <w:pPr>
        <w:jc w:val="center"/>
        <w:rPr>
          <w:rFonts w:ascii="Times New Roman" w:hAnsi="Times New Roman"/>
          <w:b/>
          <w:i/>
          <w:sz w:val="28"/>
          <w:szCs w:val="28"/>
          <w:lang w:val="ru-RU"/>
        </w:rPr>
      </w:pPr>
      <w:r w:rsidRPr="001E736D">
        <w:rPr>
          <w:rFonts w:ascii="Times New Roman" w:hAnsi="Times New Roman"/>
          <w:b/>
          <w:i/>
          <w:sz w:val="28"/>
          <w:szCs w:val="28"/>
          <w:lang w:val="ru-RU"/>
        </w:rPr>
        <w:t>Геометрические преобразования</w:t>
      </w:r>
    </w:p>
    <w:p w:rsidR="001E736D" w:rsidRPr="001E736D" w:rsidRDefault="001E736D" w:rsidP="001E736D">
      <w:pPr>
        <w:jc w:val="both"/>
        <w:rPr>
          <w:rFonts w:ascii="Times New Roman" w:hAnsi="Times New Roman"/>
          <w:sz w:val="28"/>
          <w:szCs w:val="28"/>
          <w:lang w:val="ru-RU"/>
        </w:rPr>
      </w:pPr>
      <w:r w:rsidRPr="001E736D">
        <w:rPr>
          <w:rFonts w:ascii="Times New Roman" w:hAnsi="Times New Roman"/>
          <w:i/>
          <w:sz w:val="28"/>
          <w:szCs w:val="28"/>
          <w:lang w:val="ru-RU"/>
        </w:rPr>
        <w:t>Приводить</w:t>
      </w:r>
      <w:r w:rsidRPr="001E736D">
        <w:rPr>
          <w:rFonts w:ascii="Times New Roman" w:hAnsi="Times New Roman"/>
          <w:sz w:val="28"/>
          <w:szCs w:val="28"/>
          <w:lang w:val="ru-RU"/>
        </w:rPr>
        <w:t xml:space="preserve"> примеры преобразования фигур.</w:t>
      </w:r>
    </w:p>
    <w:p w:rsidR="001E736D" w:rsidRPr="001E736D" w:rsidRDefault="001E736D" w:rsidP="001E736D">
      <w:pPr>
        <w:jc w:val="both"/>
        <w:rPr>
          <w:rFonts w:ascii="Times New Roman" w:hAnsi="Times New Roman"/>
          <w:sz w:val="28"/>
          <w:szCs w:val="28"/>
          <w:lang w:val="ru-RU"/>
        </w:rPr>
      </w:pPr>
      <w:r w:rsidRPr="001E736D">
        <w:rPr>
          <w:rFonts w:ascii="Times New Roman" w:hAnsi="Times New Roman"/>
          <w:sz w:val="28"/>
          <w:szCs w:val="28"/>
          <w:lang w:val="ru-RU"/>
        </w:rPr>
        <w:t>Описывать преобразования фигур: параллельный перенос, осевая симметрия, центральная симметрия, поворот, гомотетия, подобие.</w:t>
      </w:r>
      <w:r w:rsidRPr="001E736D">
        <w:rPr>
          <w:rFonts w:ascii="Times New Roman" w:hAnsi="Times New Roman"/>
          <w:sz w:val="28"/>
          <w:szCs w:val="28"/>
          <w:lang w:val="ru-RU"/>
        </w:rPr>
        <w:cr/>
      </w:r>
      <w:r w:rsidRPr="001E736D">
        <w:rPr>
          <w:rFonts w:ascii="Times New Roman" w:hAnsi="Times New Roman"/>
          <w:i/>
          <w:sz w:val="28"/>
          <w:szCs w:val="28"/>
          <w:lang w:val="ru-RU"/>
        </w:rPr>
        <w:t>Формулировать:</w:t>
      </w:r>
      <w:r w:rsidRPr="001E736D">
        <w:rPr>
          <w:rFonts w:ascii="Times New Roman" w:hAnsi="Times New Roman"/>
          <w:sz w:val="28"/>
          <w:szCs w:val="28"/>
          <w:lang w:val="ru-RU"/>
        </w:rPr>
        <w:cr/>
      </w:r>
      <w:r w:rsidRPr="001E736D">
        <w:rPr>
          <w:rFonts w:ascii="Times New Roman" w:hAnsi="Times New Roman"/>
          <w:i/>
          <w:sz w:val="28"/>
          <w:szCs w:val="28"/>
          <w:lang w:val="ru-RU"/>
        </w:rPr>
        <w:t>определения:</w:t>
      </w:r>
      <w:r w:rsidRPr="001E736D">
        <w:rPr>
          <w:rFonts w:ascii="Times New Roman" w:hAnsi="Times New Roman"/>
          <w:sz w:val="28"/>
          <w:szCs w:val="28"/>
          <w:lang w:val="ru-RU"/>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sidRPr="001E736D">
        <w:rPr>
          <w:rFonts w:ascii="Times New Roman" w:hAnsi="Times New Roman"/>
          <w:sz w:val="28"/>
          <w:szCs w:val="28"/>
          <w:lang w:val="ru-RU"/>
        </w:rPr>
        <w:cr/>
      </w:r>
      <w:r w:rsidRPr="001E736D">
        <w:rPr>
          <w:rFonts w:ascii="Times New Roman" w:hAnsi="Times New Roman"/>
          <w:i/>
          <w:sz w:val="28"/>
          <w:szCs w:val="28"/>
          <w:lang w:val="ru-RU"/>
        </w:rPr>
        <w:t>свойства:</w:t>
      </w:r>
      <w:r w:rsidRPr="001E736D">
        <w:rPr>
          <w:rFonts w:ascii="Times New Roman" w:hAnsi="Times New Roman"/>
          <w:sz w:val="28"/>
          <w:szCs w:val="28"/>
          <w:lang w:val="ru-RU"/>
        </w:rPr>
        <w:t xml:space="preserve"> движения, параллельного переноса, осевой симметрии, центральной симметрии, поворота, гомотетии.</w:t>
      </w:r>
      <w:r w:rsidRPr="001E736D">
        <w:rPr>
          <w:rFonts w:ascii="Times New Roman" w:hAnsi="Times New Roman"/>
          <w:sz w:val="28"/>
          <w:szCs w:val="28"/>
          <w:lang w:val="ru-RU"/>
        </w:rPr>
        <w:cr/>
      </w:r>
      <w:r w:rsidRPr="001E736D">
        <w:rPr>
          <w:rFonts w:ascii="Times New Roman" w:hAnsi="Times New Roman"/>
          <w:i/>
          <w:sz w:val="28"/>
          <w:szCs w:val="28"/>
          <w:lang w:val="ru-RU"/>
        </w:rPr>
        <w:t>Доказывать</w:t>
      </w:r>
      <w:r w:rsidRPr="001E736D">
        <w:rPr>
          <w:rFonts w:ascii="Times New Roman" w:hAnsi="Times New Roman"/>
          <w:sz w:val="28"/>
          <w:szCs w:val="28"/>
          <w:lang w:val="ru-RU"/>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rsidR="001E736D" w:rsidRDefault="001E736D" w:rsidP="002807F9">
      <w:pPr>
        <w:ind w:left="284" w:hanging="284"/>
        <w:jc w:val="both"/>
        <w:rPr>
          <w:rFonts w:ascii="Times New Roman" w:hAnsi="Times New Roman"/>
          <w:sz w:val="26"/>
          <w:szCs w:val="26"/>
          <w:lang w:val="ru-RU"/>
        </w:rPr>
      </w:pPr>
    </w:p>
    <w:p w:rsidR="002807F9" w:rsidRDefault="002807F9" w:rsidP="002807F9">
      <w:pPr>
        <w:ind w:left="284" w:hanging="284"/>
        <w:jc w:val="both"/>
        <w:rPr>
          <w:rFonts w:ascii="Times New Roman" w:hAnsi="Times New Roman"/>
          <w:sz w:val="26"/>
          <w:szCs w:val="26"/>
          <w:lang w:val="ru-RU"/>
        </w:rPr>
      </w:pPr>
    </w:p>
    <w:p w:rsidR="00035C36" w:rsidRPr="00D36F2E" w:rsidRDefault="005F41C8" w:rsidP="002807F9">
      <w:pPr>
        <w:ind w:left="284" w:hanging="284"/>
        <w:jc w:val="center"/>
        <w:rPr>
          <w:rFonts w:ascii="Times New Roman" w:hAnsi="Times New Roman"/>
          <w:sz w:val="28"/>
          <w:szCs w:val="28"/>
          <w:lang w:val="ru-RU"/>
        </w:rPr>
      </w:pPr>
      <w:r w:rsidRPr="00D36F2E">
        <w:rPr>
          <w:rFonts w:ascii="Times New Roman" w:hAnsi="Times New Roman"/>
          <w:b/>
          <w:bCs/>
          <w:color w:val="000000"/>
          <w:spacing w:val="2"/>
          <w:sz w:val="28"/>
          <w:szCs w:val="28"/>
          <w:lang w:val="ru-RU"/>
        </w:rPr>
        <w:t xml:space="preserve">Содержание </w:t>
      </w:r>
      <w:r w:rsidR="00035C36" w:rsidRPr="00D36F2E">
        <w:rPr>
          <w:rFonts w:ascii="Times New Roman" w:hAnsi="Times New Roman"/>
          <w:b/>
          <w:bCs/>
          <w:sz w:val="28"/>
          <w:szCs w:val="28"/>
          <w:lang w:val="ru-RU"/>
        </w:rPr>
        <w:t xml:space="preserve">курса алгебры </w:t>
      </w:r>
      <w:r w:rsidR="00D83994" w:rsidRPr="00D36F2E">
        <w:rPr>
          <w:rFonts w:ascii="Times New Roman" w:hAnsi="Times New Roman"/>
          <w:b/>
          <w:bCs/>
          <w:sz w:val="28"/>
          <w:szCs w:val="28"/>
          <w:lang w:val="ru-RU"/>
        </w:rPr>
        <w:t>9</w:t>
      </w:r>
      <w:r w:rsidR="00035C36" w:rsidRPr="00D36F2E">
        <w:rPr>
          <w:rFonts w:ascii="Times New Roman" w:hAnsi="Times New Roman"/>
          <w:b/>
          <w:bCs/>
          <w:sz w:val="28"/>
          <w:szCs w:val="28"/>
          <w:lang w:val="ru-RU"/>
        </w:rPr>
        <w:t xml:space="preserve"> класс</w:t>
      </w:r>
      <w:r w:rsidR="00AB18C0" w:rsidRPr="00D36F2E">
        <w:rPr>
          <w:rFonts w:ascii="Times New Roman" w:hAnsi="Times New Roman"/>
          <w:b/>
          <w:bCs/>
          <w:sz w:val="28"/>
          <w:szCs w:val="28"/>
          <w:lang w:val="ru-RU"/>
        </w:rPr>
        <w:t>а</w:t>
      </w:r>
    </w:p>
    <w:p w:rsidR="00035C36" w:rsidRPr="00D36F2E" w:rsidRDefault="00035C36" w:rsidP="00035C36">
      <w:pPr>
        <w:ind w:firstLine="708"/>
        <w:jc w:val="both"/>
        <w:rPr>
          <w:rFonts w:ascii="Times New Roman" w:hAnsi="Times New Roman"/>
          <w:sz w:val="28"/>
          <w:szCs w:val="28"/>
          <w:lang w:val="ru-RU"/>
        </w:rPr>
      </w:pPr>
    </w:p>
    <w:p w:rsidR="00023957" w:rsidRPr="00D36F2E" w:rsidRDefault="00023957" w:rsidP="00AB2560">
      <w:pPr>
        <w:ind w:left="360"/>
        <w:rPr>
          <w:rFonts w:ascii="Times New Roman" w:hAnsi="Times New Roman"/>
          <w:b/>
          <w:i/>
          <w:sz w:val="28"/>
          <w:szCs w:val="28"/>
          <w:lang w:val="ru-RU"/>
        </w:rPr>
      </w:pPr>
      <w:r w:rsidRPr="00D36F2E">
        <w:rPr>
          <w:rFonts w:ascii="Times New Roman" w:hAnsi="Times New Roman"/>
          <w:b/>
          <w:bCs/>
          <w:i/>
          <w:sz w:val="28"/>
          <w:szCs w:val="28"/>
          <w:lang w:val="ru-RU"/>
        </w:rPr>
        <w:t>Неравенства.</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Числовые неравенства и их свойства. Почленное сложение и умножение числовых неравенств. Линейные неравенства с одной переменной и их сис</w:t>
      </w:r>
      <w:r w:rsidRPr="00D36F2E">
        <w:rPr>
          <w:rFonts w:ascii="Times New Roman" w:hAnsi="Times New Roman"/>
          <w:sz w:val="28"/>
          <w:szCs w:val="28"/>
          <w:lang w:val="ru-RU"/>
        </w:rPr>
        <w:softHyphen/>
        <w:t>темы.</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i/>
          <w:sz w:val="28"/>
          <w:szCs w:val="28"/>
          <w:lang w:val="ru-RU"/>
        </w:rPr>
        <w:t>Основная   цель</w:t>
      </w:r>
      <w:r w:rsidRPr="00D36F2E">
        <w:rPr>
          <w:rFonts w:ascii="Times New Roman" w:hAnsi="Times New Roman"/>
          <w:sz w:val="28"/>
          <w:szCs w:val="28"/>
          <w:lang w:val="ru-RU"/>
        </w:rPr>
        <w:t xml:space="preserve"> — ознакомить учащихся с применение: неравенств для оценки значений выражений, выработать умение решать линейные неравенства с одной переменной и их системы. Свойства числовых неравенств составляют ту базу, на которой основано решение линейных неравенств с одной переменной. Т</w:t>
      </w:r>
      <w:r w:rsidR="00440A8E" w:rsidRPr="00D36F2E">
        <w:rPr>
          <w:rFonts w:ascii="Times New Roman" w:hAnsi="Times New Roman"/>
          <w:sz w:val="28"/>
          <w:szCs w:val="28"/>
          <w:lang w:val="ru-RU"/>
        </w:rPr>
        <w:t>ео</w:t>
      </w:r>
      <w:r w:rsidRPr="00D36F2E">
        <w:rPr>
          <w:rFonts w:ascii="Times New Roman" w:hAnsi="Times New Roman"/>
          <w:sz w:val="28"/>
          <w:szCs w:val="28"/>
          <w:lang w:val="ru-RU"/>
        </w:rPr>
        <w:t>ремы о почленном сложении и умножении неравенств</w:t>
      </w:r>
      <w:r w:rsidR="00440A8E" w:rsidRPr="00D36F2E">
        <w:rPr>
          <w:rFonts w:ascii="Times New Roman" w:hAnsi="Times New Roman"/>
          <w:sz w:val="28"/>
          <w:szCs w:val="28"/>
          <w:lang w:val="ru-RU"/>
        </w:rPr>
        <w:t>,</w:t>
      </w:r>
      <w:r w:rsidRPr="00D36F2E">
        <w:rPr>
          <w:rFonts w:ascii="Times New Roman" w:hAnsi="Times New Roman"/>
          <w:sz w:val="28"/>
          <w:szCs w:val="28"/>
          <w:lang w:val="ru-RU"/>
        </w:rPr>
        <w:t xml:space="preserve"> находить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 Умения проводить дедуктивные рассуждения получают развитие как при доказательствах указанных теорем, так и при выполнении упражнений на доказательства неравенств.</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В связи с решением линейных неравенств с одной переменно: дается понятие о числовых промежутках, вводятся соответствующие названия и обозначения. Рассмотрению систем неравенств одной переменной предшествует ознакомление учащихся с понятиями пересечения и объединения множеств.</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lastRenderedPageBreak/>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 простейшие неравенства вида </w:t>
      </w:r>
      <w:r w:rsidRPr="00D36F2E">
        <w:rPr>
          <w:rFonts w:ascii="Times New Roman" w:hAnsi="Times New Roman"/>
          <w:iCs/>
          <w:sz w:val="28"/>
          <w:szCs w:val="28"/>
          <w:lang w:val="ru-RU"/>
        </w:rPr>
        <w:t>ах&gt;</w:t>
      </w:r>
      <w:r w:rsidRPr="00D36F2E">
        <w:rPr>
          <w:rFonts w:ascii="Times New Roman" w:hAnsi="Times New Roman"/>
          <w:iCs/>
          <w:sz w:val="28"/>
          <w:szCs w:val="28"/>
        </w:rPr>
        <w:t>b</w:t>
      </w:r>
      <w:r w:rsidRPr="00D36F2E">
        <w:rPr>
          <w:rFonts w:ascii="Times New Roman" w:hAnsi="Times New Roman"/>
          <w:iCs/>
          <w:sz w:val="28"/>
          <w:szCs w:val="28"/>
          <w:lang w:val="ru-RU"/>
        </w:rPr>
        <w:t>, ах&lt;</w:t>
      </w:r>
      <w:r w:rsidRPr="00D36F2E">
        <w:rPr>
          <w:rFonts w:ascii="Times New Roman" w:hAnsi="Times New Roman"/>
          <w:iCs/>
          <w:sz w:val="28"/>
          <w:szCs w:val="28"/>
        </w:rPr>
        <w:t>b</w:t>
      </w:r>
      <w:r w:rsidRPr="00D36F2E">
        <w:rPr>
          <w:rFonts w:ascii="Times New Roman" w:hAnsi="Times New Roman"/>
          <w:iCs/>
          <w:sz w:val="28"/>
          <w:szCs w:val="28"/>
          <w:lang w:val="ru-RU"/>
        </w:rPr>
        <w:t xml:space="preserve">, </w:t>
      </w:r>
      <w:r w:rsidRPr="00D36F2E">
        <w:rPr>
          <w:rFonts w:ascii="Times New Roman" w:hAnsi="Times New Roman"/>
          <w:sz w:val="28"/>
          <w:szCs w:val="28"/>
          <w:lang w:val="ru-RU"/>
        </w:rPr>
        <w:t xml:space="preserve">остановившись специально на случае, когда </w:t>
      </w:r>
      <w:r w:rsidRPr="00D36F2E">
        <w:rPr>
          <w:rFonts w:ascii="Times New Roman" w:hAnsi="Times New Roman"/>
          <w:iCs/>
          <w:sz w:val="28"/>
          <w:szCs w:val="28"/>
          <w:lang w:val="ru-RU"/>
        </w:rPr>
        <w:t>а &lt;</w:t>
      </w:r>
      <w:r w:rsidRPr="00D36F2E">
        <w:rPr>
          <w:rFonts w:ascii="Times New Roman" w:hAnsi="Times New Roman"/>
          <w:sz w:val="28"/>
          <w:szCs w:val="28"/>
          <w:lang w:val="ru-RU"/>
        </w:rPr>
        <w:t>0.</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023957" w:rsidRPr="00D36F2E" w:rsidRDefault="00023957" w:rsidP="00AB2560">
      <w:pPr>
        <w:ind w:left="360"/>
        <w:rPr>
          <w:rFonts w:ascii="Times New Roman" w:hAnsi="Times New Roman"/>
          <w:b/>
          <w:bCs/>
          <w:i/>
          <w:sz w:val="28"/>
          <w:szCs w:val="28"/>
          <w:lang w:val="ru-RU"/>
        </w:rPr>
      </w:pPr>
      <w:r w:rsidRPr="00D36F2E">
        <w:rPr>
          <w:rFonts w:ascii="Times New Roman" w:hAnsi="Times New Roman"/>
          <w:b/>
          <w:bCs/>
          <w:i/>
          <w:sz w:val="28"/>
          <w:szCs w:val="28"/>
          <w:lang w:val="ru-RU"/>
        </w:rPr>
        <w:t>Квадратичная функция.</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Функция. Свойства функций. Квадратный трехчлен. Разложение квадратного трехчлена на множители. Функция </w:t>
      </w:r>
      <w:r w:rsidRPr="00D36F2E">
        <w:rPr>
          <w:rFonts w:ascii="Times New Roman" w:hAnsi="Times New Roman"/>
          <w:iCs/>
          <w:sz w:val="28"/>
          <w:szCs w:val="28"/>
          <w:lang w:val="ru-RU"/>
        </w:rPr>
        <w:t xml:space="preserve">у </w:t>
      </w:r>
      <w:r w:rsidRPr="00D36F2E">
        <w:rPr>
          <w:rFonts w:ascii="Times New Roman" w:hAnsi="Times New Roman"/>
          <w:sz w:val="28"/>
          <w:szCs w:val="28"/>
          <w:lang w:val="ru-RU"/>
        </w:rPr>
        <w:t xml:space="preserve">= </w:t>
      </w:r>
      <w:r w:rsidRPr="00D36F2E">
        <w:rPr>
          <w:rFonts w:ascii="Times New Roman" w:hAnsi="Times New Roman"/>
          <w:i/>
          <w:iCs/>
          <w:sz w:val="28"/>
          <w:szCs w:val="28"/>
        </w:rPr>
        <w:t>a</w:t>
      </w:r>
      <w:r w:rsidRPr="00D36F2E">
        <w:rPr>
          <w:rFonts w:ascii="Times New Roman" w:hAnsi="Times New Roman"/>
          <w:iCs/>
          <w:sz w:val="28"/>
          <w:szCs w:val="28"/>
          <w:lang w:val="ru-RU"/>
        </w:rPr>
        <w:t>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 xml:space="preserve">х + с, </w:t>
      </w:r>
      <w:r w:rsidRPr="00D36F2E">
        <w:rPr>
          <w:rFonts w:ascii="Times New Roman" w:hAnsi="Times New Roman"/>
          <w:sz w:val="28"/>
          <w:szCs w:val="28"/>
          <w:lang w:val="ru-RU"/>
        </w:rPr>
        <w:t>ее свойства и график. Степенная функция.</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i/>
          <w:sz w:val="28"/>
          <w:szCs w:val="28"/>
          <w:lang w:val="ru-RU"/>
        </w:rPr>
        <w:t>Основная  цель</w:t>
      </w:r>
      <w:r w:rsidRPr="00D36F2E">
        <w:rPr>
          <w:rFonts w:ascii="Times New Roman" w:hAnsi="Times New Roman"/>
          <w:sz w:val="28"/>
          <w:szCs w:val="28"/>
          <w:lang w:val="ru-RU"/>
        </w:rPr>
        <w:t xml:space="preserve"> — расширить сведения о свойствах функций, ознакомить учащихся со свойствами и графиком квадратичной функции.</w:t>
      </w:r>
      <w:r w:rsidRPr="00D36F2E">
        <w:rPr>
          <w:rFonts w:ascii="Times New Roman" w:hAnsi="Times New Roman"/>
          <w:sz w:val="28"/>
          <w:szCs w:val="28"/>
          <w:lang w:val="ru-RU"/>
        </w:rPr>
        <w:tab/>
      </w:r>
      <w:r w:rsidRPr="00D36F2E">
        <w:rPr>
          <w:rFonts w:ascii="Times New Roman" w:hAnsi="Times New Roman"/>
          <w:sz w:val="28"/>
          <w:szCs w:val="28"/>
        </w:rPr>
        <w:t>I</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В начале темы систематизируются сведения о функциях. Повторяются основные понятия: функция, аргумент, область опре</w:t>
      </w:r>
      <w:r w:rsidRPr="00D36F2E">
        <w:rPr>
          <w:rFonts w:ascii="Times New Roman" w:hAnsi="Times New Roman"/>
          <w:sz w:val="28"/>
          <w:szCs w:val="28"/>
          <w:lang w:val="ru-RU"/>
        </w:rPr>
        <w:softHyphen/>
        <w:t>деления функции, график. Даются понятия о возрастании и убы</w:t>
      </w:r>
      <w:r w:rsidRPr="00D36F2E">
        <w:rPr>
          <w:rFonts w:ascii="Times New Roman" w:hAnsi="Times New Roman"/>
          <w:sz w:val="28"/>
          <w:szCs w:val="28"/>
          <w:lang w:val="ru-RU"/>
        </w:rPr>
        <w:softHyphen/>
        <w:t>вании   функции,   промежутках   знакопостоянства.   Тем   самым создается база для усвоения свойств квадратичной и степенной  функций, а также для дальнейшего углубления функциональных представлений при изучении курса алгебры и начал анализа.</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Подготовительным шагом к изучению свойств квадратичной функции  является   также  рассмотрение  вопроса   о  квадратном трехчлене и его корнях, выделении квадрата двучлена из квадратного трехчлена, разложении квадратного трехчлена на множители.</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Изучение квадратичной функции начинается с рассмотрения функции </w:t>
      </w:r>
      <w:r w:rsidRPr="00D36F2E">
        <w:rPr>
          <w:rFonts w:ascii="Times New Roman" w:hAnsi="Times New Roman"/>
          <w:iCs/>
          <w:sz w:val="28"/>
          <w:szCs w:val="28"/>
          <w:lang w:val="ru-RU"/>
        </w:rPr>
        <w:t>у = 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w:t>
      </w:r>
      <w:r w:rsidRPr="00D36F2E">
        <w:rPr>
          <w:rFonts w:ascii="Times New Roman" w:hAnsi="Times New Roman"/>
          <w:sz w:val="28"/>
          <w:szCs w:val="28"/>
          <w:lang w:val="ru-RU"/>
        </w:rPr>
        <w:t xml:space="preserve">ее свойств и особенностей графика, а также других частных видов квадратичной функции — функций </w:t>
      </w:r>
      <w:r w:rsidRPr="00D36F2E">
        <w:rPr>
          <w:rFonts w:ascii="Times New Roman" w:hAnsi="Times New Roman"/>
          <w:iCs/>
          <w:sz w:val="28"/>
          <w:szCs w:val="28"/>
          <w:lang w:val="ru-RU"/>
        </w:rPr>
        <w:t>у = 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 xml:space="preserve">, у = а (х - </w:t>
      </w:r>
      <w:r w:rsidRPr="00D36F2E">
        <w:rPr>
          <w:rFonts w:ascii="Times New Roman" w:hAnsi="Times New Roman"/>
          <w:iCs/>
          <w:sz w:val="28"/>
          <w:szCs w:val="28"/>
        </w:rPr>
        <w:t>m</w:t>
      </w:r>
      <w:r w:rsidRPr="00D36F2E">
        <w:rPr>
          <w:rFonts w:ascii="Times New Roman" w:hAnsi="Times New Roman"/>
          <w:iCs/>
          <w:sz w:val="28"/>
          <w:szCs w:val="28"/>
          <w:lang w:val="ru-RU"/>
        </w:rPr>
        <w:t>)</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w:t>
      </w:r>
      <w:r w:rsidRPr="00D36F2E">
        <w:rPr>
          <w:rFonts w:ascii="Times New Roman" w:hAnsi="Times New Roman"/>
          <w:sz w:val="28"/>
          <w:szCs w:val="28"/>
          <w:lang w:val="ru-RU"/>
        </w:rPr>
        <w:t xml:space="preserve">Эти сведения используются при изучении свойств квадратичной функции общего вида. Важно, чтобы учащиеся поняли, что график функции </w:t>
      </w:r>
      <w:r w:rsidRPr="00D36F2E">
        <w:rPr>
          <w:rFonts w:ascii="Times New Roman" w:hAnsi="Times New Roman"/>
          <w:iCs/>
          <w:sz w:val="28"/>
          <w:szCs w:val="28"/>
          <w:lang w:val="ru-RU"/>
        </w:rPr>
        <w:t>у = 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 xml:space="preserve">х + с </w:t>
      </w:r>
      <w:r w:rsidRPr="00D36F2E">
        <w:rPr>
          <w:rFonts w:ascii="Times New Roman" w:hAnsi="Times New Roman"/>
          <w:sz w:val="28"/>
          <w:szCs w:val="28"/>
          <w:lang w:val="ru-RU"/>
        </w:rPr>
        <w:t xml:space="preserve">может быть получен из графика функции </w:t>
      </w:r>
      <w:r w:rsidRPr="00D36F2E">
        <w:rPr>
          <w:rFonts w:ascii="Times New Roman" w:hAnsi="Times New Roman"/>
          <w:iCs/>
          <w:sz w:val="28"/>
          <w:szCs w:val="28"/>
          <w:lang w:val="ru-RU"/>
        </w:rPr>
        <w:t>у = ах</w:t>
      </w:r>
      <w:r w:rsidRPr="00D36F2E">
        <w:rPr>
          <w:rFonts w:ascii="Times New Roman" w:hAnsi="Times New Roman"/>
          <w:iCs/>
          <w:sz w:val="28"/>
          <w:szCs w:val="28"/>
          <w:vertAlign w:val="superscript"/>
          <w:lang w:val="ru-RU"/>
        </w:rPr>
        <w:t>2</w:t>
      </w:r>
      <w:r w:rsidR="00440A8E" w:rsidRPr="00D36F2E">
        <w:rPr>
          <w:rFonts w:ascii="Times New Roman" w:hAnsi="Times New Roman"/>
          <w:iCs/>
          <w:sz w:val="28"/>
          <w:szCs w:val="28"/>
          <w:vertAlign w:val="superscript"/>
          <w:lang w:val="ru-RU"/>
        </w:rPr>
        <w:t xml:space="preserve"> </w:t>
      </w:r>
      <w:r w:rsidRPr="00D36F2E">
        <w:rPr>
          <w:rFonts w:ascii="Times New Roman" w:hAnsi="Times New Roman"/>
          <w:sz w:val="28"/>
          <w:szCs w:val="28"/>
          <w:lang w:val="ru-RU"/>
        </w:rPr>
        <w:t>с помощью двух па</w:t>
      </w:r>
      <w:r w:rsidRPr="00D36F2E">
        <w:rPr>
          <w:rFonts w:ascii="Times New Roman" w:hAnsi="Times New Roman"/>
          <w:sz w:val="28"/>
          <w:szCs w:val="28"/>
          <w:lang w:val="ru-RU"/>
        </w:rPr>
        <w:softHyphen/>
        <w:t xml:space="preserve">раллельных переносов. Приемы построения графика функции </w:t>
      </w:r>
      <w:r w:rsidRPr="00D36F2E">
        <w:rPr>
          <w:rFonts w:ascii="Times New Roman" w:hAnsi="Times New Roman"/>
          <w:sz w:val="28"/>
          <w:szCs w:val="28"/>
        </w:rPr>
        <w:t>y</w:t>
      </w:r>
      <w:r w:rsidRPr="00D36F2E">
        <w:rPr>
          <w:rFonts w:ascii="Times New Roman" w:hAnsi="Times New Roman"/>
          <w:sz w:val="28"/>
          <w:szCs w:val="28"/>
          <w:lang w:val="ru-RU"/>
        </w:rPr>
        <w:t xml:space="preserve"> = </w:t>
      </w:r>
      <w:r w:rsidRPr="00D36F2E">
        <w:rPr>
          <w:rFonts w:ascii="Times New Roman" w:hAnsi="Times New Roman"/>
          <w:iCs/>
          <w:sz w:val="28"/>
          <w:szCs w:val="28"/>
          <w:lang w:val="ru-RU"/>
        </w:rPr>
        <w:t>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 xml:space="preserve">х + с </w:t>
      </w:r>
      <w:r w:rsidRPr="00D36F2E">
        <w:rPr>
          <w:rFonts w:ascii="Times New Roman" w:hAnsi="Times New Roman"/>
          <w:sz w:val="28"/>
          <w:szCs w:val="28"/>
          <w:lang w:val="ru-RU"/>
        </w:rPr>
        <w:t>отрабатываются на конкретных примерах. При этом особое внимание следует уделить формированию у учащих</w:t>
      </w:r>
      <w:r w:rsidRPr="00D36F2E">
        <w:rPr>
          <w:rFonts w:ascii="Times New Roman" w:hAnsi="Times New Roman"/>
          <w:sz w:val="28"/>
          <w:szCs w:val="28"/>
          <w:lang w:val="ru-RU"/>
        </w:rPr>
        <w:softHyphen/>
        <w:t>ся умения указывать координаты вершины параболы, ее ось симметрии, направление ветвей параболы.</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При изучении этой темы дальнейшее развитие получает умение находить по графику промежутки возрастания и убывания функ</w:t>
      </w:r>
      <w:r w:rsidRPr="00D36F2E">
        <w:rPr>
          <w:rFonts w:ascii="Times New Roman" w:hAnsi="Times New Roman"/>
          <w:sz w:val="28"/>
          <w:szCs w:val="28"/>
          <w:lang w:val="ru-RU"/>
        </w:rPr>
        <w:softHyphen/>
        <w:t>ции, а также промежутки, в которых функция сохраняет знак.</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Учащиеся знакомятся со свойствами степенной функции </w:t>
      </w:r>
      <w:r w:rsidRPr="00D36F2E">
        <w:rPr>
          <w:rFonts w:ascii="Times New Roman" w:hAnsi="Times New Roman"/>
          <w:iCs/>
          <w:sz w:val="28"/>
          <w:szCs w:val="28"/>
          <w:lang w:val="ru-RU"/>
        </w:rPr>
        <w:t>у = х</w:t>
      </w:r>
      <w:r w:rsidRPr="00D36F2E">
        <w:rPr>
          <w:rFonts w:ascii="Times New Roman" w:hAnsi="Times New Roman"/>
          <w:iCs/>
          <w:sz w:val="28"/>
          <w:szCs w:val="28"/>
          <w:vertAlign w:val="superscript"/>
          <w:lang w:val="ru-RU"/>
        </w:rPr>
        <w:t xml:space="preserve">п </w:t>
      </w:r>
      <w:r w:rsidRPr="00D36F2E">
        <w:rPr>
          <w:rFonts w:ascii="Times New Roman" w:hAnsi="Times New Roman"/>
          <w:sz w:val="28"/>
          <w:szCs w:val="28"/>
          <w:lang w:val="ru-RU"/>
        </w:rPr>
        <w:t xml:space="preserve">при четном и нечетном натуральном показателе </w:t>
      </w:r>
      <w:r w:rsidRPr="00D36F2E">
        <w:rPr>
          <w:rFonts w:ascii="Times New Roman" w:hAnsi="Times New Roman"/>
          <w:iCs/>
          <w:sz w:val="28"/>
          <w:szCs w:val="28"/>
          <w:lang w:val="ru-RU"/>
        </w:rPr>
        <w:t xml:space="preserve">п. </w:t>
      </w:r>
      <w:r w:rsidRPr="00D36F2E">
        <w:rPr>
          <w:rFonts w:ascii="Times New Roman" w:hAnsi="Times New Roman"/>
          <w:sz w:val="28"/>
          <w:szCs w:val="28"/>
          <w:lang w:val="ru-RU"/>
        </w:rPr>
        <w:t>Вводит</w:t>
      </w:r>
      <w:r w:rsidRPr="00D36F2E">
        <w:rPr>
          <w:rFonts w:ascii="Times New Roman" w:hAnsi="Times New Roman"/>
          <w:sz w:val="28"/>
          <w:szCs w:val="28"/>
          <w:lang w:val="ru-RU"/>
        </w:rPr>
        <w:softHyphen/>
        <w:t xml:space="preserve">ся понятие корня </w:t>
      </w:r>
      <w:r w:rsidRPr="00D36F2E">
        <w:rPr>
          <w:rFonts w:ascii="Times New Roman" w:hAnsi="Times New Roman"/>
          <w:sz w:val="28"/>
          <w:szCs w:val="28"/>
        </w:rPr>
        <w:t>n</w:t>
      </w:r>
      <w:r w:rsidRPr="00D36F2E">
        <w:rPr>
          <w:rFonts w:ascii="Times New Roman" w:hAnsi="Times New Roman"/>
          <w:sz w:val="28"/>
          <w:szCs w:val="28"/>
          <w:lang w:val="ru-RU"/>
        </w:rPr>
        <w:t>-й степени. Они получают представление о нахождении значений корня с помощью калькулятора, причем выработка соответствующих умений не требуется.</w:t>
      </w:r>
    </w:p>
    <w:p w:rsidR="00023957" w:rsidRPr="00D36F2E" w:rsidRDefault="00023957" w:rsidP="00023957">
      <w:pPr>
        <w:ind w:firstLine="708"/>
        <w:jc w:val="both"/>
        <w:rPr>
          <w:rFonts w:ascii="Times New Roman" w:hAnsi="Times New Roman"/>
          <w:sz w:val="28"/>
          <w:szCs w:val="28"/>
          <w:lang w:val="ru-RU"/>
        </w:rPr>
      </w:pPr>
    </w:p>
    <w:p w:rsidR="00023957" w:rsidRPr="00D36F2E" w:rsidRDefault="00023957" w:rsidP="00AB2560">
      <w:pPr>
        <w:ind w:left="360"/>
        <w:rPr>
          <w:rFonts w:ascii="Times New Roman" w:hAnsi="Times New Roman"/>
          <w:b/>
          <w:i/>
          <w:sz w:val="28"/>
          <w:szCs w:val="28"/>
          <w:lang w:val="ru-RU"/>
        </w:rPr>
      </w:pPr>
      <w:r w:rsidRPr="00D36F2E">
        <w:rPr>
          <w:rFonts w:ascii="Times New Roman" w:hAnsi="Times New Roman"/>
          <w:b/>
          <w:bCs/>
          <w:i/>
          <w:sz w:val="28"/>
          <w:szCs w:val="28"/>
          <w:lang w:val="ru-RU"/>
        </w:rPr>
        <w:t>Неравенства с одной переменной</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Целые уравнения. Дробные рациональные уравнения. Нера</w:t>
      </w:r>
      <w:r w:rsidRPr="00D36F2E">
        <w:rPr>
          <w:rFonts w:ascii="Times New Roman" w:hAnsi="Times New Roman"/>
          <w:sz w:val="28"/>
          <w:szCs w:val="28"/>
          <w:lang w:val="ru-RU"/>
        </w:rPr>
        <w:softHyphen/>
        <w:t>венства второй степени с одной переменной. Метод интервалов.</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i/>
          <w:sz w:val="28"/>
          <w:szCs w:val="28"/>
          <w:lang w:val="ru-RU"/>
        </w:rPr>
        <w:t>Основная цель —</w:t>
      </w:r>
      <w:r w:rsidRPr="00D36F2E">
        <w:rPr>
          <w:rFonts w:ascii="Times New Roman" w:hAnsi="Times New Roman"/>
          <w:sz w:val="28"/>
          <w:szCs w:val="28"/>
          <w:lang w:val="ru-RU"/>
        </w:rPr>
        <w:t xml:space="preserve"> систематизировать и обобщить сведе</w:t>
      </w:r>
      <w:r w:rsidRPr="00D36F2E">
        <w:rPr>
          <w:rFonts w:ascii="Times New Roman" w:hAnsi="Times New Roman"/>
          <w:sz w:val="28"/>
          <w:szCs w:val="28"/>
          <w:lang w:val="ru-RU"/>
        </w:rPr>
        <w:softHyphen/>
        <w:t>ния о решении целых и дробных рациональных уравнений с од</w:t>
      </w:r>
      <w:r w:rsidRPr="00D36F2E">
        <w:rPr>
          <w:rFonts w:ascii="Times New Roman" w:hAnsi="Times New Roman"/>
          <w:sz w:val="28"/>
          <w:szCs w:val="28"/>
          <w:lang w:val="ru-RU"/>
        </w:rPr>
        <w:softHyphen/>
        <w:t xml:space="preserve">ной переменной, сформировать умение решать неравенства вида </w:t>
      </w:r>
      <w:r w:rsidRPr="00D36F2E">
        <w:rPr>
          <w:rFonts w:ascii="Times New Roman" w:hAnsi="Times New Roman"/>
          <w:iCs/>
          <w:sz w:val="28"/>
          <w:szCs w:val="28"/>
          <w:lang w:val="ru-RU"/>
        </w:rPr>
        <w:t>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х + с &gt;</w:t>
      </w:r>
      <w:r w:rsidRPr="00D36F2E">
        <w:rPr>
          <w:rFonts w:ascii="Times New Roman" w:hAnsi="Times New Roman"/>
          <w:sz w:val="28"/>
          <w:szCs w:val="28"/>
          <w:lang w:val="ru-RU"/>
        </w:rPr>
        <w:t xml:space="preserve">0 или </w:t>
      </w:r>
      <w:r w:rsidRPr="00D36F2E">
        <w:rPr>
          <w:rFonts w:ascii="Times New Roman" w:hAnsi="Times New Roman"/>
          <w:iCs/>
          <w:sz w:val="28"/>
          <w:szCs w:val="28"/>
          <w:lang w:val="ru-RU"/>
        </w:rPr>
        <w:t>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х + с &lt;</w:t>
      </w:r>
      <w:r w:rsidRPr="00D36F2E">
        <w:rPr>
          <w:rFonts w:ascii="Times New Roman" w:hAnsi="Times New Roman"/>
          <w:sz w:val="28"/>
          <w:szCs w:val="28"/>
          <w:lang w:val="ru-RU"/>
        </w:rPr>
        <w:t xml:space="preserve">0, где </w:t>
      </w:r>
      <w:r w:rsidRPr="00D36F2E">
        <w:rPr>
          <w:rFonts w:ascii="Times New Roman" w:hAnsi="Times New Roman"/>
          <w:iCs/>
          <w:sz w:val="28"/>
          <w:szCs w:val="28"/>
          <w:lang w:val="ru-RU"/>
        </w:rPr>
        <w:t xml:space="preserve">а ≠ </w:t>
      </w:r>
      <w:r w:rsidRPr="00D36F2E">
        <w:rPr>
          <w:rFonts w:ascii="Times New Roman" w:hAnsi="Times New Roman"/>
          <w:sz w:val="28"/>
          <w:szCs w:val="28"/>
          <w:lang w:val="ru-RU"/>
        </w:rPr>
        <w:t>0.</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lastRenderedPageBreak/>
        <w:t>В этой теме завершается изучение рациональных уравнений с одной переменной. В связи с этим проводится некоторое обобще</w:t>
      </w:r>
      <w:r w:rsidRPr="00D36F2E">
        <w:rPr>
          <w:rFonts w:ascii="Times New Roman" w:hAnsi="Times New Roman"/>
          <w:sz w:val="28"/>
          <w:szCs w:val="28"/>
          <w:lang w:val="ru-RU"/>
        </w:rPr>
        <w:softHyphen/>
        <w:t>ние и углубление сведений об уравнениях. Вводятся понятия це</w:t>
      </w:r>
      <w:r w:rsidRPr="00D36F2E">
        <w:rPr>
          <w:rFonts w:ascii="Times New Roman" w:hAnsi="Times New Roman"/>
          <w:sz w:val="28"/>
          <w:szCs w:val="28"/>
          <w:lang w:val="ru-RU"/>
        </w:rPr>
        <w:softHyphen/>
        <w:t>лого рационального уравнения и его степени. Учащиеся знако</w:t>
      </w:r>
      <w:r w:rsidRPr="00D36F2E">
        <w:rPr>
          <w:rFonts w:ascii="Times New Roman" w:hAnsi="Times New Roman"/>
          <w:sz w:val="28"/>
          <w:szCs w:val="28"/>
          <w:lang w:val="ru-RU"/>
        </w:rPr>
        <w:softHyphen/>
        <w:t>мятся с решением уравнений третьей степени и четвертой степени с помощью разложения на множители и введения вспо</w:t>
      </w:r>
      <w:r w:rsidRPr="00D36F2E">
        <w:rPr>
          <w:rFonts w:ascii="Times New Roman" w:hAnsi="Times New Roman"/>
          <w:sz w:val="28"/>
          <w:szCs w:val="28"/>
          <w:lang w:val="ru-RU"/>
        </w:rPr>
        <w:softHyphen/>
        <w:t>могательной переменной. Метод решения уравнений путем введе</w:t>
      </w:r>
      <w:r w:rsidRPr="00D36F2E">
        <w:rPr>
          <w:rFonts w:ascii="Times New Roman" w:hAnsi="Times New Roman"/>
          <w:sz w:val="28"/>
          <w:szCs w:val="28"/>
          <w:lang w:val="ru-RU"/>
        </w:rPr>
        <w:softHyphen/>
        <w:t>ния вспомогательных переменных будет широко использоваться в дальнейшем при решении тригонометрических, логарифмиче</w:t>
      </w:r>
      <w:r w:rsidRPr="00D36F2E">
        <w:rPr>
          <w:rFonts w:ascii="Times New Roman" w:hAnsi="Times New Roman"/>
          <w:sz w:val="28"/>
          <w:szCs w:val="28"/>
          <w:lang w:val="ru-RU"/>
        </w:rPr>
        <w:softHyphen/>
        <w:t>ских и других видов уравнений.</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Формирование умений решать неравенства вида </w:t>
      </w:r>
      <w:r w:rsidRPr="00D36F2E">
        <w:rPr>
          <w:rFonts w:ascii="Times New Roman" w:hAnsi="Times New Roman"/>
          <w:iCs/>
          <w:sz w:val="28"/>
          <w:szCs w:val="28"/>
          <w:lang w:val="ru-RU"/>
        </w:rPr>
        <w:t>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 xml:space="preserve">х + + с &gt; 0 </w:t>
      </w:r>
      <w:r w:rsidRPr="00D36F2E">
        <w:rPr>
          <w:rFonts w:ascii="Times New Roman" w:hAnsi="Times New Roman"/>
          <w:sz w:val="28"/>
          <w:szCs w:val="28"/>
          <w:lang w:val="ru-RU"/>
        </w:rPr>
        <w:t xml:space="preserve">или </w:t>
      </w:r>
      <w:r w:rsidRPr="00D36F2E">
        <w:rPr>
          <w:rFonts w:ascii="Times New Roman" w:hAnsi="Times New Roman"/>
          <w:iCs/>
          <w:sz w:val="28"/>
          <w:szCs w:val="28"/>
          <w:lang w:val="ru-RU"/>
        </w:rPr>
        <w:t>ах</w:t>
      </w:r>
      <w:r w:rsidRPr="00D36F2E">
        <w:rPr>
          <w:rFonts w:ascii="Times New Roman" w:hAnsi="Times New Roman"/>
          <w:iCs/>
          <w:sz w:val="28"/>
          <w:szCs w:val="28"/>
          <w:vertAlign w:val="superscript"/>
          <w:lang w:val="ru-RU"/>
        </w:rPr>
        <w:t>2</w:t>
      </w:r>
      <w:r w:rsidRPr="00D36F2E">
        <w:rPr>
          <w:rFonts w:ascii="Times New Roman" w:hAnsi="Times New Roman"/>
          <w:iCs/>
          <w:sz w:val="28"/>
          <w:szCs w:val="28"/>
          <w:lang w:val="ru-RU"/>
        </w:rPr>
        <w:t xml:space="preserve"> + </w:t>
      </w:r>
      <w:r w:rsidRPr="00D36F2E">
        <w:rPr>
          <w:rFonts w:ascii="Times New Roman" w:hAnsi="Times New Roman"/>
          <w:iCs/>
          <w:sz w:val="28"/>
          <w:szCs w:val="28"/>
        </w:rPr>
        <w:t>b</w:t>
      </w:r>
      <w:r w:rsidRPr="00D36F2E">
        <w:rPr>
          <w:rFonts w:ascii="Times New Roman" w:hAnsi="Times New Roman"/>
          <w:iCs/>
          <w:sz w:val="28"/>
          <w:szCs w:val="28"/>
          <w:lang w:val="ru-RU"/>
        </w:rPr>
        <w:t>х + с&lt;</w:t>
      </w:r>
      <w:r w:rsidRPr="00D36F2E">
        <w:rPr>
          <w:rFonts w:ascii="Times New Roman" w:hAnsi="Times New Roman"/>
          <w:sz w:val="28"/>
          <w:szCs w:val="28"/>
          <w:lang w:val="ru-RU"/>
        </w:rPr>
        <w:t xml:space="preserve">О, где </w:t>
      </w:r>
      <w:r w:rsidRPr="00D36F2E">
        <w:rPr>
          <w:rFonts w:ascii="Times New Roman" w:hAnsi="Times New Roman"/>
          <w:iCs/>
          <w:sz w:val="28"/>
          <w:szCs w:val="28"/>
          <w:lang w:val="ru-RU"/>
        </w:rPr>
        <w:t xml:space="preserve">а ≠ 0 </w:t>
      </w:r>
      <w:r w:rsidRPr="00D36F2E">
        <w:rPr>
          <w:rFonts w:ascii="Times New Roman" w:hAnsi="Times New Roman"/>
          <w:sz w:val="28"/>
          <w:szCs w:val="28"/>
          <w:lang w:val="ru-RU"/>
        </w:rPr>
        <w:t>, осуществляется с опорой на сведения о графике квадратичной функции.</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Учащиеся знакомятся с методом интервалов, с помощью ко</w:t>
      </w:r>
      <w:r w:rsidRPr="00D36F2E">
        <w:rPr>
          <w:rFonts w:ascii="Times New Roman" w:hAnsi="Times New Roman"/>
          <w:sz w:val="28"/>
          <w:szCs w:val="28"/>
          <w:lang w:val="ru-RU"/>
        </w:rPr>
        <w:softHyphen/>
        <w:t>торого решаются несложные рациональные неравенства.</w:t>
      </w:r>
    </w:p>
    <w:p w:rsidR="00023957" w:rsidRPr="00D36F2E" w:rsidRDefault="00023957" w:rsidP="00023957">
      <w:pPr>
        <w:ind w:firstLine="708"/>
        <w:jc w:val="both"/>
        <w:rPr>
          <w:rFonts w:ascii="Times New Roman" w:hAnsi="Times New Roman"/>
          <w:sz w:val="28"/>
          <w:szCs w:val="28"/>
          <w:lang w:val="ru-RU"/>
        </w:rPr>
      </w:pPr>
    </w:p>
    <w:p w:rsidR="00023957" w:rsidRPr="00D36F2E" w:rsidRDefault="00023957" w:rsidP="00AB2560">
      <w:pPr>
        <w:ind w:left="360"/>
        <w:rPr>
          <w:rFonts w:ascii="Times New Roman" w:hAnsi="Times New Roman"/>
          <w:b/>
          <w:bCs/>
          <w:i/>
          <w:sz w:val="28"/>
          <w:szCs w:val="28"/>
          <w:lang w:val="ru-RU"/>
        </w:rPr>
      </w:pPr>
      <w:r w:rsidRPr="00D36F2E">
        <w:rPr>
          <w:rFonts w:ascii="Times New Roman" w:hAnsi="Times New Roman"/>
          <w:b/>
          <w:bCs/>
          <w:i/>
          <w:sz w:val="28"/>
          <w:szCs w:val="28"/>
          <w:lang w:val="ru-RU"/>
        </w:rPr>
        <w:t>Неравенства с двумя переменными</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         Уравнение с двумя переменными и его график. Системы урав</w:t>
      </w:r>
      <w:r w:rsidRPr="00D36F2E">
        <w:rPr>
          <w:rFonts w:ascii="Times New Roman" w:hAnsi="Times New Roman"/>
          <w:sz w:val="28"/>
          <w:szCs w:val="28"/>
          <w:lang w:val="ru-RU"/>
        </w:rPr>
        <w:softHyphen/>
        <w:t>нений второй степени. Решение задач с помощью систем уравнений второй степени. Неравенства с двумя переменными и их системы.</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i/>
          <w:sz w:val="28"/>
          <w:szCs w:val="28"/>
          <w:lang w:val="ru-RU"/>
        </w:rPr>
        <w:t>Основная цель</w:t>
      </w:r>
      <w:r w:rsidRPr="00D36F2E">
        <w:rPr>
          <w:rFonts w:ascii="Times New Roman" w:hAnsi="Times New Roman"/>
          <w:sz w:val="28"/>
          <w:szCs w:val="28"/>
          <w:lang w:val="ru-RU"/>
        </w:rPr>
        <w:t xml:space="preserve"> — выработать умение решать простейшие системы, содержащие уравнение второй степени с двумя перемен</w:t>
      </w:r>
      <w:r w:rsidRPr="00D36F2E">
        <w:rPr>
          <w:rFonts w:ascii="Times New Roman" w:hAnsi="Times New Roman"/>
          <w:sz w:val="28"/>
          <w:szCs w:val="28"/>
          <w:lang w:val="ru-RU"/>
        </w:rPr>
        <w:softHyphen/>
        <w:t>ными, и текстовые задачи с помощью составления таких систем.</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В данной теме завершается изучение систем уравнений с дву</w:t>
      </w:r>
      <w:r w:rsidRPr="00D36F2E">
        <w:rPr>
          <w:rFonts w:ascii="Times New Roman" w:hAnsi="Times New Roman"/>
          <w:sz w:val="28"/>
          <w:szCs w:val="28"/>
          <w:lang w:val="ru-RU"/>
        </w:rPr>
        <w:softHyphen/>
        <w:t>мя переменными. Основное внимание уделяется системам, в ко</w:t>
      </w:r>
      <w:r w:rsidRPr="00D36F2E">
        <w:rPr>
          <w:rFonts w:ascii="Times New Roman" w:hAnsi="Times New Roman"/>
          <w:sz w:val="28"/>
          <w:szCs w:val="28"/>
          <w:lang w:val="ru-RU"/>
        </w:rPr>
        <w:softHyphen/>
        <w:t>торых одно из уравнений первой степени, а другое второй.</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Из</w:t>
      </w:r>
      <w:r w:rsidRPr="00D36F2E">
        <w:rPr>
          <w:rFonts w:ascii="Times New Roman" w:hAnsi="Times New Roman"/>
          <w:sz w:val="28"/>
          <w:szCs w:val="28"/>
          <w:lang w:val="ru-RU"/>
        </w:rPr>
        <w:softHyphen/>
        <w:t>вестный учащимся способ подстановки находит здесь дальнейшее применение и позволяет сводить решение таких систем к решению квадратного уравнения.</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ограничиваться простейшими примерами.</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Привлечение известных учащимся графиков позволяет привести примеры графического решения систем уравнений. С помо</w:t>
      </w:r>
      <w:r w:rsidRPr="00D36F2E">
        <w:rPr>
          <w:rFonts w:ascii="Times New Roman" w:hAnsi="Times New Roman"/>
          <w:sz w:val="28"/>
          <w:szCs w:val="28"/>
          <w:lang w:val="ru-RU"/>
        </w:rPr>
        <w:softHyphen/>
        <w:t>щью графических представлений можно наглядно показать учащимся, что системы двух уравнений с двумя переменными: второй степени могут иметь одно, два, три, четыре решения или не иметь решений.</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Изучение темы завершается введением понятий неравенства двумя переменными и системы неравенств с двумя переменными.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w:t>
      </w:r>
    </w:p>
    <w:p w:rsidR="00023957" w:rsidRPr="00D36F2E" w:rsidRDefault="00023957" w:rsidP="00023957">
      <w:pPr>
        <w:ind w:firstLine="708"/>
        <w:jc w:val="both"/>
        <w:rPr>
          <w:rFonts w:ascii="Times New Roman" w:hAnsi="Times New Roman"/>
          <w:sz w:val="28"/>
          <w:szCs w:val="28"/>
          <w:lang w:val="ru-RU"/>
        </w:rPr>
      </w:pPr>
    </w:p>
    <w:p w:rsidR="00023957" w:rsidRPr="00D36F2E" w:rsidRDefault="00023957" w:rsidP="00AB2560">
      <w:pPr>
        <w:ind w:left="360"/>
        <w:rPr>
          <w:rFonts w:ascii="Times New Roman" w:hAnsi="Times New Roman"/>
          <w:b/>
          <w:i/>
          <w:sz w:val="28"/>
          <w:szCs w:val="28"/>
          <w:lang w:val="ru-RU"/>
        </w:rPr>
      </w:pPr>
      <w:r w:rsidRPr="00D36F2E">
        <w:rPr>
          <w:rFonts w:ascii="Times New Roman" w:hAnsi="Times New Roman"/>
          <w:b/>
          <w:i/>
          <w:sz w:val="28"/>
          <w:szCs w:val="28"/>
          <w:lang w:val="ru-RU"/>
        </w:rPr>
        <w:t>Элементы прикладной математики.</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       Математическое моделирование. Процентные расчеты. Приближенные вычисления. Основные правила комбинаторики. Относительная частота и вероятность случайного события. Классическое определение вероятности. Начальные сведения о статистике.</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i/>
          <w:sz w:val="28"/>
          <w:szCs w:val="28"/>
          <w:lang w:val="ru-RU"/>
        </w:rPr>
        <w:lastRenderedPageBreak/>
        <w:t>Основная цель —</w:t>
      </w:r>
      <w:r w:rsidRPr="00D36F2E">
        <w:rPr>
          <w:rFonts w:ascii="Times New Roman" w:hAnsi="Times New Roman"/>
          <w:sz w:val="28"/>
          <w:szCs w:val="28"/>
          <w:lang w:val="ru-RU"/>
        </w:rPr>
        <w:t xml:space="preserve"> ознакомить учащихся с понятиями пе</w:t>
      </w:r>
      <w:r w:rsidRPr="00D36F2E">
        <w:rPr>
          <w:rFonts w:ascii="Times New Roman" w:hAnsi="Times New Roman"/>
          <w:sz w:val="28"/>
          <w:szCs w:val="28"/>
          <w:lang w:val="ru-RU"/>
        </w:rPr>
        <w:softHyphen/>
        <w:t>рестановки, размещения, сочетания и соответствующими форму</w:t>
      </w:r>
      <w:r w:rsidRPr="00D36F2E">
        <w:rPr>
          <w:rFonts w:ascii="Times New Roman" w:hAnsi="Times New Roman"/>
          <w:sz w:val="28"/>
          <w:szCs w:val="28"/>
          <w:lang w:val="ru-RU"/>
        </w:rPr>
        <w:softHyphen/>
        <w:t>лами для подсчета их числа; ввести понятия относительной час</w:t>
      </w:r>
      <w:r w:rsidRPr="00D36F2E">
        <w:rPr>
          <w:rFonts w:ascii="Times New Roman" w:hAnsi="Times New Roman"/>
          <w:sz w:val="28"/>
          <w:szCs w:val="28"/>
          <w:lang w:val="ru-RU"/>
        </w:rPr>
        <w:softHyphen/>
        <w:t>тоты и вероятности случайного события.</w:t>
      </w:r>
    </w:p>
    <w:p w:rsidR="00023957" w:rsidRPr="00D36F2E" w:rsidRDefault="00023957" w:rsidP="00023957">
      <w:pPr>
        <w:ind w:firstLine="708"/>
        <w:jc w:val="both"/>
        <w:rPr>
          <w:rFonts w:ascii="Times New Roman" w:hAnsi="Times New Roman"/>
          <w:sz w:val="28"/>
          <w:szCs w:val="28"/>
          <w:lang w:val="ru-RU"/>
        </w:rPr>
      </w:pPr>
      <w:r w:rsidRPr="00D36F2E">
        <w:rPr>
          <w:rFonts w:ascii="Times New Roman" w:hAnsi="Times New Roman"/>
          <w:sz w:val="28"/>
          <w:szCs w:val="28"/>
          <w:lang w:val="ru-RU"/>
        </w:rPr>
        <w:t>Изучение темы начинается с решения задач, в которых требу</w:t>
      </w:r>
      <w:r w:rsidRPr="00D36F2E">
        <w:rPr>
          <w:rFonts w:ascii="Times New Roman" w:hAnsi="Times New Roman"/>
          <w:sz w:val="28"/>
          <w:szCs w:val="28"/>
          <w:lang w:val="ru-RU"/>
        </w:rPr>
        <w:softHyphen/>
        <w:t>ется составить те или иные комбинации элементов и подсчитать их число. Разъясняется комбинаторное правило умножения, ко</w:t>
      </w:r>
      <w:r w:rsidRPr="00D36F2E">
        <w:rPr>
          <w:rFonts w:ascii="Times New Roman" w:hAnsi="Times New Roman"/>
          <w:sz w:val="28"/>
          <w:szCs w:val="28"/>
          <w:lang w:val="ru-RU"/>
        </w:rPr>
        <w:softHyphen/>
        <w:t>торое используется в дальнейшем при выводе формул для подсче</w:t>
      </w:r>
      <w:r w:rsidRPr="00D36F2E">
        <w:rPr>
          <w:rFonts w:ascii="Times New Roman" w:hAnsi="Times New Roman"/>
          <w:sz w:val="28"/>
          <w:szCs w:val="28"/>
          <w:lang w:val="ru-RU"/>
        </w:rPr>
        <w:softHyphen/>
        <w:t>та числа перестановок, размещений и сочетаний.  При изучении данного материала необходимо обратить внима</w:t>
      </w:r>
      <w:r w:rsidRPr="00D36F2E">
        <w:rPr>
          <w:rFonts w:ascii="Times New Roman" w:hAnsi="Times New Roman"/>
          <w:sz w:val="28"/>
          <w:szCs w:val="28"/>
          <w:lang w:val="ru-RU"/>
        </w:rPr>
        <w:softHyphen/>
        <w:t>ние учащихся на различие понятий «размещение» и «сочета</w:t>
      </w:r>
      <w:r w:rsidRPr="00D36F2E">
        <w:rPr>
          <w:rFonts w:ascii="Times New Roman" w:hAnsi="Times New Roman"/>
          <w:sz w:val="28"/>
          <w:szCs w:val="28"/>
          <w:lang w:val="ru-RU"/>
        </w:rPr>
        <w:softHyphen/>
        <w:t>ние», сформировать у них умение определять, о каком виде ком</w:t>
      </w:r>
      <w:r w:rsidRPr="00D36F2E">
        <w:rPr>
          <w:rFonts w:ascii="Times New Roman" w:hAnsi="Times New Roman"/>
          <w:sz w:val="28"/>
          <w:szCs w:val="28"/>
          <w:lang w:val="ru-RU"/>
        </w:rPr>
        <w:softHyphen/>
        <w:t>бинаций идет речь в задаче.</w:t>
      </w:r>
    </w:p>
    <w:p w:rsidR="00D36F2E" w:rsidRDefault="00023957" w:rsidP="00D36F2E">
      <w:pPr>
        <w:rPr>
          <w:rFonts w:ascii="Times New Roman" w:hAnsi="Times New Roman"/>
          <w:b/>
          <w:bCs/>
          <w:i/>
          <w:sz w:val="28"/>
          <w:szCs w:val="28"/>
          <w:lang w:val="ru-RU"/>
        </w:rPr>
      </w:pPr>
      <w:r w:rsidRPr="00D36F2E">
        <w:rPr>
          <w:rFonts w:ascii="Times New Roman" w:hAnsi="Times New Roman"/>
          <w:sz w:val="28"/>
          <w:szCs w:val="28"/>
          <w:lang w:val="ru-RU"/>
        </w:rPr>
        <w:t>В данной теме учащиеся знакомятся с начальными сведениями из теории вероятностей. Вводится понятие «случайное собы</w:t>
      </w:r>
      <w:r w:rsidRPr="00D36F2E">
        <w:rPr>
          <w:rFonts w:ascii="Times New Roman" w:hAnsi="Times New Roman"/>
          <w:sz w:val="28"/>
          <w:szCs w:val="28"/>
          <w:lang w:val="ru-RU"/>
        </w:rPr>
        <w:softHyphen/>
        <w:t>тие», «относительная частота», «вероятность случайного собы</w:t>
      </w:r>
      <w:r w:rsidRPr="00D36F2E">
        <w:rPr>
          <w:rFonts w:ascii="Times New Roman" w:hAnsi="Times New Roman"/>
          <w:sz w:val="28"/>
          <w:szCs w:val="28"/>
          <w:lang w:val="ru-RU"/>
        </w:rPr>
        <w:softHyphen/>
        <w:t>тия». Рассматриваются статистический и 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D36F2E">
        <w:rPr>
          <w:rFonts w:ascii="Times New Roman" w:hAnsi="Times New Roman"/>
          <w:sz w:val="28"/>
          <w:szCs w:val="28"/>
          <w:lang w:val="ru-RU"/>
        </w:rPr>
        <w:softHyphen/>
        <w:t>ности можно применять только к таким моделям реальных собы</w:t>
      </w:r>
      <w:r w:rsidRPr="00D36F2E">
        <w:rPr>
          <w:rFonts w:ascii="Times New Roman" w:hAnsi="Times New Roman"/>
          <w:sz w:val="28"/>
          <w:szCs w:val="28"/>
          <w:lang w:val="ru-RU"/>
        </w:rPr>
        <w:softHyphen/>
        <w:t>тий, в которых все исходы являются равновозможными.</w:t>
      </w:r>
      <w:r w:rsidR="00D36F2E" w:rsidRPr="00D36F2E">
        <w:rPr>
          <w:rFonts w:ascii="Times New Roman" w:hAnsi="Times New Roman"/>
          <w:b/>
          <w:bCs/>
          <w:i/>
          <w:sz w:val="28"/>
          <w:szCs w:val="28"/>
          <w:lang w:val="ru-RU"/>
        </w:rPr>
        <w:t xml:space="preserve"> </w:t>
      </w:r>
    </w:p>
    <w:p w:rsidR="00D36F2E" w:rsidRPr="00D36F2E" w:rsidRDefault="00D36F2E" w:rsidP="00D36F2E">
      <w:pPr>
        <w:rPr>
          <w:rFonts w:ascii="Times New Roman" w:hAnsi="Times New Roman"/>
          <w:b/>
          <w:i/>
          <w:sz w:val="28"/>
          <w:szCs w:val="28"/>
          <w:lang w:val="ru-RU"/>
        </w:rPr>
      </w:pPr>
      <w:r w:rsidRPr="00D36F2E">
        <w:rPr>
          <w:rFonts w:ascii="Times New Roman" w:hAnsi="Times New Roman"/>
          <w:b/>
          <w:bCs/>
          <w:i/>
          <w:sz w:val="28"/>
          <w:szCs w:val="28"/>
          <w:lang w:val="ru-RU"/>
        </w:rPr>
        <w:t>Числовые последовательности.</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Числовые последовательности. Арифметическая и геометрическая прогрессии. Формулы </w:t>
      </w:r>
      <w:r w:rsidRPr="00D36F2E">
        <w:rPr>
          <w:rFonts w:ascii="Times New Roman" w:hAnsi="Times New Roman"/>
          <w:iCs/>
          <w:sz w:val="28"/>
          <w:szCs w:val="28"/>
          <w:lang w:val="ru-RU"/>
        </w:rPr>
        <w:t>п-го</w:t>
      </w:r>
      <w:r w:rsidRPr="00D36F2E">
        <w:rPr>
          <w:rFonts w:ascii="Times New Roman" w:hAnsi="Times New Roman"/>
          <w:sz w:val="28"/>
          <w:szCs w:val="28"/>
          <w:lang w:val="ru-RU"/>
        </w:rPr>
        <w:t xml:space="preserve">члена и суммы первых </w:t>
      </w:r>
      <w:r w:rsidRPr="00D36F2E">
        <w:rPr>
          <w:rFonts w:ascii="Times New Roman" w:hAnsi="Times New Roman"/>
          <w:sz w:val="28"/>
          <w:szCs w:val="28"/>
        </w:rPr>
        <w:t>n</w:t>
      </w:r>
      <w:r w:rsidRPr="00D36F2E">
        <w:rPr>
          <w:rFonts w:ascii="Times New Roman" w:hAnsi="Times New Roman"/>
          <w:sz w:val="28"/>
          <w:szCs w:val="28"/>
          <w:lang w:val="ru-RU"/>
        </w:rPr>
        <w:t xml:space="preserve"> членов прогрессии. Бесконечно убывающая геометрическая прогрессия.</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i/>
          <w:sz w:val="28"/>
          <w:szCs w:val="28"/>
          <w:lang w:val="ru-RU"/>
        </w:rPr>
        <w:t xml:space="preserve">Основная цель </w:t>
      </w:r>
      <w:r w:rsidRPr="00D36F2E">
        <w:rPr>
          <w:rFonts w:ascii="Times New Roman" w:hAnsi="Times New Roman"/>
          <w:sz w:val="28"/>
          <w:szCs w:val="28"/>
          <w:lang w:val="ru-RU"/>
        </w:rPr>
        <w:t>— дать понятия об арифметической и геометрической прогрессиях как числовых последовательностях особого вида.</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sz w:val="28"/>
          <w:szCs w:val="28"/>
          <w:lang w:val="ru-RU"/>
        </w:rPr>
        <w:t>При изучении темы вводится понятие последовательности, разъясняется смысл термина «</w:t>
      </w:r>
      <w:r w:rsidRPr="00D36F2E">
        <w:rPr>
          <w:rFonts w:ascii="Times New Roman" w:hAnsi="Times New Roman"/>
          <w:sz w:val="28"/>
          <w:szCs w:val="28"/>
        </w:rPr>
        <w:t>n</w:t>
      </w:r>
      <w:r w:rsidRPr="00D36F2E">
        <w:rPr>
          <w:rFonts w:ascii="Times New Roman" w:hAnsi="Times New Roman"/>
          <w:sz w:val="28"/>
          <w:szCs w:val="28"/>
          <w:lang w:val="ru-RU"/>
        </w:rPr>
        <w:t>-й член последовательности», вырабатывается умение использовать индексное обозначение. Эти сведения носят вспомогательный характер и используются для изучения арифметической и геометрической прогрессий.</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sz w:val="28"/>
          <w:szCs w:val="28"/>
          <w:lang w:val="ru-RU"/>
        </w:rPr>
        <w:t xml:space="preserve">Работа с формулами </w:t>
      </w:r>
      <w:r w:rsidRPr="00D36F2E">
        <w:rPr>
          <w:rFonts w:ascii="Times New Roman" w:hAnsi="Times New Roman"/>
          <w:sz w:val="28"/>
          <w:szCs w:val="28"/>
        </w:rPr>
        <w:t>n</w:t>
      </w:r>
      <w:r w:rsidRPr="00D36F2E">
        <w:rPr>
          <w:rFonts w:ascii="Times New Roman" w:hAnsi="Times New Roman"/>
          <w:sz w:val="28"/>
          <w:szCs w:val="28"/>
          <w:lang w:val="ru-RU"/>
        </w:rPr>
        <w:t>-го члена и суммы первых га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sz w:val="28"/>
          <w:szCs w:val="28"/>
          <w:lang w:val="ru-RU"/>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D36F2E" w:rsidRPr="00D36F2E" w:rsidRDefault="00D36F2E" w:rsidP="00D36F2E">
      <w:pPr>
        <w:jc w:val="both"/>
        <w:rPr>
          <w:rFonts w:ascii="Times New Roman" w:hAnsi="Times New Roman"/>
          <w:sz w:val="28"/>
          <w:szCs w:val="28"/>
          <w:lang w:val="ru-RU"/>
        </w:rPr>
      </w:pPr>
    </w:p>
    <w:p w:rsidR="00D36F2E" w:rsidRPr="00D36F2E" w:rsidRDefault="00D36F2E" w:rsidP="00D36F2E">
      <w:pPr>
        <w:rPr>
          <w:rFonts w:ascii="Times New Roman" w:hAnsi="Times New Roman"/>
          <w:b/>
          <w:bCs/>
          <w:i/>
          <w:sz w:val="28"/>
          <w:szCs w:val="28"/>
          <w:lang w:val="ru-RU"/>
        </w:rPr>
      </w:pPr>
      <w:r w:rsidRPr="00D36F2E">
        <w:rPr>
          <w:rFonts w:ascii="Times New Roman" w:hAnsi="Times New Roman"/>
          <w:b/>
          <w:bCs/>
          <w:i/>
          <w:sz w:val="28"/>
          <w:szCs w:val="28"/>
          <w:lang w:val="ru-RU"/>
        </w:rPr>
        <w:t>Повторение (итоговое)</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i/>
          <w:sz w:val="28"/>
          <w:szCs w:val="28"/>
          <w:lang w:val="ru-RU"/>
        </w:rPr>
        <w:t xml:space="preserve">Основная цель. </w:t>
      </w:r>
      <w:r w:rsidRPr="00D36F2E">
        <w:rPr>
          <w:rFonts w:ascii="Times New Roman" w:hAnsi="Times New Roman"/>
          <w:sz w:val="28"/>
          <w:szCs w:val="28"/>
          <w:lang w:val="ru-RU"/>
        </w:rPr>
        <w:t>Повторить, закрепить и обобщить основные ЗУН, полученные в 9 классе.</w:t>
      </w:r>
    </w:p>
    <w:p w:rsidR="00023957" w:rsidRDefault="00023957" w:rsidP="00023957">
      <w:pPr>
        <w:ind w:firstLine="708"/>
        <w:jc w:val="both"/>
        <w:rPr>
          <w:rFonts w:ascii="Times New Roman" w:hAnsi="Times New Roman"/>
          <w:sz w:val="28"/>
          <w:szCs w:val="28"/>
          <w:lang w:val="ru-RU"/>
        </w:rPr>
      </w:pPr>
    </w:p>
    <w:p w:rsidR="00D36F2E" w:rsidRPr="00D36F2E" w:rsidRDefault="00D36F2E" w:rsidP="00D36F2E">
      <w:pPr>
        <w:tabs>
          <w:tab w:val="left" w:pos="1460"/>
        </w:tabs>
        <w:jc w:val="center"/>
        <w:rPr>
          <w:b/>
          <w:shadow/>
          <w:sz w:val="28"/>
          <w:szCs w:val="28"/>
          <w:u w:color="003300"/>
          <w:lang w:val="ru-RU"/>
        </w:rPr>
      </w:pPr>
      <w:r>
        <w:rPr>
          <w:b/>
          <w:shadow/>
          <w:sz w:val="28"/>
          <w:szCs w:val="28"/>
          <w:u w:color="003300"/>
          <w:lang w:val="ru-RU"/>
        </w:rPr>
        <w:t xml:space="preserve">Содержание </w:t>
      </w:r>
      <w:r w:rsidRPr="00D36F2E">
        <w:rPr>
          <w:b/>
          <w:shadow/>
          <w:sz w:val="28"/>
          <w:szCs w:val="28"/>
          <w:u w:color="003300"/>
          <w:lang w:val="ru-RU"/>
        </w:rPr>
        <w:t xml:space="preserve"> курса геометрия  9</w:t>
      </w:r>
      <w:r>
        <w:rPr>
          <w:b/>
          <w:shadow/>
          <w:sz w:val="28"/>
          <w:szCs w:val="28"/>
          <w:u w:color="003300"/>
          <w:lang w:val="ru-RU"/>
        </w:rPr>
        <w:t xml:space="preserve"> класса</w:t>
      </w:r>
    </w:p>
    <w:p w:rsidR="00D36F2E" w:rsidRPr="00D36F2E" w:rsidRDefault="00D36F2E" w:rsidP="00D36F2E">
      <w:pPr>
        <w:jc w:val="both"/>
        <w:rPr>
          <w:sz w:val="28"/>
          <w:szCs w:val="28"/>
          <w:lang w:val="ru-RU"/>
        </w:rPr>
      </w:pPr>
    </w:p>
    <w:p w:rsidR="00D36F2E" w:rsidRPr="00D36F2E" w:rsidRDefault="00D36F2E" w:rsidP="00D36F2E">
      <w:pPr>
        <w:jc w:val="both"/>
        <w:rPr>
          <w:rFonts w:ascii="Times New Roman" w:hAnsi="Times New Roman"/>
          <w:b/>
          <w:i/>
          <w:sz w:val="28"/>
          <w:szCs w:val="28"/>
          <w:lang w:val="ru-RU"/>
        </w:rPr>
      </w:pPr>
      <w:r w:rsidRPr="00D36F2E">
        <w:rPr>
          <w:rFonts w:ascii="Times New Roman" w:hAnsi="Times New Roman"/>
          <w:b/>
          <w:i/>
          <w:sz w:val="28"/>
          <w:szCs w:val="28"/>
          <w:lang w:val="ru-RU"/>
        </w:rPr>
        <w:t xml:space="preserve">Решение треугольников.   </w:t>
      </w:r>
    </w:p>
    <w:p w:rsidR="00D36F2E" w:rsidRPr="00D36F2E" w:rsidRDefault="00D36F2E" w:rsidP="00D36F2E">
      <w:pPr>
        <w:jc w:val="both"/>
        <w:rPr>
          <w:rFonts w:ascii="Times New Roman" w:hAnsi="Times New Roman"/>
          <w:b/>
          <w:sz w:val="28"/>
          <w:szCs w:val="28"/>
          <w:lang w:val="ru-RU"/>
        </w:rPr>
      </w:pPr>
      <w:r w:rsidRPr="00D36F2E">
        <w:rPr>
          <w:rFonts w:ascii="Times New Roman" w:hAnsi="Times New Roman"/>
          <w:sz w:val="28"/>
          <w:szCs w:val="28"/>
          <w:lang w:val="ru-RU"/>
        </w:rPr>
        <w:t>Синус, косинус , тангенс и котангенс угла от 0</w:t>
      </w:r>
      <m:oMath>
        <m:r>
          <m:rPr>
            <m:sty m:val="p"/>
          </m:rPr>
          <w:rPr>
            <w:rFonts w:ascii="Cambria Math" w:hAnsi="Times New Roman"/>
            <w:sz w:val="28"/>
            <w:szCs w:val="28"/>
            <w:lang w:val="ru-RU"/>
          </w:rPr>
          <m:t>°</m:t>
        </m:r>
      </m:oMath>
      <w:r w:rsidRPr="00D36F2E">
        <w:rPr>
          <w:rFonts w:ascii="Times New Roman" w:hAnsi="Times New Roman"/>
          <w:sz w:val="28"/>
          <w:szCs w:val="28"/>
          <w:lang w:val="ru-RU"/>
        </w:rPr>
        <w:t xml:space="preserve"> до 180</w:t>
      </w:r>
      <m:oMath>
        <m:r>
          <m:rPr>
            <m:sty m:val="p"/>
          </m:rPr>
          <w:rPr>
            <w:rFonts w:ascii="Cambria Math" w:hAnsi="Times New Roman"/>
            <w:sz w:val="28"/>
            <w:szCs w:val="28"/>
            <w:lang w:val="ru-RU"/>
          </w:rPr>
          <m:t>°</m:t>
        </m:r>
      </m:oMath>
      <w:r w:rsidRPr="00D36F2E">
        <w:rPr>
          <w:rFonts w:ascii="Times New Roman" w:hAnsi="Times New Roman"/>
          <w:sz w:val="28"/>
          <w:szCs w:val="28"/>
          <w:lang w:val="ru-RU"/>
        </w:rPr>
        <w:t>; теорема синусов, теорема косинусов; решение треугольников; формулы для вычисления площади треугольника.</w:t>
      </w:r>
    </w:p>
    <w:p w:rsidR="00D36F2E" w:rsidRPr="00D36F2E" w:rsidRDefault="00D36F2E" w:rsidP="00D36F2E">
      <w:pPr>
        <w:jc w:val="both"/>
        <w:rPr>
          <w:rFonts w:ascii="Times New Roman" w:hAnsi="Times New Roman"/>
          <w:b/>
          <w:i/>
          <w:sz w:val="28"/>
          <w:szCs w:val="28"/>
          <w:lang w:val="ru-RU"/>
        </w:rPr>
      </w:pPr>
      <w:r w:rsidRPr="00D36F2E">
        <w:rPr>
          <w:rFonts w:ascii="Times New Roman" w:hAnsi="Times New Roman"/>
          <w:b/>
          <w:i/>
          <w:sz w:val="28"/>
          <w:szCs w:val="28"/>
          <w:lang w:val="ru-RU"/>
        </w:rPr>
        <w:t xml:space="preserve">Правильные многоугольники. </w:t>
      </w:r>
    </w:p>
    <w:p w:rsidR="00D36F2E" w:rsidRDefault="00D36F2E" w:rsidP="00D36F2E">
      <w:pPr>
        <w:jc w:val="both"/>
        <w:rPr>
          <w:rFonts w:ascii="Times New Roman" w:hAnsi="Times New Roman"/>
          <w:sz w:val="28"/>
          <w:szCs w:val="28"/>
          <w:lang w:val="ru-RU"/>
        </w:rPr>
      </w:pPr>
      <w:r w:rsidRPr="00D36F2E">
        <w:rPr>
          <w:rFonts w:ascii="Times New Roman" w:hAnsi="Times New Roman"/>
          <w:sz w:val="28"/>
          <w:szCs w:val="28"/>
          <w:lang w:val="ru-RU"/>
        </w:rPr>
        <w:lastRenderedPageBreak/>
        <w:t xml:space="preserve">Правильные многоугольники и их свойства; </w:t>
      </w:r>
    </w:p>
    <w:p w:rsidR="00D36F2E" w:rsidRPr="00D36F2E" w:rsidRDefault="00D36F2E" w:rsidP="00D36F2E">
      <w:pPr>
        <w:jc w:val="both"/>
        <w:rPr>
          <w:rFonts w:ascii="Times New Roman" w:hAnsi="Times New Roman"/>
          <w:sz w:val="28"/>
          <w:szCs w:val="28"/>
          <w:lang w:val="ru-RU"/>
        </w:rPr>
      </w:pPr>
      <w:r w:rsidRPr="00D36F2E">
        <w:rPr>
          <w:rFonts w:ascii="Times New Roman" w:hAnsi="Times New Roman"/>
          <w:sz w:val="28"/>
          <w:szCs w:val="28"/>
          <w:lang w:val="ru-RU"/>
        </w:rPr>
        <w:t>Длина окружности; площадь круга.</w:t>
      </w:r>
    </w:p>
    <w:p w:rsidR="00D36F2E" w:rsidRPr="00D36F2E" w:rsidRDefault="00D36F2E" w:rsidP="00D36F2E">
      <w:pPr>
        <w:jc w:val="both"/>
        <w:rPr>
          <w:rFonts w:ascii="Times New Roman" w:hAnsi="Times New Roman"/>
          <w:b/>
          <w:i/>
          <w:sz w:val="28"/>
          <w:szCs w:val="28"/>
          <w:lang w:val="ru-RU"/>
        </w:rPr>
      </w:pPr>
      <w:r w:rsidRPr="00D36F2E">
        <w:rPr>
          <w:rFonts w:ascii="Times New Roman" w:hAnsi="Times New Roman"/>
          <w:b/>
          <w:i/>
          <w:sz w:val="28"/>
          <w:szCs w:val="28"/>
          <w:lang w:val="ru-RU"/>
        </w:rPr>
        <w:t>Декартовы координаты на плоскости.</w:t>
      </w:r>
    </w:p>
    <w:p w:rsidR="00D36F2E" w:rsidRPr="00D36F2E" w:rsidRDefault="00D36F2E" w:rsidP="00D36F2E">
      <w:pPr>
        <w:pStyle w:val="41"/>
        <w:shd w:val="clear" w:color="auto" w:fill="auto"/>
        <w:spacing w:line="240" w:lineRule="auto"/>
        <w:ind w:firstLine="0"/>
        <w:rPr>
          <w:rFonts w:ascii="Times New Roman" w:eastAsia="Times New Roman" w:hAnsi="Times New Roman" w:cs="Times New Roman"/>
          <w:sz w:val="28"/>
          <w:szCs w:val="28"/>
          <w:lang w:val="ru-RU" w:eastAsia="ru-RU"/>
        </w:rPr>
      </w:pPr>
      <w:r w:rsidRPr="00D36F2E">
        <w:rPr>
          <w:rFonts w:ascii="Times New Roman" w:eastAsia="Times New Roman" w:hAnsi="Times New Roman" w:cs="Times New Roman"/>
          <w:sz w:val="28"/>
          <w:szCs w:val="28"/>
          <w:lang w:val="ru-RU" w:eastAsia="ru-RU"/>
        </w:rPr>
        <w:t>Расстояние между точками с заданными координатами; координаты середины отрезка; уравнение фигуры; уравнение окружности; уравнение прямой; угловой коэффициент прямой.</w:t>
      </w:r>
    </w:p>
    <w:p w:rsidR="00D36F2E" w:rsidRPr="00D36F2E" w:rsidRDefault="00D36F2E" w:rsidP="00D36F2E">
      <w:pPr>
        <w:pStyle w:val="41"/>
        <w:shd w:val="clear" w:color="auto" w:fill="auto"/>
        <w:spacing w:line="240" w:lineRule="auto"/>
        <w:ind w:firstLine="0"/>
        <w:rPr>
          <w:rFonts w:ascii="Times New Roman" w:eastAsia="Times New Roman" w:hAnsi="Times New Roman" w:cs="Times New Roman"/>
          <w:b/>
          <w:i/>
          <w:sz w:val="28"/>
          <w:szCs w:val="28"/>
          <w:lang w:val="ru-RU" w:eastAsia="ru-RU"/>
        </w:rPr>
      </w:pPr>
      <w:r w:rsidRPr="00D36F2E">
        <w:rPr>
          <w:rFonts w:ascii="Times New Roman" w:eastAsia="Times New Roman" w:hAnsi="Times New Roman" w:cs="Times New Roman"/>
          <w:b/>
          <w:i/>
          <w:sz w:val="28"/>
          <w:szCs w:val="28"/>
          <w:lang w:val="ru-RU" w:eastAsia="ru-RU"/>
        </w:rPr>
        <w:t>Векторы.</w:t>
      </w:r>
    </w:p>
    <w:p w:rsidR="00D36F2E" w:rsidRPr="00D36F2E" w:rsidRDefault="00D36F2E" w:rsidP="00D36F2E">
      <w:pPr>
        <w:pStyle w:val="41"/>
        <w:shd w:val="clear" w:color="auto" w:fill="auto"/>
        <w:spacing w:line="240" w:lineRule="auto"/>
        <w:ind w:firstLine="0"/>
        <w:rPr>
          <w:rFonts w:ascii="Times New Roman" w:hAnsi="Times New Roman" w:cs="Times New Roman"/>
          <w:sz w:val="28"/>
          <w:szCs w:val="28"/>
          <w:lang w:val="ru-RU"/>
        </w:rPr>
      </w:pPr>
      <w:r w:rsidRPr="00D36F2E">
        <w:rPr>
          <w:rFonts w:ascii="Times New Roman" w:hAnsi="Times New Roman" w:cs="Times New Roman"/>
          <w:sz w:val="28"/>
          <w:szCs w:val="28"/>
          <w:lang w:val="ru-RU"/>
        </w:rPr>
        <w:t>Понятие вектора; координаты вектора; сложение и вычитание векторов; умножение вектора на число; скалярное произведение векторов.</w:t>
      </w:r>
    </w:p>
    <w:p w:rsidR="00D36F2E" w:rsidRPr="00D36F2E" w:rsidRDefault="00D36F2E" w:rsidP="00D36F2E">
      <w:pPr>
        <w:pStyle w:val="41"/>
        <w:shd w:val="clear" w:color="auto" w:fill="auto"/>
        <w:spacing w:line="240" w:lineRule="auto"/>
        <w:ind w:firstLine="0"/>
        <w:rPr>
          <w:rFonts w:ascii="Times New Roman" w:hAnsi="Times New Roman" w:cs="Times New Roman"/>
          <w:sz w:val="28"/>
          <w:szCs w:val="28"/>
          <w:lang w:val="ru-RU"/>
        </w:rPr>
      </w:pPr>
      <w:r w:rsidRPr="00D36F2E">
        <w:rPr>
          <w:rFonts w:ascii="Times New Roman" w:hAnsi="Times New Roman" w:cs="Times New Roman"/>
          <w:b/>
          <w:i/>
          <w:sz w:val="28"/>
          <w:szCs w:val="28"/>
          <w:lang w:val="ru-RU"/>
        </w:rPr>
        <w:t>Геометрические</w:t>
      </w:r>
      <w:r w:rsidRPr="00D36F2E">
        <w:rPr>
          <w:rFonts w:ascii="Times New Roman" w:hAnsi="Times New Roman" w:cs="Times New Roman"/>
          <w:b/>
          <w:sz w:val="28"/>
          <w:szCs w:val="28"/>
          <w:lang w:val="ru-RU"/>
        </w:rPr>
        <w:t xml:space="preserve"> </w:t>
      </w:r>
      <w:r w:rsidRPr="00D36F2E">
        <w:rPr>
          <w:rFonts w:ascii="Times New Roman" w:hAnsi="Times New Roman" w:cs="Times New Roman"/>
          <w:b/>
          <w:i/>
          <w:sz w:val="28"/>
          <w:szCs w:val="28"/>
          <w:lang w:val="ru-RU"/>
        </w:rPr>
        <w:t>преобразовани</w:t>
      </w:r>
      <w:r w:rsidRPr="00D36F2E">
        <w:rPr>
          <w:rFonts w:ascii="Times New Roman" w:hAnsi="Times New Roman" w:cs="Times New Roman"/>
          <w:b/>
          <w:sz w:val="28"/>
          <w:szCs w:val="28"/>
          <w:lang w:val="ru-RU"/>
        </w:rPr>
        <w:t>я.</w:t>
      </w:r>
    </w:p>
    <w:p w:rsidR="00D36F2E" w:rsidRPr="00D36F2E" w:rsidRDefault="00D36F2E" w:rsidP="00D36F2E">
      <w:pPr>
        <w:pStyle w:val="41"/>
        <w:shd w:val="clear" w:color="auto" w:fill="auto"/>
        <w:spacing w:line="240" w:lineRule="auto"/>
        <w:ind w:firstLine="0"/>
        <w:rPr>
          <w:rFonts w:ascii="Times New Roman" w:hAnsi="Times New Roman" w:cs="Times New Roman"/>
          <w:sz w:val="28"/>
          <w:szCs w:val="28"/>
          <w:lang w:val="ru-RU"/>
        </w:rPr>
      </w:pPr>
      <w:r w:rsidRPr="00D36F2E">
        <w:rPr>
          <w:rFonts w:ascii="Times New Roman" w:hAnsi="Times New Roman" w:cs="Times New Roman"/>
          <w:sz w:val="28"/>
          <w:szCs w:val="28"/>
          <w:lang w:val="ru-RU"/>
        </w:rPr>
        <w:t>Движение (перемещение) фигуры; параллельный перенос; осевая и центральная симметрия; поворот; гомотетия; подобие фигур.</w:t>
      </w:r>
    </w:p>
    <w:p w:rsidR="00D36F2E" w:rsidRDefault="00D36F2E" w:rsidP="00D36F2E">
      <w:pPr>
        <w:jc w:val="both"/>
        <w:rPr>
          <w:b/>
          <w:sz w:val="28"/>
          <w:szCs w:val="28"/>
          <w:lang w:val="ru-RU"/>
        </w:rPr>
      </w:pPr>
      <w:r w:rsidRPr="00D36F2E">
        <w:rPr>
          <w:rFonts w:ascii="Times New Roman" w:hAnsi="Times New Roman"/>
          <w:b/>
          <w:i/>
          <w:sz w:val="28"/>
          <w:szCs w:val="28"/>
          <w:lang w:val="ru-RU"/>
        </w:rPr>
        <w:t>Повторение и систематизация учебного матер</w:t>
      </w:r>
      <w:r w:rsidRPr="00D36F2E">
        <w:rPr>
          <w:rFonts w:ascii="Times New Roman" w:hAnsi="Times New Roman"/>
          <w:b/>
          <w:sz w:val="28"/>
          <w:szCs w:val="28"/>
          <w:lang w:val="ru-RU"/>
        </w:rPr>
        <w:t>и</w:t>
      </w:r>
      <w:r w:rsidRPr="00D36F2E">
        <w:rPr>
          <w:b/>
          <w:sz w:val="28"/>
          <w:szCs w:val="28"/>
          <w:lang w:val="ru-RU"/>
        </w:rPr>
        <w:t>ала</w:t>
      </w:r>
      <w:r>
        <w:rPr>
          <w:b/>
          <w:sz w:val="28"/>
          <w:szCs w:val="28"/>
          <w:lang w:val="ru-RU"/>
        </w:rPr>
        <w:t>.</w:t>
      </w:r>
    </w:p>
    <w:p w:rsidR="00D36F2E" w:rsidRPr="00D36F2E" w:rsidRDefault="00D36F2E" w:rsidP="00D36F2E">
      <w:pPr>
        <w:ind w:firstLine="708"/>
        <w:jc w:val="both"/>
        <w:rPr>
          <w:rFonts w:ascii="Times New Roman" w:hAnsi="Times New Roman"/>
          <w:sz w:val="28"/>
          <w:szCs w:val="28"/>
          <w:lang w:val="ru-RU"/>
        </w:rPr>
      </w:pPr>
      <w:r w:rsidRPr="00D36F2E">
        <w:rPr>
          <w:rFonts w:ascii="Times New Roman" w:hAnsi="Times New Roman"/>
          <w:i/>
          <w:sz w:val="28"/>
          <w:szCs w:val="28"/>
          <w:lang w:val="ru-RU"/>
        </w:rPr>
        <w:t xml:space="preserve">Основная цель. </w:t>
      </w:r>
      <w:r w:rsidRPr="00D36F2E">
        <w:rPr>
          <w:rFonts w:ascii="Times New Roman" w:hAnsi="Times New Roman"/>
          <w:sz w:val="28"/>
          <w:szCs w:val="28"/>
          <w:lang w:val="ru-RU"/>
        </w:rPr>
        <w:t>Повторить, закрепить и обобщить основные ЗУН, полученные в 9 классе.</w:t>
      </w:r>
    </w:p>
    <w:p w:rsidR="00D36F2E" w:rsidRPr="00D36F2E" w:rsidRDefault="00D36F2E" w:rsidP="00D36F2E">
      <w:pPr>
        <w:jc w:val="both"/>
        <w:rPr>
          <w:b/>
          <w:sz w:val="28"/>
          <w:szCs w:val="28"/>
          <w:lang w:val="ru-RU"/>
        </w:rPr>
      </w:pPr>
    </w:p>
    <w:p w:rsidR="00D36F2E" w:rsidRPr="00D36F2E" w:rsidRDefault="00D36F2E" w:rsidP="00023957">
      <w:pPr>
        <w:ind w:firstLine="708"/>
        <w:jc w:val="both"/>
        <w:rPr>
          <w:rFonts w:ascii="Times New Roman" w:hAnsi="Times New Roman"/>
          <w:sz w:val="28"/>
          <w:szCs w:val="28"/>
          <w:lang w:val="ru-RU"/>
        </w:rPr>
      </w:pPr>
    </w:p>
    <w:p w:rsidR="00023957" w:rsidRPr="00D36F2E" w:rsidRDefault="00023957" w:rsidP="00023957">
      <w:pPr>
        <w:ind w:firstLine="708"/>
        <w:jc w:val="both"/>
        <w:rPr>
          <w:rFonts w:ascii="Times New Roman" w:hAnsi="Times New Roman"/>
          <w:sz w:val="28"/>
          <w:szCs w:val="28"/>
          <w:lang w:val="ru-RU"/>
        </w:rPr>
      </w:pPr>
    </w:p>
    <w:p w:rsidR="00282CF2" w:rsidRDefault="00282CF2" w:rsidP="00282CF2">
      <w:pPr>
        <w:rPr>
          <w:rFonts w:ascii="Times New Roman" w:hAnsi="Times New Roman"/>
          <w:sz w:val="26"/>
          <w:szCs w:val="26"/>
          <w:lang w:val="ru-RU"/>
        </w:rPr>
      </w:pPr>
    </w:p>
    <w:p w:rsidR="005F41C8" w:rsidRPr="000B1BBA" w:rsidRDefault="00411133" w:rsidP="000B1BBA">
      <w:pPr>
        <w:jc w:val="center"/>
        <w:rPr>
          <w:rFonts w:ascii="Times New Roman" w:hAnsi="Times New Roman"/>
          <w:b/>
          <w:bCs/>
          <w:sz w:val="28"/>
          <w:szCs w:val="28"/>
          <w:lang w:val="ru-RU"/>
        </w:rPr>
      </w:pPr>
      <w:r w:rsidRPr="00035C36">
        <w:rPr>
          <w:rFonts w:ascii="Times New Roman" w:hAnsi="Times New Roman"/>
          <w:b/>
          <w:bCs/>
          <w:sz w:val="28"/>
          <w:szCs w:val="28"/>
          <w:lang w:val="ru-RU"/>
        </w:rPr>
        <w:t>Учебно-тематическое планирование</w:t>
      </w:r>
    </w:p>
    <w:p w:rsidR="005F41C8" w:rsidRPr="007E731F" w:rsidRDefault="005F41C8" w:rsidP="005F41C8">
      <w:pPr>
        <w:rPr>
          <w:rFonts w:ascii="Times New Roman" w:hAnsi="Times New Roman"/>
          <w:lang w:val="ru-RU"/>
        </w:rPr>
      </w:pPr>
    </w:p>
    <w:tbl>
      <w:tblPr>
        <w:tblStyle w:val="afb"/>
        <w:tblpPr w:leftFromText="180" w:rightFromText="180" w:vertAnchor="text" w:tblpXSpec="center" w:tblpY="1"/>
        <w:tblOverlap w:val="never"/>
        <w:tblW w:w="8190" w:type="dxa"/>
        <w:tblLayout w:type="fixed"/>
        <w:tblLook w:val="01E0" w:firstRow="1" w:lastRow="1" w:firstColumn="1" w:lastColumn="1" w:noHBand="0" w:noVBand="0"/>
      </w:tblPr>
      <w:tblGrid>
        <w:gridCol w:w="550"/>
        <w:gridCol w:w="4805"/>
        <w:gridCol w:w="992"/>
        <w:gridCol w:w="851"/>
        <w:gridCol w:w="992"/>
      </w:tblGrid>
      <w:tr w:rsidR="005F41C8" w:rsidTr="00274361">
        <w:trPr>
          <w:trHeight w:val="360"/>
        </w:trPr>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5F41C8" w:rsidRDefault="005F41C8">
            <w:pPr>
              <w:jc w:val="center"/>
              <w:rPr>
                <w:b/>
              </w:rPr>
            </w:pPr>
            <w:r>
              <w:rPr>
                <w:b/>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tcPr>
          <w:p w:rsidR="005F41C8" w:rsidRDefault="005F41C8">
            <w:pPr>
              <w:jc w:val="center"/>
              <w:rPr>
                <w:b/>
              </w:rPr>
            </w:pPr>
          </w:p>
          <w:p w:rsidR="005F41C8" w:rsidRDefault="005F41C8">
            <w:pPr>
              <w:jc w:val="center"/>
              <w:rPr>
                <w:b/>
              </w:rPr>
            </w:pPr>
          </w:p>
          <w:p w:rsidR="005F41C8" w:rsidRDefault="005F41C8">
            <w:pPr>
              <w:jc w:val="center"/>
              <w:rPr>
                <w:b/>
              </w:rPr>
            </w:pPr>
            <w:r>
              <w:rPr>
                <w:b/>
              </w:rPr>
              <w:t>Наименование разделов и тем</w:t>
            </w:r>
          </w:p>
          <w:p w:rsidR="005F41C8" w:rsidRDefault="005F41C8">
            <w:pPr>
              <w:jc w:val="center"/>
              <w:rPr>
                <w:b/>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5F41C8" w:rsidRDefault="005F41C8">
            <w:pPr>
              <w:jc w:val="center"/>
              <w:rPr>
                <w:b/>
              </w:rPr>
            </w:pPr>
          </w:p>
          <w:p w:rsidR="005F41C8" w:rsidRDefault="005F41C8">
            <w:pPr>
              <w:jc w:val="center"/>
              <w:rPr>
                <w:b/>
              </w:rPr>
            </w:pPr>
          </w:p>
          <w:p w:rsidR="005F41C8" w:rsidRDefault="005F41C8">
            <w:pPr>
              <w:jc w:val="center"/>
              <w:rPr>
                <w:b/>
              </w:rPr>
            </w:pPr>
            <w:r>
              <w:rPr>
                <w:b/>
              </w:rPr>
              <w:t>Всего часов</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5F41C8" w:rsidRDefault="005F41C8">
            <w:pPr>
              <w:jc w:val="center"/>
              <w:rPr>
                <w:b/>
              </w:rPr>
            </w:pPr>
            <w:r>
              <w:rPr>
                <w:b/>
              </w:rPr>
              <w:t>В том числе на:</w:t>
            </w:r>
          </w:p>
        </w:tc>
      </w:tr>
      <w:tr w:rsidR="005F41C8" w:rsidTr="00274361">
        <w:trPr>
          <w:cantSplit/>
          <w:trHeight w:val="1835"/>
        </w:trPr>
        <w:tc>
          <w:tcPr>
            <w:tcW w:w="550" w:type="dxa"/>
            <w:vMerge/>
            <w:tcBorders>
              <w:top w:val="single" w:sz="4" w:space="0" w:color="auto"/>
              <w:left w:val="single" w:sz="4" w:space="0" w:color="auto"/>
              <w:bottom w:val="single" w:sz="4" w:space="0" w:color="auto"/>
              <w:right w:val="single" w:sz="4" w:space="0" w:color="auto"/>
            </w:tcBorders>
            <w:vAlign w:val="center"/>
            <w:hideMark/>
          </w:tcPr>
          <w:p w:rsidR="005F41C8" w:rsidRDefault="005F41C8">
            <w:pPr>
              <w:rPr>
                <w:b/>
              </w:rPr>
            </w:pPr>
          </w:p>
        </w:tc>
        <w:tc>
          <w:tcPr>
            <w:tcW w:w="4805" w:type="dxa"/>
            <w:vMerge/>
            <w:tcBorders>
              <w:top w:val="single" w:sz="4" w:space="0" w:color="auto"/>
              <w:left w:val="single" w:sz="4" w:space="0" w:color="auto"/>
              <w:bottom w:val="single" w:sz="4" w:space="0" w:color="auto"/>
              <w:right w:val="single" w:sz="4" w:space="0" w:color="auto"/>
            </w:tcBorders>
            <w:vAlign w:val="center"/>
            <w:hideMark/>
          </w:tcPr>
          <w:p w:rsidR="005F41C8" w:rsidRDefault="005F41C8">
            <w:pPr>
              <w:rPr>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F41C8" w:rsidRDefault="005F41C8">
            <w:pPr>
              <w:rPr>
                <w:b/>
              </w:rPr>
            </w:pP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5F41C8" w:rsidRDefault="005F41C8">
            <w:pPr>
              <w:ind w:left="113" w:right="113"/>
              <w:jc w:val="center"/>
              <w:rPr>
                <w:b/>
              </w:rPr>
            </w:pPr>
            <w:r>
              <w:rPr>
                <w:b/>
              </w:rPr>
              <w:t>Уроки</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5F41C8" w:rsidRDefault="00AB2560">
            <w:pPr>
              <w:ind w:left="113" w:right="113"/>
              <w:jc w:val="center"/>
              <w:rPr>
                <w:b/>
                <w:lang w:val="ru-RU"/>
              </w:rPr>
            </w:pPr>
            <w:r>
              <w:rPr>
                <w:b/>
                <w:lang w:val="ru-RU"/>
              </w:rPr>
              <w:t xml:space="preserve">Контрольные </w:t>
            </w:r>
          </w:p>
          <w:p w:rsidR="005F41C8" w:rsidRDefault="005F41C8">
            <w:pPr>
              <w:ind w:left="113" w:right="113"/>
              <w:jc w:val="center"/>
              <w:rPr>
                <w:b/>
              </w:rPr>
            </w:pPr>
            <w:r>
              <w:rPr>
                <w:b/>
              </w:rPr>
              <w:t>работы</w:t>
            </w:r>
          </w:p>
        </w:tc>
      </w:tr>
      <w:tr w:rsidR="00035C36" w:rsidRPr="00975D08" w:rsidTr="00274361">
        <w:trPr>
          <w:trHeight w:val="388"/>
        </w:trPr>
        <w:tc>
          <w:tcPr>
            <w:tcW w:w="550" w:type="dxa"/>
            <w:tcBorders>
              <w:top w:val="single" w:sz="4" w:space="0" w:color="auto"/>
              <w:left w:val="single" w:sz="4" w:space="0" w:color="auto"/>
              <w:bottom w:val="single" w:sz="4" w:space="0" w:color="auto"/>
              <w:right w:val="single" w:sz="4" w:space="0" w:color="auto"/>
            </w:tcBorders>
            <w:hideMark/>
          </w:tcPr>
          <w:p w:rsidR="00035C36" w:rsidRPr="00411133" w:rsidRDefault="00035C36" w:rsidP="00035C36">
            <w:pPr>
              <w:jc w:val="both"/>
              <w:rPr>
                <w:sz w:val="26"/>
                <w:szCs w:val="26"/>
                <w:lang w:val="ru-RU"/>
              </w:rPr>
            </w:pPr>
            <w:r w:rsidRPr="00411133">
              <w:rPr>
                <w:sz w:val="26"/>
                <w:szCs w:val="26"/>
                <w:lang w:val="ru-RU"/>
              </w:rPr>
              <w:t>1</w:t>
            </w:r>
          </w:p>
        </w:tc>
        <w:tc>
          <w:tcPr>
            <w:tcW w:w="4805" w:type="dxa"/>
            <w:tcBorders>
              <w:top w:val="single" w:sz="4" w:space="0" w:color="auto"/>
              <w:left w:val="single" w:sz="4" w:space="0" w:color="auto"/>
              <w:bottom w:val="single" w:sz="4" w:space="0" w:color="auto"/>
              <w:right w:val="single" w:sz="4" w:space="0" w:color="auto"/>
            </w:tcBorders>
            <w:hideMark/>
          </w:tcPr>
          <w:p w:rsidR="00035C36" w:rsidRPr="00975D08" w:rsidRDefault="00975D08" w:rsidP="00035C36">
            <w:pPr>
              <w:jc w:val="both"/>
              <w:rPr>
                <w:sz w:val="26"/>
                <w:szCs w:val="26"/>
                <w:lang w:val="ru-RU"/>
              </w:rPr>
            </w:pPr>
            <w:r w:rsidRPr="00975D08">
              <w:rPr>
                <w:lang w:val="ru-RU"/>
              </w:rPr>
              <w:t>Повторение основных понятий курса  8 класса</w:t>
            </w:r>
          </w:p>
        </w:tc>
        <w:tc>
          <w:tcPr>
            <w:tcW w:w="992" w:type="dxa"/>
            <w:tcBorders>
              <w:top w:val="single" w:sz="4" w:space="0" w:color="auto"/>
              <w:left w:val="single" w:sz="4" w:space="0" w:color="auto"/>
              <w:bottom w:val="single" w:sz="4" w:space="0" w:color="auto"/>
              <w:right w:val="single" w:sz="4" w:space="0" w:color="auto"/>
            </w:tcBorders>
          </w:tcPr>
          <w:p w:rsidR="00035C36" w:rsidRPr="00411133" w:rsidRDefault="00975D08" w:rsidP="005D4256">
            <w:pPr>
              <w:jc w:val="both"/>
              <w:rPr>
                <w:sz w:val="26"/>
                <w:szCs w:val="26"/>
                <w:lang w:val="ru-RU"/>
              </w:rPr>
            </w:pPr>
            <w:r>
              <w:rPr>
                <w:sz w:val="26"/>
                <w:szCs w:val="26"/>
                <w:lang w:val="ru-RU"/>
              </w:rPr>
              <w:t>10</w:t>
            </w:r>
          </w:p>
        </w:tc>
        <w:tc>
          <w:tcPr>
            <w:tcW w:w="851" w:type="dxa"/>
            <w:tcBorders>
              <w:top w:val="single" w:sz="4" w:space="0" w:color="auto"/>
              <w:left w:val="single" w:sz="4" w:space="0" w:color="auto"/>
              <w:bottom w:val="single" w:sz="4" w:space="0" w:color="auto"/>
              <w:right w:val="single" w:sz="4" w:space="0" w:color="auto"/>
            </w:tcBorders>
          </w:tcPr>
          <w:p w:rsidR="00035C36" w:rsidRPr="00411133" w:rsidRDefault="00975D08" w:rsidP="005D4256">
            <w:pPr>
              <w:jc w:val="both"/>
              <w:rPr>
                <w:sz w:val="26"/>
                <w:szCs w:val="26"/>
                <w:lang w:val="ru-RU"/>
              </w:rPr>
            </w:pPr>
            <w:r>
              <w:rPr>
                <w:sz w:val="26"/>
                <w:szCs w:val="26"/>
                <w:lang w:val="ru-RU"/>
              </w:rPr>
              <w:t>9</w:t>
            </w:r>
          </w:p>
        </w:tc>
        <w:tc>
          <w:tcPr>
            <w:tcW w:w="992" w:type="dxa"/>
            <w:tcBorders>
              <w:top w:val="single" w:sz="4" w:space="0" w:color="auto"/>
              <w:left w:val="single" w:sz="4" w:space="0" w:color="auto"/>
              <w:bottom w:val="single" w:sz="4" w:space="0" w:color="auto"/>
              <w:right w:val="single" w:sz="4" w:space="0" w:color="auto"/>
            </w:tcBorders>
          </w:tcPr>
          <w:p w:rsidR="00035C36" w:rsidRPr="00411133" w:rsidRDefault="00975D08" w:rsidP="00035C36">
            <w:pPr>
              <w:jc w:val="both"/>
              <w:rPr>
                <w:sz w:val="26"/>
                <w:szCs w:val="26"/>
                <w:lang w:val="ru-RU"/>
              </w:rPr>
            </w:pPr>
            <w:r>
              <w:rPr>
                <w:sz w:val="26"/>
                <w:szCs w:val="26"/>
                <w:lang w:val="ru-RU"/>
              </w:rPr>
              <w:t>1</w:t>
            </w:r>
          </w:p>
        </w:tc>
      </w:tr>
      <w:tr w:rsidR="00975D08" w:rsidTr="00274361">
        <w:trPr>
          <w:trHeight w:val="388"/>
        </w:trPr>
        <w:tc>
          <w:tcPr>
            <w:tcW w:w="550"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sidRPr="00411133">
              <w:rPr>
                <w:sz w:val="26"/>
                <w:szCs w:val="26"/>
                <w:lang w:val="ru-RU"/>
              </w:rPr>
              <w:t>2</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Pr>
                <w:sz w:val="26"/>
                <w:szCs w:val="26"/>
                <w:lang w:val="ru-RU"/>
              </w:rPr>
              <w:t>Неравенства</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17</w:t>
            </w:r>
          </w:p>
        </w:tc>
        <w:tc>
          <w:tcPr>
            <w:tcW w:w="851"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16</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1</w:t>
            </w:r>
          </w:p>
        </w:tc>
      </w:tr>
      <w:tr w:rsidR="00975D08" w:rsidRPr="00D70122" w:rsidTr="00274361">
        <w:trPr>
          <w:trHeight w:val="388"/>
        </w:trPr>
        <w:tc>
          <w:tcPr>
            <w:tcW w:w="550"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sidRPr="00411133">
              <w:rPr>
                <w:sz w:val="26"/>
                <w:szCs w:val="26"/>
                <w:lang w:val="ru-RU"/>
              </w:rPr>
              <w:t>3</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Pr>
                <w:sz w:val="26"/>
                <w:szCs w:val="26"/>
                <w:lang w:val="ru-RU"/>
              </w:rPr>
              <w:t>Квадратичная функция</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31</w:t>
            </w:r>
          </w:p>
        </w:tc>
        <w:tc>
          <w:tcPr>
            <w:tcW w:w="851"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29</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2</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Pr>
                <w:sz w:val="26"/>
                <w:szCs w:val="26"/>
                <w:lang w:val="ru-RU"/>
              </w:rPr>
              <w:t>4</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Pr>
                <w:sz w:val="26"/>
                <w:szCs w:val="26"/>
                <w:lang w:val="ru-RU"/>
              </w:rPr>
              <w:t>Элементы прикладной математики</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12</w:t>
            </w:r>
          </w:p>
        </w:tc>
        <w:tc>
          <w:tcPr>
            <w:tcW w:w="851"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11</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1</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tcPr>
          <w:p w:rsidR="00975D08" w:rsidRPr="00411133" w:rsidRDefault="00975D08" w:rsidP="00975D08">
            <w:pPr>
              <w:jc w:val="both"/>
              <w:rPr>
                <w:sz w:val="26"/>
                <w:szCs w:val="26"/>
                <w:lang w:val="ru-RU"/>
              </w:rPr>
            </w:pPr>
            <w:r>
              <w:rPr>
                <w:sz w:val="26"/>
                <w:szCs w:val="26"/>
                <w:lang w:val="ru-RU"/>
              </w:rPr>
              <w:t>5</w:t>
            </w:r>
          </w:p>
        </w:tc>
        <w:tc>
          <w:tcPr>
            <w:tcW w:w="4805" w:type="dxa"/>
            <w:tcBorders>
              <w:top w:val="single" w:sz="4" w:space="0" w:color="auto"/>
              <w:left w:val="single" w:sz="4" w:space="0" w:color="auto"/>
              <w:bottom w:val="single" w:sz="4" w:space="0" w:color="auto"/>
              <w:right w:val="single" w:sz="4" w:space="0" w:color="auto"/>
            </w:tcBorders>
          </w:tcPr>
          <w:p w:rsidR="00975D08" w:rsidRDefault="00975D08" w:rsidP="00975D08">
            <w:pPr>
              <w:jc w:val="both"/>
              <w:rPr>
                <w:sz w:val="26"/>
                <w:szCs w:val="26"/>
                <w:lang w:val="ru-RU"/>
              </w:rPr>
            </w:pPr>
            <w:r>
              <w:rPr>
                <w:sz w:val="26"/>
                <w:szCs w:val="26"/>
                <w:lang w:val="ru-RU"/>
              </w:rPr>
              <w:t>Числовые последовательности</w:t>
            </w:r>
          </w:p>
        </w:tc>
        <w:tc>
          <w:tcPr>
            <w:tcW w:w="992" w:type="dxa"/>
            <w:tcBorders>
              <w:top w:val="single" w:sz="4" w:space="0" w:color="auto"/>
              <w:left w:val="single" w:sz="4" w:space="0" w:color="auto"/>
              <w:bottom w:val="single" w:sz="4" w:space="0" w:color="auto"/>
              <w:right w:val="single" w:sz="4" w:space="0" w:color="auto"/>
            </w:tcBorders>
          </w:tcPr>
          <w:p w:rsidR="00975D08" w:rsidRDefault="00975D08" w:rsidP="00975D08">
            <w:pPr>
              <w:jc w:val="both"/>
              <w:rPr>
                <w:sz w:val="26"/>
                <w:szCs w:val="26"/>
                <w:lang w:val="ru-RU"/>
              </w:rPr>
            </w:pPr>
            <w:r>
              <w:rPr>
                <w:sz w:val="26"/>
                <w:szCs w:val="26"/>
                <w:lang w:val="ru-RU"/>
              </w:rPr>
              <w:t>12</w:t>
            </w:r>
          </w:p>
        </w:tc>
        <w:tc>
          <w:tcPr>
            <w:tcW w:w="851" w:type="dxa"/>
            <w:tcBorders>
              <w:top w:val="single" w:sz="4" w:space="0" w:color="auto"/>
              <w:left w:val="single" w:sz="4" w:space="0" w:color="auto"/>
              <w:bottom w:val="single" w:sz="4" w:space="0" w:color="auto"/>
              <w:right w:val="single" w:sz="4" w:space="0" w:color="auto"/>
            </w:tcBorders>
          </w:tcPr>
          <w:p w:rsidR="00975D08" w:rsidRDefault="00975D08" w:rsidP="00975D08">
            <w:pPr>
              <w:jc w:val="both"/>
              <w:rPr>
                <w:sz w:val="26"/>
                <w:szCs w:val="26"/>
                <w:lang w:val="ru-RU"/>
              </w:rPr>
            </w:pPr>
            <w:r>
              <w:rPr>
                <w:sz w:val="26"/>
                <w:szCs w:val="26"/>
                <w:lang w:val="ru-RU"/>
              </w:rPr>
              <w:t>11</w:t>
            </w:r>
          </w:p>
        </w:tc>
        <w:tc>
          <w:tcPr>
            <w:tcW w:w="992" w:type="dxa"/>
            <w:tcBorders>
              <w:top w:val="single" w:sz="4" w:space="0" w:color="auto"/>
              <w:left w:val="single" w:sz="4" w:space="0" w:color="auto"/>
              <w:bottom w:val="single" w:sz="4" w:space="0" w:color="auto"/>
              <w:right w:val="single" w:sz="4" w:space="0" w:color="auto"/>
            </w:tcBorders>
          </w:tcPr>
          <w:p w:rsidR="00975D08" w:rsidRDefault="00975D08" w:rsidP="00975D08">
            <w:pPr>
              <w:jc w:val="both"/>
              <w:rPr>
                <w:sz w:val="26"/>
                <w:szCs w:val="26"/>
                <w:lang w:val="ru-RU"/>
              </w:rPr>
            </w:pPr>
            <w:r>
              <w:rPr>
                <w:sz w:val="26"/>
                <w:szCs w:val="26"/>
                <w:lang w:val="ru-RU"/>
              </w:rPr>
              <w:t>1</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Pr="00411133" w:rsidRDefault="0074580C" w:rsidP="00975D08">
            <w:pPr>
              <w:jc w:val="both"/>
              <w:rPr>
                <w:sz w:val="26"/>
                <w:szCs w:val="26"/>
                <w:lang w:val="ru-RU"/>
              </w:rPr>
            </w:pPr>
            <w:r>
              <w:rPr>
                <w:sz w:val="26"/>
                <w:szCs w:val="26"/>
                <w:lang w:val="ru-RU"/>
              </w:rPr>
              <w:t>6</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sidRPr="00411133">
              <w:rPr>
                <w:sz w:val="26"/>
                <w:szCs w:val="26"/>
                <w:lang w:val="ru-RU"/>
              </w:rPr>
              <w:t>Повторение</w:t>
            </w:r>
            <w:r w:rsidR="0074580C" w:rsidRPr="004205B7">
              <w:rPr>
                <w:color w:val="000000"/>
              </w:rPr>
              <w:t xml:space="preserve"> </w:t>
            </w:r>
            <w:r w:rsidR="0074580C">
              <w:rPr>
                <w:color w:val="000000"/>
              </w:rPr>
              <w:t xml:space="preserve">курса </w:t>
            </w:r>
            <w:r w:rsidR="0074580C">
              <w:rPr>
                <w:color w:val="000000"/>
                <w:lang w:val="ru-RU"/>
              </w:rPr>
              <w:t xml:space="preserve">алгебры </w:t>
            </w:r>
            <w:r w:rsidR="00E022FF">
              <w:rPr>
                <w:color w:val="000000"/>
              </w:rPr>
              <w:t>9</w:t>
            </w:r>
            <w:r w:rsidR="0074580C" w:rsidRPr="004205B7">
              <w:rPr>
                <w:color w:val="000000"/>
              </w:rPr>
              <w:t xml:space="preserve"> класса</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Pr>
                <w:sz w:val="26"/>
                <w:szCs w:val="26"/>
                <w:lang w:val="ru-RU"/>
              </w:rPr>
              <w:t>20</w:t>
            </w:r>
          </w:p>
        </w:tc>
        <w:tc>
          <w:tcPr>
            <w:tcW w:w="851"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Pr>
                <w:sz w:val="26"/>
                <w:szCs w:val="26"/>
                <w:lang w:val="ru-RU"/>
              </w:rPr>
              <w:t>20</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r w:rsidRPr="00411133">
              <w:rPr>
                <w:sz w:val="26"/>
                <w:szCs w:val="26"/>
                <w:lang w:val="ru-RU"/>
              </w:rPr>
              <w:t>-</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lastRenderedPageBreak/>
              <w:t>7</w:t>
            </w:r>
          </w:p>
        </w:tc>
        <w:tc>
          <w:tcPr>
            <w:tcW w:w="4805" w:type="dxa"/>
            <w:tcBorders>
              <w:top w:val="single" w:sz="4" w:space="0" w:color="auto"/>
              <w:left w:val="single" w:sz="4" w:space="0" w:color="auto"/>
              <w:bottom w:val="single" w:sz="4" w:space="0" w:color="auto"/>
              <w:right w:val="single" w:sz="4" w:space="0" w:color="auto"/>
            </w:tcBorders>
            <w:hideMark/>
          </w:tcPr>
          <w:p w:rsidR="00975D08" w:rsidRPr="00645E79" w:rsidRDefault="00645E79" w:rsidP="00645E79">
            <w:pPr>
              <w:jc w:val="both"/>
              <w:rPr>
                <w:sz w:val="26"/>
                <w:szCs w:val="26"/>
                <w:lang w:val="ru-RU"/>
              </w:rPr>
            </w:pPr>
            <w:r w:rsidRPr="00645E79">
              <w:rPr>
                <w:color w:val="000000"/>
                <w:lang w:val="ru-RU"/>
              </w:rPr>
              <w:t xml:space="preserve">Повторение курса геометрии за 8 класс. </w:t>
            </w:r>
          </w:p>
        </w:tc>
        <w:tc>
          <w:tcPr>
            <w:tcW w:w="992" w:type="dxa"/>
            <w:tcBorders>
              <w:top w:val="single" w:sz="4" w:space="0" w:color="auto"/>
              <w:left w:val="single" w:sz="4" w:space="0" w:color="auto"/>
              <w:bottom w:val="single" w:sz="4" w:space="0" w:color="auto"/>
              <w:right w:val="single" w:sz="4" w:space="0" w:color="auto"/>
            </w:tcBorders>
            <w:hideMark/>
          </w:tcPr>
          <w:p w:rsidR="00975D08" w:rsidRDefault="00645E79" w:rsidP="00975D08">
            <w:pPr>
              <w:jc w:val="both"/>
              <w:rPr>
                <w:sz w:val="26"/>
                <w:szCs w:val="26"/>
                <w:lang w:val="ru-RU"/>
              </w:rPr>
            </w:pPr>
            <w:r>
              <w:rPr>
                <w:sz w:val="26"/>
                <w:szCs w:val="26"/>
                <w:lang w:val="ru-RU"/>
              </w:rPr>
              <w:t>4</w:t>
            </w:r>
          </w:p>
        </w:tc>
        <w:tc>
          <w:tcPr>
            <w:tcW w:w="851"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4</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645E79" w:rsidP="00975D08">
            <w:pPr>
              <w:jc w:val="both"/>
              <w:rPr>
                <w:sz w:val="26"/>
                <w:szCs w:val="26"/>
                <w:lang w:val="ru-RU"/>
              </w:rPr>
            </w:pPr>
            <w:r>
              <w:rPr>
                <w:sz w:val="26"/>
                <w:szCs w:val="26"/>
                <w:lang w:val="ru-RU"/>
              </w:rPr>
              <w:t>-</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8</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645E79" w:rsidP="00975D08">
            <w:pPr>
              <w:jc w:val="both"/>
              <w:rPr>
                <w:sz w:val="26"/>
                <w:szCs w:val="26"/>
                <w:lang w:val="ru-RU"/>
              </w:rPr>
            </w:pPr>
            <w:r w:rsidRPr="004E2650">
              <w:rPr>
                <w:color w:val="000000"/>
              </w:rPr>
              <w:t>Решение треугольников</w:t>
            </w:r>
          </w:p>
        </w:tc>
        <w:tc>
          <w:tcPr>
            <w:tcW w:w="992" w:type="dxa"/>
            <w:tcBorders>
              <w:top w:val="single" w:sz="4" w:space="0" w:color="auto"/>
              <w:left w:val="single" w:sz="4" w:space="0" w:color="auto"/>
              <w:bottom w:val="single" w:sz="4" w:space="0" w:color="auto"/>
              <w:right w:val="single" w:sz="4" w:space="0" w:color="auto"/>
            </w:tcBorders>
            <w:hideMark/>
          </w:tcPr>
          <w:p w:rsidR="00975D08" w:rsidRDefault="00645E79" w:rsidP="00975D08">
            <w:pPr>
              <w:jc w:val="both"/>
              <w:rPr>
                <w:sz w:val="26"/>
                <w:szCs w:val="26"/>
                <w:lang w:val="ru-RU"/>
              </w:rPr>
            </w:pPr>
            <w:r>
              <w:rPr>
                <w:sz w:val="26"/>
                <w:szCs w:val="26"/>
                <w:lang w:val="ru-RU"/>
              </w:rPr>
              <w:t>15</w:t>
            </w:r>
          </w:p>
        </w:tc>
        <w:tc>
          <w:tcPr>
            <w:tcW w:w="851"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14</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74580C" w:rsidP="00975D08">
            <w:pPr>
              <w:jc w:val="both"/>
              <w:rPr>
                <w:sz w:val="26"/>
                <w:szCs w:val="26"/>
                <w:lang w:val="ru-RU"/>
              </w:rPr>
            </w:pPr>
            <w:r>
              <w:rPr>
                <w:sz w:val="26"/>
                <w:szCs w:val="26"/>
                <w:lang w:val="ru-RU"/>
              </w:rPr>
              <w:t>1</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9</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645E79" w:rsidP="00975D08">
            <w:pPr>
              <w:jc w:val="both"/>
              <w:rPr>
                <w:sz w:val="26"/>
                <w:szCs w:val="26"/>
                <w:lang w:val="ru-RU"/>
              </w:rPr>
            </w:pPr>
            <w:r w:rsidRPr="004E2650">
              <w:rPr>
                <w:color w:val="000000"/>
              </w:rPr>
              <w:t>Правильные многоугольники</w:t>
            </w:r>
          </w:p>
        </w:tc>
        <w:tc>
          <w:tcPr>
            <w:tcW w:w="992" w:type="dxa"/>
            <w:tcBorders>
              <w:top w:val="single" w:sz="4" w:space="0" w:color="auto"/>
              <w:left w:val="single" w:sz="4" w:space="0" w:color="auto"/>
              <w:bottom w:val="single" w:sz="4" w:space="0" w:color="auto"/>
              <w:right w:val="single" w:sz="4" w:space="0" w:color="auto"/>
            </w:tcBorders>
            <w:hideMark/>
          </w:tcPr>
          <w:p w:rsidR="00975D08" w:rsidRDefault="00645E79" w:rsidP="00975D08">
            <w:pPr>
              <w:jc w:val="both"/>
              <w:rPr>
                <w:sz w:val="26"/>
                <w:szCs w:val="26"/>
                <w:lang w:val="ru-RU"/>
              </w:rPr>
            </w:pPr>
            <w:r>
              <w:rPr>
                <w:sz w:val="26"/>
                <w:szCs w:val="26"/>
                <w:lang w:val="ru-RU"/>
              </w:rPr>
              <w:t>8</w:t>
            </w:r>
          </w:p>
        </w:tc>
        <w:tc>
          <w:tcPr>
            <w:tcW w:w="851"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7</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74580C" w:rsidP="00975D08">
            <w:pPr>
              <w:jc w:val="both"/>
              <w:rPr>
                <w:sz w:val="26"/>
                <w:szCs w:val="26"/>
                <w:lang w:val="ru-RU"/>
              </w:rPr>
            </w:pPr>
            <w:r>
              <w:rPr>
                <w:sz w:val="26"/>
                <w:szCs w:val="26"/>
                <w:lang w:val="ru-RU"/>
              </w:rPr>
              <w:t>1</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10</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645E79" w:rsidP="00975D08">
            <w:pPr>
              <w:jc w:val="both"/>
              <w:rPr>
                <w:sz w:val="26"/>
                <w:szCs w:val="26"/>
                <w:lang w:val="ru-RU"/>
              </w:rPr>
            </w:pPr>
            <w:r w:rsidRPr="004E2650">
              <w:rPr>
                <w:color w:val="000000"/>
              </w:rPr>
              <w:t>Декартовы координаты на плоскости</w:t>
            </w:r>
          </w:p>
        </w:tc>
        <w:tc>
          <w:tcPr>
            <w:tcW w:w="992" w:type="dxa"/>
            <w:tcBorders>
              <w:top w:val="single" w:sz="4" w:space="0" w:color="auto"/>
              <w:left w:val="single" w:sz="4" w:space="0" w:color="auto"/>
              <w:bottom w:val="single" w:sz="4" w:space="0" w:color="auto"/>
              <w:right w:val="single" w:sz="4" w:space="0" w:color="auto"/>
            </w:tcBorders>
            <w:hideMark/>
          </w:tcPr>
          <w:p w:rsidR="00975D08" w:rsidRDefault="00645E79" w:rsidP="00975D08">
            <w:pPr>
              <w:jc w:val="both"/>
              <w:rPr>
                <w:sz w:val="26"/>
                <w:szCs w:val="26"/>
                <w:lang w:val="ru-RU"/>
              </w:rPr>
            </w:pPr>
            <w:r>
              <w:rPr>
                <w:sz w:val="26"/>
                <w:szCs w:val="26"/>
                <w:lang w:val="ru-RU"/>
              </w:rPr>
              <w:t>10</w:t>
            </w:r>
          </w:p>
        </w:tc>
        <w:tc>
          <w:tcPr>
            <w:tcW w:w="851"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9</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74580C" w:rsidP="00975D08">
            <w:pPr>
              <w:jc w:val="both"/>
              <w:rPr>
                <w:sz w:val="26"/>
                <w:szCs w:val="26"/>
                <w:lang w:val="ru-RU"/>
              </w:rPr>
            </w:pPr>
            <w:r>
              <w:rPr>
                <w:sz w:val="26"/>
                <w:szCs w:val="26"/>
                <w:lang w:val="ru-RU"/>
              </w:rPr>
              <w:t>1</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11</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645E79" w:rsidP="00975D08">
            <w:pPr>
              <w:jc w:val="both"/>
              <w:rPr>
                <w:sz w:val="26"/>
                <w:szCs w:val="26"/>
                <w:lang w:val="ru-RU"/>
              </w:rPr>
            </w:pPr>
            <w:r w:rsidRPr="004E2650">
              <w:rPr>
                <w:color w:val="000000"/>
              </w:rPr>
              <w:t>Векторы</w:t>
            </w:r>
          </w:p>
        </w:tc>
        <w:tc>
          <w:tcPr>
            <w:tcW w:w="992" w:type="dxa"/>
            <w:tcBorders>
              <w:top w:val="single" w:sz="4" w:space="0" w:color="auto"/>
              <w:left w:val="single" w:sz="4" w:space="0" w:color="auto"/>
              <w:bottom w:val="single" w:sz="4" w:space="0" w:color="auto"/>
              <w:right w:val="single" w:sz="4" w:space="0" w:color="auto"/>
            </w:tcBorders>
            <w:hideMark/>
          </w:tcPr>
          <w:p w:rsidR="00975D08" w:rsidRDefault="00645E79" w:rsidP="00975D08">
            <w:pPr>
              <w:jc w:val="both"/>
              <w:rPr>
                <w:sz w:val="26"/>
                <w:szCs w:val="26"/>
                <w:lang w:val="ru-RU"/>
              </w:rPr>
            </w:pPr>
            <w:r>
              <w:rPr>
                <w:sz w:val="26"/>
                <w:szCs w:val="26"/>
                <w:lang w:val="ru-RU"/>
              </w:rPr>
              <w:t>13</w:t>
            </w:r>
          </w:p>
        </w:tc>
        <w:tc>
          <w:tcPr>
            <w:tcW w:w="851"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12</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74580C" w:rsidP="00975D08">
            <w:pPr>
              <w:jc w:val="both"/>
              <w:rPr>
                <w:sz w:val="26"/>
                <w:szCs w:val="26"/>
                <w:lang w:val="ru-RU"/>
              </w:rPr>
            </w:pPr>
            <w:r>
              <w:rPr>
                <w:sz w:val="26"/>
                <w:szCs w:val="26"/>
                <w:lang w:val="ru-RU"/>
              </w:rPr>
              <w:t>1</w:t>
            </w:r>
          </w:p>
        </w:tc>
      </w:tr>
      <w:tr w:rsidR="00975D08"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12</w:t>
            </w: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645E79" w:rsidP="00975D08">
            <w:pPr>
              <w:jc w:val="both"/>
              <w:rPr>
                <w:sz w:val="26"/>
                <w:szCs w:val="26"/>
                <w:lang w:val="ru-RU"/>
              </w:rPr>
            </w:pPr>
            <w:r w:rsidRPr="004205B7">
              <w:rPr>
                <w:color w:val="000000"/>
              </w:rPr>
              <w:t>Геометрические преобразования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11</w:t>
            </w:r>
          </w:p>
        </w:tc>
        <w:tc>
          <w:tcPr>
            <w:tcW w:w="851" w:type="dxa"/>
            <w:tcBorders>
              <w:top w:val="single" w:sz="4" w:space="0" w:color="auto"/>
              <w:left w:val="single" w:sz="4" w:space="0" w:color="auto"/>
              <w:bottom w:val="single" w:sz="4" w:space="0" w:color="auto"/>
              <w:right w:val="single" w:sz="4" w:space="0" w:color="auto"/>
            </w:tcBorders>
            <w:hideMark/>
          </w:tcPr>
          <w:p w:rsidR="00975D08" w:rsidRDefault="0074580C" w:rsidP="00975D08">
            <w:pPr>
              <w:jc w:val="both"/>
              <w:rPr>
                <w:sz w:val="26"/>
                <w:szCs w:val="26"/>
                <w:lang w:val="ru-RU"/>
              </w:rPr>
            </w:pPr>
            <w:r>
              <w:rPr>
                <w:sz w:val="26"/>
                <w:szCs w:val="26"/>
                <w:lang w:val="ru-RU"/>
              </w:rPr>
              <w:t>10</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74580C" w:rsidP="00975D08">
            <w:pPr>
              <w:jc w:val="both"/>
              <w:rPr>
                <w:sz w:val="26"/>
                <w:szCs w:val="26"/>
                <w:lang w:val="ru-RU"/>
              </w:rPr>
            </w:pPr>
            <w:r>
              <w:rPr>
                <w:sz w:val="26"/>
                <w:szCs w:val="26"/>
                <w:lang w:val="ru-RU"/>
              </w:rPr>
              <w:t>1</w:t>
            </w:r>
          </w:p>
        </w:tc>
      </w:tr>
      <w:tr w:rsidR="0074580C" w:rsidRPr="00D70122" w:rsidTr="00274361">
        <w:trPr>
          <w:trHeight w:val="360"/>
        </w:trPr>
        <w:tc>
          <w:tcPr>
            <w:tcW w:w="550" w:type="dxa"/>
            <w:tcBorders>
              <w:top w:val="single" w:sz="4" w:space="0" w:color="auto"/>
              <w:left w:val="single" w:sz="4" w:space="0" w:color="auto"/>
              <w:bottom w:val="single" w:sz="4" w:space="0" w:color="auto"/>
              <w:right w:val="single" w:sz="4" w:space="0" w:color="auto"/>
            </w:tcBorders>
            <w:hideMark/>
          </w:tcPr>
          <w:p w:rsidR="0074580C" w:rsidRDefault="0074580C" w:rsidP="00975D08">
            <w:pPr>
              <w:jc w:val="both"/>
              <w:rPr>
                <w:sz w:val="26"/>
                <w:szCs w:val="26"/>
                <w:lang w:val="ru-RU"/>
              </w:rPr>
            </w:pPr>
            <w:r>
              <w:rPr>
                <w:sz w:val="26"/>
                <w:szCs w:val="26"/>
                <w:lang w:val="ru-RU"/>
              </w:rPr>
              <w:t>13</w:t>
            </w:r>
          </w:p>
        </w:tc>
        <w:tc>
          <w:tcPr>
            <w:tcW w:w="4805" w:type="dxa"/>
            <w:tcBorders>
              <w:top w:val="single" w:sz="4" w:space="0" w:color="auto"/>
              <w:left w:val="single" w:sz="4" w:space="0" w:color="auto"/>
              <w:bottom w:val="single" w:sz="4" w:space="0" w:color="auto"/>
              <w:right w:val="single" w:sz="4" w:space="0" w:color="auto"/>
            </w:tcBorders>
            <w:hideMark/>
          </w:tcPr>
          <w:p w:rsidR="0074580C" w:rsidRPr="004205B7" w:rsidRDefault="0074580C" w:rsidP="00975D08">
            <w:pPr>
              <w:jc w:val="both"/>
              <w:rPr>
                <w:color w:val="000000"/>
              </w:rPr>
            </w:pPr>
            <w:r w:rsidRPr="004205B7">
              <w:rPr>
                <w:color w:val="000000"/>
              </w:rPr>
              <w:t>Повторение курса геометрии 9 класса</w:t>
            </w:r>
          </w:p>
        </w:tc>
        <w:tc>
          <w:tcPr>
            <w:tcW w:w="992" w:type="dxa"/>
            <w:tcBorders>
              <w:top w:val="single" w:sz="4" w:space="0" w:color="auto"/>
              <w:left w:val="single" w:sz="4" w:space="0" w:color="auto"/>
              <w:bottom w:val="single" w:sz="4" w:space="0" w:color="auto"/>
              <w:right w:val="single" w:sz="4" w:space="0" w:color="auto"/>
            </w:tcBorders>
            <w:hideMark/>
          </w:tcPr>
          <w:p w:rsidR="0074580C" w:rsidRDefault="0074580C" w:rsidP="00975D08">
            <w:pPr>
              <w:jc w:val="both"/>
              <w:rPr>
                <w:sz w:val="26"/>
                <w:szCs w:val="26"/>
                <w:lang w:val="ru-RU"/>
              </w:rPr>
            </w:pPr>
            <w:r>
              <w:rPr>
                <w:sz w:val="26"/>
                <w:szCs w:val="26"/>
                <w:lang w:val="ru-RU"/>
              </w:rPr>
              <w:t>7</w:t>
            </w:r>
          </w:p>
        </w:tc>
        <w:tc>
          <w:tcPr>
            <w:tcW w:w="851" w:type="dxa"/>
            <w:tcBorders>
              <w:top w:val="single" w:sz="4" w:space="0" w:color="auto"/>
              <w:left w:val="single" w:sz="4" w:space="0" w:color="auto"/>
              <w:bottom w:val="single" w:sz="4" w:space="0" w:color="auto"/>
              <w:right w:val="single" w:sz="4" w:space="0" w:color="auto"/>
            </w:tcBorders>
            <w:hideMark/>
          </w:tcPr>
          <w:p w:rsidR="0074580C" w:rsidRDefault="0074580C" w:rsidP="00975D08">
            <w:pPr>
              <w:jc w:val="both"/>
              <w:rPr>
                <w:sz w:val="26"/>
                <w:szCs w:val="26"/>
                <w:lang w:val="ru-RU"/>
              </w:rPr>
            </w:pPr>
            <w:r>
              <w:rPr>
                <w:sz w:val="26"/>
                <w:szCs w:val="26"/>
                <w:lang w:val="ru-RU"/>
              </w:rPr>
              <w:t>7</w:t>
            </w:r>
          </w:p>
        </w:tc>
        <w:tc>
          <w:tcPr>
            <w:tcW w:w="992" w:type="dxa"/>
            <w:tcBorders>
              <w:top w:val="single" w:sz="4" w:space="0" w:color="auto"/>
              <w:left w:val="single" w:sz="4" w:space="0" w:color="auto"/>
              <w:bottom w:val="single" w:sz="4" w:space="0" w:color="auto"/>
              <w:right w:val="single" w:sz="4" w:space="0" w:color="auto"/>
            </w:tcBorders>
            <w:hideMark/>
          </w:tcPr>
          <w:p w:rsidR="0074580C" w:rsidRPr="00411133" w:rsidRDefault="0074580C" w:rsidP="00975D08">
            <w:pPr>
              <w:jc w:val="both"/>
              <w:rPr>
                <w:sz w:val="26"/>
                <w:szCs w:val="26"/>
                <w:lang w:val="ru-RU"/>
              </w:rPr>
            </w:pPr>
            <w:r>
              <w:rPr>
                <w:sz w:val="26"/>
                <w:szCs w:val="26"/>
                <w:lang w:val="ru-RU"/>
              </w:rPr>
              <w:t>-</w:t>
            </w:r>
          </w:p>
        </w:tc>
      </w:tr>
      <w:tr w:rsidR="00975D08" w:rsidRPr="00227719" w:rsidTr="00274361">
        <w:trPr>
          <w:trHeight w:val="375"/>
        </w:trPr>
        <w:tc>
          <w:tcPr>
            <w:tcW w:w="550"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sz w:val="26"/>
                <w:szCs w:val="26"/>
                <w:lang w:val="ru-RU"/>
              </w:rPr>
            </w:pPr>
          </w:p>
        </w:tc>
        <w:tc>
          <w:tcPr>
            <w:tcW w:w="4805"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b/>
                <w:sz w:val="26"/>
                <w:szCs w:val="26"/>
                <w:lang w:val="ru-RU"/>
              </w:rPr>
            </w:pPr>
            <w:r w:rsidRPr="00411133">
              <w:rPr>
                <w:b/>
                <w:sz w:val="26"/>
                <w:szCs w:val="26"/>
                <w:lang w:val="ru-RU"/>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975D08" w:rsidRPr="00411133" w:rsidRDefault="00975D08" w:rsidP="00975D08">
            <w:pPr>
              <w:jc w:val="both"/>
              <w:rPr>
                <w:b/>
                <w:sz w:val="26"/>
                <w:szCs w:val="26"/>
                <w:lang w:val="ru-RU"/>
              </w:rPr>
            </w:pPr>
            <w:r w:rsidRPr="00411133">
              <w:rPr>
                <w:b/>
                <w:sz w:val="26"/>
                <w:szCs w:val="26"/>
                <w:lang w:val="ru-RU"/>
              </w:rPr>
              <w:t>1</w:t>
            </w:r>
            <w:r w:rsidR="0074580C">
              <w:rPr>
                <w:b/>
                <w:sz w:val="26"/>
                <w:szCs w:val="26"/>
                <w:lang w:val="ru-RU"/>
              </w:rPr>
              <w:t>70</w:t>
            </w:r>
          </w:p>
        </w:tc>
        <w:tc>
          <w:tcPr>
            <w:tcW w:w="851" w:type="dxa"/>
            <w:tcBorders>
              <w:top w:val="single" w:sz="4" w:space="0" w:color="auto"/>
              <w:left w:val="single" w:sz="4" w:space="0" w:color="auto"/>
              <w:bottom w:val="single" w:sz="4" w:space="0" w:color="auto"/>
              <w:right w:val="single" w:sz="4" w:space="0" w:color="auto"/>
            </w:tcBorders>
          </w:tcPr>
          <w:p w:rsidR="00975D08" w:rsidRPr="00411133" w:rsidRDefault="0074580C" w:rsidP="00975D08">
            <w:pPr>
              <w:jc w:val="both"/>
              <w:rPr>
                <w:b/>
                <w:sz w:val="26"/>
                <w:szCs w:val="26"/>
                <w:lang w:val="ru-RU"/>
              </w:rPr>
            </w:pPr>
            <w:r>
              <w:rPr>
                <w:b/>
                <w:sz w:val="26"/>
                <w:szCs w:val="26"/>
                <w:lang w:val="ru-RU"/>
              </w:rPr>
              <w:t>159</w:t>
            </w:r>
          </w:p>
        </w:tc>
        <w:tc>
          <w:tcPr>
            <w:tcW w:w="992" w:type="dxa"/>
            <w:tcBorders>
              <w:top w:val="single" w:sz="4" w:space="0" w:color="auto"/>
              <w:left w:val="single" w:sz="4" w:space="0" w:color="auto"/>
              <w:bottom w:val="single" w:sz="4" w:space="0" w:color="auto"/>
              <w:right w:val="single" w:sz="4" w:space="0" w:color="auto"/>
            </w:tcBorders>
          </w:tcPr>
          <w:p w:rsidR="00975D08" w:rsidRPr="00411133" w:rsidRDefault="0074580C" w:rsidP="00975D08">
            <w:pPr>
              <w:jc w:val="both"/>
              <w:rPr>
                <w:b/>
                <w:sz w:val="26"/>
                <w:szCs w:val="26"/>
                <w:lang w:val="ru-RU"/>
              </w:rPr>
            </w:pPr>
            <w:r>
              <w:rPr>
                <w:b/>
                <w:sz w:val="26"/>
                <w:szCs w:val="26"/>
                <w:lang w:val="ru-RU"/>
              </w:rPr>
              <w:t>11</w:t>
            </w:r>
          </w:p>
        </w:tc>
      </w:tr>
    </w:tbl>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411133" w:rsidRDefault="00411133" w:rsidP="00035C36">
      <w:pPr>
        <w:jc w:val="both"/>
        <w:rPr>
          <w:rFonts w:ascii="Times New Roman" w:hAnsi="Times New Roman"/>
          <w:b/>
          <w:bCs/>
          <w:sz w:val="28"/>
          <w:szCs w:val="28"/>
          <w:lang w:val="ru-RU"/>
        </w:rPr>
      </w:pPr>
    </w:p>
    <w:p w:rsidR="00975D08" w:rsidRDefault="00975D08" w:rsidP="00274361">
      <w:pPr>
        <w:rPr>
          <w:rFonts w:ascii="Times New Roman" w:hAnsi="Times New Roman"/>
          <w:b/>
          <w:lang w:val="ru-RU"/>
        </w:rPr>
      </w:pPr>
    </w:p>
    <w:p w:rsidR="00975D08" w:rsidRDefault="00975D08" w:rsidP="00282CF2">
      <w:pPr>
        <w:jc w:val="center"/>
        <w:rPr>
          <w:rFonts w:ascii="Times New Roman" w:hAnsi="Times New Roman"/>
          <w:b/>
          <w:lang w:val="ru-RU"/>
        </w:rPr>
      </w:pPr>
    </w:p>
    <w:p w:rsidR="00975D08" w:rsidRDefault="00975D08" w:rsidP="00282CF2">
      <w:pPr>
        <w:jc w:val="center"/>
        <w:rPr>
          <w:rFonts w:ascii="Times New Roman" w:hAnsi="Times New Roman"/>
          <w:b/>
          <w:lang w:val="ru-RU"/>
        </w:rPr>
      </w:pPr>
    </w:p>
    <w:p w:rsidR="00975D08" w:rsidRDefault="00975D08" w:rsidP="00282CF2">
      <w:pPr>
        <w:jc w:val="center"/>
        <w:rPr>
          <w:rFonts w:ascii="Times New Roman" w:hAnsi="Times New Roman"/>
          <w:b/>
          <w:lang w:val="ru-RU"/>
        </w:rPr>
      </w:pPr>
    </w:p>
    <w:p w:rsidR="00975D08" w:rsidRDefault="00975D08" w:rsidP="00282CF2">
      <w:pPr>
        <w:jc w:val="center"/>
        <w:rPr>
          <w:rFonts w:ascii="Times New Roman" w:hAnsi="Times New Roman"/>
          <w:b/>
          <w:lang w:val="ru-RU"/>
        </w:rPr>
      </w:pPr>
    </w:p>
    <w:p w:rsidR="00975D08" w:rsidRDefault="00975D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64B08" w:rsidRDefault="00564B08" w:rsidP="00282CF2">
      <w:pPr>
        <w:jc w:val="center"/>
        <w:rPr>
          <w:rFonts w:ascii="Times New Roman" w:hAnsi="Times New Roman"/>
          <w:b/>
          <w:lang w:val="ru-RU"/>
        </w:rPr>
      </w:pPr>
    </w:p>
    <w:p w:rsidR="00597B9A" w:rsidRDefault="00597B9A" w:rsidP="00282CF2">
      <w:pPr>
        <w:jc w:val="center"/>
        <w:rPr>
          <w:rFonts w:ascii="Times New Roman" w:hAnsi="Times New Roman"/>
          <w:b/>
          <w:lang w:val="ru-RU"/>
        </w:rPr>
      </w:pPr>
      <w:r w:rsidRPr="00FE7734">
        <w:rPr>
          <w:rFonts w:ascii="Times New Roman" w:hAnsi="Times New Roman"/>
          <w:b/>
        </w:rPr>
        <w:t>Тематическое планирование</w:t>
      </w:r>
      <w:r w:rsidR="00274361">
        <w:rPr>
          <w:rFonts w:ascii="Times New Roman" w:hAnsi="Times New Roman"/>
          <w:b/>
          <w:lang w:val="ru-RU"/>
        </w:rPr>
        <w:t xml:space="preserve"> по алгебре</w:t>
      </w:r>
    </w:p>
    <w:p w:rsidR="00564B08" w:rsidRPr="00274361" w:rsidRDefault="00564B08" w:rsidP="00282CF2">
      <w:pPr>
        <w:jc w:val="center"/>
        <w:rPr>
          <w:rFonts w:ascii="Times New Roman" w:hAnsi="Times New Roman"/>
          <w:b/>
          <w:lang w:val="ru-RU"/>
        </w:rPr>
      </w:pPr>
    </w:p>
    <w:tbl>
      <w:tblPr>
        <w:tblW w:w="143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4"/>
        <w:gridCol w:w="7370"/>
        <w:gridCol w:w="5103"/>
      </w:tblGrid>
      <w:tr w:rsidR="00975D08" w:rsidRPr="00975D08" w:rsidTr="00975D08">
        <w:trPr>
          <w:cantSplit/>
          <w:trHeight w:val="1134"/>
        </w:trPr>
        <w:tc>
          <w:tcPr>
            <w:tcW w:w="851" w:type="dxa"/>
            <w:textDirection w:val="btLr"/>
            <w:vAlign w:val="center"/>
          </w:tcPr>
          <w:p w:rsidR="00975D08" w:rsidRPr="00975D08" w:rsidRDefault="00975D08" w:rsidP="00975D08">
            <w:pPr>
              <w:ind w:left="113" w:right="113"/>
              <w:jc w:val="center"/>
              <w:rPr>
                <w:rFonts w:ascii="Times New Roman" w:hAnsi="Times New Roman"/>
                <w:b/>
              </w:rPr>
            </w:pPr>
            <w:r w:rsidRPr="00975D08">
              <w:rPr>
                <w:rFonts w:ascii="Times New Roman" w:hAnsi="Times New Roman"/>
                <w:b/>
              </w:rPr>
              <w:t>№ урока п/п</w:t>
            </w:r>
          </w:p>
        </w:tc>
        <w:tc>
          <w:tcPr>
            <w:tcW w:w="994" w:type="dxa"/>
            <w:textDirection w:val="btLr"/>
            <w:vAlign w:val="center"/>
          </w:tcPr>
          <w:p w:rsidR="00975D08" w:rsidRPr="00975D08" w:rsidRDefault="00975D08" w:rsidP="00975D08">
            <w:pPr>
              <w:ind w:left="113" w:right="113"/>
              <w:jc w:val="center"/>
              <w:rPr>
                <w:rFonts w:ascii="Times New Roman" w:hAnsi="Times New Roman"/>
                <w:b/>
              </w:rPr>
            </w:pPr>
            <w:r w:rsidRPr="00975D08">
              <w:rPr>
                <w:rFonts w:ascii="Times New Roman" w:hAnsi="Times New Roman"/>
                <w:b/>
              </w:rPr>
              <w:t>№ урока по теме</w:t>
            </w:r>
          </w:p>
        </w:tc>
        <w:tc>
          <w:tcPr>
            <w:tcW w:w="7370" w:type="dxa"/>
            <w:vAlign w:val="center"/>
          </w:tcPr>
          <w:p w:rsidR="00975D08" w:rsidRPr="00975D08" w:rsidRDefault="00975D08" w:rsidP="00975D08">
            <w:pPr>
              <w:jc w:val="center"/>
              <w:rPr>
                <w:rFonts w:ascii="Times New Roman" w:hAnsi="Times New Roman"/>
                <w:b/>
              </w:rPr>
            </w:pPr>
            <w:r w:rsidRPr="00975D08">
              <w:rPr>
                <w:rFonts w:ascii="Times New Roman" w:hAnsi="Times New Roman"/>
                <w:b/>
              </w:rPr>
              <w:t>Тема урока</w:t>
            </w:r>
          </w:p>
        </w:tc>
        <w:tc>
          <w:tcPr>
            <w:tcW w:w="5103" w:type="dxa"/>
            <w:vAlign w:val="center"/>
          </w:tcPr>
          <w:p w:rsidR="00975D08" w:rsidRPr="00975D08" w:rsidRDefault="00975D08" w:rsidP="00975D08">
            <w:pPr>
              <w:jc w:val="center"/>
              <w:rPr>
                <w:rFonts w:ascii="Times New Roman" w:hAnsi="Times New Roman"/>
                <w:b/>
              </w:rPr>
            </w:pPr>
            <w:r w:rsidRPr="00975D08">
              <w:rPr>
                <w:rFonts w:ascii="Times New Roman" w:hAnsi="Times New Roman"/>
                <w:b/>
              </w:rPr>
              <w:t>Основные виды деятельности ученика</w:t>
            </w:r>
          </w:p>
        </w:tc>
      </w:tr>
      <w:tr w:rsidR="00975D08" w:rsidRPr="00294FEA" w:rsidTr="00975D08">
        <w:trPr>
          <w:trHeight w:val="448"/>
        </w:trPr>
        <w:tc>
          <w:tcPr>
            <w:tcW w:w="14318" w:type="dxa"/>
            <w:gridSpan w:val="4"/>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lastRenderedPageBreak/>
              <w:t>Повторение основных понятий курса  8 класса</w:t>
            </w:r>
            <w:r>
              <w:rPr>
                <w:rFonts w:ascii="Times New Roman" w:hAnsi="Times New Roman"/>
                <w:b/>
                <w:lang w:val="ru-RU"/>
              </w:rPr>
              <w:t xml:space="preserve"> (10 ч.</w:t>
            </w:r>
            <w:r w:rsidRPr="00975D08">
              <w:rPr>
                <w:rFonts w:ascii="Times New Roman" w:hAnsi="Times New Roman"/>
                <w:b/>
                <w:lang w:val="ru-RU"/>
              </w:rPr>
              <w:t>).</w:t>
            </w:r>
          </w:p>
        </w:tc>
      </w:tr>
      <w:tr w:rsidR="00975D08" w:rsidRPr="00975D08" w:rsidTr="00975D08">
        <w:trPr>
          <w:trHeight w:val="337"/>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 xml:space="preserve">Квадратные уравнения. </w:t>
            </w:r>
          </w:p>
        </w:tc>
        <w:tc>
          <w:tcPr>
            <w:tcW w:w="5103" w:type="dxa"/>
            <w:vMerge w:val="restart"/>
          </w:tcPr>
          <w:p w:rsidR="00975D08" w:rsidRPr="00975D08" w:rsidRDefault="00975D08" w:rsidP="00975D08">
            <w:pPr>
              <w:jc w:val="center"/>
              <w:rPr>
                <w:rFonts w:ascii="Times New Roman" w:hAnsi="Times New Roman"/>
                <w:b/>
                <w:lang w:val="ru-RU"/>
              </w:rPr>
            </w:pPr>
          </w:p>
        </w:tc>
      </w:tr>
      <w:tr w:rsidR="00975D08" w:rsidRPr="00975D08" w:rsidTr="00975D08">
        <w:trPr>
          <w:trHeight w:val="448"/>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Формула корней квадратного уравнения.</w:t>
            </w:r>
          </w:p>
        </w:tc>
        <w:tc>
          <w:tcPr>
            <w:tcW w:w="5103" w:type="dxa"/>
            <w:vMerge/>
          </w:tcPr>
          <w:p w:rsidR="00975D08" w:rsidRPr="00975D08" w:rsidRDefault="00975D08" w:rsidP="00975D08">
            <w:pPr>
              <w:jc w:val="center"/>
              <w:rPr>
                <w:rFonts w:ascii="Times New Roman" w:hAnsi="Times New Roman"/>
                <w:b/>
                <w:lang w:val="ru-RU"/>
              </w:rPr>
            </w:pPr>
          </w:p>
        </w:tc>
      </w:tr>
      <w:tr w:rsidR="00975D08" w:rsidRPr="00975D08" w:rsidTr="00975D08">
        <w:trPr>
          <w:trHeight w:val="448"/>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Формула корней квадратного уравнения.</w:t>
            </w:r>
          </w:p>
        </w:tc>
        <w:tc>
          <w:tcPr>
            <w:tcW w:w="5103" w:type="dxa"/>
            <w:vMerge/>
          </w:tcPr>
          <w:p w:rsidR="00975D08" w:rsidRPr="00975D08" w:rsidRDefault="00975D08" w:rsidP="00975D08">
            <w:pPr>
              <w:jc w:val="center"/>
              <w:rPr>
                <w:rFonts w:ascii="Times New Roman" w:hAnsi="Times New Roman"/>
                <w:b/>
                <w:lang w:val="ru-RU"/>
              </w:rPr>
            </w:pPr>
          </w:p>
        </w:tc>
      </w:tr>
      <w:tr w:rsidR="00E022FF" w:rsidRPr="00975D08" w:rsidTr="00975D08">
        <w:trPr>
          <w:trHeight w:val="354"/>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4</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4</w:t>
            </w:r>
          </w:p>
        </w:tc>
        <w:tc>
          <w:tcPr>
            <w:tcW w:w="7370" w:type="dxa"/>
          </w:tcPr>
          <w:p w:rsidR="00E022FF" w:rsidRPr="003A3255" w:rsidRDefault="00E022FF" w:rsidP="00E022FF">
            <w:pPr>
              <w:rPr>
                <w:lang w:val="ru-RU"/>
              </w:rPr>
            </w:pPr>
            <w:r w:rsidRPr="001168C0">
              <w:rPr>
                <w:rFonts w:ascii="Times New Roman" w:hAnsi="Times New Roman"/>
                <w:lang w:val="ru-RU"/>
              </w:rPr>
              <w:t>Квадратный трёхчлен.</w:t>
            </w:r>
          </w:p>
        </w:tc>
        <w:tc>
          <w:tcPr>
            <w:tcW w:w="5103" w:type="dxa"/>
            <w:vMerge/>
          </w:tcPr>
          <w:p w:rsidR="00E022FF" w:rsidRPr="00975D08" w:rsidRDefault="00E022FF" w:rsidP="00E022FF">
            <w:pPr>
              <w:jc w:val="center"/>
              <w:rPr>
                <w:rFonts w:ascii="Times New Roman" w:hAnsi="Times New Roman"/>
                <w:b/>
                <w:lang w:val="ru-RU"/>
              </w:rPr>
            </w:pPr>
          </w:p>
        </w:tc>
      </w:tr>
      <w:tr w:rsidR="00E022FF" w:rsidRPr="00294FEA" w:rsidTr="00975D08">
        <w:trPr>
          <w:trHeight w:val="416"/>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5</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5</w:t>
            </w:r>
          </w:p>
        </w:tc>
        <w:tc>
          <w:tcPr>
            <w:tcW w:w="7370" w:type="dxa"/>
          </w:tcPr>
          <w:p w:rsidR="00E022FF" w:rsidRPr="001168C0" w:rsidRDefault="00E022FF" w:rsidP="00E022FF">
            <w:pPr>
              <w:rPr>
                <w:rFonts w:ascii="Times New Roman" w:hAnsi="Times New Roman"/>
                <w:lang w:val="ru-RU"/>
              </w:rPr>
            </w:pPr>
            <w:r w:rsidRPr="001168C0">
              <w:rPr>
                <w:rFonts w:ascii="Times New Roman" w:hAnsi="Times New Roman"/>
                <w:lang w:val="ru-RU"/>
              </w:rPr>
              <w:t>Решение уравнений, сводящихся к квадратным.</w:t>
            </w:r>
          </w:p>
        </w:tc>
        <w:tc>
          <w:tcPr>
            <w:tcW w:w="5103" w:type="dxa"/>
            <w:vMerge/>
          </w:tcPr>
          <w:p w:rsidR="00E022FF" w:rsidRPr="00975D08" w:rsidRDefault="00E022FF" w:rsidP="00E022FF">
            <w:pPr>
              <w:jc w:val="center"/>
              <w:rPr>
                <w:rFonts w:ascii="Times New Roman" w:hAnsi="Times New Roman"/>
                <w:b/>
                <w:lang w:val="ru-RU"/>
              </w:rPr>
            </w:pPr>
          </w:p>
        </w:tc>
      </w:tr>
      <w:tr w:rsidR="00E022FF" w:rsidRPr="00294FEA" w:rsidTr="00975D08">
        <w:trPr>
          <w:trHeight w:val="448"/>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6</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6</w:t>
            </w:r>
          </w:p>
        </w:tc>
        <w:tc>
          <w:tcPr>
            <w:tcW w:w="7370" w:type="dxa"/>
          </w:tcPr>
          <w:p w:rsidR="00E022FF" w:rsidRPr="001168C0" w:rsidRDefault="00E022FF" w:rsidP="00E022FF">
            <w:pPr>
              <w:rPr>
                <w:rFonts w:ascii="Times New Roman" w:hAnsi="Times New Roman"/>
                <w:lang w:val="ru-RU"/>
              </w:rPr>
            </w:pPr>
            <w:r w:rsidRPr="001168C0">
              <w:rPr>
                <w:rFonts w:ascii="Times New Roman" w:hAnsi="Times New Roman"/>
                <w:lang w:val="ru-RU"/>
              </w:rPr>
              <w:t>Решение уравнений, сводящихся к квадратным.</w:t>
            </w:r>
          </w:p>
        </w:tc>
        <w:tc>
          <w:tcPr>
            <w:tcW w:w="5103" w:type="dxa"/>
            <w:vMerge/>
          </w:tcPr>
          <w:p w:rsidR="00E022FF" w:rsidRPr="00975D08" w:rsidRDefault="00E022FF" w:rsidP="00E022FF">
            <w:pPr>
              <w:jc w:val="center"/>
              <w:rPr>
                <w:rFonts w:ascii="Times New Roman" w:hAnsi="Times New Roman"/>
                <w:b/>
                <w:lang w:val="ru-RU"/>
              </w:rPr>
            </w:pPr>
          </w:p>
        </w:tc>
      </w:tr>
      <w:tr w:rsidR="00E022FF" w:rsidRPr="00294FEA" w:rsidTr="00975D08">
        <w:trPr>
          <w:trHeight w:val="372"/>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7</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7</w:t>
            </w:r>
          </w:p>
        </w:tc>
        <w:tc>
          <w:tcPr>
            <w:tcW w:w="7370" w:type="dxa"/>
          </w:tcPr>
          <w:p w:rsidR="00E022FF" w:rsidRPr="001168C0" w:rsidRDefault="00E022FF" w:rsidP="00E022FF">
            <w:pPr>
              <w:rPr>
                <w:rFonts w:ascii="Times New Roman" w:hAnsi="Times New Roman"/>
                <w:lang w:val="ru-RU"/>
              </w:rPr>
            </w:pPr>
            <w:r w:rsidRPr="001168C0">
              <w:rPr>
                <w:rFonts w:ascii="Times New Roman" w:hAnsi="Times New Roman"/>
                <w:lang w:val="ru-RU"/>
              </w:rPr>
              <w:t>Решение уравнений методом замены переменной.</w:t>
            </w:r>
          </w:p>
        </w:tc>
        <w:tc>
          <w:tcPr>
            <w:tcW w:w="5103" w:type="dxa"/>
            <w:vMerge/>
          </w:tcPr>
          <w:p w:rsidR="00E022FF" w:rsidRPr="00975D08" w:rsidRDefault="00E022FF" w:rsidP="00E022FF">
            <w:pPr>
              <w:jc w:val="center"/>
              <w:rPr>
                <w:rFonts w:ascii="Times New Roman" w:hAnsi="Times New Roman"/>
                <w:b/>
                <w:lang w:val="ru-RU"/>
              </w:rPr>
            </w:pPr>
          </w:p>
        </w:tc>
      </w:tr>
      <w:tr w:rsidR="00E022FF" w:rsidRPr="00294FEA" w:rsidTr="00975D08">
        <w:trPr>
          <w:trHeight w:val="336"/>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8</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8</w:t>
            </w:r>
          </w:p>
        </w:tc>
        <w:tc>
          <w:tcPr>
            <w:tcW w:w="7370" w:type="dxa"/>
          </w:tcPr>
          <w:p w:rsidR="00E022FF" w:rsidRPr="001168C0" w:rsidRDefault="00E022FF" w:rsidP="00E022FF">
            <w:pPr>
              <w:rPr>
                <w:rFonts w:ascii="Times New Roman" w:hAnsi="Times New Roman"/>
                <w:lang w:val="ru-RU"/>
              </w:rPr>
            </w:pPr>
            <w:r w:rsidRPr="001168C0">
              <w:rPr>
                <w:rFonts w:ascii="Times New Roman" w:hAnsi="Times New Roman"/>
                <w:lang w:val="ru-RU"/>
              </w:rPr>
              <w:t>Рациональные уравнения как математические модели реальных ситуаций.</w:t>
            </w:r>
          </w:p>
        </w:tc>
        <w:tc>
          <w:tcPr>
            <w:tcW w:w="5103" w:type="dxa"/>
            <w:vMerge/>
          </w:tcPr>
          <w:p w:rsidR="00E022FF" w:rsidRPr="00975D08" w:rsidRDefault="00E022FF" w:rsidP="00E022FF">
            <w:pPr>
              <w:jc w:val="center"/>
              <w:rPr>
                <w:rFonts w:ascii="Times New Roman" w:hAnsi="Times New Roman"/>
                <w:b/>
                <w:lang w:val="ru-RU"/>
              </w:rPr>
            </w:pPr>
          </w:p>
        </w:tc>
      </w:tr>
      <w:tr w:rsidR="00E022FF" w:rsidRPr="00294FEA" w:rsidTr="00975D08">
        <w:trPr>
          <w:trHeight w:val="448"/>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9</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9</w:t>
            </w:r>
          </w:p>
        </w:tc>
        <w:tc>
          <w:tcPr>
            <w:tcW w:w="7370" w:type="dxa"/>
          </w:tcPr>
          <w:p w:rsidR="00E022FF" w:rsidRPr="001168C0" w:rsidRDefault="00E022FF" w:rsidP="00E022FF">
            <w:pPr>
              <w:rPr>
                <w:rFonts w:ascii="Times New Roman" w:hAnsi="Times New Roman"/>
                <w:lang w:val="ru-RU"/>
              </w:rPr>
            </w:pPr>
            <w:r w:rsidRPr="001168C0">
              <w:rPr>
                <w:rFonts w:ascii="Times New Roman" w:hAnsi="Times New Roman"/>
                <w:lang w:val="ru-RU"/>
              </w:rPr>
              <w:t>Рациональные уравнения как математические модели реальных ситуаций.</w:t>
            </w:r>
          </w:p>
        </w:tc>
        <w:tc>
          <w:tcPr>
            <w:tcW w:w="5103" w:type="dxa"/>
            <w:vMerge/>
          </w:tcPr>
          <w:p w:rsidR="00E022FF" w:rsidRPr="00975D08" w:rsidRDefault="00E022FF" w:rsidP="00E022FF">
            <w:pPr>
              <w:jc w:val="center"/>
              <w:rPr>
                <w:rFonts w:ascii="Times New Roman" w:hAnsi="Times New Roman"/>
                <w:b/>
                <w:lang w:val="ru-RU"/>
              </w:rPr>
            </w:pPr>
          </w:p>
        </w:tc>
      </w:tr>
      <w:tr w:rsidR="00E022FF" w:rsidRPr="00E022FF" w:rsidTr="00975D08">
        <w:trPr>
          <w:trHeight w:val="448"/>
        </w:trPr>
        <w:tc>
          <w:tcPr>
            <w:tcW w:w="851"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10</w:t>
            </w:r>
          </w:p>
        </w:tc>
        <w:tc>
          <w:tcPr>
            <w:tcW w:w="994" w:type="dxa"/>
            <w:vAlign w:val="center"/>
          </w:tcPr>
          <w:p w:rsidR="00E022FF" w:rsidRPr="00975D08" w:rsidRDefault="00E022FF" w:rsidP="00E022FF">
            <w:pPr>
              <w:jc w:val="center"/>
              <w:rPr>
                <w:rFonts w:ascii="Times New Roman" w:hAnsi="Times New Roman"/>
                <w:lang w:val="ru-RU"/>
              </w:rPr>
            </w:pPr>
            <w:r w:rsidRPr="00975D08">
              <w:rPr>
                <w:rFonts w:ascii="Times New Roman" w:hAnsi="Times New Roman"/>
                <w:lang w:val="ru-RU"/>
              </w:rPr>
              <w:t>10</w:t>
            </w:r>
          </w:p>
        </w:tc>
        <w:tc>
          <w:tcPr>
            <w:tcW w:w="7370" w:type="dxa"/>
          </w:tcPr>
          <w:p w:rsidR="00E022FF" w:rsidRPr="001168C0" w:rsidRDefault="00E022FF" w:rsidP="00E022FF">
            <w:pPr>
              <w:rPr>
                <w:rFonts w:ascii="Times New Roman" w:hAnsi="Times New Roman"/>
                <w:lang w:val="ru-RU"/>
              </w:rPr>
            </w:pPr>
            <w:r>
              <w:rPr>
                <w:rFonts w:ascii="Times New Roman" w:hAnsi="Times New Roman"/>
                <w:lang w:val="ru-RU"/>
              </w:rPr>
              <w:t>Входная диагностика.</w:t>
            </w:r>
          </w:p>
        </w:tc>
        <w:tc>
          <w:tcPr>
            <w:tcW w:w="5103" w:type="dxa"/>
            <w:vMerge/>
          </w:tcPr>
          <w:p w:rsidR="00E022FF" w:rsidRPr="00975D08" w:rsidRDefault="00E022FF" w:rsidP="00E022FF">
            <w:pPr>
              <w:jc w:val="center"/>
              <w:rPr>
                <w:rFonts w:ascii="Times New Roman" w:hAnsi="Times New Roman"/>
                <w:b/>
                <w:lang w:val="ru-RU"/>
              </w:rPr>
            </w:pPr>
          </w:p>
        </w:tc>
      </w:tr>
      <w:tr w:rsidR="00975D08" w:rsidRPr="00975D08" w:rsidTr="00975D08">
        <w:trPr>
          <w:trHeight w:val="448"/>
        </w:trPr>
        <w:tc>
          <w:tcPr>
            <w:tcW w:w="14318" w:type="dxa"/>
            <w:gridSpan w:val="4"/>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 xml:space="preserve"> Глава 1. Неравенства.   </w:t>
            </w:r>
          </w:p>
          <w:p w:rsidR="00975D08" w:rsidRPr="00975D08" w:rsidRDefault="00975D08" w:rsidP="00975D08">
            <w:pPr>
              <w:jc w:val="center"/>
              <w:rPr>
                <w:rFonts w:ascii="Times New Roman" w:hAnsi="Times New Roman"/>
                <w:b/>
                <w:lang w:val="ru-RU"/>
              </w:rPr>
            </w:pPr>
            <w:r>
              <w:rPr>
                <w:rFonts w:ascii="Times New Roman" w:hAnsi="Times New Roman"/>
                <w:b/>
                <w:lang w:val="ru-RU"/>
              </w:rPr>
              <w:t>(</w:t>
            </w:r>
            <w:r w:rsidRPr="00975D08">
              <w:rPr>
                <w:rFonts w:ascii="Times New Roman" w:hAnsi="Times New Roman"/>
                <w:b/>
                <w:lang w:val="ru-RU"/>
              </w:rPr>
              <w:t>17 ч</w:t>
            </w:r>
            <w:r>
              <w:rPr>
                <w:rFonts w:ascii="Times New Roman" w:hAnsi="Times New Roman"/>
                <w:b/>
                <w:lang w:val="ru-RU"/>
              </w:rPr>
              <w:t>.)</w:t>
            </w:r>
          </w:p>
        </w:tc>
      </w:tr>
      <w:tr w:rsidR="00975D08" w:rsidRPr="00294FEA" w:rsidTr="00975D08">
        <w:trPr>
          <w:trHeight w:val="409"/>
        </w:trPr>
        <w:tc>
          <w:tcPr>
            <w:tcW w:w="9215" w:type="dxa"/>
            <w:gridSpan w:val="3"/>
          </w:tcPr>
          <w:p w:rsidR="00975D08" w:rsidRPr="00975D08" w:rsidRDefault="00975D08" w:rsidP="00975D08">
            <w:pPr>
              <w:jc w:val="center"/>
              <w:rPr>
                <w:rFonts w:ascii="Times New Roman" w:hAnsi="Times New Roman"/>
                <w:b/>
                <w:i/>
                <w:lang w:val="ru-RU"/>
              </w:rPr>
            </w:pPr>
            <w:r w:rsidRPr="00975D08">
              <w:rPr>
                <w:rFonts w:ascii="Times New Roman" w:hAnsi="Times New Roman"/>
                <w:b/>
                <w:lang w:val="ru-RU"/>
              </w:rPr>
              <w:t>§1 Числовые неравенства (2 часа).</w:t>
            </w:r>
          </w:p>
        </w:tc>
        <w:tc>
          <w:tcPr>
            <w:tcW w:w="5103" w:type="dxa"/>
            <w:vMerge w:val="restart"/>
          </w:tcPr>
          <w:p w:rsidR="00975D08" w:rsidRPr="00975D08" w:rsidRDefault="00975D08" w:rsidP="00975D08">
            <w:pPr>
              <w:jc w:val="both"/>
              <w:rPr>
                <w:rFonts w:ascii="Times New Roman" w:hAnsi="Times New Roman"/>
                <w:i/>
                <w:lang w:val="ru-RU"/>
              </w:rPr>
            </w:pP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Распознавать</w:t>
            </w:r>
            <w:r w:rsidRPr="00975D08">
              <w:rPr>
                <w:color w:val="000000"/>
              </w:rPr>
              <w:t> и приводить примеры числовых неравенств, неравенств с переменными, линейных неравенств с одной переменной, двойных неравенств.</w:t>
            </w:r>
            <w:r w:rsidRPr="00975D08">
              <w:rPr>
                <w:color w:val="000000"/>
              </w:rPr>
              <w:br/>
            </w:r>
            <w:r w:rsidRPr="00975D08">
              <w:rPr>
                <w:rStyle w:val="c23"/>
                <w:rFonts w:eastAsiaTheme="majorEastAsia"/>
                <w:color w:val="000000"/>
              </w:rPr>
              <w:t>Формулировать:</w:t>
            </w:r>
            <w:r w:rsidRPr="00975D08">
              <w:rPr>
                <w:color w:val="000000"/>
              </w:rPr>
              <w:t> </w:t>
            </w:r>
            <w:r w:rsidRPr="00975D08">
              <w:rPr>
                <w:color w:val="000000"/>
              </w:rPr>
              <w:br/>
            </w:r>
            <w:r w:rsidRPr="00975D08">
              <w:rPr>
                <w:rStyle w:val="c23"/>
                <w:rFonts w:eastAsiaTheme="majorEastAsia"/>
                <w:color w:val="000000"/>
              </w:rPr>
              <w:t>определения:</w:t>
            </w:r>
            <w:r w:rsidRPr="00975D08">
              <w:rPr>
                <w:color w:val="000000"/>
              </w:rPr>
              <w:t> сравнения двух чисел,  решения неравенства с одной переменной, равносильных неравенств, решения системы неравенств с одной переменной, области определения выражения;</w:t>
            </w:r>
            <w:r w:rsidRPr="00975D08">
              <w:rPr>
                <w:color w:val="000000"/>
              </w:rPr>
              <w:br/>
            </w:r>
            <w:r w:rsidRPr="00975D08">
              <w:rPr>
                <w:rStyle w:val="c23"/>
                <w:rFonts w:eastAsiaTheme="majorEastAsia"/>
                <w:color w:val="000000"/>
              </w:rPr>
              <w:t>свойства</w:t>
            </w:r>
            <w:r w:rsidRPr="00975D08">
              <w:rPr>
                <w:color w:val="000000"/>
              </w:rPr>
              <w:t> числовых неравенств, сложения и умножения числовых неравенств</w:t>
            </w:r>
            <w:r w:rsidRPr="00975D08">
              <w:rPr>
                <w:color w:val="000000"/>
              </w:rPr>
              <w:br/>
            </w:r>
            <w:r w:rsidRPr="00975D08">
              <w:rPr>
                <w:rStyle w:val="c23"/>
                <w:rFonts w:eastAsiaTheme="majorEastAsia"/>
                <w:color w:val="000000"/>
              </w:rPr>
              <w:t>Доказывать:</w:t>
            </w:r>
            <w:r w:rsidRPr="00975D08">
              <w:rPr>
                <w:rStyle w:val="c2"/>
                <w:rFonts w:eastAsiaTheme="majorEastAsia"/>
                <w:color w:val="000000"/>
              </w:rPr>
              <w:t> свойства числовых неравенств, теоремы о сложении и умножении числовых неравенств.</w:t>
            </w: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Решать</w:t>
            </w:r>
            <w:r w:rsidRPr="00975D08">
              <w:rPr>
                <w:rStyle w:val="c2"/>
                <w:rFonts w:eastAsiaTheme="majorEastAsia"/>
                <w:color w:val="000000"/>
              </w:rPr>
              <w:t>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w:t>
            </w:r>
            <w:r w:rsidRPr="00975D08">
              <w:rPr>
                <w:rStyle w:val="c2"/>
                <w:rFonts w:eastAsiaTheme="majorEastAsia"/>
                <w:color w:val="000000"/>
              </w:rPr>
              <w:lastRenderedPageBreak/>
              <w:t>венств с одной переменной. Оценивать значение выражения. Изображать на координатной прямой заданные неравенствами числовые промежутки</w:t>
            </w:r>
          </w:p>
        </w:tc>
      </w:tr>
      <w:tr w:rsidR="00975D08" w:rsidRPr="00975D08" w:rsidTr="00975D08">
        <w:trPr>
          <w:trHeight w:val="215"/>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Числовые неравенства.</w:t>
            </w:r>
          </w:p>
        </w:tc>
        <w:tc>
          <w:tcPr>
            <w:tcW w:w="5103" w:type="dxa"/>
            <w:vMerge/>
          </w:tcPr>
          <w:p w:rsidR="00975D08" w:rsidRPr="00975D08" w:rsidRDefault="00975D08" w:rsidP="00975D08">
            <w:pPr>
              <w:jc w:val="both"/>
              <w:rPr>
                <w:rFonts w:ascii="Times New Roman" w:hAnsi="Times New Roman"/>
                <w:i/>
                <w:lang w:val="ru-RU"/>
              </w:rPr>
            </w:pPr>
          </w:p>
        </w:tc>
      </w:tr>
      <w:tr w:rsidR="00975D08" w:rsidRPr="00975D08" w:rsidTr="00975D08">
        <w:trPr>
          <w:trHeight w:val="215"/>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Числовые неравенства.</w:t>
            </w:r>
          </w:p>
        </w:tc>
        <w:tc>
          <w:tcPr>
            <w:tcW w:w="5103" w:type="dxa"/>
            <w:vMerge/>
          </w:tcPr>
          <w:p w:rsidR="00975D08" w:rsidRPr="00975D08" w:rsidRDefault="00975D08" w:rsidP="00975D08">
            <w:pPr>
              <w:jc w:val="both"/>
              <w:rPr>
                <w:rFonts w:ascii="Times New Roman" w:hAnsi="Times New Roman"/>
                <w:i/>
                <w:lang w:val="ru-RU"/>
              </w:rPr>
            </w:pPr>
          </w:p>
        </w:tc>
      </w:tr>
      <w:tr w:rsidR="00975D08" w:rsidRPr="00294FEA" w:rsidTr="00975D08">
        <w:trPr>
          <w:trHeight w:val="380"/>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§2 Основные свойства числовых неравенств (1 час).</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07"/>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13</w:t>
            </w:r>
          </w:p>
        </w:tc>
        <w:tc>
          <w:tcPr>
            <w:tcW w:w="994"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Основные свойства числовых неравенств</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§3 Сложение и умножение числовых неравенств. Оценивание значения выражения       (3 часа)</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Сложение числовых неравенств</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Умножение числовых неравенств</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Оценивание значения выражения</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§4 Неравенства с одной переменной    (1 час)</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Неравенства с одной переменной</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§5 Решение линейных неравенств с одной переменной. Числовые промежутки     (5 часов)</w:t>
            </w:r>
          </w:p>
        </w:tc>
        <w:tc>
          <w:tcPr>
            <w:tcW w:w="5103" w:type="dxa"/>
            <w:vMerge/>
          </w:tcPr>
          <w:p w:rsidR="00975D08" w:rsidRPr="00975D08" w:rsidRDefault="00975D08" w:rsidP="00975D08">
            <w:pPr>
              <w:jc w:val="both"/>
              <w:rPr>
                <w:rFonts w:ascii="Times New Roman" w:hAnsi="Times New Roman"/>
                <w:b/>
                <w:lang w:val="ru-RU"/>
              </w:rPr>
            </w:pPr>
          </w:p>
        </w:tc>
      </w:tr>
      <w:tr w:rsidR="00975D08" w:rsidRPr="00975D08"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Числовые промежутки</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w:t>
            </w:r>
          </w:p>
          <w:p w:rsidR="00975D08" w:rsidRPr="00975D08" w:rsidRDefault="00975D08" w:rsidP="00975D08">
            <w:pPr>
              <w:jc w:val="center"/>
              <w:rPr>
                <w:rFonts w:ascii="Times New Roman" w:hAnsi="Times New Roman"/>
                <w:lang w:val="ru-RU"/>
              </w:rPr>
            </w:pP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линейных неравенств с одной переменной</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20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линейных неравенств с одной переменной</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21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11</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заданий сводящихся к решению линейных неравенств</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12</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заданий сводящихся к решению линейных неравенств</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§6 Системы линейных неравенств с одной переменной (4 часов)</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13</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Пересечение числовых промежутков</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24</w:t>
            </w:r>
          </w:p>
        </w:tc>
        <w:tc>
          <w:tcPr>
            <w:tcW w:w="994"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14</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Системы линейных неравенств с одной переменной</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25</w:t>
            </w:r>
          </w:p>
        </w:tc>
        <w:tc>
          <w:tcPr>
            <w:tcW w:w="994"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15</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Системы линейных неравенств с одной переменной</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506"/>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26</w:t>
            </w:r>
          </w:p>
        </w:tc>
        <w:tc>
          <w:tcPr>
            <w:tcW w:w="994"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16</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Системы линейных неравенств с одной переменной</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27</w:t>
            </w:r>
          </w:p>
        </w:tc>
        <w:tc>
          <w:tcPr>
            <w:tcW w:w="994"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17</w:t>
            </w:r>
          </w:p>
        </w:tc>
        <w:tc>
          <w:tcPr>
            <w:tcW w:w="7370"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Контрольная работа №1 по теме «Неравенства»</w:t>
            </w:r>
          </w:p>
        </w:tc>
        <w:tc>
          <w:tcPr>
            <w:tcW w:w="5103" w:type="dxa"/>
            <w:vMerge/>
          </w:tcPr>
          <w:p w:rsidR="00975D08" w:rsidRPr="00975D08" w:rsidRDefault="00975D08" w:rsidP="00975D08">
            <w:pPr>
              <w:jc w:val="both"/>
              <w:rPr>
                <w:rFonts w:ascii="Times New Roman" w:hAnsi="Times New Roman"/>
                <w:b/>
                <w:lang w:val="ru-RU"/>
              </w:rPr>
            </w:pPr>
          </w:p>
        </w:tc>
      </w:tr>
      <w:tr w:rsidR="00975D08" w:rsidRPr="00975D08" w:rsidTr="00975D08">
        <w:trPr>
          <w:trHeight w:val="382"/>
        </w:trPr>
        <w:tc>
          <w:tcPr>
            <w:tcW w:w="14318" w:type="dxa"/>
            <w:gridSpan w:val="4"/>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Глава 2. Квадратичная функция.</w:t>
            </w:r>
          </w:p>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31 час</w:t>
            </w: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§7 Повторение и расширение сведений о функции (1 час)</w:t>
            </w:r>
          </w:p>
        </w:tc>
        <w:tc>
          <w:tcPr>
            <w:tcW w:w="5103" w:type="dxa"/>
            <w:vMerge w:val="restart"/>
          </w:tcPr>
          <w:p w:rsidR="00975D08" w:rsidRPr="00975D08" w:rsidRDefault="00975D08" w:rsidP="00975D08">
            <w:pPr>
              <w:pStyle w:val="c4"/>
              <w:spacing w:before="0" w:beforeAutospacing="0" w:after="0" w:afterAutospacing="0"/>
              <w:rPr>
                <w:b/>
              </w:rPr>
            </w:pPr>
            <w:r w:rsidRPr="00975D08">
              <w:rPr>
                <w:rStyle w:val="c23"/>
                <w:rFonts w:eastAsiaTheme="majorEastAsia"/>
                <w:color w:val="000000"/>
              </w:rPr>
              <w:t>Описывать</w:t>
            </w:r>
            <w:r w:rsidRPr="00975D08">
              <w:rPr>
                <w:color w:val="000000"/>
              </w:rPr>
              <w:t> понятие функции как правила, устанавливающего связь между элементами двух множеств.</w:t>
            </w:r>
            <w:r w:rsidRPr="00975D08">
              <w:rPr>
                <w:color w:val="000000"/>
              </w:rPr>
              <w:br/>
            </w:r>
            <w:r w:rsidRPr="00975D08">
              <w:rPr>
                <w:rStyle w:val="c23"/>
                <w:rFonts w:eastAsiaTheme="majorEastAsia"/>
                <w:color w:val="000000"/>
              </w:rPr>
              <w:t>Формулировать:</w:t>
            </w:r>
            <w:r w:rsidRPr="00975D08">
              <w:rPr>
                <w:color w:val="000000"/>
              </w:rPr>
              <w:br/>
            </w:r>
            <w:r w:rsidRPr="00975D08">
              <w:rPr>
                <w:rStyle w:val="c23"/>
                <w:rFonts w:eastAsiaTheme="majorEastAsia"/>
                <w:color w:val="000000"/>
              </w:rPr>
              <w:t>определения:</w:t>
            </w:r>
            <w:r w:rsidRPr="00975D08">
              <w:rPr>
                <w:color w:val="000000"/>
              </w:rPr>
              <w:t> нуля функции; промежутков знакопостоянства функции; функции, возрастающей (убывающей) на множестве; квадратичной функции; квадратного неравенства;</w:t>
            </w:r>
            <w:r w:rsidRPr="00975D08">
              <w:rPr>
                <w:color w:val="000000"/>
              </w:rPr>
              <w:br/>
            </w:r>
            <w:r w:rsidRPr="00975D08">
              <w:rPr>
                <w:rStyle w:val="c23"/>
                <w:rFonts w:eastAsiaTheme="majorEastAsia"/>
                <w:color w:val="000000"/>
              </w:rPr>
              <w:t>свойства</w:t>
            </w:r>
            <w:r w:rsidRPr="00975D08">
              <w:rPr>
                <w:color w:val="000000"/>
              </w:rPr>
              <w:t> квадратичной функции;</w:t>
            </w:r>
            <w:r w:rsidRPr="00975D08">
              <w:rPr>
                <w:color w:val="000000"/>
              </w:rPr>
              <w:br/>
            </w:r>
            <w:r w:rsidRPr="00975D08">
              <w:rPr>
                <w:rStyle w:val="c23"/>
                <w:rFonts w:eastAsiaTheme="majorEastAsia"/>
                <w:color w:val="000000"/>
              </w:rPr>
              <w:t>правила</w:t>
            </w:r>
            <w:r w:rsidRPr="00975D08">
              <w:rPr>
                <w:color w:val="000000"/>
              </w:rPr>
              <w:t> построения графиков функций с помощью преобразований вида </w:t>
            </w:r>
            <w:r w:rsidRPr="00975D08">
              <w:rPr>
                <w:rStyle w:val="c23"/>
                <w:rFonts w:eastAsiaTheme="majorEastAsia"/>
                <w:color w:val="000000"/>
              </w:rPr>
              <w:t>f(x) </w:t>
            </w:r>
            <w:r w:rsidRPr="00975D08">
              <w:rPr>
                <w:color w:val="000000"/>
              </w:rPr>
              <w:t>→ </w:t>
            </w:r>
            <w:r w:rsidRPr="00975D08">
              <w:rPr>
                <w:rStyle w:val="c23"/>
                <w:rFonts w:eastAsiaTheme="majorEastAsia"/>
                <w:color w:val="000000"/>
              </w:rPr>
              <w:t>f(x)</w:t>
            </w:r>
            <w:r w:rsidRPr="00975D08">
              <w:rPr>
                <w:color w:val="000000"/>
              </w:rPr>
              <w:t>+</w:t>
            </w:r>
            <w:r w:rsidRPr="00975D08">
              <w:rPr>
                <w:rStyle w:val="c23"/>
                <w:rFonts w:eastAsiaTheme="majorEastAsia"/>
                <w:color w:val="000000"/>
              </w:rPr>
              <w:t>а</w:t>
            </w:r>
            <w:r w:rsidRPr="00975D08">
              <w:rPr>
                <w:color w:val="000000"/>
              </w:rPr>
              <w:t>;</w:t>
            </w:r>
            <w:r w:rsidRPr="00975D08">
              <w:rPr>
                <w:color w:val="000000"/>
              </w:rPr>
              <w:br/>
            </w:r>
            <w:r w:rsidRPr="00975D08">
              <w:rPr>
                <w:rStyle w:val="c23"/>
                <w:rFonts w:eastAsiaTheme="majorEastAsia"/>
                <w:color w:val="000000"/>
              </w:rPr>
              <w:t>f(x)</w:t>
            </w:r>
            <w:r w:rsidRPr="00975D08">
              <w:rPr>
                <w:color w:val="000000"/>
              </w:rPr>
              <w:t> → </w:t>
            </w:r>
            <w:r w:rsidRPr="00975D08">
              <w:rPr>
                <w:rStyle w:val="c23"/>
                <w:rFonts w:eastAsiaTheme="majorEastAsia"/>
                <w:color w:val="000000"/>
              </w:rPr>
              <w:t>f(x + а)</w:t>
            </w:r>
            <w:r w:rsidRPr="00975D08">
              <w:rPr>
                <w:color w:val="000000"/>
              </w:rPr>
              <w:t>; </w:t>
            </w:r>
            <w:r w:rsidRPr="00975D08">
              <w:rPr>
                <w:rStyle w:val="c23"/>
                <w:rFonts w:eastAsiaTheme="majorEastAsia"/>
                <w:color w:val="000000"/>
              </w:rPr>
              <w:t>f(x)</w:t>
            </w:r>
            <w:r w:rsidRPr="00975D08">
              <w:rPr>
                <w:color w:val="000000"/>
              </w:rPr>
              <w:t> → </w:t>
            </w:r>
            <w:r w:rsidRPr="00975D08">
              <w:rPr>
                <w:rStyle w:val="c23"/>
                <w:rFonts w:eastAsiaTheme="majorEastAsia"/>
                <w:color w:val="000000"/>
              </w:rPr>
              <w:t>kf(x)</w:t>
            </w:r>
            <w:r w:rsidRPr="00975D08">
              <w:rPr>
                <w:color w:val="000000"/>
              </w:rPr>
              <w:t>.</w:t>
            </w:r>
            <w:r w:rsidRPr="00975D08">
              <w:rPr>
                <w:color w:val="000000"/>
              </w:rPr>
              <w:br/>
            </w:r>
            <w:r w:rsidRPr="00975D08">
              <w:rPr>
                <w:rStyle w:val="c23"/>
                <w:rFonts w:eastAsiaTheme="majorEastAsia"/>
                <w:color w:val="000000"/>
              </w:rPr>
              <w:t>Строить</w:t>
            </w:r>
            <w:r w:rsidRPr="00975D08">
              <w:rPr>
                <w:color w:val="000000"/>
              </w:rPr>
              <w:t> графики функций с помощью преобразований вида </w:t>
            </w:r>
            <w:r w:rsidRPr="00975D08">
              <w:rPr>
                <w:rStyle w:val="c23"/>
                <w:rFonts w:eastAsiaTheme="majorEastAsia"/>
                <w:color w:val="000000"/>
              </w:rPr>
              <w:t>f(x)</w:t>
            </w:r>
            <w:r w:rsidRPr="00975D08">
              <w:rPr>
                <w:color w:val="000000"/>
              </w:rPr>
              <w:t> → </w:t>
            </w:r>
            <w:r w:rsidRPr="00975D08">
              <w:rPr>
                <w:rStyle w:val="c23"/>
                <w:rFonts w:eastAsiaTheme="majorEastAsia"/>
                <w:color w:val="000000"/>
              </w:rPr>
              <w:t>f(x)</w:t>
            </w:r>
            <w:r w:rsidRPr="00975D08">
              <w:rPr>
                <w:color w:val="000000"/>
              </w:rPr>
              <w:t> </w:t>
            </w:r>
            <w:r w:rsidRPr="00975D08">
              <w:rPr>
                <w:rStyle w:val="c23"/>
                <w:rFonts w:eastAsiaTheme="majorEastAsia"/>
                <w:color w:val="000000"/>
              </w:rPr>
              <w:t>+ а</w:t>
            </w:r>
            <w:r w:rsidRPr="00975D08">
              <w:rPr>
                <w:color w:val="000000"/>
              </w:rPr>
              <w:t>;</w:t>
            </w:r>
            <w:r w:rsidRPr="00975D08">
              <w:rPr>
                <w:color w:val="000000"/>
              </w:rPr>
              <w:br/>
            </w:r>
            <w:r w:rsidRPr="00975D08">
              <w:rPr>
                <w:rStyle w:val="c23"/>
                <w:rFonts w:eastAsiaTheme="majorEastAsia"/>
                <w:color w:val="000000"/>
              </w:rPr>
              <w:t>f(x)</w:t>
            </w:r>
            <w:r w:rsidRPr="00975D08">
              <w:rPr>
                <w:color w:val="000000"/>
              </w:rPr>
              <w:t> → </w:t>
            </w:r>
            <w:r w:rsidRPr="00975D08">
              <w:rPr>
                <w:rStyle w:val="c23"/>
                <w:rFonts w:eastAsiaTheme="majorEastAsia"/>
                <w:color w:val="000000"/>
              </w:rPr>
              <w:t>f(x + а)</w:t>
            </w:r>
            <w:r w:rsidRPr="00975D08">
              <w:rPr>
                <w:color w:val="000000"/>
              </w:rPr>
              <w:t>; </w:t>
            </w:r>
            <w:r w:rsidRPr="00975D08">
              <w:rPr>
                <w:rStyle w:val="c23"/>
                <w:rFonts w:eastAsiaTheme="majorEastAsia"/>
                <w:color w:val="000000"/>
              </w:rPr>
              <w:t>f(x)</w:t>
            </w:r>
            <w:r w:rsidRPr="00975D08">
              <w:rPr>
                <w:color w:val="000000"/>
              </w:rPr>
              <w:t> →  </w:t>
            </w:r>
            <w:r w:rsidRPr="00975D08">
              <w:rPr>
                <w:rStyle w:val="c23"/>
                <w:rFonts w:eastAsiaTheme="majorEastAsia"/>
                <w:color w:val="000000"/>
              </w:rPr>
              <w:t>kf(x)</w:t>
            </w:r>
            <w:r w:rsidRPr="00975D08">
              <w:rPr>
                <w:color w:val="000000"/>
              </w:rPr>
              <w:t>.</w:t>
            </w:r>
            <w:r w:rsidRPr="00975D08">
              <w:rPr>
                <w:color w:val="000000"/>
              </w:rPr>
              <w:br/>
            </w:r>
            <w:r w:rsidRPr="00975D08">
              <w:rPr>
                <w:rStyle w:val="c23"/>
                <w:rFonts w:eastAsiaTheme="majorEastAsia"/>
                <w:color w:val="000000"/>
              </w:rPr>
              <w:t>Строить</w:t>
            </w:r>
            <w:r w:rsidRPr="00975D08">
              <w:rPr>
                <w:color w:val="000000"/>
              </w:rPr>
              <w:t> график квадратичной функции. По графику квадратичной функции описывать её свойства.</w:t>
            </w:r>
            <w:r w:rsidRPr="00975D08">
              <w:rPr>
                <w:color w:val="000000"/>
              </w:rPr>
              <w:br/>
            </w:r>
            <w:r w:rsidRPr="00975D08">
              <w:rPr>
                <w:rStyle w:val="c23"/>
                <w:rFonts w:eastAsiaTheme="majorEastAsia"/>
                <w:color w:val="000000"/>
              </w:rPr>
              <w:t>Описывать</w:t>
            </w:r>
            <w:r w:rsidRPr="00975D08">
              <w:rPr>
                <w:color w:val="000000"/>
              </w:rPr>
              <w:t>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r>
      <w:tr w:rsidR="00975D08" w:rsidRPr="00294FEA" w:rsidTr="00975D08">
        <w:trPr>
          <w:trHeight w:val="448"/>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28</w:t>
            </w:r>
          </w:p>
        </w:tc>
        <w:tc>
          <w:tcPr>
            <w:tcW w:w="994"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Повторение и расширение сведений о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§8 Свойства функции (3 часа)</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Нули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Промежутки знакопостоянства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Промежутки возрастания и убывания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 xml:space="preserve">§9 Построение графика функции </w:t>
            </w:r>
            <w:r w:rsidRPr="00975D08">
              <w:rPr>
                <w:rFonts w:ascii="Times New Roman" w:hAnsi="Times New Roman"/>
                <w:b/>
                <w:i/>
              </w:rPr>
              <w:t>y</w:t>
            </w:r>
            <w:r w:rsidRPr="00975D08">
              <w:rPr>
                <w:rFonts w:ascii="Times New Roman" w:hAnsi="Times New Roman"/>
                <w:b/>
                <w:i/>
                <w:lang w:val="ru-RU"/>
              </w:rPr>
              <w:t>=</w:t>
            </w:r>
            <w:r w:rsidRPr="00975D08">
              <w:rPr>
                <w:rFonts w:ascii="Times New Roman" w:hAnsi="Times New Roman"/>
                <w:b/>
                <w:i/>
              </w:rPr>
              <w:t>kf</w:t>
            </w:r>
            <w:r w:rsidRPr="00975D08">
              <w:rPr>
                <w:rFonts w:ascii="Times New Roman" w:hAnsi="Times New Roman"/>
                <w:b/>
                <w:i/>
                <w:lang w:val="ru-RU"/>
              </w:rPr>
              <w:t>(</w:t>
            </w:r>
            <w:r w:rsidRPr="00975D08">
              <w:rPr>
                <w:rFonts w:ascii="Times New Roman" w:hAnsi="Times New Roman"/>
                <w:b/>
                <w:i/>
              </w:rPr>
              <w:t>x</w:t>
            </w:r>
            <w:r w:rsidRPr="00975D08">
              <w:rPr>
                <w:rFonts w:ascii="Times New Roman" w:hAnsi="Times New Roman"/>
                <w:b/>
                <w:i/>
                <w:lang w:val="ru-RU"/>
              </w:rPr>
              <w:t xml:space="preserve">)    </w:t>
            </w:r>
            <w:r w:rsidRPr="00975D08">
              <w:rPr>
                <w:rFonts w:ascii="Times New Roman" w:hAnsi="Times New Roman"/>
                <w:b/>
                <w:lang w:val="ru-RU"/>
              </w:rPr>
              <w:t>(1 час)</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439"/>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Построение графика функции </w:t>
            </w:r>
            <w:r w:rsidRPr="00975D08">
              <w:rPr>
                <w:rFonts w:ascii="Times New Roman" w:hAnsi="Times New Roman"/>
                <w:i/>
              </w:rPr>
              <w:t>y</w:t>
            </w:r>
            <w:r w:rsidRPr="00975D08">
              <w:rPr>
                <w:rFonts w:ascii="Times New Roman" w:hAnsi="Times New Roman"/>
                <w:i/>
                <w:lang w:val="ru-RU"/>
              </w:rPr>
              <w:t>=</w:t>
            </w:r>
            <w:r w:rsidRPr="00975D08">
              <w:rPr>
                <w:rFonts w:ascii="Times New Roman" w:hAnsi="Times New Roman"/>
                <w:i/>
              </w:rPr>
              <w:t>kf</w:t>
            </w:r>
            <w:r w:rsidRPr="00975D08">
              <w:rPr>
                <w:rFonts w:ascii="Times New Roman" w:hAnsi="Times New Roman"/>
                <w:i/>
                <w:lang w:val="ru-RU"/>
              </w:rPr>
              <w:t>(</w:t>
            </w:r>
            <w:r w:rsidRPr="00975D08">
              <w:rPr>
                <w:rFonts w:ascii="Times New Roman" w:hAnsi="Times New Roman"/>
                <w:i/>
              </w:rPr>
              <w:t>x</w:t>
            </w:r>
            <w:r w:rsidRPr="00975D08">
              <w:rPr>
                <w:rFonts w:ascii="Times New Roman" w:hAnsi="Times New Roman"/>
                <w:i/>
                <w:lang w:val="ru-RU"/>
              </w:rPr>
              <w:t>)</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 xml:space="preserve">§10 Построение графиков функции </w:t>
            </w:r>
            <w:r w:rsidRPr="00975D08">
              <w:rPr>
                <w:rFonts w:ascii="Times New Roman" w:hAnsi="Times New Roman"/>
                <w:b/>
                <w:i/>
              </w:rPr>
              <w:t>y</w:t>
            </w:r>
            <w:r w:rsidRPr="00975D08">
              <w:rPr>
                <w:rFonts w:ascii="Times New Roman" w:hAnsi="Times New Roman"/>
                <w:b/>
                <w:i/>
                <w:lang w:val="ru-RU"/>
              </w:rPr>
              <w:t>=</w:t>
            </w:r>
            <w:r w:rsidRPr="00975D08">
              <w:rPr>
                <w:rFonts w:ascii="Times New Roman" w:hAnsi="Times New Roman"/>
                <w:b/>
                <w:i/>
              </w:rPr>
              <w:t>f</w:t>
            </w:r>
            <w:r w:rsidRPr="00975D08">
              <w:rPr>
                <w:rFonts w:ascii="Times New Roman" w:hAnsi="Times New Roman"/>
                <w:b/>
                <w:i/>
                <w:lang w:val="ru-RU"/>
              </w:rPr>
              <w:t>(</w:t>
            </w:r>
            <w:r w:rsidRPr="00975D08">
              <w:rPr>
                <w:rFonts w:ascii="Times New Roman" w:hAnsi="Times New Roman"/>
                <w:b/>
                <w:i/>
              </w:rPr>
              <w:t>x</w:t>
            </w:r>
            <w:r w:rsidRPr="00975D08">
              <w:rPr>
                <w:rFonts w:ascii="Times New Roman" w:hAnsi="Times New Roman"/>
                <w:b/>
                <w:i/>
                <w:lang w:val="ru-RU"/>
              </w:rPr>
              <w:t>)+</w:t>
            </w:r>
            <w:r w:rsidRPr="00975D08">
              <w:rPr>
                <w:rFonts w:ascii="Times New Roman" w:hAnsi="Times New Roman"/>
                <w:b/>
                <w:i/>
              </w:rPr>
              <w:t>b</w:t>
            </w:r>
            <w:r w:rsidRPr="00975D08">
              <w:rPr>
                <w:rFonts w:ascii="Times New Roman" w:hAnsi="Times New Roman"/>
                <w:b/>
                <w:i/>
                <w:lang w:val="ru-RU"/>
              </w:rPr>
              <w:t xml:space="preserve"> </w:t>
            </w:r>
            <w:r w:rsidRPr="00975D08">
              <w:rPr>
                <w:rFonts w:ascii="Times New Roman" w:hAnsi="Times New Roman"/>
                <w:b/>
                <w:lang w:val="ru-RU"/>
              </w:rPr>
              <w:t>и</w:t>
            </w:r>
            <w:r w:rsidRPr="00975D08">
              <w:rPr>
                <w:rFonts w:ascii="Times New Roman" w:hAnsi="Times New Roman"/>
                <w:b/>
                <w:i/>
                <w:lang w:val="ru-RU"/>
              </w:rPr>
              <w:t xml:space="preserve"> </w:t>
            </w:r>
            <w:r w:rsidRPr="00975D08">
              <w:rPr>
                <w:rFonts w:ascii="Times New Roman" w:hAnsi="Times New Roman"/>
                <w:b/>
                <w:i/>
              </w:rPr>
              <w:t>y</w:t>
            </w:r>
            <w:r w:rsidRPr="00975D08">
              <w:rPr>
                <w:rFonts w:ascii="Times New Roman" w:hAnsi="Times New Roman"/>
                <w:b/>
                <w:i/>
                <w:lang w:val="ru-RU"/>
              </w:rPr>
              <w:t>=</w:t>
            </w:r>
            <w:r w:rsidRPr="00975D08">
              <w:rPr>
                <w:rFonts w:ascii="Times New Roman" w:hAnsi="Times New Roman"/>
                <w:b/>
                <w:i/>
              </w:rPr>
              <w:t>f</w:t>
            </w:r>
            <w:r w:rsidRPr="00975D08">
              <w:rPr>
                <w:rFonts w:ascii="Times New Roman" w:hAnsi="Times New Roman"/>
                <w:b/>
                <w:i/>
                <w:lang w:val="ru-RU"/>
              </w:rPr>
              <w:t>(</w:t>
            </w:r>
            <w:r w:rsidRPr="00975D08">
              <w:rPr>
                <w:rFonts w:ascii="Times New Roman" w:hAnsi="Times New Roman"/>
                <w:b/>
                <w:i/>
              </w:rPr>
              <w:t>x</w:t>
            </w:r>
            <w:r w:rsidRPr="00975D08">
              <w:rPr>
                <w:rFonts w:ascii="Times New Roman" w:hAnsi="Times New Roman"/>
                <w:b/>
                <w:i/>
                <w:lang w:val="ru-RU"/>
              </w:rPr>
              <w:t>+</w:t>
            </w:r>
            <w:r w:rsidRPr="00975D08">
              <w:rPr>
                <w:rFonts w:ascii="Times New Roman" w:hAnsi="Times New Roman"/>
                <w:b/>
                <w:i/>
              </w:rPr>
              <w:t>a</w:t>
            </w:r>
            <w:r w:rsidRPr="00975D08">
              <w:rPr>
                <w:rFonts w:ascii="Times New Roman" w:hAnsi="Times New Roman"/>
                <w:b/>
                <w:i/>
                <w:lang w:val="ru-RU"/>
              </w:rPr>
              <w:t xml:space="preserve">)   </w:t>
            </w:r>
            <w:r w:rsidRPr="00975D08">
              <w:rPr>
                <w:rFonts w:ascii="Times New Roman" w:hAnsi="Times New Roman"/>
                <w:b/>
                <w:lang w:val="ru-RU"/>
              </w:rPr>
              <w:t>(3 часа)</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Построение графика функции </w:t>
            </w:r>
            <w:r w:rsidRPr="00975D08">
              <w:rPr>
                <w:rFonts w:ascii="Times New Roman" w:hAnsi="Times New Roman"/>
                <w:i/>
              </w:rPr>
              <w:t>y</w:t>
            </w:r>
            <w:r w:rsidRPr="00975D08">
              <w:rPr>
                <w:rFonts w:ascii="Times New Roman" w:hAnsi="Times New Roman"/>
                <w:i/>
                <w:lang w:val="ru-RU"/>
              </w:rPr>
              <w:t>=</w:t>
            </w:r>
            <w:r w:rsidRPr="00975D08">
              <w:rPr>
                <w:rFonts w:ascii="Times New Roman" w:hAnsi="Times New Roman"/>
                <w:i/>
              </w:rPr>
              <w:t>f</w:t>
            </w:r>
            <w:r w:rsidRPr="00975D08">
              <w:rPr>
                <w:rFonts w:ascii="Times New Roman" w:hAnsi="Times New Roman"/>
                <w:i/>
                <w:lang w:val="ru-RU"/>
              </w:rPr>
              <w:t>(</w:t>
            </w:r>
            <w:r w:rsidRPr="00975D08">
              <w:rPr>
                <w:rFonts w:ascii="Times New Roman" w:hAnsi="Times New Roman"/>
                <w:i/>
              </w:rPr>
              <w:t>x</w:t>
            </w:r>
            <w:r w:rsidRPr="00975D08">
              <w:rPr>
                <w:rFonts w:ascii="Times New Roman" w:hAnsi="Times New Roman"/>
                <w:i/>
                <w:lang w:val="ru-RU"/>
              </w:rPr>
              <w:t>)+</w:t>
            </w:r>
            <w:r w:rsidRPr="00975D08">
              <w:rPr>
                <w:rFonts w:ascii="Times New Roman" w:hAnsi="Times New Roman"/>
                <w:i/>
              </w:rPr>
              <w:t>b</w:t>
            </w:r>
            <w:r w:rsidRPr="00975D08">
              <w:rPr>
                <w:rFonts w:ascii="Times New Roman" w:hAnsi="Times New Roman"/>
                <w:i/>
                <w:lang w:val="ru-RU"/>
              </w:rPr>
              <w:t xml:space="preserve">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Построение графика функции </w:t>
            </w:r>
            <w:r w:rsidRPr="00975D08">
              <w:rPr>
                <w:rFonts w:ascii="Times New Roman" w:hAnsi="Times New Roman"/>
                <w:i/>
              </w:rPr>
              <w:t>y</w:t>
            </w:r>
            <w:r w:rsidRPr="00975D08">
              <w:rPr>
                <w:rFonts w:ascii="Times New Roman" w:hAnsi="Times New Roman"/>
                <w:i/>
                <w:lang w:val="ru-RU"/>
              </w:rPr>
              <w:t>=</w:t>
            </w:r>
            <w:r w:rsidRPr="00975D08">
              <w:rPr>
                <w:rFonts w:ascii="Times New Roman" w:hAnsi="Times New Roman"/>
                <w:i/>
              </w:rPr>
              <w:t>f</w:t>
            </w:r>
            <w:r w:rsidRPr="00975D08">
              <w:rPr>
                <w:rFonts w:ascii="Times New Roman" w:hAnsi="Times New Roman"/>
                <w:i/>
                <w:lang w:val="ru-RU"/>
              </w:rPr>
              <w:t>(</w:t>
            </w:r>
            <w:r w:rsidRPr="00975D08">
              <w:rPr>
                <w:rFonts w:ascii="Times New Roman" w:hAnsi="Times New Roman"/>
                <w:i/>
              </w:rPr>
              <w:t>x</w:t>
            </w:r>
            <w:r w:rsidRPr="00975D08">
              <w:rPr>
                <w:rFonts w:ascii="Times New Roman" w:hAnsi="Times New Roman"/>
                <w:i/>
                <w:lang w:val="ru-RU"/>
              </w:rPr>
              <w:t>+</w:t>
            </w:r>
            <w:r w:rsidRPr="00975D08">
              <w:rPr>
                <w:rFonts w:ascii="Times New Roman" w:hAnsi="Times New Roman"/>
                <w:i/>
              </w:rPr>
              <w:t>a</w:t>
            </w:r>
            <w:r w:rsidRPr="00975D08">
              <w:rPr>
                <w:rFonts w:ascii="Times New Roman" w:hAnsi="Times New Roman"/>
                <w:i/>
                <w:lang w:val="ru-RU"/>
              </w:rPr>
              <w:t>)</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Построение графиков функции </w:t>
            </w:r>
            <w:r w:rsidRPr="00975D08">
              <w:rPr>
                <w:rFonts w:ascii="Times New Roman" w:hAnsi="Times New Roman"/>
                <w:i/>
              </w:rPr>
              <w:t>y</w:t>
            </w:r>
            <w:r w:rsidRPr="00975D08">
              <w:rPr>
                <w:rFonts w:ascii="Times New Roman" w:hAnsi="Times New Roman"/>
                <w:i/>
                <w:lang w:val="ru-RU"/>
              </w:rPr>
              <w:t>=</w:t>
            </w:r>
            <w:r w:rsidRPr="00975D08">
              <w:rPr>
                <w:rFonts w:ascii="Times New Roman" w:hAnsi="Times New Roman"/>
                <w:i/>
              </w:rPr>
              <w:t>f</w:t>
            </w:r>
            <w:r w:rsidRPr="00975D08">
              <w:rPr>
                <w:rFonts w:ascii="Times New Roman" w:hAnsi="Times New Roman"/>
                <w:i/>
                <w:lang w:val="ru-RU"/>
              </w:rPr>
              <w:t>(</w:t>
            </w:r>
            <w:r w:rsidRPr="00975D08">
              <w:rPr>
                <w:rFonts w:ascii="Times New Roman" w:hAnsi="Times New Roman"/>
                <w:i/>
              </w:rPr>
              <w:t>x</w:t>
            </w:r>
            <w:r w:rsidRPr="00975D08">
              <w:rPr>
                <w:rFonts w:ascii="Times New Roman" w:hAnsi="Times New Roman"/>
                <w:i/>
                <w:lang w:val="ru-RU"/>
              </w:rPr>
              <w:t>+</w:t>
            </w:r>
            <w:r w:rsidRPr="00975D08">
              <w:rPr>
                <w:rFonts w:ascii="Times New Roman" w:hAnsi="Times New Roman"/>
                <w:i/>
              </w:rPr>
              <w:t>a</w:t>
            </w:r>
            <w:r w:rsidRPr="00975D08">
              <w:rPr>
                <w:rFonts w:ascii="Times New Roman" w:hAnsi="Times New Roman"/>
                <w:i/>
                <w:lang w:val="ru-RU"/>
              </w:rPr>
              <w:t>)+</w:t>
            </w:r>
            <w:r w:rsidRPr="00975D08">
              <w:rPr>
                <w:rFonts w:ascii="Times New Roman" w:hAnsi="Times New Roman"/>
                <w:i/>
              </w:rPr>
              <w:t>b</w:t>
            </w:r>
            <w:r w:rsidRPr="00975D08">
              <w:rPr>
                <w:rFonts w:ascii="Times New Roman" w:hAnsi="Times New Roman"/>
                <w:i/>
                <w:lang w:val="ru-RU"/>
              </w:rPr>
              <w:t xml:space="preserve"> </w:t>
            </w:r>
            <w:r w:rsidRPr="00975D08">
              <w:rPr>
                <w:rFonts w:ascii="Times New Roman" w:hAnsi="Times New Roman"/>
                <w:lang w:val="ru-RU"/>
              </w:rPr>
              <w:t>и</w:t>
            </w:r>
            <w:r w:rsidRPr="00975D08">
              <w:rPr>
                <w:rFonts w:ascii="Times New Roman" w:hAnsi="Times New Roman"/>
                <w:i/>
                <w:lang w:val="ru-RU"/>
              </w:rPr>
              <w:t xml:space="preserve"> </w:t>
            </w:r>
            <w:r w:rsidRPr="00975D08">
              <w:rPr>
                <w:rFonts w:ascii="Times New Roman" w:hAnsi="Times New Roman"/>
                <w:i/>
              </w:rPr>
              <w:t>y</w:t>
            </w:r>
            <w:r w:rsidRPr="00975D08">
              <w:rPr>
                <w:rFonts w:ascii="Times New Roman" w:hAnsi="Times New Roman"/>
                <w:i/>
                <w:lang w:val="ru-RU"/>
              </w:rPr>
              <w:t>=</w:t>
            </w:r>
            <w:r w:rsidRPr="00975D08">
              <w:rPr>
                <w:rFonts w:ascii="Times New Roman" w:hAnsi="Times New Roman"/>
                <w:i/>
              </w:rPr>
              <w:t>kf</w:t>
            </w:r>
            <m:oMath>
              <m:sSup>
                <m:sSupPr>
                  <m:ctrlPr>
                    <w:rPr>
                      <w:rFonts w:ascii="Cambria Math" w:hAnsi="Cambria Math"/>
                      <w:i/>
                      <w:lang w:val="ru-RU"/>
                    </w:rPr>
                  </m:ctrlPr>
                </m:sSupPr>
                <m:e>
                  <m:r>
                    <w:rPr>
                      <w:rFonts w:ascii="Cambria Math" w:hAnsi="Cambria Math"/>
                      <w:lang w:val="ru-RU"/>
                    </w:rPr>
                    <m:t>(</m:t>
                  </m:r>
                  <m:r>
                    <w:rPr>
                      <w:rFonts w:ascii="Cambria Math" w:hAnsi="Cambria Math"/>
                    </w:rPr>
                    <m:t>x</m:t>
                  </m:r>
                  <m:r>
                    <w:rPr>
                      <w:rFonts w:ascii="Cambria Math" w:hAnsi="Cambria Math"/>
                      <w:lang w:val="ru-RU"/>
                    </w:rPr>
                    <m:t>+</m:t>
                  </m:r>
                  <m:r>
                    <w:rPr>
                      <w:rFonts w:ascii="Cambria Math" w:hAnsi="Cambria Math"/>
                    </w:rPr>
                    <m:t>a</m:t>
                  </m:r>
                  <m:r>
                    <w:rPr>
                      <w:rFonts w:ascii="Cambria Math" w:hAnsi="Cambria Math"/>
                      <w:lang w:val="ru-RU"/>
                    </w:rPr>
                    <m:t>)</m:t>
                  </m:r>
                </m:e>
                <m:sup>
                  <m:r>
                    <w:rPr>
                      <w:rFonts w:ascii="Cambria Math" w:hAnsi="Cambria Math"/>
                      <w:lang w:val="ru-RU"/>
                    </w:rPr>
                    <m:t>2</m:t>
                  </m:r>
                </m:sup>
              </m:sSup>
            </m:oMath>
            <w:r w:rsidRPr="00975D08">
              <w:rPr>
                <w:rFonts w:ascii="Times New Roman" w:hAnsi="Times New Roman"/>
                <w:i/>
                <w:lang w:val="ru-RU"/>
              </w:rPr>
              <w:t>+</w:t>
            </w:r>
            <w:r w:rsidRPr="00975D08">
              <w:rPr>
                <w:rFonts w:ascii="Times New Roman" w:hAnsi="Times New Roman"/>
                <w:i/>
              </w:rPr>
              <w:t>b</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§11 Квадратичная функция, ее график и свойства   (6часов)</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Квадратичная функция.</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Алгоритм построения графика квадратичной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11</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Построение графика квадратичной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12</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Построение графика квадратичной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40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13</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Свойства квадратичной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408"/>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41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14</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Свойства квадратичной функции.</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42</w:t>
            </w:r>
          </w:p>
        </w:tc>
        <w:tc>
          <w:tcPr>
            <w:tcW w:w="994"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15</w:t>
            </w:r>
          </w:p>
        </w:tc>
        <w:tc>
          <w:tcPr>
            <w:tcW w:w="7370"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Контрольная работа №2 по теме «Квадратичная функция, ее график и свойства»</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415"/>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§12 Решение квадратных неравенств   (5 часов)</w:t>
            </w:r>
          </w:p>
        </w:tc>
        <w:tc>
          <w:tcPr>
            <w:tcW w:w="5103" w:type="dxa"/>
            <w:vMerge w:val="restart"/>
          </w:tcPr>
          <w:p w:rsidR="00975D08" w:rsidRPr="00975D08" w:rsidRDefault="00975D08" w:rsidP="00975D08">
            <w:pPr>
              <w:pStyle w:val="c4"/>
              <w:spacing w:before="0" w:beforeAutospacing="0" w:after="0" w:afterAutospacing="0"/>
              <w:rPr>
                <w:rStyle w:val="c23"/>
                <w:rFonts w:eastAsiaTheme="majorEastAsia"/>
                <w:i/>
                <w:iCs/>
                <w:color w:val="000000"/>
              </w:rPr>
            </w:pPr>
          </w:p>
          <w:p w:rsidR="00975D08" w:rsidRPr="00975D08" w:rsidRDefault="00975D08" w:rsidP="00975D08">
            <w:pPr>
              <w:pStyle w:val="c4"/>
              <w:spacing w:before="0" w:beforeAutospacing="0" w:after="0" w:afterAutospacing="0"/>
              <w:rPr>
                <w:rStyle w:val="c23"/>
                <w:rFonts w:eastAsiaTheme="majorEastAsia"/>
                <w:i/>
                <w:iCs/>
                <w:color w:val="000000"/>
              </w:rPr>
            </w:pP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Решать </w:t>
            </w:r>
            <w:r w:rsidRPr="00975D08">
              <w:rPr>
                <w:color w:val="000000"/>
              </w:rPr>
              <w:t>квадратные неравенства, используя схему расположения параболы относительно оси абсцисс.</w:t>
            </w:r>
          </w:p>
          <w:p w:rsidR="00975D08" w:rsidRPr="00975D08" w:rsidRDefault="00975D08" w:rsidP="00975D08">
            <w:pPr>
              <w:pStyle w:val="c4"/>
              <w:spacing w:before="0" w:beforeAutospacing="0" w:after="0" w:afterAutospacing="0"/>
              <w:rPr>
                <w:color w:val="000000"/>
              </w:rPr>
            </w:pPr>
          </w:p>
          <w:p w:rsidR="00975D08" w:rsidRPr="00975D08" w:rsidRDefault="00975D08" w:rsidP="00975D08">
            <w:pPr>
              <w:pStyle w:val="c4"/>
              <w:spacing w:before="0" w:beforeAutospacing="0" w:after="0" w:afterAutospacing="0"/>
              <w:rPr>
                <w:color w:val="000000"/>
              </w:rPr>
            </w:pPr>
          </w:p>
          <w:p w:rsidR="00975D08" w:rsidRPr="00975D08" w:rsidRDefault="00975D08" w:rsidP="00975D08">
            <w:pPr>
              <w:pStyle w:val="c4"/>
              <w:spacing w:before="0" w:beforeAutospacing="0" w:after="0" w:afterAutospacing="0"/>
              <w:rPr>
                <w:color w:val="000000"/>
              </w:rPr>
            </w:pPr>
            <w:r w:rsidRPr="00975D08">
              <w:rPr>
                <w:color w:val="000000"/>
              </w:rPr>
              <w:br/>
            </w:r>
            <w:r w:rsidRPr="00975D08">
              <w:rPr>
                <w:rStyle w:val="c23"/>
                <w:rFonts w:eastAsiaTheme="majorEastAsia"/>
                <w:color w:val="000000"/>
              </w:rPr>
              <w:t>Описывать</w:t>
            </w:r>
            <w:r w:rsidRPr="00975D08">
              <w:rPr>
                <w:color w:val="000000"/>
              </w:rPr>
              <w:t>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p w:rsidR="00975D08" w:rsidRPr="00975D08" w:rsidRDefault="00975D08" w:rsidP="00975D08">
            <w:pPr>
              <w:pStyle w:val="c4"/>
              <w:spacing w:before="0" w:beforeAutospacing="0" w:after="0" w:afterAutospacing="0"/>
              <w:rPr>
                <w:color w:val="000000"/>
              </w:rPr>
            </w:pPr>
          </w:p>
          <w:p w:rsidR="00975D08" w:rsidRPr="00975D08" w:rsidRDefault="00975D08" w:rsidP="00975D08">
            <w:pPr>
              <w:pStyle w:val="c4"/>
              <w:spacing w:before="0" w:beforeAutospacing="0" w:after="0" w:afterAutospacing="0"/>
              <w:rPr>
                <w:color w:val="000000"/>
              </w:rPr>
            </w:pPr>
          </w:p>
          <w:p w:rsidR="00975D08" w:rsidRPr="00975D08" w:rsidRDefault="00975D08" w:rsidP="00975D08">
            <w:pPr>
              <w:pStyle w:val="c4"/>
              <w:spacing w:before="0" w:beforeAutospacing="0" w:after="0" w:afterAutospacing="0"/>
              <w:rPr>
                <w:color w:val="000000"/>
              </w:rPr>
            </w:pPr>
          </w:p>
          <w:p w:rsidR="00975D08" w:rsidRPr="00975D08" w:rsidRDefault="00975D08" w:rsidP="00975D08">
            <w:pPr>
              <w:pStyle w:val="c4"/>
              <w:spacing w:before="0" w:beforeAutospacing="0" w:after="0" w:afterAutospacing="0"/>
              <w:rPr>
                <w:color w:val="000000"/>
              </w:rPr>
            </w:pPr>
          </w:p>
          <w:p w:rsidR="00975D08" w:rsidRPr="00975D08" w:rsidRDefault="00975D08" w:rsidP="00975D08">
            <w:pPr>
              <w:pStyle w:val="c4"/>
              <w:spacing w:before="0" w:beforeAutospacing="0" w:after="0" w:afterAutospacing="0"/>
              <w:rPr>
                <w:color w:val="000000"/>
              </w:rPr>
            </w:pPr>
            <w:r w:rsidRPr="00975D08">
              <w:rPr>
                <w:color w:val="000000"/>
              </w:rPr>
              <w:br/>
            </w:r>
            <w:r w:rsidRPr="00975D08">
              <w:rPr>
                <w:rStyle w:val="c23"/>
                <w:rFonts w:eastAsiaTheme="majorEastAsia"/>
                <w:color w:val="000000"/>
              </w:rPr>
              <w:t>Решать</w:t>
            </w:r>
            <w:r w:rsidRPr="00975D08">
              <w:rPr>
                <w:rStyle w:val="c2"/>
                <w:rFonts w:eastAsiaTheme="majorEastAsia"/>
                <w:color w:val="000000"/>
              </w:rPr>
              <w:t>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975D08" w:rsidRPr="00975D08" w:rsidRDefault="00975D08" w:rsidP="00975D08">
            <w:pPr>
              <w:pStyle w:val="c4"/>
              <w:spacing w:before="0" w:beforeAutospacing="0" w:after="0" w:afterAutospacing="0"/>
              <w:rPr>
                <w:rStyle w:val="c23"/>
                <w:rFonts w:eastAsiaTheme="majorEastAsia"/>
                <w:i/>
                <w:iCs/>
                <w:color w:val="000000"/>
              </w:rPr>
            </w:pPr>
            <w:r w:rsidRPr="00975D08">
              <w:rPr>
                <w:rFonts w:eastAsiaTheme="majorEastAsia"/>
                <w:i/>
                <w:iCs/>
                <w:lang w:bidi="en-US"/>
              </w:rPr>
              <w:t xml:space="preserve">Приводить </w:t>
            </w:r>
            <w:r w:rsidRPr="00975D08">
              <w:rPr>
                <w:i/>
                <w:iCs/>
              </w:rPr>
              <w:t xml:space="preserve">примеры </w:t>
            </w:r>
            <w:r w:rsidRPr="00975D08">
              <w:rPr>
                <w:rFonts w:eastAsiaTheme="majorEastAsia"/>
              </w:rPr>
              <w:t>математических моделей реальных ситуаций; прикладных задач</w:t>
            </w:r>
            <w:r w:rsidRPr="00975D08">
              <w:rPr>
                <w:rStyle w:val="c23"/>
                <w:rFonts w:eastAsiaTheme="majorEastAsia"/>
                <w:color w:val="000000"/>
              </w:rPr>
              <w:t xml:space="preserve"> </w:t>
            </w: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Описывать</w:t>
            </w:r>
            <w:r w:rsidRPr="00975D08">
              <w:rPr>
                <w:rStyle w:val="c2"/>
                <w:rFonts w:eastAsiaTheme="majorEastAsia"/>
                <w:color w:val="000000"/>
              </w:rPr>
              <w:t> этапы решения прикладной задачи.</w:t>
            </w: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16</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Алгоритм решения квадратных неравенств.</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17</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квадратных неравенств.</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466"/>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18</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квадратных неравенств.</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19</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Задания, сводящиеся к решению квадратных неравенств.</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20</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Задания, сводящиеся к решению квадратных неравенств.</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§13 Системы уравнений с двумя переменными  (6 часов)</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21</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Графический метод решения систем уравнений с двумя переменными.</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22</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систем уравнений методом подстановки.</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23</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систем уравнений методом подстановки.</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24</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систем уравнений методом сложения.</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15"/>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25</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Метод замены переменных при решении систем уравнений.</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26</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Определение количества решений системы уравнений.</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 xml:space="preserve">§14 Математическое моделирование. Решение задач с помощью систем уравнений второй степени  </w:t>
            </w:r>
          </w:p>
          <w:p w:rsidR="00975D08" w:rsidRPr="00975D08" w:rsidRDefault="00975D08" w:rsidP="00975D08">
            <w:pPr>
              <w:jc w:val="center"/>
              <w:rPr>
                <w:rFonts w:ascii="Times New Roman" w:hAnsi="Times New Roman"/>
                <w:lang w:val="ru-RU"/>
              </w:rPr>
            </w:pPr>
            <w:r w:rsidRPr="00975D08">
              <w:rPr>
                <w:rFonts w:ascii="Times New Roman" w:hAnsi="Times New Roman"/>
                <w:b/>
                <w:lang w:val="ru-RU"/>
              </w:rPr>
              <w:t xml:space="preserve"> (4 часов)</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774"/>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54</w:t>
            </w:r>
          </w:p>
          <w:p w:rsidR="00975D08" w:rsidRPr="00975D08" w:rsidRDefault="00975D08" w:rsidP="00975D08">
            <w:pPr>
              <w:jc w:val="center"/>
              <w:rPr>
                <w:rFonts w:ascii="Times New Roman" w:hAnsi="Times New Roman"/>
                <w:lang w:val="ru-RU"/>
              </w:rPr>
            </w:pP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27</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Математическая модель задачи. Этапы решения прикладной задачи</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28</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Решение прикладных задач с помощью системы уравнений с двумя переменными</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29</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Решение задач с помощью систем уравнений второй степени  </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551"/>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30</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Решение задач с помощью систем уравнений второй степени  </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58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31</w:t>
            </w:r>
          </w:p>
        </w:tc>
        <w:tc>
          <w:tcPr>
            <w:tcW w:w="7370"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Контрольная работа №3 по теме «Решение квадратных неравенств. Системы уравнений с двумя переменными»</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60"/>
        </w:trPr>
        <w:tc>
          <w:tcPr>
            <w:tcW w:w="14318" w:type="dxa"/>
            <w:gridSpan w:val="4"/>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 xml:space="preserve">Глава 3.   Элементы прикладной математики.     </w:t>
            </w:r>
          </w:p>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12 часов</w:t>
            </w:r>
          </w:p>
        </w:tc>
      </w:tr>
      <w:tr w:rsidR="00975D08" w:rsidRPr="00294FEA" w:rsidTr="00975D08">
        <w:trPr>
          <w:trHeight w:val="1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§15 Процентные расчеты  (1 час)</w:t>
            </w:r>
          </w:p>
        </w:tc>
        <w:tc>
          <w:tcPr>
            <w:tcW w:w="5103" w:type="dxa"/>
            <w:vMerge w:val="restart"/>
          </w:tcPr>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Приводить примеры:</w:t>
            </w:r>
          </w:p>
          <w:p w:rsidR="00975D08" w:rsidRPr="00975D08" w:rsidRDefault="00975D08" w:rsidP="00975D08">
            <w:pPr>
              <w:pStyle w:val="c4"/>
              <w:spacing w:before="0" w:beforeAutospacing="0" w:after="0" w:afterAutospacing="0"/>
              <w:rPr>
                <w:color w:val="000000"/>
              </w:rPr>
            </w:pPr>
            <w:r w:rsidRPr="00975D08">
              <w:rPr>
                <w:rStyle w:val="c2"/>
                <w:rFonts w:eastAsiaTheme="majorEastAsia"/>
                <w:color w:val="000000"/>
              </w:rPr>
              <w:lastRenderedPageBreak/>
              <w:t>приближённых величин; использования комбинаторных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 данных в виде таблиц, диаграмм, графиков; использования вероятностных свойств окружающих явлений.</w:t>
            </w: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Формулировать:</w:t>
            </w: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определения</w:t>
            </w:r>
            <w:r w:rsidRPr="00975D08">
              <w:rPr>
                <w:color w:val="000000"/>
              </w:rPr>
              <w:t>: абсолютной погрешности, относительной погрешности, достоверного события, невозможного события; классическое определение вероятности;</w:t>
            </w:r>
            <w:r w:rsidRPr="00975D08">
              <w:rPr>
                <w:color w:val="000000"/>
              </w:rPr>
              <w:br/>
            </w:r>
            <w:r w:rsidRPr="00975D08">
              <w:rPr>
                <w:rStyle w:val="c23"/>
                <w:rFonts w:eastAsiaTheme="majorEastAsia"/>
                <w:color w:val="000000"/>
              </w:rPr>
              <w:t>правила:</w:t>
            </w:r>
            <w:r w:rsidRPr="00975D08">
              <w:rPr>
                <w:color w:val="000000"/>
              </w:rPr>
              <w:t> комбинаторное правило суммы, комбинаторное правило произведения.</w:t>
            </w:r>
            <w:r w:rsidRPr="00975D08">
              <w:rPr>
                <w:color w:val="000000"/>
              </w:rPr>
              <w:br/>
              <w:t>Пояснять и записывать формулу сложных процентов. Проводить процентные расчёты с использованием сложных процентов.</w:t>
            </w:r>
            <w:r w:rsidRPr="00975D08">
              <w:rPr>
                <w:color w:val="000000"/>
              </w:rPr>
              <w:br/>
            </w:r>
            <w:r w:rsidRPr="00975D08">
              <w:rPr>
                <w:rStyle w:val="c23"/>
                <w:rFonts w:eastAsiaTheme="majorEastAsia"/>
                <w:color w:val="000000"/>
              </w:rPr>
              <w:t>Находить</w:t>
            </w:r>
            <w:r w:rsidRPr="00975D08">
              <w:rPr>
                <w:color w:val="000000"/>
              </w:rPr>
              <w:t> точность приближения по таблице приближ. значений величины. Использовать различные формы записи приближ. значения величины. Оценивать приближ. значение величины.</w:t>
            </w:r>
            <w:r w:rsidRPr="00975D08">
              <w:rPr>
                <w:color w:val="000000"/>
              </w:rPr>
              <w:br/>
            </w:r>
            <w:r w:rsidRPr="00975D08">
              <w:rPr>
                <w:rStyle w:val="c23"/>
                <w:rFonts w:eastAsiaTheme="majorEastAsia"/>
                <w:color w:val="000000"/>
              </w:rPr>
              <w:t>Проводить</w:t>
            </w:r>
            <w:r w:rsidRPr="00975D08">
              <w:rPr>
                <w:rStyle w:val="c2"/>
                <w:rFonts w:eastAsiaTheme="majorEastAsia"/>
                <w:color w:val="000000"/>
              </w:rPr>
              <w:t> опыты со случайными исходами. Пояснять и записывать формулу нахождения частоты случайного события. Описывать статистич. оценку вероятности случайного события. Находить вероятность случайного события в опытах с равновероятными исходами.</w:t>
            </w:r>
          </w:p>
          <w:p w:rsidR="00975D08" w:rsidRPr="00975D08" w:rsidRDefault="00975D08" w:rsidP="00975D08">
            <w:pPr>
              <w:pStyle w:val="c4"/>
              <w:spacing w:before="0" w:beforeAutospacing="0" w:after="0" w:afterAutospacing="0"/>
            </w:pPr>
            <w:r w:rsidRPr="00975D08">
              <w:rPr>
                <w:rStyle w:val="c23"/>
                <w:rFonts w:eastAsiaTheme="majorEastAsia"/>
                <w:color w:val="000000"/>
              </w:rPr>
              <w:t>Описывать</w:t>
            </w:r>
            <w:r w:rsidRPr="00975D08">
              <w:rPr>
                <w:rStyle w:val="c2"/>
                <w:rFonts w:eastAsiaTheme="majorEastAsia"/>
                <w:color w:val="000000"/>
              </w:rPr>
              <w:t> этапы статистич. исследования. Оформлять инф-цию в виде таблиц и диаграмм. Извлекать инф-цию из таблиц и диаграмм. Находить и приводить примеры использ-я статистических характеристик совокупности данных: среднее значение, мода, размах, медиана выборки</w:t>
            </w:r>
          </w:p>
        </w:tc>
      </w:tr>
      <w:tr w:rsidR="00975D08" w:rsidRPr="00975D08" w:rsidTr="00975D08">
        <w:trPr>
          <w:trHeight w:val="39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59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7370" w:type="dxa"/>
          </w:tcPr>
          <w:p w:rsidR="00975D08" w:rsidRPr="00975D08" w:rsidRDefault="00975D08" w:rsidP="00975D08">
            <w:pPr>
              <w:rPr>
                <w:rFonts w:ascii="Times New Roman" w:hAnsi="Times New Roman"/>
              </w:rPr>
            </w:pPr>
            <w:r w:rsidRPr="00975D08">
              <w:rPr>
                <w:rFonts w:ascii="Times New Roman" w:hAnsi="Times New Roman"/>
                <w:lang w:val="ru-RU"/>
              </w:rPr>
              <w:t xml:space="preserve">Процентные расчеты  </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lastRenderedPageBreak/>
              <w:t>§16 Абсолютная и относительная погрешности   (1 час)</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7370" w:type="dxa"/>
          </w:tcPr>
          <w:p w:rsidR="00975D08" w:rsidRPr="00975D08" w:rsidRDefault="00975D08" w:rsidP="00975D08">
            <w:pPr>
              <w:rPr>
                <w:rFonts w:ascii="Times New Roman" w:hAnsi="Times New Roman"/>
              </w:rPr>
            </w:pPr>
            <w:r w:rsidRPr="00975D08">
              <w:rPr>
                <w:rFonts w:ascii="Times New Roman" w:hAnsi="Times New Roman"/>
                <w:lang w:val="ru-RU"/>
              </w:rPr>
              <w:t xml:space="preserve">Абсолютная и относительная погрешности   </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§17 Основные правила комбинаторики (2 часа)</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Комбинаторное правило суммы </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406"/>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Комбинаторное правило произведения </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§18 Частота и вероятность случайного события   (2 часа)</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Частота и вероятность случайного события   </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Частота и вероятность случайного события   </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§19 Классическое определение вероятности   (2 часа)</w:t>
            </w:r>
          </w:p>
        </w:tc>
        <w:tc>
          <w:tcPr>
            <w:tcW w:w="5103" w:type="dxa"/>
            <w:vMerge/>
          </w:tcPr>
          <w:p w:rsidR="00975D08" w:rsidRPr="00975D08" w:rsidRDefault="00975D08" w:rsidP="00975D08">
            <w:pP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w:t>
            </w:r>
          </w:p>
        </w:tc>
        <w:tc>
          <w:tcPr>
            <w:tcW w:w="7370" w:type="dxa"/>
          </w:tcPr>
          <w:p w:rsidR="00975D08" w:rsidRPr="00975D08" w:rsidRDefault="00975D08" w:rsidP="00975D08">
            <w:r w:rsidRPr="00975D08">
              <w:rPr>
                <w:rFonts w:ascii="Times New Roman" w:hAnsi="Times New Roman"/>
                <w:lang w:val="ru-RU"/>
              </w:rPr>
              <w:t xml:space="preserve">Классическое определение вероятности   </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w:t>
            </w:r>
          </w:p>
        </w:tc>
        <w:tc>
          <w:tcPr>
            <w:tcW w:w="7370" w:type="dxa"/>
          </w:tcPr>
          <w:p w:rsidR="00975D08" w:rsidRPr="00975D08" w:rsidRDefault="00975D08" w:rsidP="00975D08">
            <w:r w:rsidRPr="00975D08">
              <w:rPr>
                <w:rFonts w:ascii="Times New Roman" w:hAnsi="Times New Roman"/>
                <w:lang w:val="ru-RU"/>
              </w:rPr>
              <w:t xml:space="preserve">Классическое определение вероятности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§20. Начальные сведения о статистике (3 часа)</w:t>
            </w:r>
          </w:p>
        </w:tc>
        <w:tc>
          <w:tcPr>
            <w:tcW w:w="5103" w:type="dxa"/>
            <w:vMerge/>
          </w:tcPr>
          <w:p w:rsidR="00975D08" w:rsidRPr="00975D08" w:rsidRDefault="00975D08" w:rsidP="00975D08">
            <w:pP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Сбор данных. Способы представления данных и их анализ</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Статистические характеристики для анализа данных</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14"/>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11</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 xml:space="preserve">Решение статистических задач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70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12</w:t>
            </w:r>
          </w:p>
        </w:tc>
        <w:tc>
          <w:tcPr>
            <w:tcW w:w="7370"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Контрольная работа №4 по теме «Элементы прикладной математики»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14318" w:type="dxa"/>
            <w:gridSpan w:val="4"/>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 xml:space="preserve">Глава 4.   Числовые последовательности  </w:t>
            </w:r>
          </w:p>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12 часов</w:t>
            </w:r>
          </w:p>
        </w:tc>
      </w:tr>
      <w:tr w:rsidR="00975D08" w:rsidRPr="00975D08" w:rsidTr="00975D08">
        <w:trPr>
          <w:trHeight w:val="409"/>
        </w:trPr>
        <w:tc>
          <w:tcPr>
            <w:tcW w:w="9215" w:type="dxa"/>
            <w:gridSpan w:val="3"/>
          </w:tcPr>
          <w:p w:rsidR="00975D08" w:rsidRPr="00975D08" w:rsidRDefault="00975D08" w:rsidP="00975D08">
            <w:pPr>
              <w:jc w:val="center"/>
              <w:rPr>
                <w:rFonts w:ascii="Times New Roman" w:hAnsi="Times New Roman"/>
                <w:b/>
                <w:i/>
                <w:lang w:val="ru-RU"/>
              </w:rPr>
            </w:pPr>
            <w:r w:rsidRPr="00975D08">
              <w:rPr>
                <w:rFonts w:ascii="Times New Roman" w:hAnsi="Times New Roman"/>
                <w:b/>
                <w:lang w:val="ru-RU"/>
              </w:rPr>
              <w:t>§21 Числовые последовательности  (1 час)</w:t>
            </w:r>
          </w:p>
        </w:tc>
        <w:tc>
          <w:tcPr>
            <w:tcW w:w="5103" w:type="dxa"/>
            <w:vMerge w:val="restart"/>
          </w:tcPr>
          <w:p w:rsidR="00975D08" w:rsidRPr="00975D08" w:rsidRDefault="00975D08" w:rsidP="00975D08">
            <w:pPr>
              <w:pStyle w:val="c4"/>
              <w:spacing w:before="0" w:beforeAutospacing="0" w:after="0" w:afterAutospacing="0"/>
              <w:rPr>
                <w:rStyle w:val="c23"/>
                <w:rFonts w:eastAsiaTheme="majorEastAsia"/>
                <w:i/>
                <w:iCs/>
                <w:color w:val="000000"/>
              </w:rPr>
            </w:pPr>
            <w:r w:rsidRPr="00975D08">
              <w:rPr>
                <w:rStyle w:val="c23"/>
                <w:rFonts w:eastAsiaTheme="majorEastAsia"/>
                <w:color w:val="000000"/>
              </w:rPr>
              <w:t>Приводить примеры:</w:t>
            </w:r>
          </w:p>
          <w:p w:rsidR="00975D08" w:rsidRPr="00975D08" w:rsidRDefault="00975D08" w:rsidP="00975D08">
            <w:pPr>
              <w:pStyle w:val="c4"/>
              <w:spacing w:before="0" w:beforeAutospacing="0" w:after="0" w:afterAutospacing="0"/>
              <w:rPr>
                <w:color w:val="000000"/>
              </w:rPr>
            </w:pPr>
            <w:r w:rsidRPr="00975D08">
              <w:rPr>
                <w:color w:val="000000"/>
              </w:rPr>
              <w:t> последовательностей; числовых последова</w:t>
            </w:r>
            <w:r w:rsidRPr="00975D08">
              <w:rPr>
                <w:color w:val="000000"/>
              </w:rPr>
              <w:lastRenderedPageBreak/>
              <w:t>тельностей, в частности арифметической и геометрической прогрессий; использования последовательностей в реальной жизни; задач, в которых рассматриваются суммы с бесконечным числом слагаемых.</w:t>
            </w:r>
            <w:r w:rsidRPr="00975D08">
              <w:rPr>
                <w:color w:val="000000"/>
              </w:rPr>
              <w:br/>
            </w:r>
            <w:r w:rsidRPr="00975D08">
              <w:rPr>
                <w:rStyle w:val="c23"/>
                <w:rFonts w:eastAsiaTheme="majorEastAsia"/>
                <w:color w:val="000000"/>
              </w:rPr>
              <w:t>Описывать:</w:t>
            </w:r>
            <w:r w:rsidRPr="00975D08">
              <w:rPr>
                <w:color w:val="000000"/>
              </w:rPr>
              <w:t> понятие последовательности, члена последовательности, способы задания последовательности.</w:t>
            </w:r>
            <w:r w:rsidRPr="00975D08">
              <w:rPr>
                <w:color w:val="000000"/>
              </w:rPr>
              <w:br/>
            </w:r>
            <w:r w:rsidRPr="00975D08">
              <w:rPr>
                <w:rStyle w:val="c23"/>
                <w:rFonts w:eastAsiaTheme="majorEastAsia"/>
                <w:color w:val="000000"/>
              </w:rPr>
              <w:t>Вычислять</w:t>
            </w:r>
            <w:r w:rsidRPr="00975D08">
              <w:rPr>
                <w:color w:val="000000"/>
              </w:rPr>
              <w:t> члены последовательности, заданной формулой n-го члена или рекуррентно.</w:t>
            </w:r>
            <w:r w:rsidRPr="00975D08">
              <w:rPr>
                <w:color w:val="000000"/>
              </w:rPr>
              <w:br/>
            </w:r>
            <w:r w:rsidRPr="00975D08">
              <w:rPr>
                <w:rStyle w:val="c23"/>
                <w:rFonts w:eastAsiaTheme="majorEastAsia"/>
                <w:color w:val="000000"/>
              </w:rPr>
              <w:t>Формулировать:</w:t>
            </w:r>
            <w:r w:rsidRPr="00975D08">
              <w:rPr>
                <w:color w:val="000000"/>
              </w:rPr>
              <w:br/>
            </w:r>
            <w:r w:rsidRPr="00975D08">
              <w:rPr>
                <w:rStyle w:val="c23"/>
                <w:rFonts w:eastAsiaTheme="majorEastAsia"/>
                <w:color w:val="000000"/>
              </w:rPr>
              <w:t>определения:</w:t>
            </w:r>
            <w:r w:rsidRPr="00975D08">
              <w:rPr>
                <w:color w:val="000000"/>
              </w:rPr>
              <w:t> арифметической прогрессии, геометрической прогрессии;</w:t>
            </w:r>
            <w:r w:rsidRPr="00975D08">
              <w:rPr>
                <w:color w:val="000000"/>
              </w:rPr>
              <w:br/>
            </w:r>
            <w:r w:rsidRPr="00975D08">
              <w:rPr>
                <w:rStyle w:val="c23"/>
                <w:rFonts w:eastAsiaTheme="majorEastAsia"/>
                <w:color w:val="000000"/>
              </w:rPr>
              <w:t>свойства</w:t>
            </w:r>
            <w:r w:rsidRPr="00975D08">
              <w:rPr>
                <w:color w:val="000000"/>
              </w:rPr>
              <w:t> членов геометрической и арифметической прогрессий.</w:t>
            </w:r>
            <w:r w:rsidRPr="00975D08">
              <w:rPr>
                <w:color w:val="000000"/>
              </w:rPr>
              <w:br/>
            </w:r>
            <w:r w:rsidRPr="00975D08">
              <w:rPr>
                <w:rStyle w:val="c23"/>
                <w:rFonts w:eastAsiaTheme="majorEastAsia"/>
                <w:color w:val="000000"/>
              </w:rPr>
              <w:t>Задавать</w:t>
            </w:r>
            <w:r w:rsidRPr="00975D08">
              <w:rPr>
                <w:rStyle w:val="c2"/>
                <w:rFonts w:eastAsiaTheme="majorEastAsia"/>
                <w:color w:val="000000"/>
              </w:rPr>
              <w:t> арифметическую и геометрическую прогрессии рекуррентно.</w:t>
            </w: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Записывать </w:t>
            </w:r>
            <w:r w:rsidRPr="00975D08">
              <w:rPr>
                <w:color w:val="000000"/>
              </w:rPr>
              <w:t>и</w:t>
            </w:r>
            <w:r w:rsidRPr="00975D08">
              <w:rPr>
                <w:rStyle w:val="c23"/>
                <w:rFonts w:eastAsiaTheme="majorEastAsia"/>
                <w:color w:val="000000"/>
              </w:rPr>
              <w:t> пояснять</w:t>
            </w:r>
            <w:r w:rsidRPr="00975D08">
              <w:rPr>
                <w:rStyle w:val="c2"/>
                <w:rFonts w:eastAsiaTheme="majorEastAsia"/>
                <w:color w:val="000000"/>
              </w:rPr>
              <w:t> формулы общего члена арифметической и геометрической прогрессий.</w:t>
            </w:r>
          </w:p>
          <w:p w:rsidR="00975D08" w:rsidRPr="00975D08" w:rsidRDefault="00975D08" w:rsidP="00975D08">
            <w:pPr>
              <w:pStyle w:val="c4"/>
              <w:spacing w:before="0" w:beforeAutospacing="0" w:after="0" w:afterAutospacing="0"/>
              <w:rPr>
                <w:color w:val="000000"/>
              </w:rPr>
            </w:pPr>
            <w:r w:rsidRPr="00975D08">
              <w:rPr>
                <w:rStyle w:val="c23"/>
                <w:rFonts w:eastAsiaTheme="majorEastAsia"/>
                <w:color w:val="000000"/>
              </w:rPr>
              <w:t>Записывать </w:t>
            </w:r>
            <w:r w:rsidRPr="00975D08">
              <w:rPr>
                <w:color w:val="000000"/>
              </w:rPr>
              <w:t>и</w:t>
            </w:r>
            <w:r w:rsidRPr="00975D08">
              <w:rPr>
                <w:rStyle w:val="c23"/>
                <w:rFonts w:eastAsiaTheme="majorEastAsia"/>
                <w:color w:val="000000"/>
              </w:rPr>
              <w:t> доказывать</w:t>
            </w:r>
            <w:r w:rsidRPr="00975D08">
              <w:rPr>
                <w:color w:val="000000"/>
              </w:rPr>
              <w:t>: формулы суммы </w:t>
            </w:r>
            <w:r w:rsidRPr="00975D08">
              <w:rPr>
                <w:rStyle w:val="c23"/>
                <w:rFonts w:eastAsiaTheme="majorEastAsia"/>
                <w:color w:val="000000"/>
              </w:rPr>
              <w:t>n</w:t>
            </w:r>
            <w:r w:rsidRPr="00975D08">
              <w:rPr>
                <w:rStyle w:val="c2"/>
                <w:rFonts w:eastAsiaTheme="majorEastAsia"/>
                <w:color w:val="000000"/>
              </w:rPr>
              <w:t> первых членов арифметической и геометрической прогрессий; формулы, выражающие свойства членов арифметической и геометрической прогрессий.</w:t>
            </w:r>
          </w:p>
          <w:p w:rsidR="00975D08" w:rsidRPr="00975D08" w:rsidRDefault="00975D08" w:rsidP="00975D08">
            <w:pPr>
              <w:pStyle w:val="c4"/>
              <w:spacing w:before="0" w:beforeAutospacing="0" w:after="0" w:afterAutospacing="0"/>
              <w:rPr>
                <w:b/>
                <w:i/>
              </w:rPr>
            </w:pPr>
            <w:r w:rsidRPr="00975D08">
              <w:rPr>
                <w:rStyle w:val="c23"/>
                <w:rFonts w:eastAsiaTheme="majorEastAsia"/>
                <w:color w:val="000000"/>
              </w:rPr>
              <w:t>Вычислять</w:t>
            </w:r>
            <w:r w:rsidRPr="00975D08">
              <w:rPr>
                <w:rStyle w:val="c2"/>
                <w:rFonts w:eastAsiaTheme="majorEastAsia"/>
                <w:color w:val="000000"/>
              </w:rPr>
              <w:t> сумму бесконечной геометрической прогрессии, у которой | q | &lt; 1. Представлять бесконечные периодические дроби в виде обыкновенных</w:t>
            </w: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Числовые последовательности.</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lastRenderedPageBreak/>
              <w:t>§22 Арифметическая прогрессия   (2 часа)</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72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7370" w:type="dxa"/>
          </w:tcPr>
          <w:p w:rsidR="00975D08" w:rsidRPr="00975D08" w:rsidRDefault="00975D08" w:rsidP="00975D08">
            <w:pPr>
              <w:rPr>
                <w:lang w:val="ru-RU"/>
              </w:rPr>
            </w:pPr>
            <w:r w:rsidRPr="00975D08">
              <w:rPr>
                <w:rFonts w:ascii="Times New Roman" w:hAnsi="Times New Roman"/>
                <w:lang w:val="ru-RU"/>
              </w:rPr>
              <w:t xml:space="preserve">Арифметическая прогрессия.  </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879"/>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73</w:t>
            </w:r>
          </w:p>
        </w:tc>
        <w:tc>
          <w:tcPr>
            <w:tcW w:w="994"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7370" w:type="dxa"/>
          </w:tcPr>
          <w:p w:rsidR="00975D08" w:rsidRPr="00975D08" w:rsidRDefault="00975D08" w:rsidP="00975D08">
            <w:pPr>
              <w:rPr>
                <w:rFonts w:ascii="Times New Roman" w:hAnsi="Times New Roman"/>
                <w:lang w:val="ru-RU"/>
              </w:rPr>
            </w:pPr>
            <w:r w:rsidRPr="00975D08">
              <w:rPr>
                <w:rFonts w:ascii="Times New Roman" w:hAnsi="Times New Roman"/>
                <w:lang w:val="ru-RU"/>
              </w:rPr>
              <w:t>Арифметическая прогрессия</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 xml:space="preserve">§23 Сумма </w:t>
            </w:r>
            <w:r w:rsidRPr="00975D08">
              <w:rPr>
                <w:rFonts w:ascii="Times New Roman" w:hAnsi="Times New Roman"/>
                <w:b/>
                <w:i/>
              </w:rPr>
              <w:t>n</w:t>
            </w:r>
            <w:r w:rsidRPr="00975D08">
              <w:rPr>
                <w:rFonts w:ascii="Times New Roman" w:hAnsi="Times New Roman"/>
                <w:b/>
                <w:i/>
                <w:lang w:val="ru-RU"/>
              </w:rPr>
              <w:t xml:space="preserve"> </w:t>
            </w:r>
            <w:r w:rsidRPr="00975D08">
              <w:rPr>
                <w:rFonts w:ascii="Times New Roman" w:hAnsi="Times New Roman"/>
                <w:b/>
                <w:lang w:val="ru-RU"/>
              </w:rPr>
              <w:t>первых членов арифметической прогрессии   (2 часа)</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w:t>
            </w:r>
          </w:p>
        </w:tc>
        <w:tc>
          <w:tcPr>
            <w:tcW w:w="7370" w:type="dxa"/>
          </w:tcPr>
          <w:p w:rsidR="00975D08" w:rsidRPr="00975D08" w:rsidRDefault="00975D08" w:rsidP="00975D08">
            <w:pPr>
              <w:rPr>
                <w:lang w:val="ru-RU"/>
              </w:rPr>
            </w:pPr>
            <w:r w:rsidRPr="00975D08">
              <w:rPr>
                <w:rFonts w:ascii="Times New Roman" w:hAnsi="Times New Roman"/>
                <w:lang w:val="ru-RU"/>
              </w:rPr>
              <w:t xml:space="preserve">Сумма </w:t>
            </w:r>
            <w:r w:rsidRPr="00975D08">
              <w:rPr>
                <w:rFonts w:ascii="Times New Roman" w:hAnsi="Times New Roman"/>
                <w:i/>
              </w:rPr>
              <w:t>n</w:t>
            </w:r>
            <w:r w:rsidRPr="00975D08">
              <w:rPr>
                <w:rFonts w:ascii="Times New Roman" w:hAnsi="Times New Roman"/>
                <w:i/>
                <w:lang w:val="ru-RU"/>
              </w:rPr>
              <w:t xml:space="preserve"> </w:t>
            </w:r>
            <w:r w:rsidRPr="00975D08">
              <w:rPr>
                <w:rFonts w:ascii="Times New Roman" w:hAnsi="Times New Roman"/>
                <w:lang w:val="ru-RU"/>
              </w:rPr>
              <w:t xml:space="preserve">первых членов арифметической прогрессии.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04"/>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w:t>
            </w:r>
          </w:p>
        </w:tc>
        <w:tc>
          <w:tcPr>
            <w:tcW w:w="7370" w:type="dxa"/>
          </w:tcPr>
          <w:p w:rsidR="00975D08" w:rsidRPr="00975D08" w:rsidRDefault="00975D08" w:rsidP="00975D08">
            <w:pPr>
              <w:rPr>
                <w:lang w:val="ru-RU"/>
              </w:rPr>
            </w:pPr>
            <w:r w:rsidRPr="00975D08">
              <w:rPr>
                <w:rFonts w:ascii="Times New Roman" w:hAnsi="Times New Roman"/>
                <w:lang w:val="ru-RU"/>
              </w:rPr>
              <w:t xml:space="preserve">Сумма </w:t>
            </w:r>
            <w:r w:rsidRPr="00975D08">
              <w:rPr>
                <w:rFonts w:ascii="Times New Roman" w:hAnsi="Times New Roman"/>
                <w:i/>
              </w:rPr>
              <w:t>n</w:t>
            </w:r>
            <w:r w:rsidRPr="00975D08">
              <w:rPr>
                <w:rFonts w:ascii="Times New Roman" w:hAnsi="Times New Roman"/>
                <w:i/>
                <w:lang w:val="ru-RU"/>
              </w:rPr>
              <w:t xml:space="preserve"> </w:t>
            </w:r>
            <w:r w:rsidRPr="00975D08">
              <w:rPr>
                <w:rFonts w:ascii="Times New Roman" w:hAnsi="Times New Roman"/>
                <w:lang w:val="ru-RU"/>
              </w:rPr>
              <w:t xml:space="preserve">первых членов арифметической прогрессии.   </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§24 Геометрическая прогрессия   (2 часа)</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w:t>
            </w:r>
          </w:p>
        </w:tc>
        <w:tc>
          <w:tcPr>
            <w:tcW w:w="7370" w:type="dxa"/>
          </w:tcPr>
          <w:p w:rsidR="00975D08" w:rsidRPr="00975D08" w:rsidRDefault="00975D08" w:rsidP="00975D08">
            <w:r w:rsidRPr="00975D08">
              <w:rPr>
                <w:rFonts w:ascii="Times New Roman" w:hAnsi="Times New Roman"/>
                <w:lang w:val="ru-RU"/>
              </w:rPr>
              <w:t>Геометрическая прогрессия</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46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w:t>
            </w:r>
          </w:p>
        </w:tc>
        <w:tc>
          <w:tcPr>
            <w:tcW w:w="7370" w:type="dxa"/>
          </w:tcPr>
          <w:p w:rsidR="00975D08" w:rsidRPr="00975D08" w:rsidRDefault="00975D08" w:rsidP="00975D08">
            <w:r w:rsidRPr="00975D08">
              <w:rPr>
                <w:rFonts w:ascii="Times New Roman" w:hAnsi="Times New Roman"/>
                <w:lang w:val="ru-RU"/>
              </w:rPr>
              <w:t>Геометрическая прогрессия</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 xml:space="preserve">§25 Сумма </w:t>
            </w:r>
            <w:r w:rsidRPr="00975D08">
              <w:rPr>
                <w:rFonts w:ascii="Times New Roman" w:hAnsi="Times New Roman"/>
                <w:b/>
                <w:i/>
              </w:rPr>
              <w:t>n</w:t>
            </w:r>
            <w:r w:rsidRPr="00975D08">
              <w:rPr>
                <w:rFonts w:ascii="Times New Roman" w:hAnsi="Times New Roman"/>
                <w:b/>
                <w:i/>
                <w:lang w:val="ru-RU"/>
              </w:rPr>
              <w:t xml:space="preserve"> </w:t>
            </w:r>
            <w:r w:rsidRPr="00975D08">
              <w:rPr>
                <w:rFonts w:ascii="Times New Roman" w:hAnsi="Times New Roman"/>
                <w:b/>
                <w:lang w:val="ru-RU"/>
              </w:rPr>
              <w:t>первых членов геометрической прогрессии   (2 часа)</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w:t>
            </w:r>
          </w:p>
        </w:tc>
        <w:tc>
          <w:tcPr>
            <w:tcW w:w="7370" w:type="dxa"/>
          </w:tcPr>
          <w:p w:rsidR="00975D08" w:rsidRPr="00975D08" w:rsidRDefault="00975D08" w:rsidP="00975D08">
            <w:pPr>
              <w:rPr>
                <w:lang w:val="ru-RU"/>
              </w:rPr>
            </w:pPr>
            <w:r w:rsidRPr="00975D08">
              <w:rPr>
                <w:rFonts w:ascii="Times New Roman" w:hAnsi="Times New Roman"/>
                <w:lang w:val="ru-RU"/>
              </w:rPr>
              <w:t xml:space="preserve">Сумма </w:t>
            </w:r>
            <w:r w:rsidRPr="00975D08">
              <w:rPr>
                <w:rFonts w:ascii="Times New Roman" w:hAnsi="Times New Roman"/>
                <w:i/>
              </w:rPr>
              <w:t>n</w:t>
            </w:r>
            <w:r w:rsidRPr="00975D08">
              <w:rPr>
                <w:rFonts w:ascii="Times New Roman" w:hAnsi="Times New Roman"/>
                <w:i/>
                <w:lang w:val="ru-RU"/>
              </w:rPr>
              <w:t xml:space="preserve"> </w:t>
            </w:r>
            <w:r w:rsidRPr="00975D08">
              <w:rPr>
                <w:rFonts w:ascii="Times New Roman" w:hAnsi="Times New Roman"/>
                <w:lang w:val="ru-RU"/>
              </w:rPr>
              <w:t xml:space="preserve">первых членов геометрической прогрессии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w:t>
            </w:r>
          </w:p>
        </w:tc>
        <w:tc>
          <w:tcPr>
            <w:tcW w:w="7370" w:type="dxa"/>
          </w:tcPr>
          <w:p w:rsidR="00975D08" w:rsidRPr="00975D08" w:rsidRDefault="00975D08" w:rsidP="00975D08">
            <w:pPr>
              <w:rPr>
                <w:lang w:val="ru-RU"/>
              </w:rPr>
            </w:pPr>
            <w:r w:rsidRPr="00975D08">
              <w:rPr>
                <w:rFonts w:ascii="Times New Roman" w:hAnsi="Times New Roman"/>
                <w:lang w:val="ru-RU"/>
              </w:rPr>
              <w:t xml:space="preserve">Сумма </w:t>
            </w:r>
            <w:r w:rsidRPr="00975D08">
              <w:rPr>
                <w:rFonts w:ascii="Times New Roman" w:hAnsi="Times New Roman"/>
                <w:i/>
              </w:rPr>
              <w:t>n</w:t>
            </w:r>
            <w:r w:rsidRPr="00975D08">
              <w:rPr>
                <w:rFonts w:ascii="Times New Roman" w:hAnsi="Times New Roman"/>
                <w:i/>
                <w:lang w:val="ru-RU"/>
              </w:rPr>
              <w:t xml:space="preserve"> </w:t>
            </w:r>
            <w:r w:rsidRPr="00975D08">
              <w:rPr>
                <w:rFonts w:ascii="Times New Roman" w:hAnsi="Times New Roman"/>
                <w:lang w:val="ru-RU"/>
              </w:rPr>
              <w:t xml:space="preserve">первых членов геометрической прогрессии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9215" w:type="dxa"/>
            <w:gridSpan w:val="3"/>
          </w:tcPr>
          <w:p w:rsidR="00975D08" w:rsidRPr="00975D08" w:rsidRDefault="00975D08" w:rsidP="00975D08">
            <w:pPr>
              <w:jc w:val="center"/>
              <w:rPr>
                <w:rFonts w:ascii="Times New Roman" w:hAnsi="Times New Roman"/>
                <w:lang w:val="ru-RU"/>
              </w:rPr>
            </w:pPr>
            <w:r w:rsidRPr="00975D08">
              <w:rPr>
                <w:rFonts w:ascii="Times New Roman" w:hAnsi="Times New Roman"/>
                <w:b/>
                <w:lang w:val="ru-RU"/>
              </w:rPr>
              <w:t>§26 Сумма бесконечной геометрической прогрессии  (2 часа)</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w:t>
            </w:r>
          </w:p>
        </w:tc>
        <w:tc>
          <w:tcPr>
            <w:tcW w:w="7370" w:type="dxa"/>
          </w:tcPr>
          <w:p w:rsidR="00975D08" w:rsidRPr="00975D08" w:rsidRDefault="00975D08" w:rsidP="00975D08">
            <w:r w:rsidRPr="00975D08">
              <w:rPr>
                <w:rFonts w:ascii="Times New Roman" w:hAnsi="Times New Roman"/>
                <w:lang w:val="ru-RU"/>
              </w:rPr>
              <w:t xml:space="preserve">Сумма бесконечной геометрической прогрессии  </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448"/>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11</w:t>
            </w:r>
          </w:p>
        </w:tc>
        <w:tc>
          <w:tcPr>
            <w:tcW w:w="7370" w:type="dxa"/>
          </w:tcPr>
          <w:p w:rsidR="00975D08" w:rsidRPr="00975D08" w:rsidRDefault="00975D08" w:rsidP="00975D08">
            <w:r w:rsidRPr="00975D08">
              <w:rPr>
                <w:rFonts w:ascii="Times New Roman" w:hAnsi="Times New Roman"/>
                <w:lang w:val="ru-RU"/>
              </w:rPr>
              <w:t xml:space="preserve">Сумма бесконечной геометрической прогрессии  </w:t>
            </w:r>
          </w:p>
        </w:tc>
        <w:tc>
          <w:tcPr>
            <w:tcW w:w="5103" w:type="dxa"/>
            <w:vMerge/>
          </w:tcPr>
          <w:p w:rsidR="00975D08" w:rsidRPr="00975D08" w:rsidRDefault="00975D08" w:rsidP="00975D08">
            <w:pPr>
              <w:jc w:val="both"/>
              <w:rPr>
                <w:rFonts w:ascii="Times New Roman" w:hAnsi="Times New Roman"/>
                <w:lang w:val="ru-RU"/>
              </w:rPr>
            </w:pPr>
          </w:p>
        </w:tc>
      </w:tr>
      <w:tr w:rsidR="00975D08" w:rsidRPr="00294FEA" w:rsidTr="00975D08">
        <w:trPr>
          <w:trHeight w:val="382"/>
        </w:trPr>
        <w:tc>
          <w:tcPr>
            <w:tcW w:w="851"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82</w:t>
            </w:r>
          </w:p>
        </w:tc>
        <w:tc>
          <w:tcPr>
            <w:tcW w:w="994"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12</w:t>
            </w:r>
          </w:p>
        </w:tc>
        <w:tc>
          <w:tcPr>
            <w:tcW w:w="7370" w:type="dxa"/>
            <w:vAlign w:val="center"/>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Контрольная работа №5 по теме «Числовые последовательности »</w:t>
            </w:r>
          </w:p>
        </w:tc>
        <w:tc>
          <w:tcPr>
            <w:tcW w:w="5103" w:type="dxa"/>
            <w:vMerge/>
          </w:tcPr>
          <w:p w:rsidR="00975D08" w:rsidRPr="00975D08" w:rsidRDefault="00975D08" w:rsidP="00975D08">
            <w:pPr>
              <w:jc w:val="both"/>
              <w:rPr>
                <w:rFonts w:ascii="Times New Roman" w:hAnsi="Times New Roman"/>
                <w:lang w:val="ru-RU"/>
              </w:rPr>
            </w:pPr>
          </w:p>
        </w:tc>
      </w:tr>
      <w:tr w:rsidR="00975D08" w:rsidRPr="00975D08" w:rsidTr="00975D08">
        <w:trPr>
          <w:trHeight w:val="382"/>
        </w:trPr>
        <w:tc>
          <w:tcPr>
            <w:tcW w:w="14318" w:type="dxa"/>
            <w:gridSpan w:val="4"/>
          </w:tcPr>
          <w:p w:rsidR="00975D08" w:rsidRPr="00975D08" w:rsidRDefault="00975D08" w:rsidP="00975D08">
            <w:pPr>
              <w:jc w:val="center"/>
              <w:rPr>
                <w:rFonts w:ascii="Times New Roman" w:hAnsi="Times New Roman"/>
                <w:b/>
                <w:lang w:val="ru-RU"/>
              </w:rPr>
            </w:pPr>
            <w:r w:rsidRPr="00975D08">
              <w:rPr>
                <w:rFonts w:ascii="Times New Roman" w:hAnsi="Times New Roman"/>
                <w:b/>
                <w:lang w:val="ru-RU"/>
              </w:rPr>
              <w:t>Повторение и систематизация учебного материала.</w:t>
            </w:r>
          </w:p>
          <w:p w:rsidR="00975D08" w:rsidRPr="00975D08" w:rsidRDefault="00975D08" w:rsidP="00975D08">
            <w:pPr>
              <w:jc w:val="center"/>
              <w:rPr>
                <w:rFonts w:ascii="Times New Roman" w:hAnsi="Times New Roman"/>
                <w:i/>
                <w:lang w:val="ru-RU"/>
              </w:rPr>
            </w:pPr>
            <w:r w:rsidRPr="00975D08">
              <w:rPr>
                <w:rFonts w:ascii="Times New Roman" w:hAnsi="Times New Roman"/>
                <w:b/>
                <w:lang w:val="ru-RU"/>
              </w:rPr>
              <w:t xml:space="preserve"> 20  часа</w:t>
            </w: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Действия с рациональными дробями.</w:t>
            </w:r>
          </w:p>
        </w:tc>
        <w:tc>
          <w:tcPr>
            <w:tcW w:w="5103" w:type="dxa"/>
            <w:vMerge w:val="restart"/>
            <w:vAlign w:val="center"/>
          </w:tcPr>
          <w:p w:rsidR="00975D08" w:rsidRPr="00975D08" w:rsidRDefault="00975D08" w:rsidP="00975D08">
            <w:pPr>
              <w:jc w:val="center"/>
              <w:rPr>
                <w:rFonts w:ascii="Times New Roman" w:hAnsi="Times New Roman"/>
                <w:lang w:val="ru-RU"/>
              </w:rPr>
            </w:pPr>
          </w:p>
          <w:p w:rsidR="00975D08" w:rsidRPr="00975D08" w:rsidRDefault="00975D08" w:rsidP="00975D08">
            <w:pPr>
              <w:jc w:val="center"/>
              <w:rPr>
                <w:rFonts w:ascii="Times New Roman" w:hAnsi="Times New Roman"/>
                <w:lang w:val="ru-RU"/>
              </w:rPr>
            </w:pPr>
          </w:p>
          <w:p w:rsidR="00975D08" w:rsidRPr="00975D08" w:rsidRDefault="00975D08" w:rsidP="00975D08">
            <w:pPr>
              <w:jc w:val="center"/>
              <w:rPr>
                <w:rFonts w:ascii="Times New Roman" w:hAnsi="Times New Roman"/>
                <w:lang w:val="ru-RU"/>
              </w:rPr>
            </w:pPr>
          </w:p>
          <w:p w:rsidR="00975D08" w:rsidRPr="00975D08" w:rsidRDefault="00975D08" w:rsidP="00975D08">
            <w:pPr>
              <w:jc w:val="center"/>
              <w:rPr>
                <w:rFonts w:ascii="Times New Roman" w:hAnsi="Times New Roman"/>
                <w:lang w:val="ru-RU"/>
              </w:rPr>
            </w:pPr>
          </w:p>
          <w:p w:rsidR="00975D08" w:rsidRPr="00975D08" w:rsidRDefault="00975D08" w:rsidP="00975D08">
            <w:pPr>
              <w:jc w:val="center"/>
              <w:rPr>
                <w:rFonts w:ascii="Times New Roman" w:hAnsi="Times New Roman"/>
                <w:lang w:val="ru-RU"/>
              </w:rPr>
            </w:pPr>
          </w:p>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Действия с рациональными дробями.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3</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Функции и их графики.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4</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Функции и их графики.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5</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Реальная математика.</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6</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Реальная математика.</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7</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Свойства степени с целым показателем.</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90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8</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Свойства арифметического квадратного корня.</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lastRenderedPageBreak/>
              <w:t>91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Свойства арифметического квадратного корня.</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Квадратные уравнения. Теорема Виета.</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93</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11</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Квадратичная функция, ее график и свойства.</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94</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12</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Квадратичная функция, ее график и свойства.</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95</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13</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Системы линейных неравенств с одной переменной.</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96</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14</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Системы линейных неравенств с одной переменной.</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97</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15</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Решение квадратных неравенств.</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98</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16</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Решение квадратных неравенств.</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99</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17</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Системы уравнений с двумя переменными.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294FEA" w:rsidTr="00975D08">
        <w:trPr>
          <w:trHeight w:val="382"/>
        </w:trPr>
        <w:tc>
          <w:tcPr>
            <w:tcW w:w="851" w:type="dxa"/>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100</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18</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Системы уравнений с двумя переменными.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rPr>
                <w:rFonts w:ascii="Times New Roman" w:hAnsi="Times New Roman"/>
                <w:lang w:val="ru-RU"/>
              </w:rPr>
            </w:pPr>
            <w:r w:rsidRPr="00975D08">
              <w:rPr>
                <w:rFonts w:ascii="Times New Roman" w:hAnsi="Times New Roman"/>
                <w:lang w:val="ru-RU"/>
              </w:rPr>
              <w:t>101</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19</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Элементы прикладной математики.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851" w:type="dxa"/>
          </w:tcPr>
          <w:p w:rsidR="00975D08" w:rsidRPr="00975D08" w:rsidRDefault="00975D08" w:rsidP="00975D08">
            <w:pPr>
              <w:rPr>
                <w:rFonts w:ascii="Times New Roman" w:hAnsi="Times New Roman"/>
                <w:lang w:val="ru-RU"/>
              </w:rPr>
            </w:pPr>
            <w:r w:rsidRPr="00975D08">
              <w:rPr>
                <w:rFonts w:ascii="Times New Roman" w:hAnsi="Times New Roman"/>
                <w:lang w:val="ru-RU"/>
              </w:rPr>
              <w:t>102</w:t>
            </w:r>
          </w:p>
        </w:tc>
        <w:tc>
          <w:tcPr>
            <w:tcW w:w="994" w:type="dxa"/>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20</w:t>
            </w:r>
          </w:p>
        </w:tc>
        <w:tc>
          <w:tcPr>
            <w:tcW w:w="7370" w:type="dxa"/>
          </w:tcPr>
          <w:p w:rsidR="00975D08" w:rsidRPr="00975D08" w:rsidRDefault="00975D08" w:rsidP="00975D08">
            <w:pPr>
              <w:jc w:val="both"/>
              <w:rPr>
                <w:rFonts w:ascii="Times New Roman" w:hAnsi="Times New Roman"/>
                <w:lang w:val="ru-RU"/>
              </w:rPr>
            </w:pPr>
            <w:r w:rsidRPr="00975D08">
              <w:rPr>
                <w:rFonts w:ascii="Times New Roman" w:hAnsi="Times New Roman"/>
                <w:lang w:val="ru-RU"/>
              </w:rPr>
              <w:t>Элементы прикладной математики.</w:t>
            </w:r>
          </w:p>
        </w:tc>
        <w:tc>
          <w:tcPr>
            <w:tcW w:w="5103" w:type="dxa"/>
            <w:vMerge/>
            <w:vAlign w:val="center"/>
          </w:tcPr>
          <w:p w:rsidR="00975D08" w:rsidRPr="00975D08" w:rsidRDefault="00975D08" w:rsidP="00975D08">
            <w:pPr>
              <w:jc w:val="center"/>
              <w:rPr>
                <w:rFonts w:ascii="Times New Roman" w:hAnsi="Times New Roman"/>
                <w:lang w:val="ru-RU"/>
              </w:rPr>
            </w:pPr>
          </w:p>
        </w:tc>
      </w:tr>
      <w:tr w:rsidR="00975D08" w:rsidRPr="00975D08" w:rsidTr="00975D08">
        <w:trPr>
          <w:trHeight w:val="382"/>
        </w:trPr>
        <w:tc>
          <w:tcPr>
            <w:tcW w:w="14318" w:type="dxa"/>
            <w:gridSpan w:val="4"/>
            <w:vAlign w:val="center"/>
          </w:tcPr>
          <w:p w:rsidR="00975D08" w:rsidRPr="00975D08" w:rsidRDefault="00975D08" w:rsidP="00975D08">
            <w:pPr>
              <w:jc w:val="center"/>
              <w:rPr>
                <w:rFonts w:ascii="Times New Roman" w:hAnsi="Times New Roman"/>
                <w:lang w:val="ru-RU"/>
              </w:rPr>
            </w:pPr>
            <w:r w:rsidRPr="00975D08">
              <w:rPr>
                <w:rFonts w:ascii="Times New Roman" w:hAnsi="Times New Roman"/>
                <w:lang w:val="ru-RU"/>
              </w:rPr>
              <w:t>102</w:t>
            </w:r>
          </w:p>
        </w:tc>
      </w:tr>
    </w:tbl>
    <w:tbl>
      <w:tblPr>
        <w:tblStyle w:val="afb"/>
        <w:tblpPr w:leftFromText="180" w:rightFromText="180" w:vertAnchor="text" w:horzAnchor="page" w:tblpX="893" w:tblpY="1263"/>
        <w:tblW w:w="14350" w:type="dxa"/>
        <w:tblLook w:val="04A0" w:firstRow="1" w:lastRow="0" w:firstColumn="1" w:lastColumn="0" w:noHBand="0" w:noVBand="1"/>
      </w:tblPr>
      <w:tblGrid>
        <w:gridCol w:w="540"/>
        <w:gridCol w:w="2847"/>
        <w:gridCol w:w="981"/>
        <w:gridCol w:w="9982"/>
      </w:tblGrid>
      <w:tr w:rsidR="00975D08" w:rsidRPr="007822F4" w:rsidTr="00975D08">
        <w:tc>
          <w:tcPr>
            <w:tcW w:w="432" w:type="dxa"/>
          </w:tcPr>
          <w:p w:rsidR="00975D08" w:rsidRPr="004E2650" w:rsidRDefault="00975D08" w:rsidP="00975D08">
            <w:pPr>
              <w:rPr>
                <w:u w:color="003300"/>
              </w:rPr>
            </w:pPr>
            <w:r w:rsidRPr="004E2650">
              <w:rPr>
                <w:u w:color="003300"/>
              </w:rPr>
              <w:t>№</w:t>
            </w:r>
          </w:p>
          <w:p w:rsidR="00975D08" w:rsidRPr="004E2650" w:rsidRDefault="00975D08" w:rsidP="00975D08">
            <w:pPr>
              <w:rPr>
                <w:color w:val="000000"/>
              </w:rPr>
            </w:pPr>
            <w:r w:rsidRPr="004E2650">
              <w:rPr>
                <w:u w:color="003300"/>
              </w:rPr>
              <w:t>п/п</w:t>
            </w:r>
          </w:p>
        </w:tc>
        <w:tc>
          <w:tcPr>
            <w:tcW w:w="2859" w:type="dxa"/>
          </w:tcPr>
          <w:p w:rsidR="00975D08" w:rsidRPr="004E2650" w:rsidRDefault="00975D08" w:rsidP="00975D08">
            <w:pPr>
              <w:rPr>
                <w:color w:val="000000"/>
              </w:rPr>
            </w:pPr>
            <w:r w:rsidRPr="004E2650">
              <w:rPr>
                <w:u w:color="003300"/>
              </w:rPr>
              <w:t>Наименование раздела</w:t>
            </w:r>
          </w:p>
        </w:tc>
        <w:tc>
          <w:tcPr>
            <w:tcW w:w="983" w:type="dxa"/>
          </w:tcPr>
          <w:p w:rsidR="00975D08" w:rsidRPr="004E2650" w:rsidRDefault="00975D08" w:rsidP="00975D08">
            <w:pPr>
              <w:rPr>
                <w:color w:val="000000"/>
              </w:rPr>
            </w:pPr>
            <w:r w:rsidRPr="004E2650">
              <w:rPr>
                <w:u w:color="003300"/>
              </w:rPr>
              <w:t>Кол-во часов</w:t>
            </w:r>
          </w:p>
        </w:tc>
        <w:tc>
          <w:tcPr>
            <w:tcW w:w="10076" w:type="dxa"/>
          </w:tcPr>
          <w:p w:rsidR="00975D08" w:rsidRPr="004E2650" w:rsidRDefault="00975D08" w:rsidP="00975D08">
            <w:pPr>
              <w:jc w:val="center"/>
              <w:rPr>
                <w:color w:val="000000"/>
              </w:rPr>
            </w:pPr>
            <w:r w:rsidRPr="004E2650">
              <w:rPr>
                <w:shadow/>
                <w:u w:color="003300"/>
              </w:rPr>
              <w:t>Формируемые УУД</w:t>
            </w:r>
          </w:p>
        </w:tc>
      </w:tr>
      <w:tr w:rsidR="00975D08" w:rsidRPr="007822F4" w:rsidTr="00975D08">
        <w:tc>
          <w:tcPr>
            <w:tcW w:w="432" w:type="dxa"/>
          </w:tcPr>
          <w:p w:rsidR="00975D08" w:rsidRPr="004E2650" w:rsidRDefault="00975D08" w:rsidP="00975D08">
            <w:pPr>
              <w:jc w:val="both"/>
              <w:rPr>
                <w:shadow/>
                <w:u w:color="003300"/>
              </w:rPr>
            </w:pPr>
          </w:p>
        </w:tc>
        <w:tc>
          <w:tcPr>
            <w:tcW w:w="2859" w:type="dxa"/>
          </w:tcPr>
          <w:p w:rsidR="00975D08" w:rsidRPr="00975D08" w:rsidRDefault="00975D08" w:rsidP="00975D08">
            <w:pPr>
              <w:rPr>
                <w:u w:color="003300"/>
                <w:lang w:val="ru-RU"/>
              </w:rPr>
            </w:pPr>
            <w:r w:rsidRPr="00975D08">
              <w:rPr>
                <w:u w:color="003300"/>
                <w:lang w:val="ru-RU"/>
              </w:rPr>
              <w:t>Повторение курса геометрии за 8 класс.</w:t>
            </w:r>
          </w:p>
        </w:tc>
        <w:tc>
          <w:tcPr>
            <w:tcW w:w="983" w:type="dxa"/>
          </w:tcPr>
          <w:p w:rsidR="00975D08" w:rsidRPr="004E2650" w:rsidRDefault="00975D08" w:rsidP="00975D08">
            <w:pPr>
              <w:rPr>
                <w:u w:color="003300"/>
              </w:rPr>
            </w:pPr>
            <w:r>
              <w:rPr>
                <w:u w:color="003300"/>
              </w:rPr>
              <w:t>4 часа</w:t>
            </w:r>
          </w:p>
        </w:tc>
        <w:tc>
          <w:tcPr>
            <w:tcW w:w="10076" w:type="dxa"/>
          </w:tcPr>
          <w:p w:rsidR="00975D08" w:rsidRPr="00975D08" w:rsidRDefault="00975D08" w:rsidP="00975D08">
            <w:pPr>
              <w:rPr>
                <w:lang w:val="ru-RU"/>
              </w:rPr>
            </w:pPr>
            <w:r w:rsidRPr="00975D08">
              <w:rPr>
                <w:lang w:val="ru-RU"/>
              </w:rPr>
              <w:t>1) осознание значения геометрии для повседневной жизни человека;</w:t>
            </w:r>
          </w:p>
          <w:p w:rsidR="00975D08" w:rsidRPr="00975D08" w:rsidRDefault="00975D08" w:rsidP="00975D08">
            <w:pPr>
              <w:rPr>
                <w:lang w:val="ru-RU"/>
              </w:rPr>
            </w:pPr>
            <w:r w:rsidRPr="00975D08">
              <w:rPr>
                <w:lang w:val="ru-RU"/>
              </w:rPr>
              <w:t>2) представление о геометрии как сфере математической деятельности, об этапах её развития, о её значимости для развития цивилизации;</w:t>
            </w:r>
          </w:p>
          <w:p w:rsidR="00975D08" w:rsidRPr="00975D08" w:rsidRDefault="00975D08" w:rsidP="00975D08">
            <w:pPr>
              <w:rPr>
                <w:lang w:val="ru-RU"/>
              </w:rPr>
            </w:pPr>
            <w:r w:rsidRPr="00975D08">
              <w:rPr>
                <w:lang w:val="ru-RU"/>
              </w:rPr>
              <w:t>3)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w:t>
            </w:r>
            <w:r w:rsidRPr="00975D08">
              <w:rPr>
                <w:lang w:val="ru-RU"/>
              </w:rPr>
              <w:cr/>
              <w:t>4) владение базовым понятийным аппаратом по содержанию данного раздела;</w:t>
            </w:r>
          </w:p>
          <w:p w:rsidR="00975D08" w:rsidRPr="00975D08" w:rsidRDefault="00975D08" w:rsidP="00975D08">
            <w:pPr>
              <w:rPr>
                <w:lang w:val="ru-RU"/>
              </w:rPr>
            </w:pPr>
            <w:r w:rsidRPr="00975D08">
              <w:rPr>
                <w:lang w:val="ru-RU"/>
              </w:rPr>
              <w:t>5) систематические знания о фигурах и их свойствах;</w:t>
            </w:r>
          </w:p>
          <w:p w:rsidR="00975D08" w:rsidRPr="00975D08" w:rsidRDefault="00975D08" w:rsidP="00975D08">
            <w:pPr>
              <w:rPr>
                <w:lang w:val="ru-RU"/>
              </w:rPr>
            </w:pPr>
            <w:r w:rsidRPr="00975D08">
              <w:rPr>
                <w:lang w:val="ru-RU"/>
              </w:rPr>
              <w:t>6) практически значимые геометрические умения и навыки, умение применять их к решению геометрических и негеометрических задач, а именно:</w:t>
            </w:r>
          </w:p>
          <w:p w:rsidR="00975D08" w:rsidRPr="00975D08" w:rsidRDefault="00975D08" w:rsidP="00975D08">
            <w:pPr>
              <w:rPr>
                <w:lang w:val="ru-RU"/>
              </w:rPr>
            </w:pPr>
            <w:r w:rsidRPr="00975D08">
              <w:rPr>
                <w:lang w:val="ru-RU"/>
              </w:rPr>
              <w:t xml:space="preserve">•вычислять площади фигур; </w:t>
            </w:r>
          </w:p>
          <w:p w:rsidR="00975D08" w:rsidRPr="00975D08" w:rsidRDefault="00975D08" w:rsidP="00975D08">
            <w:pPr>
              <w:rPr>
                <w:lang w:val="ru-RU"/>
              </w:rPr>
            </w:pPr>
            <w:r w:rsidRPr="00975D08">
              <w:rPr>
                <w:lang w:val="ru-RU"/>
              </w:rPr>
              <w:t>•читать и использовать информацию,  представ ленную на чертежах;</w:t>
            </w:r>
          </w:p>
          <w:p w:rsidR="00975D08" w:rsidRPr="004E2650" w:rsidRDefault="00975D08" w:rsidP="00975D08">
            <w:pPr>
              <w:rPr>
                <w:shadow/>
                <w:u w:color="003300"/>
              </w:rPr>
            </w:pPr>
            <w:r w:rsidRPr="009E0AE8">
              <w:t>•проводить практические расчёты.</w:t>
            </w:r>
          </w:p>
        </w:tc>
      </w:tr>
      <w:tr w:rsidR="00975D08" w:rsidRPr="00294FEA" w:rsidTr="00975D08">
        <w:tc>
          <w:tcPr>
            <w:tcW w:w="432" w:type="dxa"/>
          </w:tcPr>
          <w:p w:rsidR="00975D08" w:rsidRPr="004E2650" w:rsidRDefault="00975D08" w:rsidP="00975D08">
            <w:pPr>
              <w:jc w:val="both"/>
              <w:rPr>
                <w:color w:val="000000"/>
              </w:rPr>
            </w:pPr>
            <w:r w:rsidRPr="004E2650">
              <w:rPr>
                <w:color w:val="000000"/>
              </w:rPr>
              <w:t>1</w:t>
            </w:r>
          </w:p>
        </w:tc>
        <w:tc>
          <w:tcPr>
            <w:tcW w:w="2859" w:type="dxa"/>
          </w:tcPr>
          <w:p w:rsidR="00975D08" w:rsidRPr="004E2650" w:rsidRDefault="00975D08" w:rsidP="00975D08">
            <w:pPr>
              <w:jc w:val="both"/>
              <w:rPr>
                <w:color w:val="000000"/>
              </w:rPr>
            </w:pPr>
            <w:r w:rsidRPr="004E2650">
              <w:rPr>
                <w:color w:val="000000"/>
              </w:rPr>
              <w:t>Решение треугольников</w:t>
            </w:r>
          </w:p>
        </w:tc>
        <w:tc>
          <w:tcPr>
            <w:tcW w:w="983" w:type="dxa"/>
          </w:tcPr>
          <w:p w:rsidR="00975D08" w:rsidRPr="004E2650" w:rsidRDefault="00975D08" w:rsidP="00975D08">
            <w:pPr>
              <w:jc w:val="center"/>
            </w:pPr>
            <w:r>
              <w:t>15</w:t>
            </w:r>
          </w:p>
          <w:p w:rsidR="00975D08" w:rsidRPr="004E2650" w:rsidRDefault="00975D08" w:rsidP="00975D08">
            <w:pPr>
              <w:jc w:val="center"/>
              <w:rPr>
                <w:color w:val="000000"/>
              </w:rPr>
            </w:pPr>
            <w:r w:rsidRPr="004E2650">
              <w:lastRenderedPageBreak/>
              <w:t>часов</w:t>
            </w:r>
          </w:p>
        </w:tc>
        <w:tc>
          <w:tcPr>
            <w:tcW w:w="10076" w:type="dxa"/>
          </w:tcPr>
          <w:p w:rsidR="00975D08" w:rsidRPr="00975D08" w:rsidRDefault="00975D08" w:rsidP="00975D08">
            <w:pPr>
              <w:jc w:val="both"/>
              <w:rPr>
                <w:lang w:val="ru-RU"/>
              </w:rPr>
            </w:pPr>
            <w:r w:rsidRPr="00975D08">
              <w:rPr>
                <w:b/>
                <w:lang w:val="ru-RU"/>
              </w:rPr>
              <w:lastRenderedPageBreak/>
              <w:t>Регулятивные:</w:t>
            </w:r>
            <w:r w:rsidRPr="00975D08">
              <w:rPr>
                <w:lang w:val="ru-RU"/>
              </w:rPr>
              <w:t xml:space="preserve">  оценивать правильность выполнения действия на уровне адекватной ретро</w:t>
            </w:r>
            <w:r w:rsidRPr="00975D08">
              <w:rPr>
                <w:lang w:val="ru-RU"/>
              </w:rPr>
              <w:lastRenderedPageBreak/>
              <w:t>спективной оценки; составлять  план  и последовательность  действий; предвосхищать  временные характеристики  достижения  результата; осуществлять  итоговый и пошаговый контроль  по результату; определять последовательности  промежуточных целей с учетом конечного результата; различать способ и результат действия; вносить необходимые коррективы в действие после его завершения на основе учета характера  сделанных ошибок; учитывать  правило в планировании и контроле способа решения;</w:t>
            </w:r>
          </w:p>
          <w:p w:rsidR="00975D08" w:rsidRPr="00975D08" w:rsidRDefault="00975D08" w:rsidP="00975D08">
            <w:pPr>
              <w:jc w:val="both"/>
              <w:rPr>
                <w:lang w:val="ru-RU"/>
              </w:rPr>
            </w:pPr>
            <w:r w:rsidRPr="00975D08">
              <w:rPr>
                <w:b/>
                <w:lang w:val="ru-RU"/>
              </w:rPr>
              <w:t>Познавательные:</w:t>
            </w:r>
            <w:r w:rsidRPr="00975D08">
              <w:rPr>
                <w:lang w:val="ru-RU"/>
              </w:rPr>
              <w:t xml:space="preserve"> проводить сравнение, классификацию по заданным критериям; ориентироваться на разнообразие способов решения задач; уметь осуществлять анализ объектов с выделением  существенных и несущественных признаков; владеть общим приемом  решения задач; строить речевое высказывание в устной и письменной форме; </w:t>
            </w:r>
          </w:p>
          <w:p w:rsidR="00975D08" w:rsidRPr="00975D08" w:rsidRDefault="00975D08" w:rsidP="00975D08">
            <w:pPr>
              <w:jc w:val="both"/>
              <w:rPr>
                <w:lang w:val="ru-RU"/>
              </w:rPr>
            </w:pPr>
            <w:r w:rsidRPr="00975D08">
              <w:rPr>
                <w:b/>
                <w:lang w:val="ru-RU"/>
              </w:rPr>
              <w:t>Коммуникативные</w:t>
            </w:r>
            <w:r w:rsidRPr="00975D08">
              <w:rPr>
                <w:lang w:val="ru-RU"/>
              </w:rPr>
              <w:t>: контролировать действия партнера;</w:t>
            </w:r>
          </w:p>
          <w:p w:rsidR="00975D08" w:rsidRPr="00975D08" w:rsidRDefault="00975D08" w:rsidP="00975D08">
            <w:pPr>
              <w:jc w:val="both"/>
              <w:rPr>
                <w:lang w:val="ru-RU"/>
              </w:rPr>
            </w:pPr>
            <w:r w:rsidRPr="00975D08">
              <w:rPr>
                <w:lang w:val="ru-RU"/>
              </w:rPr>
              <w:t>поддерживать инициативное сотрудничество в поиске и сборе информации; учитывать разные мнения и стремиться к координации различных позиций в сотрудничестве; выражать в речи свои мысли и действия; договариваться и приходить к общему решению в совместной деятельности, в том числе в ситуации столкновения интересов; учитывать разные мнения и стремиться к координации различных позиций в сотрудничестве; регулировать собственную деятельность посредством письменной речи.</w:t>
            </w:r>
          </w:p>
          <w:p w:rsidR="00975D08" w:rsidRPr="00975D08" w:rsidRDefault="00975D08" w:rsidP="00975D08">
            <w:pPr>
              <w:jc w:val="both"/>
              <w:rPr>
                <w:lang w:val="ru-RU"/>
              </w:rPr>
            </w:pPr>
            <w:r w:rsidRPr="00975D08">
              <w:rPr>
                <w:lang w:val="ru-RU"/>
              </w:rPr>
              <w:t xml:space="preserve"> </w:t>
            </w:r>
          </w:p>
        </w:tc>
      </w:tr>
      <w:tr w:rsidR="00975D08" w:rsidRPr="00294FEA" w:rsidTr="00975D08">
        <w:tc>
          <w:tcPr>
            <w:tcW w:w="432" w:type="dxa"/>
          </w:tcPr>
          <w:p w:rsidR="00975D08" w:rsidRPr="004E2650" w:rsidRDefault="00975D08" w:rsidP="00975D08">
            <w:pPr>
              <w:jc w:val="both"/>
              <w:rPr>
                <w:color w:val="000000"/>
              </w:rPr>
            </w:pPr>
            <w:r w:rsidRPr="004E2650">
              <w:rPr>
                <w:color w:val="000000"/>
              </w:rPr>
              <w:lastRenderedPageBreak/>
              <w:t>2</w:t>
            </w:r>
          </w:p>
        </w:tc>
        <w:tc>
          <w:tcPr>
            <w:tcW w:w="2859" w:type="dxa"/>
          </w:tcPr>
          <w:p w:rsidR="00975D08" w:rsidRPr="004E2650" w:rsidRDefault="00975D08" w:rsidP="00975D08">
            <w:pPr>
              <w:jc w:val="both"/>
              <w:rPr>
                <w:color w:val="000000"/>
              </w:rPr>
            </w:pPr>
            <w:r w:rsidRPr="004E2650">
              <w:rPr>
                <w:color w:val="000000"/>
              </w:rPr>
              <w:t>Правильные многоугольники</w:t>
            </w:r>
          </w:p>
        </w:tc>
        <w:tc>
          <w:tcPr>
            <w:tcW w:w="983" w:type="dxa"/>
          </w:tcPr>
          <w:p w:rsidR="00975D08" w:rsidRPr="004E2650" w:rsidRDefault="00975D08" w:rsidP="00975D08">
            <w:pPr>
              <w:jc w:val="center"/>
            </w:pPr>
            <w:r>
              <w:t>8</w:t>
            </w:r>
          </w:p>
          <w:p w:rsidR="00975D08" w:rsidRPr="004E2650" w:rsidRDefault="00975D08" w:rsidP="00975D08">
            <w:pPr>
              <w:jc w:val="both"/>
              <w:rPr>
                <w:b/>
                <w:i/>
                <w:color w:val="000000"/>
              </w:rPr>
            </w:pPr>
            <w:r w:rsidRPr="004E2650">
              <w:t>часов</w:t>
            </w:r>
          </w:p>
        </w:tc>
        <w:tc>
          <w:tcPr>
            <w:tcW w:w="10076" w:type="dxa"/>
          </w:tcPr>
          <w:p w:rsidR="00975D08" w:rsidRPr="00975D08" w:rsidRDefault="00975D08" w:rsidP="00975D08">
            <w:pPr>
              <w:jc w:val="both"/>
              <w:rPr>
                <w:lang w:val="ru-RU"/>
              </w:rPr>
            </w:pPr>
            <w:r w:rsidRPr="00975D08">
              <w:rPr>
                <w:lang w:val="ru-RU"/>
              </w:rPr>
              <w:t>Регулятивные: учитывать правило в планировании и контроле способа решения; различать способ и результат действия; осуществлять итоговый и пошаговый контроль по результату; удерживать цель деятельности до получения результата; формиро-вать способность к мобилизации сил и энергии, к волевому усилию в преодолении препятствий; определять последовательности проме-жуточных целей с учетом конечного результата; составлять план последовательности действий; корректировать деятельность; вносить изменения в процесс с учетом  возникших трудностей и ошибок, намечать  способы их устранения; планировать решение учебной задачи.</w:t>
            </w:r>
          </w:p>
          <w:p w:rsidR="00975D08" w:rsidRPr="00975D08" w:rsidRDefault="00975D08" w:rsidP="00975D08">
            <w:pPr>
              <w:jc w:val="both"/>
              <w:rPr>
                <w:lang w:val="ru-RU"/>
              </w:rPr>
            </w:pPr>
            <w:r w:rsidRPr="00975D08">
              <w:rPr>
                <w:b/>
                <w:lang w:val="ru-RU"/>
              </w:rPr>
              <w:t>Познавательные</w:t>
            </w:r>
            <w:r w:rsidRPr="00975D08">
              <w:rPr>
                <w:lang w:val="ru-RU"/>
              </w:rPr>
              <w:t>: строить речевые высказывания в устной и письменной форме; ориентироваться на разнообразие способов решения задач; строить речевые высказывания в устной и письменной форме; осуществлять выбор наиболее эффективных способов решения задач; уметь осуществлять анализ объектов с выделением существенных и несущественных признаков; проводить сравнение, сериацию и классификацию по заданным критериям; владеть общим приемом решения задач.</w:t>
            </w:r>
          </w:p>
          <w:p w:rsidR="00975D08" w:rsidRPr="00975D08" w:rsidRDefault="00975D08" w:rsidP="00975D08">
            <w:pPr>
              <w:jc w:val="both"/>
              <w:rPr>
                <w:lang w:val="ru-RU"/>
              </w:rPr>
            </w:pPr>
            <w:r w:rsidRPr="00975D08">
              <w:rPr>
                <w:b/>
                <w:lang w:val="ru-RU"/>
              </w:rPr>
              <w:t>Коммуникативные:</w:t>
            </w:r>
            <w:r w:rsidRPr="00975D08">
              <w:rPr>
                <w:lang w:val="ru-RU"/>
              </w:rPr>
              <w:t xml:space="preserve"> договариваться и приходить к общему решению в совместной деятельности, в том числе в ситуации столкновения интересов; контролировать действия партнера; уметь выслушивать мнения одноклассников, не перебивая; принимать коллективные решения; выражать в речи свои мысли и действия.; </w:t>
            </w:r>
          </w:p>
          <w:p w:rsidR="00975D08" w:rsidRPr="00975D08" w:rsidRDefault="00975D08" w:rsidP="00975D08">
            <w:pPr>
              <w:jc w:val="both"/>
              <w:rPr>
                <w:lang w:val="ru-RU"/>
              </w:rPr>
            </w:pPr>
            <w:r w:rsidRPr="00975D08">
              <w:rPr>
                <w:lang w:val="ru-RU"/>
              </w:rPr>
              <w:t>уметь строить рассуждения в форме связи простых суждений об объекте, его строении, свойствах и связях; учиться критично относиться к своему мнению, с достоинством признавать ошибочность своего мнения(если оно таково) и корректировать его.</w:t>
            </w:r>
          </w:p>
          <w:p w:rsidR="00975D08" w:rsidRPr="00975D08" w:rsidRDefault="00975D08" w:rsidP="00975D08">
            <w:pPr>
              <w:jc w:val="both"/>
              <w:rPr>
                <w:lang w:val="ru-RU"/>
              </w:rPr>
            </w:pPr>
            <w:r w:rsidRPr="00975D08">
              <w:rPr>
                <w:lang w:val="ru-RU"/>
              </w:rPr>
              <w:t xml:space="preserve">регулировать собственную деятельность посредством письменной речи; формировать навыки </w:t>
            </w:r>
            <w:r w:rsidRPr="00975D08">
              <w:rPr>
                <w:lang w:val="ru-RU"/>
              </w:rPr>
              <w:lastRenderedPageBreak/>
              <w:t>учебного  сотрудничества в ходе индивидуальной и групповой  работы; формировать коммуникативные действия, направленные на структурирование информации по данной теме;</w:t>
            </w:r>
          </w:p>
          <w:p w:rsidR="00975D08" w:rsidRPr="00975D08" w:rsidRDefault="00975D08" w:rsidP="00975D08">
            <w:pPr>
              <w:jc w:val="both"/>
              <w:rPr>
                <w:lang w:val="ru-RU"/>
              </w:rPr>
            </w:pPr>
          </w:p>
        </w:tc>
      </w:tr>
      <w:tr w:rsidR="00975D08" w:rsidRPr="00294FEA" w:rsidTr="00975D08">
        <w:tc>
          <w:tcPr>
            <w:tcW w:w="432" w:type="dxa"/>
          </w:tcPr>
          <w:p w:rsidR="00975D08" w:rsidRPr="004E2650" w:rsidRDefault="00975D08" w:rsidP="00975D08">
            <w:pPr>
              <w:jc w:val="both"/>
              <w:rPr>
                <w:color w:val="000000"/>
              </w:rPr>
            </w:pPr>
            <w:r w:rsidRPr="004E2650">
              <w:rPr>
                <w:color w:val="000000"/>
              </w:rPr>
              <w:lastRenderedPageBreak/>
              <w:t>3</w:t>
            </w:r>
          </w:p>
        </w:tc>
        <w:tc>
          <w:tcPr>
            <w:tcW w:w="2859" w:type="dxa"/>
          </w:tcPr>
          <w:p w:rsidR="00975D08" w:rsidRPr="004E2650" w:rsidRDefault="00975D08" w:rsidP="00975D08">
            <w:pPr>
              <w:jc w:val="both"/>
              <w:rPr>
                <w:color w:val="000000"/>
              </w:rPr>
            </w:pPr>
            <w:r w:rsidRPr="004E2650">
              <w:rPr>
                <w:color w:val="000000"/>
              </w:rPr>
              <w:t>Декартовы координаты на плоскости</w:t>
            </w:r>
          </w:p>
        </w:tc>
        <w:tc>
          <w:tcPr>
            <w:tcW w:w="983" w:type="dxa"/>
          </w:tcPr>
          <w:p w:rsidR="00975D08" w:rsidRPr="004E2650" w:rsidRDefault="00975D08" w:rsidP="00975D08">
            <w:pPr>
              <w:jc w:val="center"/>
            </w:pPr>
            <w:r>
              <w:t>10</w:t>
            </w:r>
          </w:p>
          <w:p w:rsidR="00975D08" w:rsidRPr="004E2650" w:rsidRDefault="00975D08" w:rsidP="00975D08">
            <w:pPr>
              <w:jc w:val="both"/>
              <w:rPr>
                <w:color w:val="000000"/>
              </w:rPr>
            </w:pPr>
            <w:r w:rsidRPr="004E2650">
              <w:t>часов</w:t>
            </w:r>
          </w:p>
        </w:tc>
        <w:tc>
          <w:tcPr>
            <w:tcW w:w="10076" w:type="dxa"/>
          </w:tcPr>
          <w:p w:rsidR="00975D08" w:rsidRPr="00975D08" w:rsidRDefault="00975D08" w:rsidP="00975D08">
            <w:pPr>
              <w:jc w:val="both"/>
              <w:rPr>
                <w:lang w:val="ru-RU"/>
              </w:rPr>
            </w:pPr>
            <w:r w:rsidRPr="00975D08">
              <w:rPr>
                <w:b/>
                <w:lang w:val="ru-RU"/>
              </w:rPr>
              <w:t>Регулятивные:</w:t>
            </w:r>
            <w:r w:rsidRPr="00975D08">
              <w:rPr>
                <w:lang w:val="ru-RU"/>
              </w:rPr>
              <w:t xml:space="preserve"> учитывать правило в планировании к контроле способа решения; различать способ и результат действия; осуществлять итоговый и пошаговый контроль по результату; </w:t>
            </w:r>
          </w:p>
          <w:p w:rsidR="00975D08" w:rsidRPr="00975D08" w:rsidRDefault="00975D08" w:rsidP="00975D08">
            <w:pPr>
              <w:jc w:val="both"/>
              <w:rPr>
                <w:lang w:val="ru-RU"/>
              </w:rPr>
            </w:pPr>
            <w:r w:rsidRPr="00975D08">
              <w:rPr>
                <w:b/>
                <w:lang w:val="ru-RU"/>
              </w:rPr>
              <w:t xml:space="preserve">Познавательные: </w:t>
            </w:r>
            <w:r w:rsidRPr="00975D08">
              <w:rPr>
                <w:lang w:val="ru-RU"/>
              </w:rPr>
              <w:t xml:space="preserve">ориентироваться на разнообразие способов решения задач; владеть общим приемом решения задач; проводить сравнение, сериацию и классификацию  по заданным критериям; </w:t>
            </w:r>
          </w:p>
          <w:p w:rsidR="00975D08" w:rsidRPr="00975D08" w:rsidRDefault="00975D08" w:rsidP="00975D08">
            <w:pPr>
              <w:jc w:val="both"/>
              <w:rPr>
                <w:lang w:val="ru-RU"/>
              </w:rPr>
            </w:pPr>
            <w:r w:rsidRPr="00975D08">
              <w:rPr>
                <w:b/>
                <w:lang w:val="ru-RU"/>
              </w:rPr>
              <w:t>Коммуникативные</w:t>
            </w:r>
            <w:r w:rsidRPr="00975D08">
              <w:rPr>
                <w:lang w:val="ru-RU"/>
              </w:rPr>
              <w:t xml:space="preserve">: учитывать разные мнения и стремиться к координации различных позиций в сотрудничестве; договариваться и приходить к общему решению в совместной деятельности, в том числе в ситуации столкновения интересов; </w:t>
            </w:r>
          </w:p>
        </w:tc>
      </w:tr>
      <w:tr w:rsidR="00975D08" w:rsidRPr="00294FEA" w:rsidTr="00975D08">
        <w:trPr>
          <w:trHeight w:val="2737"/>
        </w:trPr>
        <w:tc>
          <w:tcPr>
            <w:tcW w:w="432" w:type="dxa"/>
          </w:tcPr>
          <w:p w:rsidR="00975D08" w:rsidRPr="004E2650" w:rsidRDefault="00975D08" w:rsidP="00975D08">
            <w:pPr>
              <w:jc w:val="both"/>
              <w:rPr>
                <w:color w:val="000000"/>
              </w:rPr>
            </w:pPr>
            <w:r w:rsidRPr="004E2650">
              <w:rPr>
                <w:color w:val="000000"/>
              </w:rPr>
              <w:t>4</w:t>
            </w:r>
          </w:p>
        </w:tc>
        <w:tc>
          <w:tcPr>
            <w:tcW w:w="2859" w:type="dxa"/>
          </w:tcPr>
          <w:p w:rsidR="00975D08" w:rsidRPr="004E2650" w:rsidRDefault="00975D08" w:rsidP="00975D08">
            <w:pPr>
              <w:jc w:val="both"/>
              <w:rPr>
                <w:color w:val="000000"/>
              </w:rPr>
            </w:pPr>
            <w:r w:rsidRPr="004E2650">
              <w:rPr>
                <w:color w:val="000000"/>
              </w:rPr>
              <w:t>Векторы</w:t>
            </w:r>
          </w:p>
        </w:tc>
        <w:tc>
          <w:tcPr>
            <w:tcW w:w="983" w:type="dxa"/>
          </w:tcPr>
          <w:p w:rsidR="00975D08" w:rsidRPr="004E2650" w:rsidRDefault="00975D08" w:rsidP="00975D08">
            <w:pPr>
              <w:jc w:val="center"/>
            </w:pPr>
            <w:r w:rsidRPr="004E2650">
              <w:t>13</w:t>
            </w:r>
          </w:p>
          <w:p w:rsidR="00975D08" w:rsidRPr="004E2650" w:rsidRDefault="00975D08" w:rsidP="00975D08">
            <w:pPr>
              <w:jc w:val="both"/>
              <w:rPr>
                <w:color w:val="000000"/>
              </w:rPr>
            </w:pPr>
            <w:r w:rsidRPr="004E2650">
              <w:t>часов</w:t>
            </w:r>
          </w:p>
        </w:tc>
        <w:tc>
          <w:tcPr>
            <w:tcW w:w="10076" w:type="dxa"/>
            <w:vMerge w:val="restart"/>
          </w:tcPr>
          <w:p w:rsidR="00975D08" w:rsidRPr="00975D08" w:rsidRDefault="00975D08" w:rsidP="00975D08">
            <w:pPr>
              <w:jc w:val="both"/>
              <w:rPr>
                <w:lang w:val="ru-RU"/>
              </w:rPr>
            </w:pPr>
            <w:r w:rsidRPr="00975D08">
              <w:rPr>
                <w:b/>
                <w:lang w:val="ru-RU"/>
              </w:rPr>
              <w:t>Регулятивные:</w:t>
            </w:r>
            <w:r w:rsidRPr="00975D08">
              <w:rPr>
                <w:lang w:val="ru-RU"/>
              </w:rPr>
              <w:t xml:space="preserve"> учитывать  правило в планировании и контроле способа решения; оценивать правильность выполнения действия на уровне адекватной ретроспективной оценки; выделять и осознавать то, что уже усвоено, осознавать качество и уровень  усвоения; вносить необходимые коррективы в действие после его завершения на основе учета характера сделанных ошибок;  различать способ и результат действия; формировать способность к мобилизации сил и энергии, к волевому усилию в преодолении препятствий; сличать способ и результат своих действий с заданным эталоном, обнаруживать отклонения  и отличия от эталона; формировать целевые установки учебной деятельности , выстраивать алгоритм действий.</w:t>
            </w:r>
          </w:p>
          <w:p w:rsidR="00975D08" w:rsidRPr="00975D08" w:rsidRDefault="00975D08" w:rsidP="00975D08">
            <w:pPr>
              <w:jc w:val="both"/>
              <w:rPr>
                <w:lang w:val="ru-RU"/>
              </w:rPr>
            </w:pPr>
            <w:r w:rsidRPr="00975D08">
              <w:rPr>
                <w:b/>
                <w:lang w:val="ru-RU"/>
              </w:rPr>
              <w:t>Познавательные</w:t>
            </w:r>
            <w:r w:rsidRPr="00975D08">
              <w:rPr>
                <w:lang w:val="ru-RU"/>
              </w:rPr>
              <w:t xml:space="preserve">: использовать поиск необходимой информации для выполнения заданий с использованием учебной литературы; проводить сравнение , сериацию и классификацию по заданным критериям; </w:t>
            </w:r>
          </w:p>
          <w:p w:rsidR="00975D08" w:rsidRPr="00975D08" w:rsidRDefault="00975D08" w:rsidP="00975D08">
            <w:pPr>
              <w:jc w:val="both"/>
              <w:rPr>
                <w:lang w:val="ru-RU"/>
              </w:rPr>
            </w:pPr>
            <w:r w:rsidRPr="00975D08">
              <w:rPr>
                <w:lang w:val="ru-RU"/>
              </w:rPr>
              <w:t>уметь строить  рассуждения в форме связи простых суждений об объекте, его строении, свойствах и связях; ориентироваться на разнообразие способов решения задач;  осуществлять выбор наиболее эффективных способов решения задач; выбирать, сопоставлять и обосновывать способы решения задач; уметь осуществлять анализ объектов с выделением существенных и несущественных признаков.</w:t>
            </w:r>
          </w:p>
          <w:p w:rsidR="00975D08" w:rsidRPr="00975D08" w:rsidRDefault="00975D08" w:rsidP="00975D08">
            <w:pPr>
              <w:jc w:val="both"/>
              <w:rPr>
                <w:lang w:val="ru-RU"/>
              </w:rPr>
            </w:pPr>
            <w:r w:rsidRPr="00975D08">
              <w:rPr>
                <w:b/>
                <w:lang w:val="ru-RU"/>
              </w:rPr>
              <w:t>Коммуникативные</w:t>
            </w:r>
            <w:r w:rsidRPr="00975D08">
              <w:rPr>
                <w:lang w:val="ru-RU"/>
              </w:rPr>
              <w:t>: учитывать разные мнения и стремиться к координации различных позиций в сотрудничестве ;контролировать действия партнера; поддерживать инициативное сотрудничество в поиске и сборе информации; формировать навыки учебного  сотрудничества  в ходе индивидуальной и групповой работы;</w:t>
            </w:r>
          </w:p>
          <w:p w:rsidR="00975D08" w:rsidRPr="00975D08" w:rsidRDefault="00975D08" w:rsidP="00975D08">
            <w:pPr>
              <w:jc w:val="both"/>
              <w:rPr>
                <w:lang w:val="ru-RU"/>
              </w:rPr>
            </w:pPr>
            <w:r w:rsidRPr="00975D08">
              <w:rPr>
                <w:lang w:val="ru-RU"/>
              </w:rPr>
              <w:t>задавать вопросы с целью получения необходимой для решения проблемы информации;</w:t>
            </w:r>
          </w:p>
          <w:p w:rsidR="00975D08" w:rsidRPr="00975D08" w:rsidRDefault="00975D08" w:rsidP="00975D08">
            <w:pPr>
              <w:jc w:val="both"/>
              <w:rPr>
                <w:lang w:val="ru-RU"/>
              </w:rPr>
            </w:pPr>
            <w:r w:rsidRPr="00975D08">
              <w:rPr>
                <w:lang w:val="ru-RU"/>
              </w:rPr>
              <w:t>учитывать разные мнения и стремиться к координации различных позиций в сотрудничестве; устанавливать рабочие  отношения ; описывать содержание совершаемых действий с целью  ориентировки  предметно-практической или иной деятельности</w:t>
            </w:r>
          </w:p>
          <w:p w:rsidR="00975D08" w:rsidRPr="00975D08" w:rsidRDefault="00975D08" w:rsidP="00975D08">
            <w:pPr>
              <w:jc w:val="both"/>
              <w:rPr>
                <w:lang w:val="ru-RU"/>
              </w:rPr>
            </w:pPr>
            <w:r w:rsidRPr="00975D08">
              <w:rPr>
                <w:lang w:val="ru-RU"/>
              </w:rPr>
              <w:t>развивать умение точно и грамотно выражать свои мысли.</w:t>
            </w:r>
          </w:p>
          <w:p w:rsidR="00975D08" w:rsidRPr="00975D08" w:rsidRDefault="00975D08" w:rsidP="00975D08">
            <w:pPr>
              <w:jc w:val="both"/>
              <w:rPr>
                <w:lang w:val="ru-RU"/>
              </w:rPr>
            </w:pPr>
          </w:p>
        </w:tc>
      </w:tr>
      <w:tr w:rsidR="00975D08" w:rsidRPr="007822F4" w:rsidTr="00975D08">
        <w:trPr>
          <w:trHeight w:val="2105"/>
        </w:trPr>
        <w:tc>
          <w:tcPr>
            <w:tcW w:w="432" w:type="dxa"/>
          </w:tcPr>
          <w:p w:rsidR="00975D08" w:rsidRPr="004205B7" w:rsidRDefault="00975D08" w:rsidP="00975D08">
            <w:pPr>
              <w:jc w:val="both"/>
              <w:rPr>
                <w:color w:val="000000"/>
              </w:rPr>
            </w:pPr>
            <w:r w:rsidRPr="004205B7">
              <w:rPr>
                <w:color w:val="000000"/>
              </w:rPr>
              <w:t>5</w:t>
            </w:r>
          </w:p>
        </w:tc>
        <w:tc>
          <w:tcPr>
            <w:tcW w:w="2859" w:type="dxa"/>
          </w:tcPr>
          <w:p w:rsidR="00975D08" w:rsidRPr="004205B7" w:rsidRDefault="00975D08" w:rsidP="00975D08">
            <w:pPr>
              <w:jc w:val="both"/>
              <w:rPr>
                <w:color w:val="000000"/>
              </w:rPr>
            </w:pPr>
            <w:r w:rsidRPr="004205B7">
              <w:rPr>
                <w:color w:val="000000"/>
              </w:rPr>
              <w:t>Геометрические преобразования</w:t>
            </w:r>
          </w:p>
        </w:tc>
        <w:tc>
          <w:tcPr>
            <w:tcW w:w="983" w:type="dxa"/>
          </w:tcPr>
          <w:p w:rsidR="00975D08" w:rsidRPr="004205B7" w:rsidRDefault="00975D08" w:rsidP="00975D08">
            <w:pPr>
              <w:jc w:val="center"/>
            </w:pPr>
            <w:r w:rsidRPr="004205B7">
              <w:t>11</w:t>
            </w:r>
          </w:p>
          <w:p w:rsidR="00975D08" w:rsidRPr="004205B7" w:rsidRDefault="00975D08" w:rsidP="00975D08">
            <w:pPr>
              <w:jc w:val="both"/>
            </w:pPr>
            <w:r w:rsidRPr="004205B7">
              <w:t>часов</w:t>
            </w:r>
          </w:p>
        </w:tc>
        <w:tc>
          <w:tcPr>
            <w:tcW w:w="10076" w:type="dxa"/>
            <w:vMerge/>
          </w:tcPr>
          <w:p w:rsidR="00975D08" w:rsidRPr="007822F4" w:rsidRDefault="00975D08" w:rsidP="00975D08">
            <w:pPr>
              <w:jc w:val="both"/>
              <w:rPr>
                <w:b/>
                <w:sz w:val="28"/>
                <w:szCs w:val="28"/>
              </w:rPr>
            </w:pPr>
          </w:p>
        </w:tc>
      </w:tr>
      <w:tr w:rsidR="00975D08" w:rsidRPr="007822F4" w:rsidTr="00975D08">
        <w:trPr>
          <w:trHeight w:val="750"/>
        </w:trPr>
        <w:tc>
          <w:tcPr>
            <w:tcW w:w="432" w:type="dxa"/>
          </w:tcPr>
          <w:p w:rsidR="00975D08" w:rsidRPr="004205B7" w:rsidRDefault="00975D08" w:rsidP="00975D08">
            <w:pPr>
              <w:jc w:val="both"/>
              <w:rPr>
                <w:color w:val="000000"/>
              </w:rPr>
            </w:pPr>
          </w:p>
        </w:tc>
        <w:tc>
          <w:tcPr>
            <w:tcW w:w="2859" w:type="dxa"/>
          </w:tcPr>
          <w:p w:rsidR="00975D08" w:rsidRPr="004205B7" w:rsidRDefault="00975D08" w:rsidP="00975D08">
            <w:pPr>
              <w:jc w:val="both"/>
              <w:rPr>
                <w:color w:val="000000"/>
              </w:rPr>
            </w:pPr>
            <w:r w:rsidRPr="004205B7">
              <w:rPr>
                <w:color w:val="000000"/>
              </w:rPr>
              <w:t>Повторение курса геометрии 9 класса</w:t>
            </w:r>
          </w:p>
        </w:tc>
        <w:tc>
          <w:tcPr>
            <w:tcW w:w="983" w:type="dxa"/>
          </w:tcPr>
          <w:p w:rsidR="00975D08" w:rsidRPr="004205B7" w:rsidRDefault="00975D08" w:rsidP="00975D08">
            <w:pPr>
              <w:jc w:val="center"/>
            </w:pPr>
            <w:r w:rsidRPr="004205B7">
              <w:t xml:space="preserve">7 </w:t>
            </w:r>
          </w:p>
          <w:p w:rsidR="00975D08" w:rsidRPr="004205B7" w:rsidRDefault="00975D08" w:rsidP="00975D08">
            <w:pPr>
              <w:jc w:val="center"/>
            </w:pPr>
            <w:r w:rsidRPr="004205B7">
              <w:t>часов</w:t>
            </w:r>
          </w:p>
        </w:tc>
        <w:tc>
          <w:tcPr>
            <w:tcW w:w="10076" w:type="dxa"/>
          </w:tcPr>
          <w:p w:rsidR="00975D08" w:rsidRPr="007822F4" w:rsidRDefault="00975D08" w:rsidP="00975D08">
            <w:pPr>
              <w:jc w:val="both"/>
              <w:rPr>
                <w:b/>
                <w:sz w:val="28"/>
                <w:szCs w:val="28"/>
              </w:rPr>
            </w:pPr>
          </w:p>
        </w:tc>
      </w:tr>
    </w:tbl>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274361" w:rsidRDefault="00274361" w:rsidP="00282CF2">
      <w:pPr>
        <w:jc w:val="center"/>
        <w:rPr>
          <w:rFonts w:ascii="Times New Roman" w:hAnsi="Times New Roman"/>
          <w:b/>
          <w:lang w:val="ru-RU"/>
        </w:rPr>
      </w:pPr>
    </w:p>
    <w:p w:rsidR="00975D08" w:rsidRPr="00975D08" w:rsidRDefault="00975D08" w:rsidP="00282CF2">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Default="00274361" w:rsidP="00274361">
      <w:pPr>
        <w:jc w:val="center"/>
        <w:rPr>
          <w:rFonts w:ascii="Times New Roman" w:hAnsi="Times New Roman"/>
          <w:b/>
          <w:lang w:val="ru-RU"/>
        </w:rPr>
      </w:pPr>
    </w:p>
    <w:p w:rsidR="00274361" w:rsidRPr="00274361" w:rsidRDefault="00274361" w:rsidP="00274361">
      <w:pPr>
        <w:jc w:val="center"/>
        <w:rPr>
          <w:rFonts w:ascii="Times New Roman" w:hAnsi="Times New Roman"/>
          <w:lang w:val="ru-RU"/>
        </w:rPr>
      </w:pPr>
      <w:r w:rsidRPr="00274361">
        <w:rPr>
          <w:rFonts w:ascii="Times New Roman" w:hAnsi="Times New Roman"/>
          <w:b/>
          <w:lang w:val="ru-RU"/>
        </w:rPr>
        <w:t>Тематическое планирование</w:t>
      </w:r>
      <w:r>
        <w:rPr>
          <w:rFonts w:ascii="Times New Roman" w:hAnsi="Times New Roman"/>
          <w:b/>
          <w:lang w:val="ru-RU"/>
        </w:rPr>
        <w:t xml:space="preserve"> по геометрии</w:t>
      </w:r>
      <w:r w:rsidRPr="00274361">
        <w:rPr>
          <w:rFonts w:ascii="Times New Roman" w:hAnsi="Times New Roman"/>
          <w:b/>
          <w:lang w:val="ru-RU"/>
        </w:rPr>
        <w:t xml:space="preserve">. </w:t>
      </w:r>
    </w:p>
    <w:p w:rsidR="005F41C8" w:rsidRDefault="005F41C8" w:rsidP="005F41C8">
      <w:pPr>
        <w:rPr>
          <w:rFonts w:ascii="Times New Roman" w:hAnsi="Times New Roman"/>
          <w:b/>
          <w:lang w:val="ru-RU"/>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47"/>
        <w:gridCol w:w="45"/>
        <w:gridCol w:w="1409"/>
        <w:gridCol w:w="3127"/>
        <w:gridCol w:w="7513"/>
        <w:gridCol w:w="8"/>
      </w:tblGrid>
      <w:tr w:rsidR="00645E79" w:rsidRPr="00645E79" w:rsidTr="00645E79">
        <w:trPr>
          <w:gridAfter w:val="1"/>
          <w:wAfter w:w="8" w:type="dxa"/>
          <w:trHeight w:val="1044"/>
        </w:trPr>
        <w:tc>
          <w:tcPr>
            <w:tcW w:w="568" w:type="dxa"/>
          </w:tcPr>
          <w:p w:rsidR="00645E79" w:rsidRPr="00645E79" w:rsidRDefault="00645E79" w:rsidP="00645E79">
            <w:pPr>
              <w:jc w:val="both"/>
              <w:rPr>
                <w:rFonts w:ascii="Times New Roman" w:hAnsi="Times New Roman"/>
                <w:b/>
              </w:rPr>
            </w:pPr>
            <w:r w:rsidRPr="00645E79">
              <w:rPr>
                <w:rFonts w:ascii="Times New Roman" w:hAnsi="Times New Roman"/>
                <w:b/>
              </w:rPr>
              <w:t>п\п</w:t>
            </w:r>
          </w:p>
        </w:tc>
        <w:tc>
          <w:tcPr>
            <w:tcW w:w="1692" w:type="dxa"/>
            <w:gridSpan w:val="2"/>
          </w:tcPr>
          <w:p w:rsidR="00645E79" w:rsidRPr="00645E79" w:rsidRDefault="00645E79" w:rsidP="00645E79">
            <w:pPr>
              <w:jc w:val="both"/>
              <w:rPr>
                <w:rFonts w:ascii="Times New Roman" w:hAnsi="Times New Roman"/>
                <w:b/>
              </w:rPr>
            </w:pPr>
          </w:p>
          <w:p w:rsidR="00645E79" w:rsidRPr="00645E79" w:rsidRDefault="00645E79" w:rsidP="00645E79">
            <w:pPr>
              <w:jc w:val="both"/>
              <w:rPr>
                <w:rFonts w:ascii="Times New Roman" w:hAnsi="Times New Roman"/>
                <w:b/>
              </w:rPr>
            </w:pPr>
            <w:r w:rsidRPr="00645E79">
              <w:rPr>
                <w:rFonts w:ascii="Times New Roman" w:hAnsi="Times New Roman"/>
                <w:b/>
              </w:rPr>
              <w:t>Тема урока</w:t>
            </w:r>
          </w:p>
          <w:p w:rsidR="00645E79" w:rsidRPr="00645E79" w:rsidRDefault="00645E79" w:rsidP="00645E79">
            <w:pPr>
              <w:jc w:val="both"/>
              <w:rPr>
                <w:rFonts w:ascii="Times New Roman" w:hAnsi="Times New Roman"/>
                <w:b/>
              </w:rPr>
            </w:pPr>
          </w:p>
        </w:tc>
        <w:tc>
          <w:tcPr>
            <w:tcW w:w="1409" w:type="dxa"/>
          </w:tcPr>
          <w:p w:rsidR="00645E79" w:rsidRPr="00645E79" w:rsidRDefault="00645E79" w:rsidP="00645E79">
            <w:pPr>
              <w:jc w:val="both"/>
              <w:rPr>
                <w:rFonts w:ascii="Times New Roman" w:hAnsi="Times New Roman"/>
                <w:b/>
              </w:rPr>
            </w:pPr>
          </w:p>
          <w:p w:rsidR="00645E79" w:rsidRPr="00645E79" w:rsidRDefault="00645E79" w:rsidP="00645E79">
            <w:pPr>
              <w:jc w:val="center"/>
              <w:rPr>
                <w:rFonts w:ascii="Times New Roman" w:hAnsi="Times New Roman"/>
                <w:b/>
              </w:rPr>
            </w:pPr>
            <w:r w:rsidRPr="00645E79">
              <w:rPr>
                <w:rFonts w:ascii="Times New Roman" w:hAnsi="Times New Roman"/>
                <w:b/>
              </w:rPr>
              <w:t>Тип</w:t>
            </w:r>
          </w:p>
          <w:p w:rsidR="00645E79" w:rsidRPr="00645E79" w:rsidRDefault="00645E79" w:rsidP="00645E79">
            <w:pPr>
              <w:jc w:val="center"/>
              <w:rPr>
                <w:rFonts w:ascii="Times New Roman" w:hAnsi="Times New Roman"/>
                <w:b/>
              </w:rPr>
            </w:pPr>
            <w:r w:rsidRPr="00645E79">
              <w:rPr>
                <w:rFonts w:ascii="Times New Roman" w:hAnsi="Times New Roman"/>
                <w:b/>
              </w:rPr>
              <w:t>урока</w:t>
            </w:r>
          </w:p>
          <w:p w:rsidR="00645E79" w:rsidRPr="00645E79" w:rsidRDefault="00645E79" w:rsidP="00645E79">
            <w:pPr>
              <w:jc w:val="both"/>
              <w:rPr>
                <w:rFonts w:ascii="Times New Roman" w:hAnsi="Times New Roman"/>
                <w:b/>
              </w:rPr>
            </w:pPr>
          </w:p>
        </w:tc>
        <w:tc>
          <w:tcPr>
            <w:tcW w:w="3127" w:type="dxa"/>
          </w:tcPr>
          <w:p w:rsidR="00645E79" w:rsidRPr="00645E79" w:rsidRDefault="00645E79" w:rsidP="00645E79">
            <w:pPr>
              <w:jc w:val="both"/>
              <w:rPr>
                <w:rFonts w:ascii="Times New Roman" w:hAnsi="Times New Roman"/>
                <w:b/>
                <w:color w:val="000000"/>
              </w:rPr>
            </w:pPr>
          </w:p>
          <w:p w:rsidR="00645E79" w:rsidRPr="00645E79" w:rsidRDefault="00645E79" w:rsidP="00645E79">
            <w:pPr>
              <w:jc w:val="both"/>
              <w:rPr>
                <w:rFonts w:ascii="Times New Roman" w:hAnsi="Times New Roman"/>
                <w:b/>
              </w:rPr>
            </w:pPr>
            <w:r w:rsidRPr="00645E79">
              <w:rPr>
                <w:rFonts w:ascii="Times New Roman" w:hAnsi="Times New Roman"/>
                <w:b/>
              </w:rPr>
              <w:t>Элементы содержания</w:t>
            </w:r>
          </w:p>
        </w:tc>
        <w:tc>
          <w:tcPr>
            <w:tcW w:w="7513" w:type="dxa"/>
          </w:tcPr>
          <w:p w:rsidR="00645E79" w:rsidRPr="00645E79" w:rsidRDefault="00645E79" w:rsidP="00645E79">
            <w:pPr>
              <w:spacing w:line="276" w:lineRule="auto"/>
              <w:jc w:val="both"/>
              <w:rPr>
                <w:rFonts w:ascii="Times New Roman" w:hAnsi="Times New Roman"/>
                <w:b/>
                <w:color w:val="000000"/>
              </w:rPr>
            </w:pPr>
          </w:p>
          <w:p w:rsidR="00645E79" w:rsidRPr="00645E79" w:rsidRDefault="00645E79" w:rsidP="00645E79">
            <w:pPr>
              <w:spacing w:line="276" w:lineRule="auto"/>
              <w:jc w:val="both"/>
              <w:rPr>
                <w:rFonts w:ascii="Times New Roman" w:hAnsi="Times New Roman"/>
                <w:b/>
                <w:color w:val="000000"/>
              </w:rPr>
            </w:pPr>
            <w:r w:rsidRPr="00645E79">
              <w:rPr>
                <w:rFonts w:ascii="Times New Roman" w:hAnsi="Times New Roman"/>
                <w:b/>
              </w:rPr>
              <w:t>Формируемые  и  планируемые результаты</w:t>
            </w:r>
          </w:p>
        </w:tc>
      </w:tr>
      <w:tr w:rsidR="00645E79" w:rsidRPr="00294FEA" w:rsidTr="00645E79">
        <w:trPr>
          <w:gridAfter w:val="1"/>
          <w:wAfter w:w="8" w:type="dxa"/>
          <w:trHeight w:val="473"/>
        </w:trPr>
        <w:tc>
          <w:tcPr>
            <w:tcW w:w="568" w:type="dxa"/>
          </w:tcPr>
          <w:p w:rsidR="00645E79" w:rsidRPr="00645E79" w:rsidRDefault="00645E79" w:rsidP="00645E79">
            <w:pPr>
              <w:jc w:val="both"/>
              <w:rPr>
                <w:rFonts w:ascii="Times New Roman" w:hAnsi="Times New Roman"/>
                <w:b/>
              </w:rPr>
            </w:pPr>
          </w:p>
        </w:tc>
        <w:tc>
          <w:tcPr>
            <w:tcW w:w="13741" w:type="dxa"/>
            <w:gridSpan w:val="5"/>
          </w:tcPr>
          <w:p w:rsidR="00645E79" w:rsidRPr="00274361" w:rsidRDefault="00645E79" w:rsidP="00645E79">
            <w:pPr>
              <w:spacing w:line="276" w:lineRule="auto"/>
              <w:jc w:val="center"/>
              <w:rPr>
                <w:rFonts w:ascii="Times New Roman" w:hAnsi="Times New Roman"/>
                <w:b/>
                <w:color w:val="000000"/>
                <w:lang w:val="ru-RU"/>
              </w:rPr>
            </w:pPr>
            <w:r w:rsidRPr="00645E79">
              <w:rPr>
                <w:rFonts w:ascii="Times New Roman" w:hAnsi="Times New Roman"/>
                <w:b/>
                <w:color w:val="000000"/>
                <w:lang w:val="ru-RU"/>
              </w:rPr>
              <w:t>Повторе</w:t>
            </w:r>
            <w:r w:rsidR="00274361">
              <w:rPr>
                <w:rFonts w:ascii="Times New Roman" w:hAnsi="Times New Roman"/>
                <w:b/>
                <w:color w:val="000000"/>
                <w:lang w:val="ru-RU"/>
              </w:rPr>
              <w:t xml:space="preserve">ние курса геометрии за 8 класс </w:t>
            </w:r>
            <w:r w:rsidRPr="00274361">
              <w:rPr>
                <w:rFonts w:ascii="Times New Roman" w:hAnsi="Times New Roman"/>
                <w:b/>
                <w:color w:val="000000"/>
                <w:lang w:val="ru-RU"/>
              </w:rPr>
              <w:t>(4 ч.)</w:t>
            </w:r>
          </w:p>
        </w:tc>
      </w:tr>
      <w:tr w:rsidR="00645E79" w:rsidRPr="00294FEA" w:rsidTr="00645E79">
        <w:trPr>
          <w:gridAfter w:val="1"/>
          <w:wAfter w:w="8" w:type="dxa"/>
          <w:trHeight w:val="1138"/>
        </w:trPr>
        <w:tc>
          <w:tcPr>
            <w:tcW w:w="568" w:type="dxa"/>
          </w:tcPr>
          <w:p w:rsidR="00645E79" w:rsidRPr="00274361" w:rsidRDefault="00645E79" w:rsidP="00645E79">
            <w:pPr>
              <w:rPr>
                <w:rFonts w:ascii="Times New Roman" w:hAnsi="Times New Roman"/>
                <w:lang w:val="ru-RU"/>
              </w:rPr>
            </w:pPr>
            <w:r w:rsidRPr="00274361">
              <w:rPr>
                <w:rFonts w:ascii="Times New Roman" w:hAnsi="Times New Roman"/>
                <w:lang w:val="ru-RU"/>
              </w:rPr>
              <w:t>1-4</w:t>
            </w:r>
          </w:p>
        </w:tc>
        <w:tc>
          <w:tcPr>
            <w:tcW w:w="1692" w:type="dxa"/>
            <w:gridSpan w:val="2"/>
          </w:tcPr>
          <w:p w:rsidR="00645E79" w:rsidRPr="00274361" w:rsidRDefault="00645E79" w:rsidP="00645E79">
            <w:pPr>
              <w:rPr>
                <w:rFonts w:ascii="Times New Roman" w:hAnsi="Times New Roman"/>
                <w:lang w:val="ru-RU"/>
              </w:rPr>
            </w:pPr>
            <w:r w:rsidRPr="00274361">
              <w:rPr>
                <w:rFonts w:ascii="Times New Roman" w:hAnsi="Times New Roman"/>
                <w:lang w:val="ru-RU"/>
              </w:rPr>
              <w:t>Площади многоугольников</w:t>
            </w:r>
          </w:p>
        </w:tc>
        <w:tc>
          <w:tcPr>
            <w:tcW w:w="1409" w:type="dxa"/>
          </w:tcPr>
          <w:p w:rsidR="00645E79" w:rsidRPr="00274361" w:rsidRDefault="00645E79" w:rsidP="00645E79">
            <w:pPr>
              <w:rPr>
                <w:rFonts w:ascii="Times New Roman" w:hAnsi="Times New Roman"/>
                <w:lang w:val="ru-RU"/>
              </w:rPr>
            </w:pPr>
            <w:r w:rsidRPr="00274361">
              <w:rPr>
                <w:rFonts w:ascii="Times New Roman" w:hAnsi="Times New Roman"/>
                <w:lang w:val="ru-RU"/>
              </w:rPr>
              <w:t>Урок обобщения знаний</w:t>
            </w:r>
          </w:p>
        </w:tc>
        <w:tc>
          <w:tcPr>
            <w:tcW w:w="3127" w:type="dxa"/>
          </w:tcPr>
          <w:p w:rsidR="00645E79" w:rsidRPr="00645E79" w:rsidRDefault="00645E79" w:rsidP="00645E79">
            <w:pPr>
              <w:rPr>
                <w:rFonts w:ascii="Times New Roman" w:hAnsi="Times New Roman"/>
                <w:color w:val="000000"/>
                <w:lang w:val="ru-RU"/>
              </w:rPr>
            </w:pPr>
            <w:r w:rsidRPr="00645E79">
              <w:rPr>
                <w:rFonts w:ascii="Times New Roman" w:hAnsi="Times New Roman"/>
                <w:color w:val="000000"/>
                <w:lang w:val="ru-RU"/>
              </w:rPr>
              <w:t>Площадь параллелограмма, площадь треугольника, площадь трапеции.</w:t>
            </w:r>
          </w:p>
        </w:tc>
        <w:tc>
          <w:tcPr>
            <w:tcW w:w="7513" w:type="dxa"/>
          </w:tcPr>
          <w:p w:rsidR="00645E79" w:rsidRPr="00645E79" w:rsidRDefault="00645E79" w:rsidP="00645E79">
            <w:pPr>
              <w:rPr>
                <w:rFonts w:ascii="Times New Roman" w:hAnsi="Times New Roman"/>
                <w:lang w:val="ru-RU"/>
              </w:rPr>
            </w:pPr>
            <w:r w:rsidRPr="00645E79">
              <w:rPr>
                <w:rFonts w:ascii="Times New Roman" w:hAnsi="Times New Roman"/>
                <w:lang w:val="ru-RU"/>
              </w:rPr>
              <w:t>1)систематические знания о фигурах и их свойствах;</w:t>
            </w:r>
          </w:p>
          <w:p w:rsidR="00645E79" w:rsidRPr="00645E79" w:rsidRDefault="00645E79" w:rsidP="00645E79">
            <w:pPr>
              <w:rPr>
                <w:rFonts w:ascii="Times New Roman" w:hAnsi="Times New Roman"/>
                <w:lang w:val="ru-RU"/>
              </w:rPr>
            </w:pPr>
            <w:r w:rsidRPr="00645E79">
              <w:rPr>
                <w:rFonts w:ascii="Times New Roman" w:hAnsi="Times New Roman"/>
                <w:lang w:val="ru-RU"/>
              </w:rPr>
              <w:t>2) практически значимые геометрические умения и навыки, умение применять их к решению геометрических и негеометрических задач, а именно:</w:t>
            </w:r>
          </w:p>
          <w:p w:rsidR="00645E79" w:rsidRPr="00645E79" w:rsidRDefault="00645E79" w:rsidP="00645E79">
            <w:pPr>
              <w:rPr>
                <w:rFonts w:ascii="Times New Roman" w:hAnsi="Times New Roman"/>
                <w:lang w:val="ru-RU"/>
              </w:rPr>
            </w:pPr>
            <w:r w:rsidRPr="00645E79">
              <w:rPr>
                <w:rFonts w:ascii="Times New Roman" w:hAnsi="Times New Roman"/>
                <w:lang w:val="ru-RU"/>
              </w:rPr>
              <w:t xml:space="preserve">•вычислять площади фигур; </w:t>
            </w:r>
          </w:p>
          <w:p w:rsidR="00645E79" w:rsidRPr="00645E79" w:rsidRDefault="00645E79" w:rsidP="00645E79">
            <w:pPr>
              <w:rPr>
                <w:rFonts w:ascii="Times New Roman" w:hAnsi="Times New Roman"/>
                <w:lang w:val="ru-RU"/>
              </w:rPr>
            </w:pPr>
            <w:r w:rsidRPr="00645E79">
              <w:rPr>
                <w:rFonts w:ascii="Times New Roman" w:hAnsi="Times New Roman"/>
                <w:lang w:val="ru-RU"/>
              </w:rPr>
              <w:t>•читать и использовать  информацию,  представ ленную на чертежах;</w:t>
            </w:r>
          </w:p>
          <w:p w:rsidR="00645E79" w:rsidRPr="00645E79" w:rsidRDefault="00645E79" w:rsidP="00645E79">
            <w:pPr>
              <w:spacing w:line="276" w:lineRule="auto"/>
              <w:jc w:val="both"/>
              <w:rPr>
                <w:rFonts w:ascii="Times New Roman" w:hAnsi="Times New Roman"/>
                <w:lang w:val="ru-RU"/>
              </w:rPr>
            </w:pPr>
            <w:r w:rsidRPr="00645E79">
              <w:rPr>
                <w:rFonts w:ascii="Times New Roman" w:hAnsi="Times New Roman"/>
                <w:lang w:val="ru-RU"/>
              </w:rPr>
              <w:t>•проводить практические расчёты.</w:t>
            </w:r>
          </w:p>
          <w:p w:rsidR="00645E79" w:rsidRPr="00645E79" w:rsidRDefault="00274361" w:rsidP="00645E79">
            <w:pPr>
              <w:spacing w:line="276" w:lineRule="auto"/>
              <w:jc w:val="both"/>
              <w:rPr>
                <w:rFonts w:ascii="Times New Roman" w:hAnsi="Times New Roman"/>
                <w:b/>
                <w:color w:val="000000"/>
                <w:lang w:val="ru-RU"/>
              </w:rPr>
            </w:pPr>
            <w:r w:rsidRPr="00645E79">
              <w:rPr>
                <w:rFonts w:ascii="Times New Roman" w:eastAsia="Calibri" w:hAnsi="Times New Roman"/>
                <w:lang w:val="ru-RU"/>
              </w:rPr>
              <w:t>3)умение понимать и использова</w:t>
            </w:r>
            <w:r>
              <w:rPr>
                <w:rFonts w:ascii="Times New Roman" w:eastAsia="Calibri" w:hAnsi="Times New Roman"/>
                <w:lang w:val="ru-RU"/>
              </w:rPr>
              <w:t>ть геометрические средства нагл</w:t>
            </w:r>
            <w:r w:rsidRPr="00645E79">
              <w:rPr>
                <w:rFonts w:ascii="Times New Roman" w:eastAsia="Calibri" w:hAnsi="Times New Roman"/>
                <w:lang w:val="ru-RU"/>
              </w:rPr>
              <w:t xml:space="preserve">ядности (чертежи, таблицы, схемы и др.) для иллюстрации, интерпретации, аргументации;   </w:t>
            </w:r>
          </w:p>
        </w:tc>
      </w:tr>
      <w:tr w:rsidR="00645E79" w:rsidRPr="00645E79" w:rsidTr="00645E79">
        <w:trPr>
          <w:gridAfter w:val="1"/>
          <w:wAfter w:w="8" w:type="dxa"/>
          <w:trHeight w:val="586"/>
        </w:trPr>
        <w:tc>
          <w:tcPr>
            <w:tcW w:w="568" w:type="dxa"/>
          </w:tcPr>
          <w:p w:rsidR="00645E79" w:rsidRPr="00645E79" w:rsidRDefault="00645E79" w:rsidP="00645E79">
            <w:pPr>
              <w:rPr>
                <w:rFonts w:ascii="Times New Roman" w:hAnsi="Times New Roman"/>
                <w:lang w:val="ru-RU"/>
              </w:rPr>
            </w:pPr>
          </w:p>
        </w:tc>
        <w:tc>
          <w:tcPr>
            <w:tcW w:w="13741" w:type="dxa"/>
            <w:gridSpan w:val="5"/>
          </w:tcPr>
          <w:p w:rsidR="00645E79" w:rsidRPr="00645E79" w:rsidRDefault="00645E79" w:rsidP="00645E79">
            <w:pPr>
              <w:jc w:val="center"/>
              <w:rPr>
                <w:rFonts w:ascii="Times New Roman" w:hAnsi="Times New Roman"/>
                <w:b/>
              </w:rPr>
            </w:pPr>
            <w:r w:rsidRPr="00645E79">
              <w:rPr>
                <w:rFonts w:ascii="Times New Roman" w:hAnsi="Times New Roman"/>
                <w:b/>
              </w:rPr>
              <w:t xml:space="preserve">Глава 1. </w:t>
            </w:r>
            <w:r w:rsidRPr="00645E79">
              <w:rPr>
                <w:rFonts w:ascii="Times New Roman" w:hAnsi="Times New Roman"/>
                <w:b/>
                <w:color w:val="000000"/>
              </w:rPr>
              <w:t>Решение треугольников</w:t>
            </w:r>
            <w:r w:rsidRPr="00645E79">
              <w:rPr>
                <w:rFonts w:ascii="Times New Roman" w:hAnsi="Times New Roman"/>
                <w:b/>
              </w:rPr>
              <w:t xml:space="preserve"> (15ч.)</w:t>
            </w:r>
          </w:p>
        </w:tc>
      </w:tr>
      <w:tr w:rsidR="00645E79" w:rsidRPr="00294FEA" w:rsidTr="00645E79">
        <w:trPr>
          <w:gridAfter w:val="1"/>
          <w:wAfter w:w="8" w:type="dxa"/>
          <w:trHeight w:val="2458"/>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5</w:t>
            </w:r>
          </w:p>
        </w:tc>
        <w:tc>
          <w:tcPr>
            <w:tcW w:w="1692" w:type="dxa"/>
            <w:gridSpan w:val="2"/>
          </w:tcPr>
          <w:p w:rsidR="00645E79" w:rsidRPr="00645E79" w:rsidRDefault="00645E79" w:rsidP="00645E79">
            <w:pPr>
              <w:jc w:val="both"/>
              <w:rPr>
                <w:rFonts w:ascii="Times New Roman" w:hAnsi="Times New Roman"/>
                <w:lang w:val="ru-RU"/>
              </w:rPr>
            </w:pPr>
            <w:r w:rsidRPr="00645E79">
              <w:rPr>
                <w:rFonts w:ascii="Times New Roman" w:hAnsi="Times New Roman"/>
                <w:lang w:val="ru-RU"/>
              </w:rPr>
              <w:t>Тригонометрические функции угла от 0</w:t>
            </w:r>
            <m:oMath>
              <m:r>
                <w:rPr>
                  <w:rFonts w:ascii="Cambria Math" w:hAnsi="Times New Roman"/>
                  <w:lang w:val="ru-RU"/>
                </w:rPr>
                <m:t>°</m:t>
              </m:r>
            </m:oMath>
            <w:r w:rsidRPr="00645E79">
              <w:rPr>
                <w:rFonts w:ascii="Times New Roman" w:hAnsi="Times New Roman"/>
                <w:lang w:val="ru-RU"/>
              </w:rPr>
              <w:t xml:space="preserve">  до  180</w:t>
            </w:r>
            <m:oMath>
              <m:r>
                <w:rPr>
                  <w:rFonts w:ascii="Cambria Math" w:hAnsi="Times New Roman"/>
                  <w:lang w:val="ru-RU"/>
                </w:rPr>
                <m:t>°</m:t>
              </m:r>
            </m:oMath>
            <w:r w:rsidRPr="00645E79">
              <w:rPr>
                <w:rFonts w:ascii="Times New Roman" w:hAnsi="Times New Roman"/>
                <w:lang w:val="ru-RU"/>
              </w:rPr>
              <w:t>.</w:t>
            </w: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Единичная окружность, определение синуса, косинуса, тангенса, котангенса углов от 0</w:t>
            </w:r>
            <m:oMath>
              <m:r>
                <m:rPr>
                  <m:sty m:val="p"/>
                </m:rPr>
                <w:rPr>
                  <w:rFonts w:ascii="Cambria Math" w:hAnsi="Times New Roman"/>
                  <w:color w:val="000000"/>
                  <w:lang w:val="ru-RU"/>
                </w:rPr>
                <m:t>°</m:t>
              </m:r>
            </m:oMath>
            <w:r w:rsidRPr="00645E79">
              <w:rPr>
                <w:rFonts w:ascii="Times New Roman" w:hAnsi="Times New Roman"/>
                <w:color w:val="000000"/>
                <w:lang w:val="ru-RU"/>
              </w:rPr>
              <w:t xml:space="preserve">  до  180</w:t>
            </w:r>
            <m:oMath>
              <m:r>
                <m:rPr>
                  <m:sty m:val="p"/>
                </m:rPr>
                <w:rPr>
                  <w:rFonts w:ascii="Cambria Math" w:hAnsi="Times New Roman"/>
                  <w:color w:val="000000"/>
                  <w:lang w:val="ru-RU"/>
                </w:rPr>
                <m:t>°</m:t>
              </m:r>
            </m:oMath>
            <w:r w:rsidRPr="00645E79">
              <w:rPr>
                <w:rFonts w:ascii="Times New Roman" w:hAnsi="Times New Roman"/>
                <w:color w:val="000000"/>
                <w:lang w:val="ru-RU"/>
              </w:rPr>
              <w:t>через координаты точки на единичной окружности</w:t>
            </w:r>
          </w:p>
        </w:tc>
        <w:tc>
          <w:tcPr>
            <w:tcW w:w="7513" w:type="dxa"/>
            <w:vMerge w:val="restart"/>
          </w:tcPr>
          <w:p w:rsidR="00645E79" w:rsidRPr="00645E79" w:rsidRDefault="00645E79" w:rsidP="00645E79">
            <w:pPr>
              <w:snapToGrid w:val="0"/>
              <w:jc w:val="both"/>
              <w:rPr>
                <w:rFonts w:ascii="Times New Roman" w:hAnsi="Times New Roman"/>
                <w:color w:val="000000"/>
                <w:lang w:val="ru-RU"/>
              </w:rPr>
            </w:pPr>
            <w:r w:rsidRPr="00645E79">
              <w:rPr>
                <w:rFonts w:ascii="Times New Roman" w:hAnsi="Times New Roman"/>
                <w:b/>
                <w:i/>
                <w:lang w:val="ru-RU"/>
              </w:rPr>
              <w:t xml:space="preserve">Ученик познакомится </w:t>
            </w:r>
            <w:r w:rsidRPr="00645E79">
              <w:rPr>
                <w:rFonts w:ascii="Times New Roman" w:hAnsi="Times New Roman"/>
                <w:iCs/>
                <w:lang w:val="ru-RU"/>
              </w:rPr>
              <w:t xml:space="preserve"> </w:t>
            </w:r>
            <w:r w:rsidRPr="00645E79">
              <w:rPr>
                <w:rFonts w:ascii="Times New Roman" w:hAnsi="Times New Roman"/>
                <w:color w:val="000000"/>
                <w:lang w:val="ru-RU"/>
              </w:rPr>
              <w:t xml:space="preserve">с единичной окружностью,  повторит основное тригонометрическое тождество, формулы приведения </w:t>
            </w:r>
          </w:p>
          <w:p w:rsidR="00645E79" w:rsidRPr="00645E79" w:rsidRDefault="00645E79" w:rsidP="00645E79">
            <w:pPr>
              <w:pStyle w:val="aff0"/>
              <w:snapToGrid w:val="0"/>
              <w:spacing w:before="0" w:beforeAutospacing="0" w:after="0" w:afterAutospacing="0"/>
              <w:jc w:val="both"/>
              <w:rPr>
                <w:rFonts w:ascii="Times New Roman" w:hAnsi="Times New Roman" w:cs="Times New Roman"/>
                <w:color w:val="000000"/>
                <w:sz w:val="24"/>
                <w:szCs w:val="24"/>
              </w:rPr>
            </w:pPr>
            <w:r w:rsidRPr="00645E79">
              <w:rPr>
                <w:rFonts w:ascii="Times New Roman" w:hAnsi="Times New Roman" w:cs="Times New Roman"/>
                <w:color w:val="000000"/>
                <w:sz w:val="24"/>
                <w:szCs w:val="24"/>
              </w:rPr>
              <w:t>- будет знать определение основных тригонометрических функций и их свойства;</w:t>
            </w:r>
          </w:p>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Научится решать задачи на применение формулы для вычисления координат точки,</w:t>
            </w:r>
            <w:r w:rsidRPr="00645E79">
              <w:rPr>
                <w:rFonts w:ascii="Times New Roman" w:hAnsi="Times New Roman"/>
                <w:color w:val="000000"/>
              </w:rPr>
              <w:t>  </w:t>
            </w:r>
            <w:r w:rsidRPr="00645E79">
              <w:rPr>
                <w:rFonts w:ascii="Times New Roman" w:hAnsi="Times New Roman"/>
                <w:color w:val="000000"/>
                <w:lang w:val="ru-RU"/>
              </w:rPr>
              <w:t xml:space="preserve"> проводить доказательство теорем и применять их при решении задач</w:t>
            </w:r>
            <w:r w:rsidRPr="00645E79">
              <w:rPr>
                <w:rFonts w:ascii="Times New Roman" w:hAnsi="Times New Roman"/>
                <w:b/>
                <w:bCs/>
                <w:color w:val="000000"/>
              </w:rPr>
              <w:t> </w:t>
            </w:r>
            <w:r w:rsidRPr="00645E79">
              <w:rPr>
                <w:rFonts w:ascii="Times New Roman" w:hAnsi="Times New Roman"/>
                <w:b/>
                <w:bCs/>
                <w:color w:val="000000"/>
                <w:lang w:val="ru-RU"/>
              </w:rPr>
              <w:t>.</w:t>
            </w:r>
          </w:p>
        </w:tc>
      </w:tr>
      <w:tr w:rsidR="00645E79" w:rsidRPr="00645E79" w:rsidTr="00645E79">
        <w:trPr>
          <w:gridAfter w:val="1"/>
          <w:wAfter w:w="8" w:type="dxa"/>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6</w:t>
            </w:r>
          </w:p>
        </w:tc>
        <w:tc>
          <w:tcPr>
            <w:tcW w:w="1692" w:type="dxa"/>
            <w:gridSpan w:val="2"/>
          </w:tcPr>
          <w:p w:rsidR="00645E79" w:rsidRPr="00645E79" w:rsidRDefault="00645E79" w:rsidP="00645E79">
            <w:pPr>
              <w:jc w:val="both"/>
              <w:rPr>
                <w:rFonts w:ascii="Times New Roman" w:hAnsi="Times New Roman"/>
                <w:lang w:val="ru-RU"/>
              </w:rPr>
            </w:pPr>
            <w:r w:rsidRPr="00645E79">
              <w:rPr>
                <w:rFonts w:ascii="Times New Roman" w:hAnsi="Times New Roman"/>
                <w:lang w:val="ru-RU"/>
              </w:rPr>
              <w:t>Тригонометрические функции угла от 0</w:t>
            </w:r>
            <m:oMath>
              <m:r>
                <w:rPr>
                  <w:rFonts w:ascii="Cambria Math" w:hAnsi="Times New Roman"/>
                  <w:lang w:val="ru-RU"/>
                </w:rPr>
                <m:t>°</m:t>
              </m:r>
            </m:oMath>
            <w:r w:rsidRPr="00645E79">
              <w:rPr>
                <w:rFonts w:ascii="Times New Roman" w:hAnsi="Times New Roman"/>
                <w:lang w:val="ru-RU"/>
              </w:rPr>
              <w:t xml:space="preserve">  до  180</w:t>
            </w:r>
            <m:oMath>
              <m:r>
                <w:rPr>
                  <w:rFonts w:ascii="Cambria Math" w:hAnsi="Times New Roman"/>
                  <w:lang w:val="ru-RU"/>
                </w:rPr>
                <m:t>°</m:t>
              </m:r>
            </m:oMath>
            <w:r w:rsidRPr="00645E79">
              <w:rPr>
                <w:rFonts w:ascii="Times New Roman" w:hAnsi="Times New Roman"/>
                <w:lang w:val="ru-RU"/>
              </w:rPr>
              <w:t>.</w:t>
            </w: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Pr>
          <w:p w:rsidR="00645E79" w:rsidRPr="00645E79" w:rsidRDefault="00645E79" w:rsidP="00645E79">
            <w:pPr>
              <w:jc w:val="both"/>
              <w:rPr>
                <w:rFonts w:ascii="Times New Roman" w:hAnsi="Times New Roman"/>
              </w:rPr>
            </w:pPr>
            <w:r w:rsidRPr="00645E79">
              <w:rPr>
                <w:rFonts w:ascii="Times New Roman" w:hAnsi="Times New Roman"/>
              </w:rPr>
              <w:t>Основное тригонометрическое тождества.</w:t>
            </w:r>
          </w:p>
        </w:tc>
        <w:tc>
          <w:tcPr>
            <w:tcW w:w="7513" w:type="dxa"/>
            <w:vMerge/>
          </w:tcPr>
          <w:p w:rsidR="00645E79" w:rsidRPr="00645E79" w:rsidRDefault="00645E79" w:rsidP="00645E79">
            <w:pPr>
              <w:jc w:val="both"/>
              <w:rPr>
                <w:rFonts w:ascii="Times New Roman" w:hAnsi="Times New Roman"/>
              </w:rPr>
            </w:pPr>
          </w:p>
        </w:tc>
      </w:tr>
      <w:tr w:rsidR="00645E79" w:rsidRPr="00294FEA" w:rsidTr="00645E79">
        <w:trPr>
          <w:gridAfter w:val="1"/>
          <w:wAfter w:w="8" w:type="dxa"/>
          <w:trHeight w:val="1472"/>
        </w:trPr>
        <w:tc>
          <w:tcPr>
            <w:tcW w:w="568" w:type="dxa"/>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7</w:t>
            </w:r>
          </w:p>
        </w:tc>
        <w:tc>
          <w:tcPr>
            <w:tcW w:w="1692" w:type="dxa"/>
            <w:gridSpan w:val="2"/>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Теорема косинусов</w:t>
            </w:r>
          </w:p>
        </w:tc>
        <w:tc>
          <w:tcPr>
            <w:tcW w:w="1409" w:type="dxa"/>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Теорема косинусов, теорема  Пифагора как частный случай теоремы косинусов.</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Выучат теорему косинусов, научатся</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выполнять чертеж по условию задачи, применять теоремы косинусов  при решении задач.</w:t>
            </w:r>
          </w:p>
        </w:tc>
      </w:tr>
      <w:tr w:rsidR="00645E79" w:rsidRPr="00294FEA" w:rsidTr="00645E79">
        <w:trPr>
          <w:gridAfter w:val="1"/>
          <w:wAfter w:w="8" w:type="dxa"/>
          <w:trHeight w:val="1330"/>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lastRenderedPageBreak/>
              <w:t>8</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Теорема косинусов</w:t>
            </w: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Теорема косинусов, теорема  Пифагора как частный случай теоремы косинусов.</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Учащийся научится применять теорему косинусов при решении задач.</w:t>
            </w:r>
          </w:p>
        </w:tc>
      </w:tr>
      <w:tr w:rsidR="00645E79" w:rsidRPr="00294FEA" w:rsidTr="00645E79">
        <w:trPr>
          <w:gridAfter w:val="1"/>
          <w:wAfter w:w="8" w:type="dxa"/>
          <w:trHeight w:val="785"/>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9</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Теорема косинусов</w:t>
            </w: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Урок обобщения и систематизации знаний.</w:t>
            </w:r>
          </w:p>
        </w:tc>
        <w:tc>
          <w:tcPr>
            <w:tcW w:w="3127" w:type="dxa"/>
          </w:tcPr>
          <w:p w:rsidR="00645E79" w:rsidRPr="00645E79" w:rsidRDefault="00645E79" w:rsidP="00645E79">
            <w:pPr>
              <w:jc w:val="both"/>
              <w:rPr>
                <w:rFonts w:ascii="Times New Roman" w:hAnsi="Times New Roman"/>
              </w:rPr>
            </w:pPr>
            <w:r w:rsidRPr="00645E79">
              <w:rPr>
                <w:rFonts w:ascii="Times New Roman" w:hAnsi="Times New Roman"/>
              </w:rPr>
              <w:t>Теорема косинусов.</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Учащийся научится применять теорему косинусов при решении задач</w:t>
            </w:r>
          </w:p>
        </w:tc>
      </w:tr>
      <w:tr w:rsidR="00645E79" w:rsidRPr="00294FEA" w:rsidTr="00645E79">
        <w:trPr>
          <w:gridAfter w:val="1"/>
          <w:wAfter w:w="8" w:type="dxa"/>
          <w:trHeight w:val="1600"/>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10</w:t>
            </w:r>
          </w:p>
        </w:tc>
        <w:tc>
          <w:tcPr>
            <w:tcW w:w="1692" w:type="dxa"/>
            <w:gridSpan w:val="2"/>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Теорема синусов</w:t>
            </w: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Лемма о хорде, теорема синусов, формула радиуса окружности, описанной около треугольника, свойство биссектрисы треугольника.</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Учащийся научится доказывать теорему синусов и выводить формулу радиуса окружности, описанной около треугольника, применять теорему синусов.</w:t>
            </w:r>
          </w:p>
        </w:tc>
      </w:tr>
      <w:tr w:rsidR="00645E79" w:rsidRPr="00294FEA" w:rsidTr="00645E79">
        <w:trPr>
          <w:gridAfter w:val="1"/>
          <w:wAfter w:w="8" w:type="dxa"/>
          <w:trHeight w:val="1000"/>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11</w:t>
            </w:r>
          </w:p>
        </w:tc>
        <w:tc>
          <w:tcPr>
            <w:tcW w:w="1692" w:type="dxa"/>
            <w:gridSpan w:val="2"/>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Теорема синусов</w:t>
            </w: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Лемма о хорде, теорема синусов, формула радиуса окружности, описанной около треугольника</w:t>
            </w:r>
          </w:p>
        </w:tc>
        <w:tc>
          <w:tcPr>
            <w:tcW w:w="7513" w:type="dxa"/>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Учащийся научится применять теорему синусов и формулу радиуса окружности, описанной около треугольника.</w:t>
            </w:r>
          </w:p>
        </w:tc>
      </w:tr>
      <w:tr w:rsidR="00645E79" w:rsidRPr="00294FEA" w:rsidTr="00645E79">
        <w:trPr>
          <w:gridAfter w:val="1"/>
          <w:wAfter w:w="8" w:type="dxa"/>
          <w:trHeight w:val="1520"/>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12</w:t>
            </w:r>
          </w:p>
        </w:tc>
        <w:tc>
          <w:tcPr>
            <w:tcW w:w="1692" w:type="dxa"/>
            <w:gridSpan w:val="2"/>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Теорема синусов</w:t>
            </w: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Лемма о хорде, теорема синусов, формула радиуса окружности, описанной около треугольника, свойство биссектрисы треугольника.</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Учащийся научится применять теорему синусов и формулу радиуса окружности, описанной около треугольника. </w:t>
            </w:r>
          </w:p>
        </w:tc>
      </w:tr>
      <w:tr w:rsidR="00645E79" w:rsidRPr="00645E79" w:rsidTr="00645E79">
        <w:trPr>
          <w:gridAfter w:val="1"/>
          <w:wAfter w:w="8" w:type="dxa"/>
          <w:trHeight w:val="2180"/>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13</w:t>
            </w:r>
          </w:p>
        </w:tc>
        <w:tc>
          <w:tcPr>
            <w:tcW w:w="1692" w:type="dxa"/>
            <w:gridSpan w:val="2"/>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Решение треугольников</w:t>
            </w: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7513" w:type="dxa"/>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 xml:space="preserve">Учащиеся научатся решать треугольники. </w:t>
            </w:r>
          </w:p>
        </w:tc>
      </w:tr>
      <w:tr w:rsidR="00645E79" w:rsidRPr="00645E79" w:rsidTr="00645E79">
        <w:trPr>
          <w:gridAfter w:val="1"/>
          <w:wAfter w:w="8" w:type="dxa"/>
          <w:trHeight w:val="2742"/>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lastRenderedPageBreak/>
              <w:t>14</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Решение треугольников</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Урок открытия новых знаний</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Комбинированный урок.</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7513" w:type="dxa"/>
          </w:tcPr>
          <w:p w:rsidR="00645E79" w:rsidRPr="00645E79" w:rsidRDefault="00645E79" w:rsidP="00645E79">
            <w:pPr>
              <w:jc w:val="both"/>
              <w:rPr>
                <w:rFonts w:ascii="Times New Roman" w:hAnsi="Times New Roman"/>
              </w:rPr>
            </w:pPr>
            <w:r w:rsidRPr="00645E79">
              <w:rPr>
                <w:rFonts w:ascii="Times New Roman" w:hAnsi="Times New Roman"/>
              </w:rPr>
              <w:t>Учащиеся научатся решать треугольники.</w:t>
            </w:r>
          </w:p>
        </w:tc>
      </w:tr>
      <w:tr w:rsidR="00645E79" w:rsidRPr="00645E79" w:rsidTr="00645E79">
        <w:trPr>
          <w:gridAfter w:val="1"/>
          <w:wAfter w:w="8" w:type="dxa"/>
          <w:trHeight w:val="502"/>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15</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Формулы для нахождения площади треугольника</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Формулы для нахождения площади треугольника: по двум сторонам и синусу угла между ними; через радиус  вписанной и описанной окружности, формула Герона, формула площади многоугольника, описанного около окружности</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доказывать и применять формулу для нахождения площади треугольника </w:t>
            </w:r>
            <w:r w:rsidRPr="00645E79">
              <w:rPr>
                <w:rFonts w:ascii="Times New Roman" w:hAnsi="Times New Roman"/>
              </w:rPr>
              <w:t>S</w:t>
            </w:r>
            <w:r w:rsidRPr="00645E79">
              <w:rPr>
                <w:rFonts w:ascii="Times New Roman" w:hAnsi="Times New Roman"/>
                <w:lang w:val="ru-RU"/>
              </w:rPr>
              <w:t xml:space="preserve">=  1/ 2 </w:t>
            </w:r>
            <w:r w:rsidRPr="00645E79">
              <w:rPr>
                <w:rFonts w:ascii="Times New Roman" w:hAnsi="Times New Roman"/>
              </w:rPr>
              <w:t>ab</w:t>
            </w:r>
            <w:r w:rsidRPr="00645E79">
              <w:rPr>
                <w:rFonts w:ascii="Times New Roman" w:hAnsi="Times New Roman"/>
                <w:lang w:val="ru-RU"/>
              </w:rPr>
              <w:t xml:space="preserve"> </w:t>
            </w:r>
            <w:r w:rsidRPr="00645E79">
              <w:rPr>
                <w:rFonts w:ascii="Times New Roman" w:hAnsi="Times New Roman"/>
              </w:rPr>
              <w:t>sin</w:t>
            </w:r>
            <w:r w:rsidRPr="00645E79">
              <w:rPr>
                <w:rFonts w:ascii="Times New Roman" w:hAnsi="Times New Roman"/>
                <w:lang w:val="ru-RU"/>
              </w:rPr>
              <w:t>ф</w:t>
            </w:r>
          </w:p>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w:t>
            </w:r>
          </w:p>
        </w:tc>
      </w:tr>
      <w:tr w:rsidR="00645E79" w:rsidRPr="00E41DD8" w:rsidTr="00645E79">
        <w:trPr>
          <w:gridAfter w:val="1"/>
          <w:wAfter w:w="8" w:type="dxa"/>
          <w:trHeight w:val="757"/>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16</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Формулы для нахождения площади треугольника</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Формулы для нахождения площади треугольника: по двум сторонам и синусу угла между ними; через радиус  вписанной и описанной окружности, формула Герона, формула площади многоугольника, описанного около окружности.</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доказывать и применять формулу для нахождения площади треугольника </w:t>
            </w:r>
            <w:r w:rsidRPr="00645E79">
              <w:rPr>
                <w:rFonts w:ascii="Times New Roman" w:hAnsi="Times New Roman"/>
              </w:rPr>
              <w:t>S</w:t>
            </w:r>
            <w:r w:rsidRPr="00645E79">
              <w:rPr>
                <w:rFonts w:ascii="Times New Roman" w:hAnsi="Times New Roman"/>
                <w:lang w:val="ru-RU"/>
              </w:rPr>
              <w:t xml:space="preserve">=  </w:t>
            </w:r>
            <w:r w:rsidRPr="00645E79">
              <w:rPr>
                <w:rFonts w:ascii="Times New Roman" w:hAnsi="Times New Roman"/>
              </w:rPr>
              <w:t>ab</w:t>
            </w:r>
            <w:r w:rsidRPr="00645E79">
              <w:rPr>
                <w:rFonts w:ascii="Times New Roman" w:hAnsi="Times New Roman"/>
                <w:lang w:val="ru-RU"/>
              </w:rPr>
              <w:t xml:space="preserve"> 1/ 2 </w:t>
            </w:r>
            <w:r w:rsidRPr="00645E79">
              <w:rPr>
                <w:rFonts w:ascii="Times New Roman" w:hAnsi="Times New Roman"/>
              </w:rPr>
              <w:t>sin</w:t>
            </w:r>
            <w:r w:rsidRPr="00645E79">
              <w:rPr>
                <w:rFonts w:ascii="Times New Roman" w:hAnsi="Times New Roman"/>
                <w:lang w:val="ru-RU"/>
              </w:rPr>
              <w:t>ф</w:t>
            </w:r>
          </w:p>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p>
        </w:tc>
      </w:tr>
      <w:tr w:rsidR="00645E79" w:rsidRPr="00E41DD8" w:rsidTr="00645E79">
        <w:trPr>
          <w:gridAfter w:val="1"/>
          <w:wAfter w:w="8" w:type="dxa"/>
          <w:trHeight w:val="1945"/>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17</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Формулы для нахождения площади треугольника</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rPr>
            </w:pPr>
            <w:r w:rsidRPr="00645E79">
              <w:rPr>
                <w:rFonts w:ascii="Times New Roman" w:hAnsi="Times New Roman"/>
              </w:rPr>
              <w:t>Комбинированный урок</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Формулы для нахождения площади треугольника: формула Герона, формула площади многоугольника, описанного около окружности.</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доказывать и применять формулу Герона, формулы для нахождения площади треугольника </w:t>
            </w:r>
            <w:r w:rsidRPr="00645E79">
              <w:rPr>
                <w:rFonts w:ascii="Times New Roman" w:hAnsi="Times New Roman"/>
              </w:rPr>
              <w:t>S</w:t>
            </w:r>
            <w:r w:rsidRPr="00645E79">
              <w:rPr>
                <w:rFonts w:ascii="Times New Roman" w:hAnsi="Times New Roman"/>
                <w:lang w:val="ru-RU"/>
              </w:rPr>
              <w:t xml:space="preserve">= </w:t>
            </w:r>
            <w:r w:rsidRPr="00645E79">
              <w:rPr>
                <w:rFonts w:ascii="Times New Roman" w:hAnsi="Times New Roman"/>
              </w:rPr>
              <w:t>abc</w:t>
            </w:r>
            <w:r w:rsidRPr="00645E79">
              <w:rPr>
                <w:rFonts w:ascii="Times New Roman" w:hAnsi="Times New Roman"/>
                <w:lang w:val="ru-RU"/>
              </w:rPr>
              <w:t xml:space="preserve">/4 </w:t>
            </w:r>
            <w:r w:rsidRPr="00645E79">
              <w:rPr>
                <w:rFonts w:ascii="Times New Roman" w:hAnsi="Times New Roman"/>
              </w:rPr>
              <w:t>R</w:t>
            </w:r>
            <w:r w:rsidRPr="00645E79">
              <w:rPr>
                <w:rFonts w:ascii="Times New Roman" w:hAnsi="Times New Roman"/>
                <w:lang w:val="ru-RU"/>
              </w:rPr>
              <w:t xml:space="preserve">   и </w:t>
            </w:r>
            <w:r w:rsidRPr="00645E79">
              <w:rPr>
                <w:rFonts w:ascii="Times New Roman" w:hAnsi="Times New Roman"/>
              </w:rPr>
              <w:t>S</w:t>
            </w:r>
            <w:r w:rsidRPr="00645E79">
              <w:rPr>
                <w:rFonts w:ascii="Times New Roman" w:hAnsi="Times New Roman"/>
                <w:lang w:val="ru-RU"/>
              </w:rPr>
              <w:t xml:space="preserve"> = </w:t>
            </w:r>
            <w:r w:rsidRPr="00645E79">
              <w:rPr>
                <w:rFonts w:ascii="Times New Roman" w:hAnsi="Times New Roman"/>
              </w:rPr>
              <w:t>pr</w:t>
            </w:r>
            <w:r w:rsidRPr="00645E79">
              <w:rPr>
                <w:rFonts w:ascii="Times New Roman" w:hAnsi="Times New Roman"/>
                <w:lang w:val="ru-RU"/>
              </w:rPr>
              <w:t>, формулу для нахождения площади многоугольника.</w:t>
            </w:r>
          </w:p>
          <w:p w:rsidR="00645E79" w:rsidRPr="00645E79" w:rsidRDefault="00645E79" w:rsidP="00645E79">
            <w:pPr>
              <w:jc w:val="both"/>
              <w:rPr>
                <w:rFonts w:ascii="Times New Roman" w:hAnsi="Times New Roman"/>
                <w:lang w:val="ru-RU"/>
              </w:rPr>
            </w:pPr>
          </w:p>
        </w:tc>
      </w:tr>
      <w:tr w:rsidR="00645E79" w:rsidRPr="00E41DD8" w:rsidTr="00645E79">
        <w:trPr>
          <w:gridAfter w:val="1"/>
          <w:wAfter w:w="8" w:type="dxa"/>
          <w:trHeight w:val="757"/>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18</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Повторение и систематизация учебного материала</w:t>
            </w: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Урок повторения и систематизация учебного </w:t>
            </w:r>
            <w:r w:rsidRPr="00645E79">
              <w:rPr>
                <w:rFonts w:ascii="Times New Roman" w:hAnsi="Times New Roman"/>
                <w:lang w:val="ru-RU"/>
              </w:rPr>
              <w:lastRenderedPageBreak/>
              <w:t>материала</w:t>
            </w:r>
          </w:p>
          <w:p w:rsidR="00645E79" w:rsidRPr="00645E79" w:rsidRDefault="00645E79" w:rsidP="00645E79">
            <w:pPr>
              <w:jc w:val="both"/>
              <w:rPr>
                <w:rFonts w:ascii="Times New Roman" w:hAnsi="Times New Roman"/>
                <w:lang w:val="ru-RU"/>
              </w:rPr>
            </w:pPr>
          </w:p>
        </w:tc>
        <w:tc>
          <w:tcPr>
            <w:tcW w:w="3127" w:type="dxa"/>
            <w:vMerge w:val="restart"/>
          </w:tcPr>
          <w:p w:rsidR="00645E79" w:rsidRPr="00645E79" w:rsidRDefault="00645E79" w:rsidP="00645E79">
            <w:pPr>
              <w:jc w:val="both"/>
              <w:rPr>
                <w:rFonts w:ascii="Times New Roman" w:hAnsi="Times New Roman"/>
                <w:lang w:val="ru-RU"/>
              </w:rPr>
            </w:pPr>
            <w:r w:rsidRPr="00645E79">
              <w:rPr>
                <w:rFonts w:ascii="Times New Roman" w:hAnsi="Times New Roman"/>
                <w:lang w:val="ru-RU"/>
              </w:rPr>
              <w:lastRenderedPageBreak/>
              <w:t xml:space="preserve">Основное тригонометрическое тождества. Теорема косинусов, теорема синусов, формула радиуса окружности, описанной </w:t>
            </w:r>
            <w:r w:rsidRPr="00645E79">
              <w:rPr>
                <w:rFonts w:ascii="Times New Roman" w:hAnsi="Times New Roman"/>
                <w:lang w:val="ru-RU"/>
              </w:rPr>
              <w:lastRenderedPageBreak/>
              <w:t>около треугольника .Решение треугольников Формулы для нахождения площади треугольника: по двум сторонам и синусу угла между ними; через радиус  вписанной и описанной окружности, формула Герона, формула площади многоугольника, описанного около окружности.</w:t>
            </w:r>
          </w:p>
        </w:tc>
        <w:tc>
          <w:tcPr>
            <w:tcW w:w="7513" w:type="dxa"/>
          </w:tcPr>
          <w:p w:rsidR="00645E79" w:rsidRPr="00645E79" w:rsidRDefault="00645E79" w:rsidP="00645E79">
            <w:pPr>
              <w:jc w:val="both"/>
              <w:rPr>
                <w:rFonts w:ascii="Times New Roman" w:hAnsi="Times New Roman"/>
                <w:lang w:val="ru-RU"/>
              </w:rPr>
            </w:pPr>
          </w:p>
        </w:tc>
      </w:tr>
      <w:tr w:rsidR="00645E79" w:rsidRPr="00E41DD8" w:rsidTr="00645E79">
        <w:trPr>
          <w:gridAfter w:val="1"/>
          <w:wAfter w:w="8" w:type="dxa"/>
          <w:trHeight w:val="1280"/>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lastRenderedPageBreak/>
              <w:t>19</w:t>
            </w:r>
          </w:p>
        </w:tc>
        <w:tc>
          <w:tcPr>
            <w:tcW w:w="1692" w:type="dxa"/>
            <w:gridSpan w:val="2"/>
          </w:tcPr>
          <w:p w:rsidR="00645E79" w:rsidRPr="00645E79" w:rsidRDefault="00645E79" w:rsidP="00645E79">
            <w:pPr>
              <w:jc w:val="both"/>
              <w:rPr>
                <w:rFonts w:ascii="Times New Roman" w:hAnsi="Times New Roman"/>
              </w:rPr>
            </w:pPr>
            <w:r w:rsidRPr="00645E79">
              <w:rPr>
                <w:rFonts w:ascii="Times New Roman" w:hAnsi="Times New Roman"/>
              </w:rPr>
              <w:t>Контрольная работа №1</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09" w:type="dxa"/>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Урок-практикум</w:t>
            </w:r>
          </w:p>
        </w:tc>
        <w:tc>
          <w:tcPr>
            <w:tcW w:w="3127" w:type="dxa"/>
            <w:vMerge/>
          </w:tcPr>
          <w:p w:rsidR="00645E79" w:rsidRPr="00645E79" w:rsidRDefault="00645E79" w:rsidP="00645E79">
            <w:pPr>
              <w:jc w:val="both"/>
              <w:rPr>
                <w:rFonts w:ascii="Times New Roman" w:hAnsi="Times New Roman"/>
              </w:rPr>
            </w:pP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будут применять полученные знания и умения при решении задач по теме.</w:t>
            </w:r>
          </w:p>
        </w:tc>
      </w:tr>
      <w:tr w:rsidR="00645E79" w:rsidRPr="00645E79" w:rsidTr="00645E79">
        <w:trPr>
          <w:trHeight w:val="761"/>
        </w:trPr>
        <w:tc>
          <w:tcPr>
            <w:tcW w:w="14317" w:type="dxa"/>
            <w:gridSpan w:val="7"/>
          </w:tcPr>
          <w:p w:rsidR="00645E79" w:rsidRPr="00645E79" w:rsidRDefault="00645E79" w:rsidP="00274361">
            <w:pPr>
              <w:jc w:val="center"/>
              <w:rPr>
                <w:rFonts w:ascii="Times New Roman" w:hAnsi="Times New Roman"/>
                <w:b/>
              </w:rPr>
            </w:pPr>
            <w:r w:rsidRPr="00645E79">
              <w:rPr>
                <w:rFonts w:ascii="Times New Roman" w:hAnsi="Times New Roman"/>
                <w:b/>
              </w:rPr>
              <w:t>Глава 2.</w:t>
            </w:r>
            <w:r w:rsidRPr="00645E79">
              <w:rPr>
                <w:rFonts w:ascii="Times New Roman" w:hAnsi="Times New Roman"/>
              </w:rPr>
              <w:t xml:space="preserve"> </w:t>
            </w:r>
            <w:r w:rsidRPr="00645E79">
              <w:rPr>
                <w:rFonts w:ascii="Times New Roman" w:hAnsi="Times New Roman"/>
                <w:b/>
                <w:color w:val="000000"/>
              </w:rPr>
              <w:t>Правильные многоугольники</w:t>
            </w:r>
            <w:r w:rsidR="00274361">
              <w:rPr>
                <w:rFonts w:ascii="Times New Roman" w:hAnsi="Times New Roman"/>
                <w:b/>
                <w:color w:val="000000"/>
                <w:lang w:val="ru-RU"/>
              </w:rPr>
              <w:t xml:space="preserve"> </w:t>
            </w:r>
            <w:r w:rsidRPr="00645E79">
              <w:rPr>
                <w:rFonts w:ascii="Times New Roman" w:hAnsi="Times New Roman"/>
                <w:b/>
              </w:rPr>
              <w:t>(8 ч.)</w:t>
            </w:r>
          </w:p>
        </w:tc>
      </w:tr>
      <w:tr w:rsidR="00645E79" w:rsidRPr="00E41DD8" w:rsidTr="0074580C">
        <w:trPr>
          <w:gridAfter w:val="1"/>
          <w:wAfter w:w="8" w:type="dxa"/>
          <w:trHeight w:val="643"/>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20</w:t>
            </w:r>
          </w:p>
        </w:tc>
        <w:tc>
          <w:tcPr>
            <w:tcW w:w="1647" w:type="dxa"/>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Правильные многоугольники и их свойства</w:t>
            </w:r>
          </w:p>
        </w:tc>
        <w:tc>
          <w:tcPr>
            <w:tcW w:w="1454" w:type="dxa"/>
            <w:gridSpan w:val="2"/>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Правильный многоугольник, выпуклый правильный многоугольник, центр правильного многоугольника, центральный угол правильного многоугольника.</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оперировать понятием правильного много- угольника, применять свойства правильного многоугольника.</w:t>
            </w:r>
          </w:p>
        </w:tc>
      </w:tr>
      <w:tr w:rsidR="00645E79" w:rsidRPr="00E41DD8" w:rsidTr="0074580C">
        <w:trPr>
          <w:gridAfter w:val="1"/>
          <w:wAfter w:w="8" w:type="dxa"/>
          <w:trHeight w:val="2261"/>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21</w:t>
            </w:r>
          </w:p>
        </w:tc>
        <w:tc>
          <w:tcPr>
            <w:tcW w:w="164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Правильные многоугольники и их свойства</w:t>
            </w:r>
          </w:p>
        </w:tc>
        <w:tc>
          <w:tcPr>
            <w:tcW w:w="1454" w:type="dxa"/>
            <w:gridSpan w:val="2"/>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полученных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Правильный многоугольник, свойства правильного многоугольника, формулы для нахождения радиусов описанной и вписанной окружностей правильного многоугольника</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доказывать свойства правильного много угольника, выводить и применять формулы для нахождения радиусов описанной и вписанной окружностей правильного многоугольника.</w:t>
            </w:r>
          </w:p>
        </w:tc>
      </w:tr>
      <w:tr w:rsidR="00645E79" w:rsidRPr="00E41DD8" w:rsidTr="0074580C">
        <w:trPr>
          <w:gridAfter w:val="1"/>
          <w:wAfter w:w="8" w:type="dxa"/>
          <w:trHeight w:val="3025"/>
        </w:trPr>
        <w:tc>
          <w:tcPr>
            <w:tcW w:w="568" w:type="dxa"/>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22</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647" w:type="dxa"/>
          </w:tcPr>
          <w:p w:rsidR="00645E79" w:rsidRPr="00645E79" w:rsidRDefault="00645E79" w:rsidP="00645E79">
            <w:pPr>
              <w:jc w:val="both"/>
              <w:rPr>
                <w:rFonts w:ascii="Times New Roman" w:hAnsi="Times New Roman"/>
                <w:i/>
                <w:lang w:val="ru-RU"/>
              </w:rPr>
            </w:pPr>
            <w:r w:rsidRPr="00645E79">
              <w:rPr>
                <w:rFonts w:ascii="Times New Roman" w:hAnsi="Times New Roman"/>
                <w:lang w:val="ru-RU"/>
              </w:rPr>
              <w:t>Правильные многоугольники и их свойства.</w:t>
            </w:r>
          </w:p>
        </w:tc>
        <w:tc>
          <w:tcPr>
            <w:tcW w:w="1454" w:type="dxa"/>
            <w:gridSpan w:val="2"/>
          </w:tcPr>
          <w:p w:rsidR="00645E79" w:rsidRPr="00645E79" w:rsidRDefault="00645E79" w:rsidP="00645E79">
            <w:pPr>
              <w:jc w:val="both"/>
              <w:rPr>
                <w:rFonts w:ascii="Times New Roman" w:hAnsi="Times New Roman"/>
              </w:rPr>
            </w:pPr>
            <w:r w:rsidRPr="00645E79">
              <w:rPr>
                <w:rFonts w:ascii="Times New Roman" w:hAnsi="Times New Roman"/>
              </w:rPr>
              <w:t>Комбинированный урок.</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Правильный многоугольник, свойства правильного многоугольника, формулы для нахождения радиусов описанной и вписанной окружностей правильного многоугольника. </w:t>
            </w:r>
          </w:p>
        </w:tc>
        <w:tc>
          <w:tcPr>
            <w:tcW w:w="7513"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выполнять построение правильных многоугольников. </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решать задачи, используя свойства правильных многоугольников.</w:t>
            </w:r>
          </w:p>
        </w:tc>
      </w:tr>
      <w:tr w:rsidR="00645E79" w:rsidRPr="00E41DD8" w:rsidTr="0074580C">
        <w:trPr>
          <w:gridAfter w:val="1"/>
          <w:wAfter w:w="8" w:type="dxa"/>
          <w:trHeight w:val="77"/>
        </w:trPr>
        <w:tc>
          <w:tcPr>
            <w:tcW w:w="568" w:type="dxa"/>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23</w:t>
            </w:r>
          </w:p>
          <w:p w:rsidR="00645E79" w:rsidRPr="00645E79" w:rsidRDefault="00645E79" w:rsidP="00645E79">
            <w:pPr>
              <w:jc w:val="both"/>
              <w:rPr>
                <w:rFonts w:ascii="Times New Roman" w:hAnsi="Times New Roman"/>
              </w:rPr>
            </w:pPr>
          </w:p>
        </w:tc>
        <w:tc>
          <w:tcPr>
            <w:tcW w:w="1647" w:type="dxa"/>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 xml:space="preserve">Длина </w:t>
            </w:r>
            <w:r w:rsidRPr="00645E79">
              <w:rPr>
                <w:rFonts w:ascii="Times New Roman" w:hAnsi="Times New Roman"/>
              </w:rPr>
              <w:lastRenderedPageBreak/>
              <w:t>окружности.</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54" w:type="dxa"/>
            <w:gridSpan w:val="2"/>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 xml:space="preserve">Урок </w:t>
            </w:r>
            <w:r w:rsidRPr="00645E79">
              <w:rPr>
                <w:rFonts w:ascii="Times New Roman" w:hAnsi="Times New Roman"/>
              </w:rPr>
              <w:lastRenderedPageBreak/>
              <w:t>открытия новых знаний.</w:t>
            </w:r>
          </w:p>
        </w:tc>
        <w:tc>
          <w:tcPr>
            <w:tcW w:w="3127" w:type="dxa"/>
            <w:tcBorders>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lastRenderedPageBreak/>
              <w:t xml:space="preserve">Длина окружности, число </w:t>
            </w:r>
            <w:r w:rsidRPr="00645E79">
              <w:rPr>
                <w:rFonts w:ascii="Times New Roman" w:hAnsi="Times New Roman"/>
              </w:rPr>
              <w:t>π</w:t>
            </w:r>
            <w:r w:rsidRPr="00645E79">
              <w:rPr>
                <w:rFonts w:ascii="Times New Roman" w:hAnsi="Times New Roman"/>
                <w:lang w:val="ru-RU"/>
              </w:rPr>
              <w:t xml:space="preserve">, </w:t>
            </w:r>
            <w:r w:rsidRPr="00645E79">
              <w:rPr>
                <w:rFonts w:ascii="Times New Roman" w:hAnsi="Times New Roman"/>
                <w:lang w:val="ru-RU"/>
              </w:rPr>
              <w:lastRenderedPageBreak/>
              <w:t xml:space="preserve">длина дуги окружности. </w:t>
            </w:r>
          </w:p>
        </w:tc>
        <w:tc>
          <w:tcPr>
            <w:tcW w:w="7513" w:type="dxa"/>
            <w:tcBorders>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lastRenderedPageBreak/>
              <w:t>Учащиеся научатся выводить и применять формулу длины окружно</w:t>
            </w:r>
            <w:r w:rsidRPr="00645E79">
              <w:rPr>
                <w:rFonts w:ascii="Times New Roman" w:hAnsi="Times New Roman"/>
                <w:lang w:val="ru-RU"/>
              </w:rPr>
              <w:lastRenderedPageBreak/>
              <w:t>сти, формулу длины дуги окружности.</w:t>
            </w:r>
          </w:p>
        </w:tc>
      </w:tr>
      <w:tr w:rsidR="00645E79" w:rsidRPr="00E41DD8" w:rsidTr="0074580C">
        <w:trPr>
          <w:gridAfter w:val="1"/>
          <w:wAfter w:w="8" w:type="dxa"/>
          <w:trHeight w:val="1605"/>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lastRenderedPageBreak/>
              <w:t>24</w:t>
            </w:r>
          </w:p>
        </w:tc>
        <w:tc>
          <w:tcPr>
            <w:tcW w:w="1647" w:type="dxa"/>
          </w:tcPr>
          <w:p w:rsidR="00645E79" w:rsidRPr="00645E79" w:rsidRDefault="00645E79" w:rsidP="00645E79">
            <w:pPr>
              <w:jc w:val="both"/>
              <w:rPr>
                <w:rFonts w:ascii="Times New Roman" w:hAnsi="Times New Roman"/>
              </w:rPr>
            </w:pPr>
            <w:r w:rsidRPr="00645E79">
              <w:rPr>
                <w:rFonts w:ascii="Times New Roman" w:hAnsi="Times New Roman"/>
              </w:rPr>
              <w:t>Площадь круга</w:t>
            </w:r>
          </w:p>
        </w:tc>
        <w:tc>
          <w:tcPr>
            <w:tcW w:w="1454" w:type="dxa"/>
            <w:gridSpan w:val="2"/>
          </w:tcPr>
          <w:p w:rsidR="00645E79" w:rsidRPr="00645E79" w:rsidRDefault="00645E79" w:rsidP="00645E79">
            <w:pPr>
              <w:jc w:val="both"/>
              <w:rPr>
                <w:rFonts w:ascii="Times New Roman" w:hAnsi="Times New Roman"/>
              </w:rPr>
            </w:pPr>
            <w:r w:rsidRPr="00645E79">
              <w:rPr>
                <w:rFonts w:ascii="Times New Roman" w:hAnsi="Times New Roman"/>
              </w:rPr>
              <w:t>Урок изучения нового материала.</w:t>
            </w:r>
          </w:p>
        </w:tc>
        <w:tc>
          <w:tcPr>
            <w:tcW w:w="3127" w:type="dxa"/>
            <w:tcBorders>
              <w:right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 Основные понятия Длина окружности, число </w:t>
            </w:r>
            <w:r w:rsidRPr="00645E79">
              <w:rPr>
                <w:rFonts w:ascii="Times New Roman" w:hAnsi="Times New Roman"/>
              </w:rPr>
              <w:t>π</w:t>
            </w:r>
            <w:r w:rsidRPr="00645E79">
              <w:rPr>
                <w:rFonts w:ascii="Times New Roman" w:hAnsi="Times New Roman"/>
                <w:lang w:val="ru-RU"/>
              </w:rPr>
              <w:t>, длина дуги окружности, площадь круга, площадь сектора.</w:t>
            </w:r>
          </w:p>
        </w:tc>
        <w:tc>
          <w:tcPr>
            <w:tcW w:w="7513" w:type="dxa"/>
            <w:tcBorders>
              <w:top w:val="single" w:sz="4" w:space="0" w:color="auto"/>
              <w:left w:val="single" w:sz="4" w:space="0" w:color="auto"/>
              <w:bottom w:val="nil"/>
            </w:tcBorders>
          </w:tcPr>
          <w:p w:rsidR="00645E79" w:rsidRPr="00645E79" w:rsidRDefault="00645E79" w:rsidP="00645E79">
            <w:pPr>
              <w:shd w:val="clear" w:color="auto" w:fill="FFFFFF"/>
              <w:jc w:val="both"/>
              <w:rPr>
                <w:rFonts w:ascii="Times New Roman" w:hAnsi="Times New Roman"/>
                <w:lang w:val="ru-RU"/>
              </w:rPr>
            </w:pPr>
            <w:r w:rsidRPr="00645E79">
              <w:rPr>
                <w:rFonts w:ascii="Times New Roman" w:hAnsi="Times New Roman"/>
                <w:lang w:val="ru-RU"/>
              </w:rPr>
              <w:t xml:space="preserve">Учащиеся научатся выводить и применять формулу площади круга, формулу площади сектора. </w:t>
            </w:r>
          </w:p>
        </w:tc>
      </w:tr>
      <w:tr w:rsidR="00645E79" w:rsidRPr="00E41DD8" w:rsidTr="0074580C">
        <w:trPr>
          <w:gridAfter w:val="1"/>
          <w:wAfter w:w="8" w:type="dxa"/>
          <w:trHeight w:val="1275"/>
        </w:trPr>
        <w:tc>
          <w:tcPr>
            <w:tcW w:w="568" w:type="dxa"/>
            <w:tcBorders>
              <w:top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25</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647" w:type="dxa"/>
            <w:tcBorders>
              <w:top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Длина окружности. Площадь круга.</w:t>
            </w:r>
          </w:p>
        </w:tc>
        <w:tc>
          <w:tcPr>
            <w:tcW w:w="1454" w:type="dxa"/>
            <w:gridSpan w:val="2"/>
            <w:tcBorders>
              <w:top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Длина окружности, число </w:t>
            </w:r>
            <w:r w:rsidRPr="00645E79">
              <w:rPr>
                <w:rFonts w:ascii="Times New Roman" w:hAnsi="Times New Roman"/>
              </w:rPr>
              <w:t>π</w:t>
            </w:r>
            <w:r w:rsidRPr="00645E79">
              <w:rPr>
                <w:rFonts w:ascii="Times New Roman" w:hAnsi="Times New Roman"/>
                <w:lang w:val="ru-RU"/>
              </w:rPr>
              <w:t>, длина дуги окружности, площадь круга, площадь сектора.</w:t>
            </w:r>
          </w:p>
        </w:tc>
        <w:tc>
          <w:tcPr>
            <w:tcW w:w="7513" w:type="dxa"/>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применять формулу длины окружности, форму- лу длины дуги окружности, формулу площади круга, формулу площади сектора. </w:t>
            </w:r>
          </w:p>
        </w:tc>
      </w:tr>
      <w:tr w:rsidR="00645E79" w:rsidRPr="00E41DD8" w:rsidTr="0074580C">
        <w:trPr>
          <w:gridAfter w:val="1"/>
          <w:wAfter w:w="8" w:type="dxa"/>
          <w:trHeight w:val="85"/>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t>26</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647" w:type="dxa"/>
          </w:tcPr>
          <w:p w:rsidR="00645E79" w:rsidRPr="00645E79" w:rsidRDefault="00645E79" w:rsidP="00645E79">
            <w:pPr>
              <w:jc w:val="both"/>
              <w:rPr>
                <w:rFonts w:ascii="Times New Roman" w:hAnsi="Times New Roman"/>
              </w:rPr>
            </w:pPr>
            <w:r w:rsidRPr="00645E79">
              <w:rPr>
                <w:rFonts w:ascii="Times New Roman" w:hAnsi="Times New Roman"/>
              </w:rPr>
              <w:t>Повторение и систематизация учебного материала</w:t>
            </w:r>
          </w:p>
          <w:p w:rsidR="00645E79" w:rsidRPr="00645E79" w:rsidRDefault="00645E79" w:rsidP="00645E79">
            <w:pPr>
              <w:jc w:val="both"/>
              <w:rPr>
                <w:rFonts w:ascii="Times New Roman" w:hAnsi="Times New Roman"/>
              </w:rPr>
            </w:pPr>
          </w:p>
        </w:tc>
        <w:tc>
          <w:tcPr>
            <w:tcW w:w="1454" w:type="dxa"/>
            <w:gridSpan w:val="2"/>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Длина окружности, число </w:t>
            </w:r>
            <w:r w:rsidRPr="00645E79">
              <w:rPr>
                <w:rFonts w:ascii="Times New Roman" w:hAnsi="Times New Roman"/>
              </w:rPr>
              <w:t>π</w:t>
            </w:r>
            <w:r w:rsidRPr="00645E79">
              <w:rPr>
                <w:rFonts w:ascii="Times New Roman" w:hAnsi="Times New Roman"/>
                <w:lang w:val="ru-RU"/>
              </w:rPr>
              <w:t>, длина дуги окружности, площадь круга, площадь сектора.</w:t>
            </w:r>
          </w:p>
          <w:p w:rsidR="00645E79" w:rsidRPr="00645E79" w:rsidRDefault="00645E79" w:rsidP="00645E79">
            <w:pPr>
              <w:jc w:val="both"/>
              <w:rPr>
                <w:rFonts w:ascii="Times New Roman" w:hAnsi="Times New Roman"/>
                <w:lang w:val="ru-RU"/>
              </w:rPr>
            </w:pPr>
          </w:p>
        </w:tc>
        <w:tc>
          <w:tcPr>
            <w:tcW w:w="7513" w:type="dxa"/>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применять формулу длины окружности, формулу длины дуги окружности, формулу площади круга, формулу площади сектора. </w:t>
            </w:r>
          </w:p>
        </w:tc>
      </w:tr>
      <w:tr w:rsidR="00645E79" w:rsidRPr="00E41DD8" w:rsidTr="0074580C">
        <w:trPr>
          <w:gridAfter w:val="1"/>
          <w:wAfter w:w="8" w:type="dxa"/>
          <w:trHeight w:val="6945"/>
        </w:trPr>
        <w:tc>
          <w:tcPr>
            <w:tcW w:w="568" w:type="dxa"/>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27</w:t>
            </w:r>
          </w:p>
        </w:tc>
        <w:tc>
          <w:tcPr>
            <w:tcW w:w="1647" w:type="dxa"/>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Контрольная работа №2</w:t>
            </w:r>
          </w:p>
        </w:tc>
        <w:tc>
          <w:tcPr>
            <w:tcW w:w="1454" w:type="dxa"/>
            <w:gridSpan w:val="2"/>
            <w:tcBorders>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 практикум</w:t>
            </w:r>
          </w:p>
        </w:tc>
        <w:tc>
          <w:tcPr>
            <w:tcW w:w="3127" w:type="dxa"/>
            <w:tcBorders>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Правильный многоугольник, выпуклый правильный многоугольник, центр правильного многоугольника, центральный угол правильного многоугольника, формулы для вычисления радиусов окружностей описанных и вписанных в правильные многоугольники. Формулы длины окружности и площади круга.. круговой сегмент, круговой сектор, длина дуги окружности, Формула площади кругового сегмента.</w:t>
            </w:r>
          </w:p>
        </w:tc>
        <w:tc>
          <w:tcPr>
            <w:tcW w:w="7513" w:type="dxa"/>
            <w:tcBorders>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применяют формулу длины окружности, формулу длины дуги окружности, формулу площади круга, формулу площади сектора при решении задач.</w:t>
            </w:r>
          </w:p>
        </w:tc>
      </w:tr>
      <w:tr w:rsidR="00645E79" w:rsidRPr="00645E79" w:rsidTr="00645E79">
        <w:trPr>
          <w:trHeight w:val="757"/>
        </w:trPr>
        <w:tc>
          <w:tcPr>
            <w:tcW w:w="14317" w:type="dxa"/>
            <w:gridSpan w:val="7"/>
            <w:tcBorders>
              <w:bottom w:val="single" w:sz="4" w:space="0" w:color="auto"/>
            </w:tcBorders>
          </w:tcPr>
          <w:p w:rsidR="00645E79" w:rsidRPr="00645E79" w:rsidRDefault="00645E79" w:rsidP="00274361">
            <w:pPr>
              <w:jc w:val="center"/>
              <w:rPr>
                <w:rFonts w:ascii="Times New Roman" w:hAnsi="Times New Roman"/>
              </w:rPr>
            </w:pPr>
            <w:r w:rsidRPr="00645E79">
              <w:rPr>
                <w:rFonts w:ascii="Times New Roman" w:hAnsi="Times New Roman"/>
                <w:b/>
              </w:rPr>
              <w:t xml:space="preserve">Глава 3. </w:t>
            </w:r>
            <w:r w:rsidRPr="00645E79">
              <w:rPr>
                <w:rFonts w:ascii="Times New Roman" w:hAnsi="Times New Roman"/>
                <w:b/>
                <w:color w:val="000000"/>
              </w:rPr>
              <w:t>Декартовы координаты</w:t>
            </w:r>
            <w:r w:rsidR="00274361">
              <w:rPr>
                <w:rFonts w:ascii="Times New Roman" w:hAnsi="Times New Roman"/>
                <w:b/>
                <w:color w:val="000000"/>
                <w:lang w:val="ru-RU"/>
              </w:rPr>
              <w:t xml:space="preserve"> </w:t>
            </w:r>
            <w:r w:rsidRPr="00645E79">
              <w:rPr>
                <w:rFonts w:ascii="Times New Roman" w:hAnsi="Times New Roman"/>
                <w:b/>
              </w:rPr>
              <w:t>(10 ч.)</w:t>
            </w:r>
          </w:p>
        </w:tc>
      </w:tr>
      <w:tr w:rsidR="00645E79" w:rsidRPr="00E41DD8" w:rsidTr="0074580C">
        <w:trPr>
          <w:gridAfter w:val="1"/>
          <w:wAfter w:w="8" w:type="dxa"/>
          <w:trHeight w:val="5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28</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Расстояние между точками с заданными координатами.</w:t>
            </w:r>
          </w:p>
          <w:p w:rsidR="00645E79" w:rsidRPr="00645E79" w:rsidRDefault="00645E79" w:rsidP="00645E79">
            <w:pPr>
              <w:jc w:val="both"/>
              <w:rPr>
                <w:rFonts w:ascii="Times New Roman" w:hAnsi="Times New Roman"/>
              </w:rPr>
            </w:pPr>
            <w:r w:rsidRPr="00645E79">
              <w:rPr>
                <w:rFonts w:ascii="Times New Roman" w:hAnsi="Times New Roman"/>
              </w:rPr>
              <w:t>Координаты середины отрезка</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color w:val="000000"/>
                <w:lang w:val="ru-RU"/>
              </w:rPr>
              <w:t>Декартовы координаты, расстояние между точками, формула для вычисления</w:t>
            </w:r>
            <w:r w:rsidRPr="00645E79">
              <w:rPr>
                <w:rFonts w:ascii="Times New Roman" w:hAnsi="Times New Roman"/>
                <w:lang w:val="ru-RU"/>
              </w:rPr>
              <w:t xml:space="preserve"> </w:t>
            </w:r>
            <w:r w:rsidRPr="00645E79">
              <w:rPr>
                <w:rFonts w:ascii="Times New Roman" w:hAnsi="Times New Roman"/>
                <w:color w:val="000000"/>
                <w:lang w:val="ru-RU"/>
              </w:rPr>
              <w:t>расстояние между точками с заданными координатами</w:t>
            </w:r>
            <w:r w:rsidRPr="00645E79">
              <w:rPr>
                <w:rFonts w:ascii="Times New Roman" w:hAnsi="Times New Roman"/>
                <w:lang w:val="ru-RU"/>
              </w:rPr>
              <w:t>. координаты середины отрезка.</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 xml:space="preserve"> Учащиеся научатся выводить и применять формулу расстояния между двумя точками с заданными координатами, формулу координат середины отрезка. </w:t>
            </w:r>
          </w:p>
        </w:tc>
      </w:tr>
      <w:tr w:rsidR="00645E79" w:rsidRPr="00E41DD8" w:rsidTr="0074580C">
        <w:trPr>
          <w:gridAfter w:val="1"/>
          <w:wAfter w:w="8" w:type="dxa"/>
          <w:trHeight w:val="5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29</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Расстояние между точками с заданными коор</w:t>
            </w:r>
            <w:r w:rsidRPr="00645E79">
              <w:rPr>
                <w:rFonts w:ascii="Times New Roman" w:hAnsi="Times New Roman"/>
                <w:lang w:val="ru-RU"/>
              </w:rPr>
              <w:lastRenderedPageBreak/>
              <w:t>динатами.</w:t>
            </w:r>
          </w:p>
          <w:p w:rsidR="00645E79" w:rsidRPr="00645E79" w:rsidRDefault="00645E79" w:rsidP="00645E79">
            <w:pPr>
              <w:jc w:val="both"/>
              <w:rPr>
                <w:rFonts w:ascii="Times New Roman" w:hAnsi="Times New Roman"/>
              </w:rPr>
            </w:pPr>
            <w:r w:rsidRPr="00645E79">
              <w:rPr>
                <w:rFonts w:ascii="Times New Roman" w:hAnsi="Times New Roman"/>
              </w:rPr>
              <w:t>Координаты середины отрезка</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Урок закрепления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color w:val="000000"/>
                <w:lang w:val="ru-RU"/>
              </w:rPr>
              <w:t>Декартовы координаты, расстояние между точками, формула для вычисления</w:t>
            </w:r>
            <w:r w:rsidRPr="00645E79">
              <w:rPr>
                <w:rFonts w:ascii="Times New Roman" w:hAnsi="Times New Roman"/>
                <w:lang w:val="ru-RU"/>
              </w:rPr>
              <w:t xml:space="preserve"> </w:t>
            </w:r>
            <w:r w:rsidRPr="00645E79">
              <w:rPr>
                <w:rFonts w:ascii="Times New Roman" w:hAnsi="Times New Roman"/>
                <w:color w:val="000000"/>
                <w:lang w:val="ru-RU"/>
              </w:rPr>
              <w:t xml:space="preserve">расстояние между точками </w:t>
            </w:r>
            <w:r w:rsidRPr="00645E79">
              <w:rPr>
                <w:rFonts w:ascii="Times New Roman" w:hAnsi="Times New Roman"/>
                <w:color w:val="000000"/>
                <w:lang w:val="ru-RU"/>
              </w:rPr>
              <w:lastRenderedPageBreak/>
              <w:t>с заданными координатами  координат середины отрезка.</w:t>
            </w:r>
          </w:p>
        </w:tc>
        <w:tc>
          <w:tcPr>
            <w:tcW w:w="7513" w:type="dxa"/>
            <w:vMerge w:val="restart"/>
            <w:tcBorders>
              <w:top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lastRenderedPageBreak/>
              <w:t>Учащиеся научатся применять формулу расстояния между двумя точками с заданными координатами, формулу координат середины отрезка.</w:t>
            </w: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tc>
      </w:tr>
      <w:tr w:rsidR="00645E79" w:rsidRPr="00E41DD8" w:rsidTr="0074580C">
        <w:trPr>
          <w:gridAfter w:val="1"/>
          <w:wAfter w:w="8" w:type="dxa"/>
          <w:trHeight w:val="58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30</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Расстояние между точками с заданными координатами .Координаты середины отрезка.</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Комбинированный урок</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color w:val="000000"/>
                <w:lang w:val="ru-RU"/>
              </w:rPr>
              <w:t>расстояние между точками, формула для вычисления</w:t>
            </w:r>
            <w:r w:rsidRPr="00645E79">
              <w:rPr>
                <w:rFonts w:ascii="Times New Roman" w:hAnsi="Times New Roman"/>
                <w:lang w:val="ru-RU"/>
              </w:rPr>
              <w:t xml:space="preserve"> </w:t>
            </w:r>
            <w:r w:rsidRPr="00645E79">
              <w:rPr>
                <w:rFonts w:ascii="Times New Roman" w:hAnsi="Times New Roman"/>
                <w:color w:val="000000"/>
                <w:lang w:val="ru-RU"/>
              </w:rPr>
              <w:t>расстояние между точками с заданными координатами  координат середины отрезка</w:t>
            </w:r>
          </w:p>
        </w:tc>
        <w:tc>
          <w:tcPr>
            <w:tcW w:w="7513" w:type="dxa"/>
            <w:vMerge/>
            <w:tcBorders>
              <w:bottom w:val="single" w:sz="4" w:space="0" w:color="auto"/>
            </w:tcBorders>
          </w:tcPr>
          <w:p w:rsidR="00645E79" w:rsidRPr="00645E79" w:rsidRDefault="00645E79" w:rsidP="00645E79">
            <w:pPr>
              <w:jc w:val="both"/>
              <w:rPr>
                <w:rFonts w:ascii="Times New Roman" w:hAnsi="Times New Roman"/>
                <w:color w:val="000000"/>
                <w:lang w:val="ru-RU"/>
              </w:rPr>
            </w:pPr>
          </w:p>
        </w:tc>
      </w:tr>
      <w:tr w:rsidR="00645E79" w:rsidRPr="00E41DD8" w:rsidTr="0074580C">
        <w:trPr>
          <w:gridAfter w:val="1"/>
          <w:wAfter w:w="8" w:type="dxa"/>
          <w:trHeight w:val="60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31</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Уравнение фигуры. Уравнение окружности.</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лекция</w:t>
            </w:r>
          </w:p>
        </w:tc>
        <w:tc>
          <w:tcPr>
            <w:tcW w:w="3127" w:type="dxa"/>
            <w:tcBorders>
              <w:top w:val="single" w:sz="4" w:space="0" w:color="auto"/>
              <w:bottom w:val="single" w:sz="4" w:space="0" w:color="auto"/>
            </w:tcBorders>
          </w:tcPr>
          <w:p w:rsidR="00645E79" w:rsidRPr="00645E79" w:rsidRDefault="00274361" w:rsidP="00645E79">
            <w:pPr>
              <w:jc w:val="both"/>
              <w:rPr>
                <w:rFonts w:ascii="Times New Roman" w:hAnsi="Times New Roman"/>
              </w:rPr>
            </w:pPr>
            <w:r>
              <w:rPr>
                <w:rFonts w:ascii="Times New Roman" w:hAnsi="Times New Roman"/>
              </w:rPr>
              <w:t>Уравнение</w:t>
            </w:r>
            <w:r>
              <w:rPr>
                <w:rFonts w:ascii="Times New Roman" w:hAnsi="Times New Roman"/>
                <w:lang w:val="ru-RU"/>
              </w:rPr>
              <w:t xml:space="preserve"> </w:t>
            </w:r>
            <w:r w:rsidR="00645E79" w:rsidRPr="00645E79">
              <w:rPr>
                <w:rFonts w:ascii="Times New Roman" w:hAnsi="Times New Roman"/>
              </w:rPr>
              <w:t>фигуры,  уравнение окружности.</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Учащиеся научатся оперировать понятием уравнения фигуры на координатной плоскости, выводить и использовать уравнение окружности.</w:t>
            </w:r>
          </w:p>
          <w:p w:rsidR="00645E79" w:rsidRPr="00645E79" w:rsidRDefault="00645E79" w:rsidP="00645E79">
            <w:pPr>
              <w:jc w:val="both"/>
              <w:rPr>
                <w:rFonts w:ascii="Times New Roman" w:hAnsi="Times New Roman"/>
                <w:color w:val="000000"/>
                <w:lang w:val="ru-RU"/>
              </w:rPr>
            </w:pPr>
          </w:p>
        </w:tc>
      </w:tr>
      <w:tr w:rsidR="00645E79" w:rsidRPr="00E41DD8" w:rsidTr="0074580C">
        <w:trPr>
          <w:gridAfter w:val="1"/>
          <w:wAfter w:w="8" w:type="dxa"/>
          <w:trHeight w:val="52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32</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Уравнение фигуры. Уравнение окружности</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Уравнение фигуры на координатной плоскости, уравнение окружности</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использовать уравнение окружности при решении задач.</w:t>
            </w:r>
          </w:p>
        </w:tc>
      </w:tr>
      <w:tr w:rsidR="00645E79" w:rsidRPr="00E41DD8" w:rsidTr="0074580C">
        <w:trPr>
          <w:gridAfter w:val="1"/>
          <w:wAfter w:w="8" w:type="dxa"/>
          <w:trHeight w:val="46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rPr>
            </w:pPr>
            <w:r w:rsidRPr="00645E79">
              <w:rPr>
                <w:rFonts w:ascii="Times New Roman" w:hAnsi="Times New Roman"/>
              </w:rPr>
              <w:t>33</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Уравнение прямой.</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Уравнение прямой, вертикальная прямая, невертикальная пря- мая</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 Учащиеся научатся выводить уравнение прямой, использовать уравнение прямой для решения задач. </w:t>
            </w:r>
          </w:p>
        </w:tc>
      </w:tr>
      <w:tr w:rsidR="00645E79" w:rsidRPr="00E41DD8" w:rsidTr="0074580C">
        <w:trPr>
          <w:gridAfter w:val="1"/>
          <w:wAfter w:w="8" w:type="dxa"/>
          <w:trHeight w:val="3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34</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Уравнение прямой.</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Уравнение прямой, вертикальная прямая, невертикальная прямая.</w:t>
            </w:r>
          </w:p>
          <w:p w:rsidR="00645E79" w:rsidRPr="00645E79" w:rsidRDefault="00645E79" w:rsidP="00645E79">
            <w:pPr>
              <w:jc w:val="both"/>
              <w:rPr>
                <w:rFonts w:ascii="Times New Roman" w:hAnsi="Times New Roman"/>
                <w:lang w:val="ru-RU"/>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 Учащиеся научатся использовать уравнение прямой для решения задач. </w:t>
            </w:r>
          </w:p>
          <w:p w:rsidR="00645E79" w:rsidRPr="00645E79" w:rsidRDefault="00645E79" w:rsidP="00645E79">
            <w:pPr>
              <w:jc w:val="both"/>
              <w:rPr>
                <w:rFonts w:ascii="Times New Roman" w:hAnsi="Times New Roman"/>
                <w:lang w:val="ru-RU"/>
              </w:rPr>
            </w:pPr>
          </w:p>
        </w:tc>
      </w:tr>
      <w:tr w:rsidR="00645E79" w:rsidRPr="00E41DD8" w:rsidTr="0074580C">
        <w:trPr>
          <w:gridAfter w:val="1"/>
          <w:wAfter w:w="8" w:type="dxa"/>
          <w:trHeight w:val="42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35</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 xml:space="preserve"> Угловой коэффициент прямой</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vMerge w:val="restart"/>
            <w:tcBorders>
              <w:top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Угол между прямой и положительным направлением оси абсцисс, угловой коэффициент прямой, необходимое и достаточное условие параллельности прямых.</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устанавливать соответствие между уравнением невертикальной прямой и углом между данной прямой и положительным направлением оси абсцисс. </w:t>
            </w:r>
          </w:p>
        </w:tc>
      </w:tr>
      <w:tr w:rsidR="00645E79" w:rsidRPr="00E41DD8" w:rsidTr="0074580C">
        <w:trPr>
          <w:gridAfter w:val="1"/>
          <w:wAfter w:w="8" w:type="dxa"/>
          <w:trHeight w:val="42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36</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Повторение и систематизация учебного материала</w:t>
            </w:r>
          </w:p>
          <w:p w:rsidR="00645E79" w:rsidRPr="00645E79" w:rsidRDefault="00645E79" w:rsidP="00645E79">
            <w:pPr>
              <w:jc w:val="both"/>
              <w:rPr>
                <w:rFonts w:ascii="Times New Roman" w:hAnsi="Times New Roman"/>
              </w:rPr>
            </w:pP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vMerge/>
            <w:tcBorders>
              <w:top w:val="single" w:sz="4" w:space="0" w:color="auto"/>
            </w:tcBorders>
          </w:tcPr>
          <w:p w:rsidR="00645E79" w:rsidRPr="00645E79" w:rsidRDefault="00645E79" w:rsidP="00645E79">
            <w:pPr>
              <w:jc w:val="both"/>
              <w:rPr>
                <w:rFonts w:ascii="Times New Roman" w:hAnsi="Times New Roman"/>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решать задачи, используя понятие углового коэффициента прямой. </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b/>
                <w:lang w:val="ru-RU"/>
              </w:rPr>
            </w:pPr>
          </w:p>
          <w:p w:rsidR="00645E79" w:rsidRPr="00645E79" w:rsidRDefault="00645E79" w:rsidP="00645E79">
            <w:pPr>
              <w:jc w:val="both"/>
              <w:rPr>
                <w:rFonts w:ascii="Times New Roman" w:hAnsi="Times New Roman"/>
              </w:rPr>
            </w:pPr>
            <w:r w:rsidRPr="00645E79">
              <w:rPr>
                <w:rFonts w:ascii="Times New Roman" w:hAnsi="Times New Roman"/>
              </w:rPr>
              <w:t>37</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Контрольная работа №3</w:t>
            </w:r>
          </w:p>
          <w:p w:rsidR="00645E79" w:rsidRPr="00645E79" w:rsidRDefault="00645E79" w:rsidP="00645E79">
            <w:pPr>
              <w:jc w:val="both"/>
              <w:rPr>
                <w:rFonts w:ascii="Times New Roman" w:hAnsi="Times New Roman"/>
              </w:rPr>
            </w:pP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Урок-практикум</w:t>
            </w:r>
          </w:p>
        </w:tc>
        <w:tc>
          <w:tcPr>
            <w:tcW w:w="3127" w:type="dxa"/>
            <w:tcBorders>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color w:val="000000"/>
                <w:lang w:val="ru-RU"/>
              </w:rPr>
              <w:t>Декартовы координаты, расстояние между точками, формула для вычисления</w:t>
            </w:r>
            <w:r w:rsidRPr="00645E79">
              <w:rPr>
                <w:rFonts w:ascii="Times New Roman" w:hAnsi="Times New Roman"/>
                <w:lang w:val="ru-RU"/>
              </w:rPr>
              <w:t xml:space="preserve"> </w:t>
            </w:r>
            <w:r w:rsidRPr="00645E79">
              <w:rPr>
                <w:rFonts w:ascii="Times New Roman" w:hAnsi="Times New Roman"/>
                <w:color w:val="000000"/>
                <w:lang w:val="ru-RU"/>
              </w:rPr>
              <w:t xml:space="preserve">расстояние между точками </w:t>
            </w:r>
            <w:r w:rsidRPr="00645E79">
              <w:rPr>
                <w:rFonts w:ascii="Times New Roman" w:hAnsi="Times New Roman"/>
                <w:color w:val="000000"/>
                <w:lang w:val="ru-RU"/>
              </w:rPr>
              <w:lastRenderedPageBreak/>
              <w:t xml:space="preserve">с заданными координатами  координат середины </w:t>
            </w:r>
            <w:r w:rsidRPr="00645E79">
              <w:rPr>
                <w:rFonts w:ascii="Times New Roman" w:hAnsi="Times New Roman"/>
                <w:lang w:val="ru-RU"/>
              </w:rPr>
              <w:t>отрезка, уравнение окружности, угловой коэффициент прямой,</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lastRenderedPageBreak/>
              <w:t>Учащиеся решают задачи, используя полученные знания.</w:t>
            </w:r>
          </w:p>
        </w:tc>
      </w:tr>
      <w:tr w:rsidR="00645E79" w:rsidRPr="00274361" w:rsidTr="00645E79">
        <w:trPr>
          <w:trHeight w:val="440"/>
        </w:trPr>
        <w:tc>
          <w:tcPr>
            <w:tcW w:w="14317" w:type="dxa"/>
            <w:gridSpan w:val="7"/>
            <w:tcBorders>
              <w:top w:val="single" w:sz="4" w:space="0" w:color="auto"/>
              <w:bottom w:val="single" w:sz="4" w:space="0" w:color="auto"/>
            </w:tcBorders>
          </w:tcPr>
          <w:p w:rsidR="00645E79" w:rsidRPr="00274361" w:rsidRDefault="00645E79" w:rsidP="00274361">
            <w:pPr>
              <w:jc w:val="center"/>
              <w:rPr>
                <w:rFonts w:ascii="Times New Roman" w:hAnsi="Times New Roman"/>
                <w:b/>
                <w:lang w:val="ru-RU"/>
              </w:rPr>
            </w:pPr>
            <w:r w:rsidRPr="00274361">
              <w:rPr>
                <w:rFonts w:ascii="Times New Roman" w:hAnsi="Times New Roman"/>
                <w:b/>
                <w:lang w:val="ru-RU"/>
              </w:rPr>
              <w:lastRenderedPageBreak/>
              <w:t xml:space="preserve">Глава 4. </w:t>
            </w:r>
            <w:r w:rsidRPr="00274361">
              <w:rPr>
                <w:rFonts w:ascii="Times New Roman" w:hAnsi="Times New Roman"/>
                <w:b/>
                <w:color w:val="000000"/>
                <w:lang w:val="ru-RU"/>
              </w:rPr>
              <w:t>Векторы</w:t>
            </w:r>
            <w:r w:rsidR="00274361">
              <w:rPr>
                <w:rFonts w:ascii="Times New Roman" w:hAnsi="Times New Roman"/>
                <w:b/>
                <w:color w:val="000000"/>
                <w:lang w:val="ru-RU"/>
              </w:rPr>
              <w:t xml:space="preserve"> </w:t>
            </w:r>
            <w:r w:rsidRPr="00274361">
              <w:rPr>
                <w:rFonts w:ascii="Times New Roman" w:hAnsi="Times New Roman"/>
                <w:b/>
                <w:lang w:val="ru-RU"/>
              </w:rPr>
              <w:t>(13 ч.)</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38</w:t>
            </w:r>
          </w:p>
        </w:tc>
        <w:tc>
          <w:tcPr>
            <w:tcW w:w="1647" w:type="dxa"/>
            <w:tcBorders>
              <w:top w:val="single" w:sz="4" w:space="0" w:color="auto"/>
              <w:bottom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Понятие вектора</w:t>
            </w:r>
          </w:p>
        </w:tc>
        <w:tc>
          <w:tcPr>
            <w:tcW w:w="1454" w:type="dxa"/>
            <w:gridSpan w:val="2"/>
            <w:tcBorders>
              <w:top w:val="single" w:sz="4" w:space="0" w:color="auto"/>
              <w:bottom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Урок открытия новых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Скалярная величина, вектор, начало вектора, конец вектора, на- правленный отрезок, нулевой ве</w:t>
            </w:r>
            <w:r w:rsidR="00274361">
              <w:rPr>
                <w:rFonts w:ascii="Times New Roman" w:hAnsi="Times New Roman"/>
                <w:color w:val="000000"/>
                <w:lang w:val="ru-RU"/>
              </w:rPr>
              <w:t>ктор, модуль вектора, сонаправ</w:t>
            </w:r>
            <w:r w:rsidRPr="00645E79">
              <w:rPr>
                <w:rFonts w:ascii="Times New Roman" w:hAnsi="Times New Roman"/>
                <w:color w:val="000000"/>
                <w:lang w:val="ru-RU"/>
              </w:rPr>
              <w:t>ленные векторы, противоположно направленные векторы, равные векторы</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Учащиеся научаатся оперировать понятием вектора в геометрии, а также основными понятиями, связанными с определением вектора. векторы.</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39</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Понятие вектора</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Скалярная величина, вектор, начало вектора, конец вектора, на- правленный отрезок, нулевой ве</w:t>
            </w:r>
            <w:r w:rsidR="00274361">
              <w:rPr>
                <w:rFonts w:ascii="Times New Roman" w:hAnsi="Times New Roman"/>
                <w:color w:val="000000"/>
                <w:lang w:val="ru-RU"/>
              </w:rPr>
              <w:t>ктор, модуль вектора, сонаправ</w:t>
            </w:r>
            <w:r w:rsidRPr="00645E79">
              <w:rPr>
                <w:rFonts w:ascii="Times New Roman" w:hAnsi="Times New Roman"/>
                <w:color w:val="000000"/>
                <w:lang w:val="ru-RU"/>
              </w:rPr>
              <w:t>ленные векторы, противоположно направленные векторы, равные векторы.</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 xml:space="preserve">Учащиеся научатся решать задачи, используя понятие вектора. </w:t>
            </w:r>
          </w:p>
        </w:tc>
      </w:tr>
      <w:tr w:rsidR="00645E79" w:rsidRPr="00274361"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40</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Координаты вектора</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color w:val="000000"/>
                <w:lang w:val="ru-RU"/>
              </w:rPr>
              <w:t>Координаты вектора,</w:t>
            </w:r>
            <w:r w:rsidRPr="00645E79">
              <w:rPr>
                <w:rFonts w:ascii="Times New Roman" w:hAnsi="Times New Roman"/>
                <w:lang w:val="ru-RU"/>
              </w:rPr>
              <w:t xml:space="preserve"> формула модуля вектора.</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p>
          <w:p w:rsidR="00645E79" w:rsidRPr="00274361" w:rsidRDefault="00645E79" w:rsidP="00645E79">
            <w:pPr>
              <w:jc w:val="both"/>
              <w:rPr>
                <w:rFonts w:ascii="Times New Roman" w:hAnsi="Times New Roman"/>
                <w:color w:val="000000"/>
                <w:lang w:val="ru-RU"/>
              </w:rPr>
            </w:pPr>
            <w:r w:rsidRPr="00645E79">
              <w:rPr>
                <w:rFonts w:ascii="Times New Roman" w:hAnsi="Times New Roman"/>
                <w:color w:val="000000"/>
                <w:lang w:val="ru-RU"/>
              </w:rPr>
              <w:t xml:space="preserve">Учащиеся научатся определять координаты вектора, заданного координатами его начала и конца; сравнивать векторы, заданные координатами; находить модуль вектора, заданного координатами. </w:t>
            </w:r>
            <w:r w:rsidRPr="00274361">
              <w:rPr>
                <w:rFonts w:ascii="Times New Roman" w:hAnsi="Times New Roman"/>
                <w:color w:val="000000"/>
                <w:lang w:val="ru-RU"/>
              </w:rPr>
              <w:t>Основные понятия</w:t>
            </w:r>
            <w:r w:rsidR="00274361">
              <w:rPr>
                <w:rFonts w:ascii="Times New Roman" w:hAnsi="Times New Roman"/>
                <w:color w:val="000000"/>
                <w:lang w:val="ru-RU"/>
              </w:rPr>
              <w:t xml:space="preserve">. </w:t>
            </w:r>
            <w:r w:rsidRPr="00274361">
              <w:rPr>
                <w:rFonts w:ascii="Times New Roman" w:hAnsi="Times New Roman"/>
                <w:color w:val="000000"/>
                <w:lang w:val="ru-RU"/>
              </w:rPr>
              <w:t xml:space="preserve"> Координаты вектора, </w:t>
            </w:r>
          </w:p>
        </w:tc>
      </w:tr>
      <w:tr w:rsidR="00645E79" w:rsidRPr="00E41DD8" w:rsidTr="0074580C">
        <w:trPr>
          <w:gridAfter w:val="1"/>
          <w:wAfter w:w="8" w:type="dxa"/>
          <w:trHeight w:val="2485"/>
        </w:trPr>
        <w:tc>
          <w:tcPr>
            <w:tcW w:w="568" w:type="dxa"/>
            <w:tcBorders>
              <w:top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41</w:t>
            </w:r>
          </w:p>
        </w:tc>
        <w:tc>
          <w:tcPr>
            <w:tcW w:w="1647" w:type="dxa"/>
            <w:tcBorders>
              <w:top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Сложение  векторов</w:t>
            </w:r>
          </w:p>
        </w:tc>
        <w:tc>
          <w:tcPr>
            <w:tcW w:w="1454" w:type="dxa"/>
            <w:gridSpan w:val="2"/>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Комбинированный урок</w:t>
            </w:r>
          </w:p>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Урок закрепления знаний</w:t>
            </w:r>
          </w:p>
        </w:tc>
        <w:tc>
          <w:tcPr>
            <w:tcW w:w="3127" w:type="dxa"/>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 Правила сложения векто</w:t>
            </w:r>
            <w:r w:rsidR="00274361">
              <w:rPr>
                <w:rFonts w:ascii="Times New Roman" w:hAnsi="Times New Roman"/>
                <w:lang w:val="ru-RU"/>
              </w:rPr>
              <w:t xml:space="preserve">ров: </w:t>
            </w:r>
            <w:r w:rsidRPr="00645E79">
              <w:rPr>
                <w:rFonts w:ascii="Times New Roman" w:hAnsi="Times New Roman"/>
                <w:lang w:val="ru-RU"/>
              </w:rPr>
              <w:t>правило треугольника; правило параллелограмма, вычитание векторов, свойства сложения векторов.</w:t>
            </w:r>
          </w:p>
        </w:tc>
        <w:tc>
          <w:tcPr>
            <w:tcW w:w="7513" w:type="dxa"/>
            <w:tcBorders>
              <w:top w:val="single" w:sz="4" w:space="0" w:color="auto"/>
            </w:tcBorders>
          </w:tcPr>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Учащиеся научатся оперировать понятием суммы векторов, применять правила треугольника и параллелограмма для сложения век- торов, применять свойства сложения векторов, доказывать и применять правило сложения векторов, заданных координатами.</w:t>
            </w:r>
          </w:p>
          <w:p w:rsidR="00645E79" w:rsidRPr="00645E79" w:rsidRDefault="00645E79" w:rsidP="00645E79">
            <w:pPr>
              <w:ind w:left="-108"/>
              <w:jc w:val="both"/>
              <w:rPr>
                <w:rFonts w:ascii="Times New Roman" w:hAnsi="Times New Roman"/>
                <w:color w:val="000000"/>
                <w:lang w:val="ru-RU"/>
              </w:rPr>
            </w:pPr>
            <w:r w:rsidRPr="00645E79">
              <w:rPr>
                <w:rFonts w:ascii="Times New Roman" w:hAnsi="Times New Roman"/>
                <w:color w:val="000000"/>
                <w:lang w:val="ru-RU"/>
              </w:rPr>
              <w:t xml:space="preserve"> </w:t>
            </w:r>
          </w:p>
        </w:tc>
      </w:tr>
      <w:tr w:rsidR="00645E79" w:rsidRPr="00E41DD8" w:rsidTr="0074580C">
        <w:trPr>
          <w:gridAfter w:val="1"/>
          <w:wAfter w:w="8" w:type="dxa"/>
          <w:trHeight w:val="3544"/>
        </w:trPr>
        <w:tc>
          <w:tcPr>
            <w:tcW w:w="568" w:type="dxa"/>
          </w:tcPr>
          <w:p w:rsidR="00645E79" w:rsidRPr="00645E79" w:rsidRDefault="00645E79" w:rsidP="00645E79">
            <w:pPr>
              <w:jc w:val="both"/>
              <w:rPr>
                <w:rFonts w:ascii="Times New Roman" w:hAnsi="Times New Roman"/>
              </w:rPr>
            </w:pPr>
            <w:r w:rsidRPr="00645E79">
              <w:rPr>
                <w:rFonts w:ascii="Times New Roman" w:hAnsi="Times New Roman"/>
              </w:rPr>
              <w:lastRenderedPageBreak/>
              <w:t>42</w:t>
            </w:r>
          </w:p>
          <w:p w:rsidR="00645E79" w:rsidRPr="00645E79" w:rsidRDefault="00645E79" w:rsidP="00645E79">
            <w:pPr>
              <w:jc w:val="both"/>
              <w:rPr>
                <w:rFonts w:ascii="Times New Roman" w:hAnsi="Times New Roman"/>
              </w:rPr>
            </w:pPr>
          </w:p>
        </w:tc>
        <w:tc>
          <w:tcPr>
            <w:tcW w:w="1647" w:type="dxa"/>
          </w:tcPr>
          <w:p w:rsidR="00645E79" w:rsidRPr="00645E79" w:rsidRDefault="00645E79" w:rsidP="00645E79">
            <w:pPr>
              <w:jc w:val="both"/>
              <w:rPr>
                <w:rFonts w:ascii="Times New Roman" w:hAnsi="Times New Roman"/>
              </w:rPr>
            </w:pPr>
            <w:r w:rsidRPr="00645E79">
              <w:rPr>
                <w:rFonts w:ascii="Times New Roman" w:hAnsi="Times New Roman"/>
              </w:rPr>
              <w:t>Вычитание векторов</w:t>
            </w:r>
          </w:p>
        </w:tc>
        <w:tc>
          <w:tcPr>
            <w:tcW w:w="1454" w:type="dxa"/>
            <w:gridSpan w:val="2"/>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 изучения нового материала.</w:t>
            </w:r>
          </w:p>
        </w:tc>
        <w:tc>
          <w:tcPr>
            <w:tcW w:w="3127" w:type="dxa"/>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Основные понятия 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w:t>
            </w:r>
            <w:r w:rsidR="00274361">
              <w:rPr>
                <w:rFonts w:ascii="Times New Roman" w:hAnsi="Times New Roman"/>
                <w:color w:val="000000"/>
                <w:lang w:val="ru-RU"/>
              </w:rPr>
              <w:t>ия векторов, заданных координа</w:t>
            </w:r>
            <w:r w:rsidRPr="00645E79">
              <w:rPr>
                <w:rFonts w:ascii="Times New Roman" w:hAnsi="Times New Roman"/>
                <w:color w:val="000000"/>
                <w:lang w:val="ru-RU"/>
              </w:rPr>
              <w:t>тами.</w:t>
            </w:r>
          </w:p>
        </w:tc>
        <w:tc>
          <w:tcPr>
            <w:tcW w:w="7513" w:type="dxa"/>
            <w:tcBorders>
              <w:top w:val="single" w:sz="4" w:space="0" w:color="auto"/>
            </w:tcBorders>
          </w:tcPr>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 xml:space="preserve">Учащиеся научатся оперировать понятием разности векторов, применять правило разности векторов, оперировать понятием противоположные векторы, доказывать и применять правило вычитания векторов, заданных координатами. </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43</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Сложение и вычитание векторов</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Сумма векторов, правило треугольника, правило сложения векторов, заданных координатами, свойства сложения векторов, разность векторов, правило разности векторов, противоположные векторы, правило вычитан</w:t>
            </w:r>
            <w:r w:rsidR="00274361">
              <w:rPr>
                <w:rFonts w:ascii="Times New Roman" w:hAnsi="Times New Roman"/>
                <w:color w:val="000000"/>
                <w:lang w:val="ru-RU"/>
              </w:rPr>
              <w:t>ия векторов, заданных координа</w:t>
            </w:r>
            <w:r w:rsidRPr="00645E79">
              <w:rPr>
                <w:rFonts w:ascii="Times New Roman" w:hAnsi="Times New Roman"/>
                <w:color w:val="000000"/>
                <w:lang w:val="ru-RU"/>
              </w:rPr>
              <w:t>тами</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 xml:space="preserve">Учащиеся научатся применять правила треугольника и параллелограмма для сложения векторов, свойства сложения векторов, правило сложения векторов, заданных координатами, правило разности векторов, правило вычитания векторов, заданных координатами. </w:t>
            </w:r>
          </w:p>
        </w:tc>
      </w:tr>
      <w:tr w:rsidR="00645E79" w:rsidRPr="00645E79" w:rsidTr="0074580C">
        <w:trPr>
          <w:gridAfter w:val="1"/>
          <w:wAfter w:w="8" w:type="dxa"/>
          <w:trHeight w:val="1398"/>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44</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Умножение вектора на число.</w:t>
            </w:r>
          </w:p>
          <w:p w:rsidR="00645E79" w:rsidRPr="00645E79" w:rsidRDefault="00645E79" w:rsidP="00645E79">
            <w:pPr>
              <w:jc w:val="both"/>
              <w:rPr>
                <w:rFonts w:ascii="Times New Roman" w:hAnsi="Times New Roman"/>
              </w:rPr>
            </w:pP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 изучения нового материала</w:t>
            </w:r>
          </w:p>
        </w:tc>
        <w:tc>
          <w:tcPr>
            <w:tcW w:w="3127" w:type="dxa"/>
            <w:vMerge w:val="restart"/>
            <w:tcBorders>
              <w:top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Умножение вектора на число, свойство коллинеарных векторов, умножение вектора, заданного координатами, на число, свойства умножения вектора на число Прямая Эйлера.</w:t>
            </w: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p w:rsidR="00645E79" w:rsidRPr="00645E79" w:rsidRDefault="00645E79" w:rsidP="00645E79">
            <w:pPr>
              <w:jc w:val="both"/>
              <w:rPr>
                <w:rFonts w:ascii="Times New Roman" w:hAnsi="Times New Roman"/>
                <w:color w:val="000000"/>
                <w:lang w:val="ru-RU"/>
              </w:rPr>
            </w:pPr>
          </w:p>
        </w:tc>
        <w:tc>
          <w:tcPr>
            <w:tcW w:w="7513" w:type="dxa"/>
            <w:vMerge w:val="restart"/>
            <w:tcBorders>
              <w:top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lastRenderedPageBreak/>
              <w:t>Учащиеся научатся умножать вектор на число; доказывать и применять свойство коллинеарных векторов, правило умножения вектора, заданного координатами, на число; применять свойства умножения вектора на число..</w:t>
            </w:r>
          </w:p>
          <w:p w:rsidR="00645E79" w:rsidRPr="00645E79" w:rsidRDefault="00645E79" w:rsidP="00645E79">
            <w:pPr>
              <w:jc w:val="both"/>
              <w:rPr>
                <w:rFonts w:ascii="Times New Roman" w:hAnsi="Times New Roman"/>
                <w:color w:val="000000"/>
              </w:rPr>
            </w:pPr>
            <w:r w:rsidRPr="00645E79">
              <w:rPr>
                <w:rFonts w:ascii="Times New Roman" w:hAnsi="Times New Roman"/>
                <w:color w:val="000000"/>
              </w:rPr>
              <w:t>.</w:t>
            </w:r>
          </w:p>
        </w:tc>
      </w:tr>
      <w:tr w:rsidR="00645E79" w:rsidRPr="00645E79" w:rsidTr="0074580C">
        <w:trPr>
          <w:gridAfter w:val="1"/>
          <w:wAfter w:w="8" w:type="dxa"/>
          <w:trHeight w:val="1814"/>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45</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Умножение вектора на число.</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Метод координат</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 закрепления знаний</w:t>
            </w:r>
          </w:p>
        </w:tc>
        <w:tc>
          <w:tcPr>
            <w:tcW w:w="3127" w:type="dxa"/>
            <w:vMerge/>
          </w:tcPr>
          <w:p w:rsidR="00645E79" w:rsidRPr="00645E79" w:rsidRDefault="00645E79" w:rsidP="00645E79">
            <w:pPr>
              <w:jc w:val="both"/>
              <w:rPr>
                <w:rFonts w:ascii="Times New Roman" w:hAnsi="Times New Roman"/>
                <w:color w:val="000000"/>
              </w:rPr>
            </w:pPr>
          </w:p>
        </w:tc>
        <w:tc>
          <w:tcPr>
            <w:tcW w:w="7513" w:type="dxa"/>
            <w:vMerge/>
          </w:tcPr>
          <w:p w:rsidR="00645E79" w:rsidRPr="00645E79" w:rsidRDefault="00645E79" w:rsidP="00645E79">
            <w:pPr>
              <w:jc w:val="both"/>
              <w:rPr>
                <w:rFonts w:ascii="Times New Roman" w:hAnsi="Times New Roman"/>
                <w:color w:val="000000"/>
              </w:rPr>
            </w:pPr>
          </w:p>
        </w:tc>
      </w:tr>
      <w:tr w:rsidR="00645E79" w:rsidRPr="00E41DD8" w:rsidTr="0074580C">
        <w:trPr>
          <w:gridAfter w:val="1"/>
          <w:wAfter w:w="8" w:type="dxa"/>
          <w:trHeight w:val="1891"/>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46</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Умножение вектора на число.</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Метод координат.</w:t>
            </w:r>
          </w:p>
          <w:p w:rsidR="00645E79" w:rsidRPr="00645E79" w:rsidRDefault="00645E79" w:rsidP="00645E79">
            <w:pPr>
              <w:jc w:val="both"/>
              <w:rPr>
                <w:rFonts w:ascii="Times New Roman" w:hAnsi="Times New Roman"/>
                <w:lang w:val="ru-RU"/>
              </w:rPr>
            </w:pP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Урок обобщения и систематизации знаний.</w:t>
            </w:r>
          </w:p>
        </w:tc>
        <w:tc>
          <w:tcPr>
            <w:tcW w:w="3127" w:type="dxa"/>
            <w:vMerge/>
            <w:tcBorders>
              <w:bottom w:val="single" w:sz="4" w:space="0" w:color="auto"/>
            </w:tcBorders>
          </w:tcPr>
          <w:p w:rsidR="00645E79" w:rsidRPr="00645E79" w:rsidRDefault="00645E79" w:rsidP="00645E79">
            <w:pPr>
              <w:jc w:val="both"/>
              <w:rPr>
                <w:rFonts w:ascii="Times New Roman" w:hAnsi="Times New Roman"/>
                <w:color w:val="000000"/>
                <w:lang w:val="ru-RU"/>
              </w:rPr>
            </w:pPr>
          </w:p>
        </w:tc>
        <w:tc>
          <w:tcPr>
            <w:tcW w:w="7513" w:type="dxa"/>
            <w:vMerge/>
            <w:tcBorders>
              <w:bottom w:val="single" w:sz="4" w:space="0" w:color="auto"/>
            </w:tcBorders>
          </w:tcPr>
          <w:p w:rsidR="00645E79" w:rsidRPr="00645E79" w:rsidRDefault="00645E79" w:rsidP="00645E79">
            <w:pPr>
              <w:jc w:val="both"/>
              <w:rPr>
                <w:rFonts w:ascii="Times New Roman" w:hAnsi="Times New Roman"/>
                <w:color w:val="000000"/>
                <w:lang w:val="ru-RU"/>
              </w:rPr>
            </w:pP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47</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Скалярное произведение векторов</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 открытия новых знаний</w:t>
            </w:r>
          </w:p>
        </w:tc>
        <w:tc>
          <w:tcPr>
            <w:tcW w:w="3127" w:type="dxa"/>
            <w:vMerge w:val="restart"/>
            <w:tcBorders>
              <w:top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Угол между векторами, перпендикулярные векторы, скалярное произведение двух векторов, скалярный квадрат, условие пер пендикулярности двух ненулевых векторов, формула скалярного произведения двух векторов, заданных координатами, формула косинуса угла между векторами, свойства скалярного произведения векторов</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Учащиеся научатся оперировать понятиями угла между векторами и скалярного произведения двух векторов; доказывать и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48</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Скалярное произведение векторов</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 закрепления знаний.</w:t>
            </w:r>
          </w:p>
        </w:tc>
        <w:tc>
          <w:tcPr>
            <w:tcW w:w="3127" w:type="dxa"/>
            <w:vMerge/>
          </w:tcPr>
          <w:p w:rsidR="00645E79" w:rsidRPr="00645E79" w:rsidRDefault="00645E79" w:rsidP="00645E79">
            <w:pPr>
              <w:jc w:val="both"/>
              <w:rPr>
                <w:rFonts w:ascii="Times New Roman" w:hAnsi="Times New Roman"/>
                <w:color w:val="000000"/>
              </w:rPr>
            </w:pPr>
          </w:p>
        </w:tc>
        <w:tc>
          <w:tcPr>
            <w:tcW w:w="7513" w:type="dxa"/>
            <w:vMerge w:val="restart"/>
            <w:tcBorders>
              <w:top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Учащиеся научатся применять условие перпендикулярности двух ненулевых векторов и формулу скалярного произведения двух векторов, заданных координатами; применять формулу косинуса угла между векторами, свойства скалярного произведения векторов</w:t>
            </w:r>
          </w:p>
        </w:tc>
      </w:tr>
      <w:tr w:rsidR="00645E79" w:rsidRPr="00645E79"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49</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Скалярное произведение векторов</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 закрепления знаний</w:t>
            </w:r>
          </w:p>
        </w:tc>
        <w:tc>
          <w:tcPr>
            <w:tcW w:w="3127" w:type="dxa"/>
            <w:vMerge/>
            <w:tcBorders>
              <w:bottom w:val="single" w:sz="4" w:space="0" w:color="auto"/>
            </w:tcBorders>
          </w:tcPr>
          <w:p w:rsidR="00645E79" w:rsidRPr="00645E79" w:rsidRDefault="00645E79" w:rsidP="00645E79">
            <w:pPr>
              <w:jc w:val="both"/>
              <w:rPr>
                <w:rFonts w:ascii="Times New Roman" w:hAnsi="Times New Roman"/>
                <w:color w:val="000000"/>
              </w:rPr>
            </w:pPr>
          </w:p>
        </w:tc>
        <w:tc>
          <w:tcPr>
            <w:tcW w:w="7513" w:type="dxa"/>
            <w:vMerge/>
            <w:tcBorders>
              <w:bottom w:val="single" w:sz="4" w:space="0" w:color="auto"/>
            </w:tcBorders>
          </w:tcPr>
          <w:p w:rsidR="00645E79" w:rsidRPr="00645E79" w:rsidRDefault="00645E79" w:rsidP="00645E79">
            <w:pPr>
              <w:jc w:val="both"/>
              <w:rPr>
                <w:rFonts w:ascii="Times New Roman" w:hAnsi="Times New Roman"/>
                <w:color w:val="000000"/>
              </w:rPr>
            </w:pPr>
          </w:p>
        </w:tc>
      </w:tr>
      <w:tr w:rsidR="00645E79" w:rsidRPr="00E41DD8" w:rsidTr="0074580C">
        <w:trPr>
          <w:gridAfter w:val="1"/>
          <w:wAfter w:w="8" w:type="dxa"/>
          <w:trHeight w:val="1581"/>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r w:rsidRPr="00645E79">
              <w:rPr>
                <w:rFonts w:ascii="Times New Roman" w:hAnsi="Times New Roman"/>
              </w:rPr>
              <w:t>50</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Контрольная работа  №4</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color w:val="000000"/>
              </w:rPr>
            </w:pPr>
            <w:r w:rsidRPr="00645E79">
              <w:rPr>
                <w:rFonts w:ascii="Times New Roman" w:hAnsi="Times New Roman"/>
                <w:color w:val="000000"/>
              </w:rPr>
              <w:t>Урок-практикум</w:t>
            </w:r>
          </w:p>
          <w:p w:rsidR="00645E79" w:rsidRPr="00645E79" w:rsidRDefault="00645E79" w:rsidP="00645E79">
            <w:pPr>
              <w:jc w:val="center"/>
              <w:rPr>
                <w:rFonts w:ascii="Times New Roman" w:hAnsi="Times New Roman"/>
              </w:rPr>
            </w:pP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b/>
                <w:color w:val="000000"/>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color w:val="000000"/>
                <w:lang w:val="ru-RU"/>
              </w:rPr>
            </w:pPr>
            <w:r w:rsidRPr="00645E79">
              <w:rPr>
                <w:rFonts w:ascii="Times New Roman" w:hAnsi="Times New Roman"/>
                <w:color w:val="000000"/>
                <w:lang w:val="ru-RU"/>
              </w:rPr>
              <w:t>Учащиеся применяют условие перпендикулярности двух ненулевых векторов и формулу скалярного произведения двух векторов, заданных координатами; применяют формулу косинуса угла между векторами, свойства скалярного произведения векторов</w:t>
            </w:r>
          </w:p>
          <w:p w:rsidR="00645E79" w:rsidRPr="00645E79" w:rsidRDefault="00645E79" w:rsidP="00645E79">
            <w:pPr>
              <w:jc w:val="both"/>
              <w:rPr>
                <w:rFonts w:ascii="Times New Roman" w:hAnsi="Times New Roman"/>
                <w:color w:val="000000"/>
                <w:lang w:val="ru-RU"/>
              </w:rPr>
            </w:pPr>
          </w:p>
        </w:tc>
      </w:tr>
      <w:tr w:rsidR="00645E79" w:rsidRPr="00274361" w:rsidTr="00645E79">
        <w:trPr>
          <w:trHeight w:val="440"/>
        </w:trPr>
        <w:tc>
          <w:tcPr>
            <w:tcW w:w="14317" w:type="dxa"/>
            <w:gridSpan w:val="7"/>
            <w:tcBorders>
              <w:top w:val="single" w:sz="4" w:space="0" w:color="auto"/>
              <w:bottom w:val="single" w:sz="4" w:space="0" w:color="auto"/>
            </w:tcBorders>
          </w:tcPr>
          <w:p w:rsidR="00645E79" w:rsidRPr="00274361" w:rsidRDefault="00645E79" w:rsidP="00274361">
            <w:pPr>
              <w:jc w:val="center"/>
              <w:rPr>
                <w:rFonts w:ascii="Times New Roman" w:hAnsi="Times New Roman"/>
                <w:b/>
                <w:lang w:val="ru-RU"/>
              </w:rPr>
            </w:pPr>
            <w:r w:rsidRPr="00274361">
              <w:rPr>
                <w:rFonts w:ascii="Times New Roman" w:hAnsi="Times New Roman"/>
                <w:b/>
                <w:lang w:val="ru-RU"/>
              </w:rPr>
              <w:t>Глава 5</w:t>
            </w:r>
            <w:r w:rsidR="00274361">
              <w:rPr>
                <w:rFonts w:ascii="Times New Roman" w:hAnsi="Times New Roman"/>
                <w:b/>
                <w:lang w:val="ru-RU"/>
              </w:rPr>
              <w:t xml:space="preserve">. Геометрические преобразования </w:t>
            </w:r>
            <w:r w:rsidRPr="00274361">
              <w:rPr>
                <w:rFonts w:ascii="Times New Roman" w:hAnsi="Times New Roman"/>
                <w:b/>
                <w:lang w:val="ru-RU"/>
              </w:rPr>
              <w:t>(11 ч.)</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51</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Движение(перемещение) фигуры.</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Параллельный перенос.</w:t>
            </w:r>
          </w:p>
        </w:tc>
        <w:tc>
          <w:tcPr>
            <w:tcW w:w="1454" w:type="dxa"/>
            <w:gridSpan w:val="2"/>
            <w:tcBorders>
              <w:top w:val="single" w:sz="4" w:space="0" w:color="auto"/>
              <w:bottom w:val="single" w:sz="4" w:space="0" w:color="auto"/>
            </w:tcBorders>
          </w:tcPr>
          <w:p w:rsidR="00645E79" w:rsidRPr="00274361" w:rsidRDefault="00645E79" w:rsidP="00645E79">
            <w:pPr>
              <w:jc w:val="both"/>
              <w:rPr>
                <w:rFonts w:ascii="Times New Roman" w:hAnsi="Times New Roman"/>
                <w:lang w:val="ru-RU"/>
              </w:rPr>
            </w:pPr>
            <w:r w:rsidRPr="00274361">
              <w:rPr>
                <w:rFonts w:ascii="Times New Roman" w:hAnsi="Times New Roman"/>
                <w:lang w:val="ru-RU"/>
              </w:rPr>
              <w:t>Урок открытия новых знаний</w:t>
            </w:r>
          </w:p>
        </w:tc>
        <w:tc>
          <w:tcPr>
            <w:tcW w:w="3127" w:type="dxa"/>
            <w:vMerge w:val="restart"/>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Параллельный перенос, преобразование фигуры, образ фигуры, прообраз фигуры, движение (перемещение) фигуры, свойства движения, равные фигуры, взаимно обратные движения, свойства параллельного переноса.</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оперировать понятиями движение и параллельного переноса, доказывать свойство параллельного переноса, строить образы и прообразы фигур при параллельном переносе</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52</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Движение(перемещение) фигуры.</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Параллельный перенос.</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vMerge/>
          </w:tcPr>
          <w:p w:rsidR="00645E79" w:rsidRPr="00645E79" w:rsidRDefault="00645E79" w:rsidP="00645E79">
            <w:pPr>
              <w:jc w:val="both"/>
              <w:rPr>
                <w:rFonts w:ascii="Times New Roman" w:hAnsi="Times New Roman"/>
              </w:rPr>
            </w:pPr>
          </w:p>
        </w:tc>
        <w:tc>
          <w:tcPr>
            <w:tcW w:w="7513" w:type="dxa"/>
            <w:vMerge w:val="restart"/>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применять понятие параллельного переноса и свойства параллельного переноса при решении задач.</w:t>
            </w:r>
          </w:p>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p>
        </w:tc>
      </w:tr>
      <w:tr w:rsidR="00645E79" w:rsidRPr="00645E79"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53</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Движе</w:t>
            </w:r>
            <w:r w:rsidRPr="00645E79">
              <w:rPr>
                <w:rFonts w:ascii="Times New Roman" w:hAnsi="Times New Roman"/>
                <w:lang w:val="ru-RU"/>
              </w:rPr>
              <w:lastRenderedPageBreak/>
              <w:t>ние(перемещение) фигуры.</w:t>
            </w:r>
          </w:p>
          <w:p w:rsidR="00645E79" w:rsidRPr="00645E79" w:rsidRDefault="00645E79" w:rsidP="00645E79">
            <w:pPr>
              <w:jc w:val="both"/>
              <w:rPr>
                <w:rFonts w:ascii="Times New Roman" w:hAnsi="Times New Roman"/>
                <w:lang w:val="ru-RU"/>
              </w:rPr>
            </w:pPr>
            <w:r w:rsidRPr="00645E79">
              <w:rPr>
                <w:rFonts w:ascii="Times New Roman" w:hAnsi="Times New Roman"/>
                <w:lang w:val="ru-RU"/>
              </w:rPr>
              <w:t>Параллельный перенос.</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 xml:space="preserve">Урок </w:t>
            </w:r>
            <w:r w:rsidRPr="00645E79">
              <w:rPr>
                <w:rFonts w:ascii="Times New Roman" w:hAnsi="Times New Roman"/>
              </w:rPr>
              <w:lastRenderedPageBreak/>
              <w:t>закрепления знаний</w:t>
            </w:r>
          </w:p>
        </w:tc>
        <w:tc>
          <w:tcPr>
            <w:tcW w:w="3127" w:type="dxa"/>
            <w:vMerge/>
            <w:tcBorders>
              <w:bottom w:val="single" w:sz="4" w:space="0" w:color="auto"/>
            </w:tcBorders>
          </w:tcPr>
          <w:p w:rsidR="00645E79" w:rsidRPr="00645E79" w:rsidRDefault="00645E79" w:rsidP="00645E79">
            <w:pPr>
              <w:jc w:val="both"/>
              <w:rPr>
                <w:rFonts w:ascii="Times New Roman" w:hAnsi="Times New Roman"/>
              </w:rPr>
            </w:pPr>
          </w:p>
        </w:tc>
        <w:tc>
          <w:tcPr>
            <w:tcW w:w="7513" w:type="dxa"/>
            <w:vMerge/>
            <w:tcBorders>
              <w:bottom w:val="single" w:sz="4" w:space="0" w:color="auto"/>
            </w:tcBorders>
          </w:tcPr>
          <w:p w:rsidR="00645E79" w:rsidRPr="00645E79" w:rsidRDefault="00645E79" w:rsidP="00645E79">
            <w:pPr>
              <w:jc w:val="both"/>
              <w:rPr>
                <w:rFonts w:ascii="Times New Roman" w:hAnsi="Times New Roman"/>
              </w:rPr>
            </w:pP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54</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 xml:space="preserve">Осевая симметрия. </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vMerge w:val="restart"/>
          </w:tcPr>
          <w:p w:rsidR="00645E79" w:rsidRPr="00645E79" w:rsidRDefault="00645E79" w:rsidP="00645E79">
            <w:pPr>
              <w:jc w:val="both"/>
              <w:rPr>
                <w:rFonts w:ascii="Times New Roman" w:hAnsi="Times New Roman"/>
                <w:lang w:val="ru-RU"/>
              </w:rPr>
            </w:pPr>
            <w:r w:rsidRPr="00645E79">
              <w:rPr>
                <w:rFonts w:ascii="Times New Roman" w:hAnsi="Times New Roman"/>
                <w:lang w:val="ru-RU"/>
              </w:rPr>
              <w:t>Точки, симметричные относительно</w:t>
            </w:r>
            <w:r w:rsidR="00274361">
              <w:rPr>
                <w:rFonts w:ascii="Times New Roman" w:hAnsi="Times New Roman"/>
                <w:lang w:val="ru-RU"/>
              </w:rPr>
              <w:t xml:space="preserve"> прямой, осевая симметрия отно</w:t>
            </w:r>
            <w:r w:rsidRPr="00645E79">
              <w:rPr>
                <w:rFonts w:ascii="Times New Roman" w:hAnsi="Times New Roman"/>
                <w:lang w:val="ru-RU"/>
              </w:rPr>
              <w:t>сительно прямой, ось симметрии, свойство осевой симметрии, фигура, симметричная относительно прямой, ось симметрии фигуры.</w:t>
            </w:r>
          </w:p>
          <w:p w:rsidR="00645E79" w:rsidRPr="00645E79" w:rsidRDefault="00645E79" w:rsidP="00645E79">
            <w:pPr>
              <w:jc w:val="both"/>
              <w:rPr>
                <w:rFonts w:ascii="Times New Roman" w:hAnsi="Times New Roman"/>
                <w:lang w:val="ru-RU"/>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оперировать понятием осевой симметрии, доказывать свойство осевой симметрии, выполнять построения с помощью осевой симметрии. </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55</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 xml:space="preserve">Осевая симметрия. </w:t>
            </w: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p w:rsidR="00645E79" w:rsidRPr="00645E79" w:rsidRDefault="00645E79" w:rsidP="00645E79">
            <w:pPr>
              <w:jc w:val="both"/>
              <w:rPr>
                <w:rFonts w:ascii="Times New Roman" w:hAnsi="Times New Roman"/>
              </w:rPr>
            </w:pP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vMerge/>
            <w:tcBorders>
              <w:bottom w:val="single" w:sz="4" w:space="0" w:color="auto"/>
            </w:tcBorders>
          </w:tcPr>
          <w:p w:rsidR="00645E79" w:rsidRPr="00645E79" w:rsidRDefault="00645E79" w:rsidP="00645E79">
            <w:pPr>
              <w:jc w:val="both"/>
              <w:rPr>
                <w:rFonts w:ascii="Times New Roman" w:hAnsi="Times New Roman"/>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 Учащиеся научатся применять понятие осевой симметрии и свойство осевой симметрии при решении задач.</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56</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 xml:space="preserve">Центральная симметрия. </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открытия новых знаний</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Точки, симметричные относительно данной точки, центральная симметрия относительно точки, центр симметрии, свойство цен- тральной симметрии, фигура, симметричная относительно точки, центр симметрии фигуры.</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p>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оперировать понятием центральной симметрии, доказывать свойство центральной симметрии, выполнять построения с помощью центральной симметрии. </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57</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Поворот</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изучения нового материала.</w:t>
            </w:r>
          </w:p>
        </w:tc>
        <w:tc>
          <w:tcPr>
            <w:tcW w:w="312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Поворот вокруг центра против часовой стрелки на данный угол, поворот вокруг центра по часовой стрелке на данный угол, центр поворота, угол поворота, свойство поворота</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научатся оперировать понятием поворота, доказывать свойство поворота, выполнять построения с помощью поворота..</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58</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Гомотетия. Подобие фигур.</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изучения нового материала</w:t>
            </w:r>
          </w:p>
        </w:tc>
        <w:tc>
          <w:tcPr>
            <w:tcW w:w="3127" w:type="dxa"/>
            <w:vMerge w:val="restart"/>
            <w:tcBorders>
              <w:top w:val="single" w:sz="4" w:space="0" w:color="auto"/>
            </w:tcBorders>
          </w:tcPr>
          <w:p w:rsidR="00274361" w:rsidRDefault="00645E79" w:rsidP="00645E79">
            <w:pPr>
              <w:jc w:val="both"/>
              <w:rPr>
                <w:rFonts w:ascii="Times New Roman" w:hAnsi="Times New Roman"/>
                <w:lang w:val="ru-RU"/>
              </w:rPr>
            </w:pPr>
            <w:r w:rsidRPr="00645E79">
              <w:rPr>
                <w:rFonts w:ascii="Times New Roman" w:hAnsi="Times New Roman"/>
                <w:lang w:val="ru-RU"/>
              </w:rPr>
              <w:t xml:space="preserve">Основные понятия Гомотетия, центр гомотетии, коэффициент гомотетии, свойства гомотетии, композиция двух преобразований, преобразование подобия, подобные фигуры, отношение площадей подобных </w:t>
            </w:r>
          </w:p>
          <w:p w:rsidR="00645E79" w:rsidRPr="00645E79" w:rsidRDefault="00645E79" w:rsidP="00274361">
            <w:pPr>
              <w:jc w:val="both"/>
              <w:rPr>
                <w:rFonts w:ascii="Times New Roman" w:hAnsi="Times New Roman"/>
                <w:lang w:val="ru-RU"/>
              </w:rPr>
            </w:pPr>
            <w:r w:rsidRPr="00645E79">
              <w:rPr>
                <w:rFonts w:ascii="Times New Roman" w:hAnsi="Times New Roman"/>
                <w:lang w:val="ru-RU"/>
              </w:rPr>
              <w:t>мн</w:t>
            </w:r>
            <w:r w:rsidR="00274361">
              <w:rPr>
                <w:rFonts w:ascii="Times New Roman" w:hAnsi="Times New Roman"/>
                <w:lang w:val="ru-RU"/>
              </w:rPr>
              <w:t>о</w:t>
            </w:r>
            <w:r w:rsidRPr="00645E79">
              <w:rPr>
                <w:rFonts w:ascii="Times New Roman" w:hAnsi="Times New Roman"/>
                <w:lang w:val="ru-RU"/>
              </w:rPr>
              <w:t>гоугольников.</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оперировать понятиями гомотетии и подобия фигур, строить фигуру, гомотетичную данной, с заданным коэффициентом гомотетии. </w:t>
            </w: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59</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Гомотетия. Подобие фигур.</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vMerge/>
            <w:tcBorders>
              <w:bottom w:val="single" w:sz="4" w:space="0" w:color="auto"/>
            </w:tcBorders>
          </w:tcPr>
          <w:p w:rsidR="00645E79" w:rsidRPr="00645E79" w:rsidRDefault="00645E79" w:rsidP="00645E79">
            <w:pPr>
              <w:jc w:val="both"/>
              <w:rPr>
                <w:rFonts w:ascii="Times New Roman" w:hAnsi="Times New Roman"/>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научатся применять понятия гомотетии и подобия фигур и их свойства при решении задач. </w:t>
            </w:r>
          </w:p>
          <w:p w:rsidR="00645E79" w:rsidRPr="00645E79" w:rsidRDefault="00645E79" w:rsidP="00645E79">
            <w:pPr>
              <w:jc w:val="both"/>
              <w:rPr>
                <w:rFonts w:ascii="Times New Roman" w:hAnsi="Times New Roman"/>
                <w:lang w:val="ru-RU"/>
              </w:rPr>
            </w:pPr>
          </w:p>
        </w:tc>
      </w:tr>
      <w:tr w:rsidR="00645E79" w:rsidRPr="00E41DD8" w:rsidTr="0074580C">
        <w:trPr>
          <w:gridAfter w:val="1"/>
          <w:wAfter w:w="8" w:type="dxa"/>
          <w:trHeight w:val="440"/>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lastRenderedPageBreak/>
              <w:t>60</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Повторение и систематизация учебного материала</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Урок обобщения и систематизации знаний</w:t>
            </w:r>
          </w:p>
        </w:tc>
        <w:tc>
          <w:tcPr>
            <w:tcW w:w="3127" w:type="dxa"/>
            <w:vMerge w:val="restart"/>
            <w:tcBorders>
              <w:top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Осевая, центральная симметрия, поворот, параллельный перенос, гомотетия.</w:t>
            </w: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Учащиеся обобщают и систематизируют знания по теме «Геометрические преобразования»</w:t>
            </w:r>
          </w:p>
          <w:p w:rsidR="00645E79" w:rsidRPr="00645E79" w:rsidRDefault="00645E79" w:rsidP="00645E79">
            <w:pPr>
              <w:jc w:val="both"/>
              <w:rPr>
                <w:rFonts w:ascii="Times New Roman" w:hAnsi="Times New Roman"/>
                <w:lang w:val="ru-RU"/>
              </w:rPr>
            </w:pPr>
          </w:p>
        </w:tc>
      </w:tr>
      <w:tr w:rsidR="00645E79" w:rsidRPr="00E41DD8" w:rsidTr="0074580C">
        <w:trPr>
          <w:gridAfter w:val="1"/>
          <w:wAfter w:w="8" w:type="dxa"/>
          <w:trHeight w:val="1172"/>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61</w:t>
            </w:r>
          </w:p>
        </w:tc>
        <w:tc>
          <w:tcPr>
            <w:tcW w:w="1647"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Контрольная работа № 5</w:t>
            </w:r>
          </w:p>
        </w:tc>
        <w:tc>
          <w:tcPr>
            <w:tcW w:w="1454" w:type="dxa"/>
            <w:gridSpan w:val="2"/>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Урок закрепления знаний</w:t>
            </w:r>
          </w:p>
        </w:tc>
        <w:tc>
          <w:tcPr>
            <w:tcW w:w="3127" w:type="dxa"/>
            <w:vMerge/>
          </w:tcPr>
          <w:p w:rsidR="00645E79" w:rsidRPr="00645E79" w:rsidRDefault="00645E79" w:rsidP="00645E79">
            <w:pPr>
              <w:jc w:val="both"/>
              <w:rPr>
                <w:rFonts w:ascii="Times New Roman" w:hAnsi="Times New Roman"/>
              </w:rPr>
            </w:pPr>
          </w:p>
        </w:tc>
        <w:tc>
          <w:tcPr>
            <w:tcW w:w="7513" w:type="dxa"/>
            <w:tcBorders>
              <w:top w:val="single" w:sz="4" w:space="0" w:color="auto"/>
              <w:bottom w:val="single" w:sz="4" w:space="0" w:color="auto"/>
            </w:tcBorders>
          </w:tcPr>
          <w:p w:rsidR="00645E79" w:rsidRPr="00645E79" w:rsidRDefault="00645E79" w:rsidP="00645E79">
            <w:pPr>
              <w:jc w:val="both"/>
              <w:rPr>
                <w:rFonts w:ascii="Times New Roman" w:hAnsi="Times New Roman"/>
                <w:lang w:val="ru-RU"/>
              </w:rPr>
            </w:pPr>
            <w:r w:rsidRPr="00645E79">
              <w:rPr>
                <w:rFonts w:ascii="Times New Roman" w:hAnsi="Times New Roman"/>
                <w:lang w:val="ru-RU"/>
              </w:rPr>
              <w:t xml:space="preserve">Учащиеся применяют понятия симметрия, поворот, параллельный перенос, гомотетии и подобия фигур и их свойства при решении задач. </w:t>
            </w:r>
          </w:p>
        </w:tc>
      </w:tr>
      <w:tr w:rsidR="00645E79" w:rsidRPr="00645E79" w:rsidTr="0074580C">
        <w:trPr>
          <w:gridAfter w:val="1"/>
          <w:wAfter w:w="8" w:type="dxa"/>
          <w:trHeight w:val="1172"/>
        </w:trPr>
        <w:tc>
          <w:tcPr>
            <w:tcW w:w="568" w:type="dxa"/>
            <w:tcBorders>
              <w:top w:val="single" w:sz="4" w:space="0" w:color="auto"/>
              <w:bottom w:val="single" w:sz="4" w:space="0" w:color="auto"/>
            </w:tcBorders>
          </w:tcPr>
          <w:p w:rsidR="00645E79" w:rsidRPr="00645E79" w:rsidRDefault="00645E79" w:rsidP="00645E79">
            <w:pPr>
              <w:jc w:val="both"/>
              <w:rPr>
                <w:rFonts w:ascii="Times New Roman" w:hAnsi="Times New Roman"/>
              </w:rPr>
            </w:pPr>
            <w:r w:rsidRPr="00645E79">
              <w:rPr>
                <w:rFonts w:ascii="Times New Roman" w:hAnsi="Times New Roman"/>
              </w:rPr>
              <w:t>62-68</w:t>
            </w:r>
          </w:p>
        </w:tc>
        <w:tc>
          <w:tcPr>
            <w:tcW w:w="13741" w:type="dxa"/>
            <w:gridSpan w:val="5"/>
            <w:tcBorders>
              <w:top w:val="single" w:sz="4" w:space="0" w:color="auto"/>
              <w:bottom w:val="single" w:sz="4" w:space="0" w:color="auto"/>
            </w:tcBorders>
          </w:tcPr>
          <w:p w:rsidR="00645E79" w:rsidRPr="00645E79" w:rsidRDefault="00645E79" w:rsidP="00645E79">
            <w:pPr>
              <w:jc w:val="center"/>
              <w:rPr>
                <w:rFonts w:ascii="Times New Roman" w:hAnsi="Times New Roman"/>
              </w:rPr>
            </w:pPr>
            <w:r w:rsidRPr="00645E79">
              <w:rPr>
                <w:rFonts w:ascii="Times New Roman" w:hAnsi="Times New Roman"/>
                <w:b/>
                <w:lang w:val="ru-RU"/>
              </w:rPr>
              <w:t>Повторение и систематизация учебного материала</w:t>
            </w:r>
            <w:r w:rsidRPr="00645E79">
              <w:rPr>
                <w:rFonts w:ascii="Times New Roman" w:hAnsi="Times New Roman"/>
                <w:lang w:val="ru-RU"/>
              </w:rPr>
              <w:t xml:space="preserve">.  </w:t>
            </w:r>
            <w:r w:rsidRPr="00645E79">
              <w:rPr>
                <w:rFonts w:ascii="Times New Roman" w:hAnsi="Times New Roman"/>
                <w:b/>
              </w:rPr>
              <w:t>(7 ч.)</w:t>
            </w:r>
          </w:p>
        </w:tc>
      </w:tr>
    </w:tbl>
    <w:p w:rsidR="005F41C8" w:rsidRDefault="005F41C8" w:rsidP="00645E79">
      <w:pPr>
        <w:ind w:firstLine="708"/>
        <w:jc w:val="center"/>
        <w:rPr>
          <w:rFonts w:ascii="Times New Roman" w:hAnsi="Times New Roman"/>
          <w:color w:val="000000"/>
          <w:sz w:val="28"/>
          <w:szCs w:val="28"/>
          <w:lang w:val="ru-RU"/>
        </w:rPr>
      </w:pPr>
    </w:p>
    <w:sectPr w:rsidR="005F41C8" w:rsidSect="00294FEA">
      <w:pgSz w:w="16838" w:h="11906" w:orient="landscape"/>
      <w:pgMar w:top="142" w:right="1134"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E6F" w:rsidRDefault="00097E6F" w:rsidP="00A766A8">
      <w:r>
        <w:separator/>
      </w:r>
    </w:p>
  </w:endnote>
  <w:endnote w:type="continuationSeparator" w:id="0">
    <w:p w:rsidR="00097E6F" w:rsidRDefault="00097E6F" w:rsidP="00A7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altName w:val="Century"/>
    <w:panose1 w:val="02040604050505020304"/>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E6F" w:rsidRDefault="00097E6F" w:rsidP="00A766A8">
      <w:r>
        <w:separator/>
      </w:r>
    </w:p>
  </w:footnote>
  <w:footnote w:type="continuationSeparator" w:id="0">
    <w:p w:rsidR="00097E6F" w:rsidRDefault="00097E6F" w:rsidP="00A766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1F"/>
    <w:multiLevelType w:val="hybridMultilevel"/>
    <w:tmpl w:val="BF4E9D46"/>
    <w:lvl w:ilvl="0" w:tplc="000058B0">
      <w:start w:val="1"/>
      <w:numFmt w:val="decimal"/>
      <w:lvlText w:val="%1)"/>
      <w:lvlJc w:val="left"/>
      <w:pPr>
        <w:tabs>
          <w:tab w:val="num" w:pos="720"/>
        </w:tabs>
        <w:ind w:left="720" w:hanging="360"/>
      </w:pPr>
      <w:rPr>
        <w:rFonts w:cs="Times New Roman"/>
      </w:rPr>
    </w:lvl>
    <w:lvl w:ilvl="1" w:tplc="000026CA">
      <w:start w:val="1"/>
      <w:numFmt w:val="bullet"/>
      <w:lvlText w:val="в"/>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699"/>
    <w:multiLevelType w:val="hybridMultilevel"/>
    <w:tmpl w:val="00000902"/>
    <w:lvl w:ilvl="0" w:tplc="00007BB9">
      <w:start w:val="9"/>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5772"/>
    <w:multiLevelType w:val="hybridMultilevel"/>
    <w:tmpl w:val="0000139D"/>
    <w:lvl w:ilvl="0" w:tplc="00007049">
      <w:start w:val="10"/>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2A0541C9"/>
    <w:multiLevelType w:val="hybridMultilevel"/>
    <w:tmpl w:val="3B1C2B0C"/>
    <w:lvl w:ilvl="0" w:tplc="00003CD5">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6" w15:restartNumberingAfterBreak="0">
    <w:nsid w:val="78B20E05"/>
    <w:multiLevelType w:val="hybridMultilevel"/>
    <w:tmpl w:val="85DCD8A0"/>
    <w:lvl w:ilvl="0" w:tplc="B6E61AC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76105"/>
    <w:multiLevelType w:val="hybridMultilevel"/>
    <w:tmpl w:val="AA6EB79A"/>
    <w:lvl w:ilvl="0" w:tplc="04190001">
      <w:start w:val="1"/>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lvlOverride w:ilvl="0">
      <w:startOverride w:val="9"/>
    </w:lvlOverride>
    <w:lvlOverride w:ilvl="1"/>
    <w:lvlOverride w:ilvl="2"/>
    <w:lvlOverride w:ilvl="3"/>
    <w:lvlOverride w:ilvl="4"/>
    <w:lvlOverride w:ilvl="5"/>
    <w:lvlOverride w:ilvl="6"/>
    <w:lvlOverride w:ilvl="7"/>
    <w:lvlOverride w:ilvl="8"/>
  </w:num>
  <w:num w:numId="4">
    <w:abstractNumId w:val="3"/>
    <w:lvlOverride w:ilvl="0">
      <w:startOverride w:val="10"/>
    </w:lvlOverride>
    <w:lvlOverride w:ilvl="1"/>
    <w:lvlOverride w:ilvl="2"/>
    <w:lvlOverride w:ilvl="3"/>
    <w:lvlOverride w:ilvl="4"/>
    <w:lvlOverride w:ilvl="5"/>
    <w:lvlOverride w:ilvl="6"/>
    <w:lvlOverride w:ilvl="7"/>
    <w:lvlOverride w:ilvl="8"/>
  </w:num>
  <w:num w:numId="5">
    <w:abstractNumId w:val="7"/>
  </w:num>
  <w:num w:numId="6">
    <w:abstractNumId w:val="4"/>
  </w:num>
  <w:num w:numId="7">
    <w:abstractNumId w:val="6"/>
  </w:num>
  <w:num w:numId="8">
    <w:abstractNumId w:val="5"/>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41C8"/>
    <w:rsid w:val="00023957"/>
    <w:rsid w:val="0003016E"/>
    <w:rsid w:val="0003380E"/>
    <w:rsid w:val="00035641"/>
    <w:rsid w:val="00035C36"/>
    <w:rsid w:val="000405FA"/>
    <w:rsid w:val="00046A53"/>
    <w:rsid w:val="00051071"/>
    <w:rsid w:val="000629BA"/>
    <w:rsid w:val="0006764E"/>
    <w:rsid w:val="00084641"/>
    <w:rsid w:val="00096826"/>
    <w:rsid w:val="00097893"/>
    <w:rsid w:val="00097E6F"/>
    <w:rsid w:val="000A352C"/>
    <w:rsid w:val="000B1BBA"/>
    <w:rsid w:val="000B3383"/>
    <w:rsid w:val="000D130A"/>
    <w:rsid w:val="000E3D24"/>
    <w:rsid w:val="000E6328"/>
    <w:rsid w:val="000F2AEA"/>
    <w:rsid w:val="00100AD8"/>
    <w:rsid w:val="001103E0"/>
    <w:rsid w:val="00123994"/>
    <w:rsid w:val="00132EC8"/>
    <w:rsid w:val="001562E4"/>
    <w:rsid w:val="00160191"/>
    <w:rsid w:val="00172BA0"/>
    <w:rsid w:val="00194CDF"/>
    <w:rsid w:val="001C4AC0"/>
    <w:rsid w:val="001D53F7"/>
    <w:rsid w:val="001E652D"/>
    <w:rsid w:val="001E736D"/>
    <w:rsid w:val="001F0C78"/>
    <w:rsid w:val="001F3CD6"/>
    <w:rsid w:val="002143E3"/>
    <w:rsid w:val="002201C4"/>
    <w:rsid w:val="002234D6"/>
    <w:rsid w:val="00227719"/>
    <w:rsid w:val="0023441F"/>
    <w:rsid w:val="00235247"/>
    <w:rsid w:val="002446E4"/>
    <w:rsid w:val="00244FBE"/>
    <w:rsid w:val="0025087C"/>
    <w:rsid w:val="00274361"/>
    <w:rsid w:val="002807F9"/>
    <w:rsid w:val="00282CF2"/>
    <w:rsid w:val="0029041D"/>
    <w:rsid w:val="00294FEA"/>
    <w:rsid w:val="002F3C1D"/>
    <w:rsid w:val="00323FCE"/>
    <w:rsid w:val="00381785"/>
    <w:rsid w:val="003A10E6"/>
    <w:rsid w:val="003C00D3"/>
    <w:rsid w:val="003D290A"/>
    <w:rsid w:val="003D321D"/>
    <w:rsid w:val="003D3BB7"/>
    <w:rsid w:val="00411133"/>
    <w:rsid w:val="00431E7C"/>
    <w:rsid w:val="0043716C"/>
    <w:rsid w:val="00440A8E"/>
    <w:rsid w:val="00444D09"/>
    <w:rsid w:val="00451734"/>
    <w:rsid w:val="00464F5B"/>
    <w:rsid w:val="00472733"/>
    <w:rsid w:val="0047725E"/>
    <w:rsid w:val="00490B41"/>
    <w:rsid w:val="004A011B"/>
    <w:rsid w:val="004B0A4A"/>
    <w:rsid w:val="004C1CC8"/>
    <w:rsid w:val="004C277C"/>
    <w:rsid w:val="004C3D08"/>
    <w:rsid w:val="004D1292"/>
    <w:rsid w:val="004D70E6"/>
    <w:rsid w:val="004E6952"/>
    <w:rsid w:val="004E7135"/>
    <w:rsid w:val="0051094A"/>
    <w:rsid w:val="005211A7"/>
    <w:rsid w:val="00521853"/>
    <w:rsid w:val="00530E9B"/>
    <w:rsid w:val="005358F7"/>
    <w:rsid w:val="00541042"/>
    <w:rsid w:val="005418A1"/>
    <w:rsid w:val="0054605F"/>
    <w:rsid w:val="00554789"/>
    <w:rsid w:val="005625B5"/>
    <w:rsid w:val="00564B08"/>
    <w:rsid w:val="00570AA9"/>
    <w:rsid w:val="0058519A"/>
    <w:rsid w:val="00597B9A"/>
    <w:rsid w:val="005B43B5"/>
    <w:rsid w:val="005B6065"/>
    <w:rsid w:val="005C5580"/>
    <w:rsid w:val="005C58C2"/>
    <w:rsid w:val="005C71FA"/>
    <w:rsid w:val="005D4256"/>
    <w:rsid w:val="005E0ADD"/>
    <w:rsid w:val="005E18B1"/>
    <w:rsid w:val="005E226A"/>
    <w:rsid w:val="005F41C8"/>
    <w:rsid w:val="006007D7"/>
    <w:rsid w:val="00614020"/>
    <w:rsid w:val="00617F57"/>
    <w:rsid w:val="00635DAD"/>
    <w:rsid w:val="00641B61"/>
    <w:rsid w:val="00645E79"/>
    <w:rsid w:val="006506A8"/>
    <w:rsid w:val="0066530E"/>
    <w:rsid w:val="0067610B"/>
    <w:rsid w:val="00676279"/>
    <w:rsid w:val="00685605"/>
    <w:rsid w:val="006A04BB"/>
    <w:rsid w:val="006A58A3"/>
    <w:rsid w:val="006A73E5"/>
    <w:rsid w:val="006D4405"/>
    <w:rsid w:val="006F763E"/>
    <w:rsid w:val="00700EEF"/>
    <w:rsid w:val="0070437A"/>
    <w:rsid w:val="00720166"/>
    <w:rsid w:val="00726A7C"/>
    <w:rsid w:val="0074580C"/>
    <w:rsid w:val="007544A8"/>
    <w:rsid w:val="00771B06"/>
    <w:rsid w:val="00774E07"/>
    <w:rsid w:val="007D07E6"/>
    <w:rsid w:val="007D5F93"/>
    <w:rsid w:val="007E731F"/>
    <w:rsid w:val="007E796C"/>
    <w:rsid w:val="00834E6C"/>
    <w:rsid w:val="00843D8E"/>
    <w:rsid w:val="008478FD"/>
    <w:rsid w:val="008A04F3"/>
    <w:rsid w:val="008C37F0"/>
    <w:rsid w:val="008C4FE7"/>
    <w:rsid w:val="008C73D1"/>
    <w:rsid w:val="008F1001"/>
    <w:rsid w:val="00914D06"/>
    <w:rsid w:val="009337C0"/>
    <w:rsid w:val="009632FB"/>
    <w:rsid w:val="009722B1"/>
    <w:rsid w:val="00975D08"/>
    <w:rsid w:val="00990552"/>
    <w:rsid w:val="00991D44"/>
    <w:rsid w:val="00995365"/>
    <w:rsid w:val="009A0B76"/>
    <w:rsid w:val="009A21F5"/>
    <w:rsid w:val="009D5365"/>
    <w:rsid w:val="009E292E"/>
    <w:rsid w:val="009E2C07"/>
    <w:rsid w:val="009F2855"/>
    <w:rsid w:val="009F47B8"/>
    <w:rsid w:val="00A03908"/>
    <w:rsid w:val="00A04C0F"/>
    <w:rsid w:val="00A11F97"/>
    <w:rsid w:val="00A176D8"/>
    <w:rsid w:val="00A26A26"/>
    <w:rsid w:val="00A26E8E"/>
    <w:rsid w:val="00A56CAF"/>
    <w:rsid w:val="00A61D1A"/>
    <w:rsid w:val="00A65A3F"/>
    <w:rsid w:val="00A76575"/>
    <w:rsid w:val="00A766A8"/>
    <w:rsid w:val="00AA0A43"/>
    <w:rsid w:val="00AB18C0"/>
    <w:rsid w:val="00AB2560"/>
    <w:rsid w:val="00AB6895"/>
    <w:rsid w:val="00AC3352"/>
    <w:rsid w:val="00AD2532"/>
    <w:rsid w:val="00AF077D"/>
    <w:rsid w:val="00B049D0"/>
    <w:rsid w:val="00B051B2"/>
    <w:rsid w:val="00B13BD5"/>
    <w:rsid w:val="00B22C6F"/>
    <w:rsid w:val="00B4027B"/>
    <w:rsid w:val="00B41B97"/>
    <w:rsid w:val="00B427D3"/>
    <w:rsid w:val="00B50F9F"/>
    <w:rsid w:val="00B648EE"/>
    <w:rsid w:val="00B76F4D"/>
    <w:rsid w:val="00B81E36"/>
    <w:rsid w:val="00B87F55"/>
    <w:rsid w:val="00B95352"/>
    <w:rsid w:val="00BC7803"/>
    <w:rsid w:val="00BD75A1"/>
    <w:rsid w:val="00BE2A24"/>
    <w:rsid w:val="00BF15D3"/>
    <w:rsid w:val="00C02693"/>
    <w:rsid w:val="00C16EF6"/>
    <w:rsid w:val="00C31737"/>
    <w:rsid w:val="00C3782E"/>
    <w:rsid w:val="00C45141"/>
    <w:rsid w:val="00C46D72"/>
    <w:rsid w:val="00C87756"/>
    <w:rsid w:val="00C87920"/>
    <w:rsid w:val="00C96873"/>
    <w:rsid w:val="00CB01C6"/>
    <w:rsid w:val="00CE23C4"/>
    <w:rsid w:val="00CF30BD"/>
    <w:rsid w:val="00CF48D6"/>
    <w:rsid w:val="00D1636E"/>
    <w:rsid w:val="00D22564"/>
    <w:rsid w:val="00D34FAE"/>
    <w:rsid w:val="00D36F2E"/>
    <w:rsid w:val="00D40229"/>
    <w:rsid w:val="00D4469D"/>
    <w:rsid w:val="00D47FFA"/>
    <w:rsid w:val="00D54D37"/>
    <w:rsid w:val="00D55BFC"/>
    <w:rsid w:val="00D620BC"/>
    <w:rsid w:val="00D666A5"/>
    <w:rsid w:val="00D70122"/>
    <w:rsid w:val="00D8065B"/>
    <w:rsid w:val="00D83994"/>
    <w:rsid w:val="00D85521"/>
    <w:rsid w:val="00D87876"/>
    <w:rsid w:val="00D92E92"/>
    <w:rsid w:val="00DB6EE4"/>
    <w:rsid w:val="00DE3D69"/>
    <w:rsid w:val="00E022FF"/>
    <w:rsid w:val="00E044CA"/>
    <w:rsid w:val="00E1343C"/>
    <w:rsid w:val="00E3293C"/>
    <w:rsid w:val="00E41DD8"/>
    <w:rsid w:val="00E4302B"/>
    <w:rsid w:val="00E43B2B"/>
    <w:rsid w:val="00E772BF"/>
    <w:rsid w:val="00E947F4"/>
    <w:rsid w:val="00EA43F0"/>
    <w:rsid w:val="00EE0C49"/>
    <w:rsid w:val="00EE6CFA"/>
    <w:rsid w:val="00F01277"/>
    <w:rsid w:val="00F24859"/>
    <w:rsid w:val="00F269FE"/>
    <w:rsid w:val="00F3570F"/>
    <w:rsid w:val="00F42FAB"/>
    <w:rsid w:val="00F66389"/>
    <w:rsid w:val="00F7468E"/>
    <w:rsid w:val="00FB5405"/>
    <w:rsid w:val="00FC5580"/>
    <w:rsid w:val="00FD0C34"/>
    <w:rsid w:val="00FD2494"/>
    <w:rsid w:val="00FD2786"/>
    <w:rsid w:val="00FD5715"/>
    <w:rsid w:val="00FE73A0"/>
    <w:rsid w:val="00FE7734"/>
    <w:rsid w:val="00FF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5FFF6-3715-48A2-803E-22978E62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1C8"/>
    <w:pPr>
      <w:spacing w:after="0" w:line="240" w:lineRule="auto"/>
    </w:pPr>
    <w:rPr>
      <w:sz w:val="24"/>
      <w:szCs w:val="24"/>
    </w:rPr>
  </w:style>
  <w:style w:type="paragraph" w:styleId="1">
    <w:name w:val="heading 1"/>
    <w:basedOn w:val="a0"/>
    <w:next w:val="a0"/>
    <w:link w:val="10"/>
    <w:qFormat/>
    <w:rsid w:val="005F41C8"/>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5F41C8"/>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5F41C8"/>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5F41C8"/>
    <w:pPr>
      <w:keepNext/>
      <w:spacing w:before="240" w:after="60"/>
      <w:outlineLvl w:val="3"/>
    </w:pPr>
    <w:rPr>
      <w:b/>
      <w:bCs/>
      <w:sz w:val="28"/>
      <w:szCs w:val="28"/>
    </w:rPr>
  </w:style>
  <w:style w:type="paragraph" w:styleId="5">
    <w:name w:val="heading 5"/>
    <w:basedOn w:val="a0"/>
    <w:next w:val="a0"/>
    <w:link w:val="50"/>
    <w:uiPriority w:val="9"/>
    <w:semiHidden/>
    <w:unhideWhenUsed/>
    <w:qFormat/>
    <w:rsid w:val="005F41C8"/>
    <w:pPr>
      <w:spacing w:before="240" w:after="60"/>
      <w:outlineLvl w:val="4"/>
    </w:pPr>
    <w:rPr>
      <w:b/>
      <w:bCs/>
      <w:i/>
      <w:iCs/>
      <w:sz w:val="26"/>
      <w:szCs w:val="26"/>
    </w:rPr>
  </w:style>
  <w:style w:type="paragraph" w:styleId="6">
    <w:name w:val="heading 6"/>
    <w:basedOn w:val="a0"/>
    <w:next w:val="a0"/>
    <w:link w:val="60"/>
    <w:uiPriority w:val="9"/>
    <w:semiHidden/>
    <w:unhideWhenUsed/>
    <w:qFormat/>
    <w:rsid w:val="005F41C8"/>
    <w:pPr>
      <w:spacing w:before="240" w:after="60"/>
      <w:outlineLvl w:val="5"/>
    </w:pPr>
    <w:rPr>
      <w:b/>
      <w:bCs/>
      <w:sz w:val="22"/>
      <w:szCs w:val="22"/>
    </w:rPr>
  </w:style>
  <w:style w:type="paragraph" w:styleId="7">
    <w:name w:val="heading 7"/>
    <w:basedOn w:val="a0"/>
    <w:next w:val="a0"/>
    <w:link w:val="70"/>
    <w:uiPriority w:val="9"/>
    <w:semiHidden/>
    <w:unhideWhenUsed/>
    <w:qFormat/>
    <w:rsid w:val="005F41C8"/>
    <w:pPr>
      <w:spacing w:before="240" w:after="60"/>
      <w:outlineLvl w:val="6"/>
    </w:pPr>
  </w:style>
  <w:style w:type="paragraph" w:styleId="8">
    <w:name w:val="heading 8"/>
    <w:basedOn w:val="a0"/>
    <w:next w:val="a0"/>
    <w:link w:val="80"/>
    <w:uiPriority w:val="9"/>
    <w:semiHidden/>
    <w:unhideWhenUsed/>
    <w:qFormat/>
    <w:rsid w:val="005F41C8"/>
    <w:pPr>
      <w:spacing w:before="240" w:after="60"/>
      <w:outlineLvl w:val="7"/>
    </w:pPr>
    <w:rPr>
      <w:i/>
      <w:iCs/>
    </w:rPr>
  </w:style>
  <w:style w:type="paragraph" w:styleId="9">
    <w:name w:val="heading 9"/>
    <w:basedOn w:val="a0"/>
    <w:next w:val="a0"/>
    <w:link w:val="90"/>
    <w:uiPriority w:val="9"/>
    <w:semiHidden/>
    <w:unhideWhenUsed/>
    <w:qFormat/>
    <w:rsid w:val="005F41C8"/>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1C8"/>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5F41C8"/>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5F41C8"/>
    <w:rPr>
      <w:rFonts w:asciiTheme="majorHAnsi" w:eastAsiaTheme="majorEastAsia" w:hAnsiTheme="majorHAnsi"/>
      <w:b/>
      <w:bCs/>
      <w:sz w:val="26"/>
      <w:szCs w:val="26"/>
    </w:rPr>
  </w:style>
  <w:style w:type="character" w:customStyle="1" w:styleId="40">
    <w:name w:val="Заголовок 4 Знак"/>
    <w:basedOn w:val="a1"/>
    <w:link w:val="4"/>
    <w:uiPriority w:val="9"/>
    <w:rsid w:val="005F41C8"/>
    <w:rPr>
      <w:b/>
      <w:bCs/>
      <w:sz w:val="28"/>
      <w:szCs w:val="28"/>
    </w:rPr>
  </w:style>
  <w:style w:type="character" w:customStyle="1" w:styleId="50">
    <w:name w:val="Заголовок 5 Знак"/>
    <w:basedOn w:val="a1"/>
    <w:link w:val="5"/>
    <w:uiPriority w:val="9"/>
    <w:semiHidden/>
    <w:rsid w:val="005F41C8"/>
    <w:rPr>
      <w:b/>
      <w:bCs/>
      <w:i/>
      <w:iCs/>
      <w:sz w:val="26"/>
      <w:szCs w:val="26"/>
    </w:rPr>
  </w:style>
  <w:style w:type="character" w:customStyle="1" w:styleId="60">
    <w:name w:val="Заголовок 6 Знак"/>
    <w:basedOn w:val="a1"/>
    <w:link w:val="6"/>
    <w:uiPriority w:val="9"/>
    <w:semiHidden/>
    <w:rsid w:val="005F41C8"/>
    <w:rPr>
      <w:b/>
      <w:bCs/>
    </w:rPr>
  </w:style>
  <w:style w:type="character" w:customStyle="1" w:styleId="70">
    <w:name w:val="Заголовок 7 Знак"/>
    <w:basedOn w:val="a1"/>
    <w:link w:val="7"/>
    <w:uiPriority w:val="9"/>
    <w:semiHidden/>
    <w:rsid w:val="005F41C8"/>
    <w:rPr>
      <w:sz w:val="24"/>
      <w:szCs w:val="24"/>
    </w:rPr>
  </w:style>
  <w:style w:type="character" w:customStyle="1" w:styleId="80">
    <w:name w:val="Заголовок 8 Знак"/>
    <w:basedOn w:val="a1"/>
    <w:link w:val="8"/>
    <w:uiPriority w:val="9"/>
    <w:semiHidden/>
    <w:rsid w:val="005F41C8"/>
    <w:rPr>
      <w:i/>
      <w:iCs/>
      <w:sz w:val="24"/>
      <w:szCs w:val="24"/>
    </w:rPr>
  </w:style>
  <w:style w:type="character" w:customStyle="1" w:styleId="90">
    <w:name w:val="Заголовок 9 Знак"/>
    <w:basedOn w:val="a1"/>
    <w:link w:val="9"/>
    <w:uiPriority w:val="9"/>
    <w:semiHidden/>
    <w:rsid w:val="005F41C8"/>
    <w:rPr>
      <w:rFonts w:asciiTheme="majorHAnsi" w:eastAsiaTheme="majorEastAsia" w:hAnsiTheme="majorHAnsi"/>
    </w:rPr>
  </w:style>
  <w:style w:type="paragraph" w:styleId="a4">
    <w:name w:val="Title"/>
    <w:basedOn w:val="a0"/>
    <w:next w:val="a0"/>
    <w:link w:val="a5"/>
    <w:uiPriority w:val="10"/>
    <w:qFormat/>
    <w:rsid w:val="005F41C8"/>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uiPriority w:val="10"/>
    <w:rsid w:val="005F41C8"/>
    <w:rPr>
      <w:rFonts w:asciiTheme="majorHAnsi" w:eastAsiaTheme="majorEastAsia" w:hAnsiTheme="majorHAnsi"/>
      <w:b/>
      <w:bCs/>
      <w:kern w:val="28"/>
      <w:sz w:val="32"/>
      <w:szCs w:val="32"/>
    </w:rPr>
  </w:style>
  <w:style w:type="paragraph" w:styleId="a6">
    <w:name w:val="Subtitle"/>
    <w:basedOn w:val="a0"/>
    <w:next w:val="a0"/>
    <w:link w:val="a7"/>
    <w:uiPriority w:val="11"/>
    <w:qFormat/>
    <w:rsid w:val="005F41C8"/>
    <w:pPr>
      <w:spacing w:after="60"/>
      <w:jc w:val="center"/>
      <w:outlineLvl w:val="1"/>
    </w:pPr>
    <w:rPr>
      <w:rFonts w:asciiTheme="majorHAnsi" w:eastAsiaTheme="majorEastAsia" w:hAnsiTheme="majorHAnsi"/>
    </w:rPr>
  </w:style>
  <w:style w:type="character" w:customStyle="1" w:styleId="a7">
    <w:name w:val="Подзаголовок Знак"/>
    <w:basedOn w:val="a1"/>
    <w:link w:val="a6"/>
    <w:uiPriority w:val="11"/>
    <w:rsid w:val="005F41C8"/>
    <w:rPr>
      <w:rFonts w:asciiTheme="majorHAnsi" w:eastAsiaTheme="majorEastAsia" w:hAnsiTheme="majorHAnsi"/>
      <w:sz w:val="24"/>
      <w:szCs w:val="24"/>
    </w:rPr>
  </w:style>
  <w:style w:type="character" w:styleId="a8">
    <w:name w:val="Strong"/>
    <w:basedOn w:val="a1"/>
    <w:uiPriority w:val="22"/>
    <w:qFormat/>
    <w:rsid w:val="005F41C8"/>
    <w:rPr>
      <w:b/>
      <w:bCs/>
    </w:rPr>
  </w:style>
  <w:style w:type="character" w:styleId="a9">
    <w:name w:val="Emphasis"/>
    <w:basedOn w:val="a1"/>
    <w:uiPriority w:val="20"/>
    <w:qFormat/>
    <w:rsid w:val="005F41C8"/>
    <w:rPr>
      <w:rFonts w:asciiTheme="minorHAnsi" w:hAnsiTheme="minorHAnsi"/>
      <w:b/>
      <w:i/>
      <w:iCs/>
    </w:rPr>
  </w:style>
  <w:style w:type="paragraph" w:styleId="aa">
    <w:name w:val="No Spacing"/>
    <w:basedOn w:val="a0"/>
    <w:uiPriority w:val="1"/>
    <w:qFormat/>
    <w:rsid w:val="005F41C8"/>
    <w:rPr>
      <w:szCs w:val="32"/>
    </w:rPr>
  </w:style>
  <w:style w:type="paragraph" w:styleId="ab">
    <w:name w:val="List Paragraph"/>
    <w:basedOn w:val="a0"/>
    <w:uiPriority w:val="34"/>
    <w:qFormat/>
    <w:rsid w:val="005F41C8"/>
    <w:pPr>
      <w:ind w:left="720"/>
      <w:contextualSpacing/>
    </w:pPr>
  </w:style>
  <w:style w:type="paragraph" w:styleId="21">
    <w:name w:val="Quote"/>
    <w:basedOn w:val="a0"/>
    <w:next w:val="a0"/>
    <w:link w:val="22"/>
    <w:uiPriority w:val="29"/>
    <w:qFormat/>
    <w:rsid w:val="005F41C8"/>
    <w:rPr>
      <w:i/>
    </w:rPr>
  </w:style>
  <w:style w:type="character" w:customStyle="1" w:styleId="22">
    <w:name w:val="Цитата 2 Знак"/>
    <w:basedOn w:val="a1"/>
    <w:link w:val="21"/>
    <w:uiPriority w:val="29"/>
    <w:rsid w:val="005F41C8"/>
    <w:rPr>
      <w:i/>
      <w:sz w:val="24"/>
      <w:szCs w:val="24"/>
    </w:rPr>
  </w:style>
  <w:style w:type="paragraph" w:styleId="ac">
    <w:name w:val="Intense Quote"/>
    <w:basedOn w:val="a0"/>
    <w:next w:val="a0"/>
    <w:link w:val="ad"/>
    <w:uiPriority w:val="30"/>
    <w:qFormat/>
    <w:rsid w:val="005F41C8"/>
    <w:pPr>
      <w:ind w:left="720" w:right="720"/>
    </w:pPr>
    <w:rPr>
      <w:b/>
      <w:i/>
      <w:szCs w:val="22"/>
    </w:rPr>
  </w:style>
  <w:style w:type="character" w:customStyle="1" w:styleId="ad">
    <w:name w:val="Выделенная цитата Знак"/>
    <w:basedOn w:val="a1"/>
    <w:link w:val="ac"/>
    <w:uiPriority w:val="30"/>
    <w:rsid w:val="005F41C8"/>
    <w:rPr>
      <w:b/>
      <w:i/>
      <w:sz w:val="24"/>
    </w:rPr>
  </w:style>
  <w:style w:type="character" w:styleId="ae">
    <w:name w:val="Subtle Emphasis"/>
    <w:uiPriority w:val="19"/>
    <w:qFormat/>
    <w:rsid w:val="005F41C8"/>
    <w:rPr>
      <w:i/>
      <w:color w:val="5A5A5A" w:themeColor="text1" w:themeTint="A5"/>
    </w:rPr>
  </w:style>
  <w:style w:type="character" w:styleId="af">
    <w:name w:val="Intense Emphasis"/>
    <w:basedOn w:val="a1"/>
    <w:uiPriority w:val="21"/>
    <w:qFormat/>
    <w:rsid w:val="005F41C8"/>
    <w:rPr>
      <w:b/>
      <w:i/>
      <w:sz w:val="24"/>
      <w:szCs w:val="24"/>
      <w:u w:val="single"/>
    </w:rPr>
  </w:style>
  <w:style w:type="character" w:styleId="af0">
    <w:name w:val="Subtle Reference"/>
    <w:basedOn w:val="a1"/>
    <w:uiPriority w:val="31"/>
    <w:qFormat/>
    <w:rsid w:val="005F41C8"/>
    <w:rPr>
      <w:sz w:val="24"/>
      <w:szCs w:val="24"/>
      <w:u w:val="single"/>
    </w:rPr>
  </w:style>
  <w:style w:type="character" w:styleId="af1">
    <w:name w:val="Intense Reference"/>
    <w:basedOn w:val="a1"/>
    <w:uiPriority w:val="32"/>
    <w:qFormat/>
    <w:rsid w:val="005F41C8"/>
    <w:rPr>
      <w:b/>
      <w:sz w:val="24"/>
      <w:u w:val="single"/>
    </w:rPr>
  </w:style>
  <w:style w:type="character" w:styleId="af2">
    <w:name w:val="Book Title"/>
    <w:basedOn w:val="a1"/>
    <w:uiPriority w:val="33"/>
    <w:qFormat/>
    <w:rsid w:val="005F41C8"/>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5F41C8"/>
    <w:pPr>
      <w:outlineLvl w:val="9"/>
    </w:pPr>
  </w:style>
  <w:style w:type="character" w:styleId="af4">
    <w:name w:val="Hyperlink"/>
    <w:basedOn w:val="a1"/>
    <w:unhideWhenUsed/>
    <w:rsid w:val="005F41C8"/>
    <w:rPr>
      <w:color w:val="0000FF"/>
      <w:u w:val="single"/>
    </w:rPr>
  </w:style>
  <w:style w:type="character" w:styleId="af5">
    <w:name w:val="FollowedHyperlink"/>
    <w:basedOn w:val="a1"/>
    <w:unhideWhenUsed/>
    <w:rsid w:val="005F41C8"/>
    <w:rPr>
      <w:color w:val="800080" w:themeColor="followedHyperlink"/>
      <w:u w:val="single"/>
    </w:rPr>
  </w:style>
  <w:style w:type="character" w:customStyle="1" w:styleId="af6">
    <w:name w:val="Текст сноски Знак"/>
    <w:aliases w:val="Знак6 Знак,F1 Знак"/>
    <w:basedOn w:val="a1"/>
    <w:link w:val="af7"/>
    <w:semiHidden/>
    <w:locked/>
    <w:rsid w:val="005F41C8"/>
    <w:rPr>
      <w:sz w:val="24"/>
      <w:szCs w:val="24"/>
    </w:rPr>
  </w:style>
  <w:style w:type="paragraph" w:styleId="af7">
    <w:name w:val="footnote text"/>
    <w:aliases w:val="Знак6,F1"/>
    <w:basedOn w:val="a0"/>
    <w:link w:val="af6"/>
    <w:semiHidden/>
    <w:unhideWhenUsed/>
    <w:rsid w:val="005F41C8"/>
    <w:pPr>
      <w:widowControl w:val="0"/>
      <w:ind w:firstLine="400"/>
      <w:jc w:val="both"/>
    </w:pPr>
  </w:style>
  <w:style w:type="character" w:customStyle="1" w:styleId="11">
    <w:name w:val="Текст сноски Знак1"/>
    <w:aliases w:val="Знак6 Знак1,F1 Знак1"/>
    <w:basedOn w:val="a1"/>
    <w:uiPriority w:val="99"/>
    <w:semiHidden/>
    <w:rsid w:val="005F41C8"/>
    <w:rPr>
      <w:sz w:val="20"/>
      <w:szCs w:val="20"/>
    </w:rPr>
  </w:style>
  <w:style w:type="paragraph" w:styleId="23">
    <w:name w:val="Body Text 2"/>
    <w:basedOn w:val="a0"/>
    <w:link w:val="24"/>
    <w:semiHidden/>
    <w:unhideWhenUsed/>
    <w:rsid w:val="005F41C8"/>
    <w:rPr>
      <w:rFonts w:ascii="Times New Roman" w:eastAsia="Calibri" w:hAnsi="Times New Roman"/>
      <w:sz w:val="28"/>
    </w:rPr>
  </w:style>
  <w:style w:type="character" w:customStyle="1" w:styleId="24">
    <w:name w:val="Основной текст 2 Знак"/>
    <w:basedOn w:val="a1"/>
    <w:link w:val="23"/>
    <w:semiHidden/>
    <w:rsid w:val="005F41C8"/>
    <w:rPr>
      <w:rFonts w:ascii="Times New Roman" w:eastAsia="Calibri" w:hAnsi="Times New Roman"/>
      <w:sz w:val="28"/>
      <w:szCs w:val="24"/>
    </w:rPr>
  </w:style>
  <w:style w:type="paragraph" w:styleId="25">
    <w:name w:val="Body Text Indent 2"/>
    <w:basedOn w:val="a0"/>
    <w:link w:val="26"/>
    <w:semiHidden/>
    <w:unhideWhenUsed/>
    <w:rsid w:val="005F41C8"/>
    <w:pPr>
      <w:spacing w:after="120" w:line="480" w:lineRule="auto"/>
      <w:ind w:left="283"/>
    </w:pPr>
    <w:rPr>
      <w:rFonts w:ascii="Times New Roman" w:eastAsia="Calibri" w:hAnsi="Times New Roman"/>
    </w:rPr>
  </w:style>
  <w:style w:type="character" w:customStyle="1" w:styleId="26">
    <w:name w:val="Основной текст с отступом 2 Знак"/>
    <w:basedOn w:val="a1"/>
    <w:link w:val="25"/>
    <w:semiHidden/>
    <w:rsid w:val="005F41C8"/>
    <w:rPr>
      <w:rFonts w:ascii="Times New Roman" w:eastAsia="Calibri" w:hAnsi="Times New Roman"/>
      <w:sz w:val="24"/>
      <w:szCs w:val="24"/>
    </w:rPr>
  </w:style>
  <w:style w:type="paragraph" w:styleId="af8">
    <w:name w:val="Balloon Text"/>
    <w:basedOn w:val="a0"/>
    <w:link w:val="af9"/>
    <w:uiPriority w:val="99"/>
    <w:semiHidden/>
    <w:unhideWhenUsed/>
    <w:rsid w:val="005F41C8"/>
    <w:rPr>
      <w:rFonts w:ascii="Tahoma" w:hAnsi="Tahoma" w:cs="Tahoma"/>
      <w:sz w:val="16"/>
      <w:szCs w:val="16"/>
    </w:rPr>
  </w:style>
  <w:style w:type="character" w:customStyle="1" w:styleId="af9">
    <w:name w:val="Текст выноски Знак"/>
    <w:basedOn w:val="a1"/>
    <w:link w:val="af8"/>
    <w:uiPriority w:val="99"/>
    <w:semiHidden/>
    <w:rsid w:val="005F41C8"/>
    <w:rPr>
      <w:rFonts w:ascii="Tahoma" w:hAnsi="Tahoma" w:cs="Tahoma"/>
      <w:sz w:val="16"/>
      <w:szCs w:val="16"/>
    </w:rPr>
  </w:style>
  <w:style w:type="paragraph" w:customStyle="1" w:styleId="12">
    <w:name w:val="Знак1"/>
    <w:basedOn w:val="a0"/>
    <w:rsid w:val="005F41C8"/>
    <w:pPr>
      <w:spacing w:after="160" w:line="240" w:lineRule="exact"/>
    </w:pPr>
    <w:rPr>
      <w:rFonts w:ascii="Verdana" w:eastAsia="Times New Roman" w:hAnsi="Verdana"/>
      <w:sz w:val="20"/>
      <w:szCs w:val="20"/>
    </w:rPr>
  </w:style>
  <w:style w:type="paragraph" w:customStyle="1" w:styleId="Osnova">
    <w:name w:val="Osnova"/>
    <w:basedOn w:val="a0"/>
    <w:rsid w:val="005F41C8"/>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rPr>
  </w:style>
  <w:style w:type="paragraph" w:customStyle="1" w:styleId="Zag2">
    <w:name w:val="Zag_2"/>
    <w:basedOn w:val="a0"/>
    <w:rsid w:val="005F41C8"/>
    <w:pPr>
      <w:widowControl w:val="0"/>
      <w:autoSpaceDE w:val="0"/>
      <w:autoSpaceDN w:val="0"/>
      <w:adjustRightInd w:val="0"/>
      <w:spacing w:after="129" w:line="291" w:lineRule="exact"/>
      <w:jc w:val="center"/>
    </w:pPr>
    <w:rPr>
      <w:rFonts w:ascii="Times New Roman" w:eastAsia="Calibri" w:hAnsi="Times New Roman"/>
      <w:b/>
      <w:bCs/>
      <w:color w:val="00000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5F41C8"/>
    <w:pPr>
      <w:ind w:left="720" w:firstLine="700"/>
      <w:jc w:val="both"/>
    </w:pPr>
    <w:rPr>
      <w:rFonts w:ascii="Times New Roman" w:eastAsia="Times New Roman" w:hAnsi="Times New Roman"/>
    </w:rPr>
  </w:style>
  <w:style w:type="paragraph" w:customStyle="1" w:styleId="NR">
    <w:name w:val="NR"/>
    <w:basedOn w:val="a0"/>
    <w:rsid w:val="005F41C8"/>
    <w:rPr>
      <w:rFonts w:ascii="Times New Roman" w:eastAsia="Times New Roman" w:hAnsi="Times New Roman"/>
      <w:szCs w:val="20"/>
    </w:rPr>
  </w:style>
  <w:style w:type="character" w:styleId="afa">
    <w:name w:val="Placeholder Text"/>
    <w:basedOn w:val="a1"/>
    <w:uiPriority w:val="99"/>
    <w:semiHidden/>
    <w:rsid w:val="005F41C8"/>
    <w:rPr>
      <w:color w:val="80808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5F41C8"/>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1"/>
    <w:rsid w:val="005F41C8"/>
    <w:rPr>
      <w:rFonts w:ascii="Times New Roman" w:hAnsi="Times New Roman" w:cs="Times New Roman" w:hint="default"/>
      <w:strike w:val="0"/>
      <w:dstrike w:val="0"/>
      <w:sz w:val="24"/>
      <w:szCs w:val="24"/>
      <w:u w:val="none"/>
      <w:effect w:val="none"/>
    </w:rPr>
  </w:style>
  <w:style w:type="character" w:customStyle="1" w:styleId="Zag11">
    <w:name w:val="Zag_11"/>
    <w:rsid w:val="005F41C8"/>
  </w:style>
  <w:style w:type="table" w:styleId="afb">
    <w:name w:val="Table Grid"/>
    <w:basedOn w:val="a2"/>
    <w:rsid w:val="005F41C8"/>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5F41C8"/>
    <w:pPr>
      <w:spacing w:before="100" w:beforeAutospacing="1" w:after="100" w:afterAutospacing="1"/>
    </w:pPr>
    <w:rPr>
      <w:rFonts w:ascii="Times New Roman" w:eastAsia="Times New Roman" w:hAnsi="Times New Roman"/>
      <w:lang w:val="ru-RU" w:eastAsia="ru-RU" w:bidi="ar-SA"/>
    </w:rPr>
  </w:style>
  <w:style w:type="paragraph" w:styleId="afc">
    <w:name w:val="header"/>
    <w:basedOn w:val="a0"/>
    <w:link w:val="afd"/>
    <w:uiPriority w:val="99"/>
    <w:semiHidden/>
    <w:unhideWhenUsed/>
    <w:rsid w:val="00A766A8"/>
    <w:pPr>
      <w:tabs>
        <w:tab w:val="center" w:pos="4677"/>
        <w:tab w:val="right" w:pos="9355"/>
      </w:tabs>
    </w:pPr>
  </w:style>
  <w:style w:type="character" w:customStyle="1" w:styleId="afd">
    <w:name w:val="Верхний колонтитул Знак"/>
    <w:basedOn w:val="a1"/>
    <w:link w:val="afc"/>
    <w:uiPriority w:val="99"/>
    <w:semiHidden/>
    <w:rsid w:val="00A766A8"/>
    <w:rPr>
      <w:sz w:val="24"/>
      <w:szCs w:val="24"/>
    </w:rPr>
  </w:style>
  <w:style w:type="paragraph" w:styleId="afe">
    <w:name w:val="footer"/>
    <w:basedOn w:val="a0"/>
    <w:link w:val="aff"/>
    <w:uiPriority w:val="99"/>
    <w:semiHidden/>
    <w:unhideWhenUsed/>
    <w:rsid w:val="00A766A8"/>
    <w:pPr>
      <w:tabs>
        <w:tab w:val="center" w:pos="4677"/>
        <w:tab w:val="right" w:pos="9355"/>
      </w:tabs>
    </w:pPr>
  </w:style>
  <w:style w:type="character" w:customStyle="1" w:styleId="aff">
    <w:name w:val="Нижний колонтитул Знак"/>
    <w:basedOn w:val="a1"/>
    <w:link w:val="afe"/>
    <w:uiPriority w:val="99"/>
    <w:semiHidden/>
    <w:rsid w:val="00A766A8"/>
    <w:rPr>
      <w:sz w:val="24"/>
      <w:szCs w:val="24"/>
    </w:rPr>
  </w:style>
  <w:style w:type="paragraph" w:customStyle="1" w:styleId="c4">
    <w:name w:val="c4"/>
    <w:basedOn w:val="a0"/>
    <w:rsid w:val="000B3383"/>
    <w:pPr>
      <w:spacing w:before="100" w:beforeAutospacing="1" w:after="100" w:afterAutospacing="1"/>
    </w:pPr>
    <w:rPr>
      <w:rFonts w:ascii="Times New Roman" w:eastAsia="Times New Roman" w:hAnsi="Times New Roman"/>
      <w:lang w:val="ru-RU" w:eastAsia="ru-RU" w:bidi="ar-SA"/>
    </w:rPr>
  </w:style>
  <w:style w:type="character" w:customStyle="1" w:styleId="c23">
    <w:name w:val="c23"/>
    <w:basedOn w:val="a1"/>
    <w:rsid w:val="000B3383"/>
  </w:style>
  <w:style w:type="character" w:customStyle="1" w:styleId="c2">
    <w:name w:val="c2"/>
    <w:basedOn w:val="a1"/>
    <w:rsid w:val="000B3383"/>
  </w:style>
  <w:style w:type="paragraph" w:styleId="aff0">
    <w:name w:val="Normal (Web)"/>
    <w:basedOn w:val="a0"/>
    <w:rsid w:val="009A0B76"/>
    <w:pPr>
      <w:spacing w:before="100" w:beforeAutospacing="1" w:after="100" w:afterAutospacing="1"/>
    </w:pPr>
    <w:rPr>
      <w:rFonts w:ascii="Arial" w:eastAsia="Times New Roman" w:hAnsi="Arial" w:cs="Arial"/>
      <w:color w:val="77787B"/>
      <w:sz w:val="14"/>
      <w:szCs w:val="14"/>
      <w:lang w:val="ru-RU" w:eastAsia="ru-RU" w:bidi="ar-SA"/>
    </w:rPr>
  </w:style>
  <w:style w:type="character" w:customStyle="1" w:styleId="61">
    <w:name w:val="Заголовок №6_"/>
    <w:basedOn w:val="a1"/>
    <w:link w:val="62"/>
    <w:rsid w:val="009A0B76"/>
    <w:rPr>
      <w:rFonts w:ascii="Franklin Gothic Book" w:eastAsia="Franklin Gothic Book" w:hAnsi="Franklin Gothic Book" w:cs="Franklin Gothic Book"/>
      <w:b/>
      <w:bCs/>
      <w:sz w:val="23"/>
      <w:szCs w:val="23"/>
      <w:shd w:val="clear" w:color="auto" w:fill="FFFFFF"/>
    </w:rPr>
  </w:style>
  <w:style w:type="paragraph" w:customStyle="1" w:styleId="62">
    <w:name w:val="Заголовок №6"/>
    <w:basedOn w:val="a0"/>
    <w:link w:val="61"/>
    <w:rsid w:val="009A0B76"/>
    <w:pPr>
      <w:widowControl w:val="0"/>
      <w:shd w:val="clear" w:color="auto" w:fill="FFFFFF"/>
      <w:spacing w:line="0" w:lineRule="atLeast"/>
      <w:jc w:val="center"/>
      <w:outlineLvl w:val="5"/>
    </w:pPr>
    <w:rPr>
      <w:rFonts w:ascii="Franklin Gothic Book" w:eastAsia="Franklin Gothic Book" w:hAnsi="Franklin Gothic Book" w:cs="Franklin Gothic Book"/>
      <w:b/>
      <w:bCs/>
      <w:sz w:val="23"/>
      <w:szCs w:val="23"/>
    </w:rPr>
  </w:style>
  <w:style w:type="paragraph" w:customStyle="1" w:styleId="a">
    <w:name w:val="НОМЕРА"/>
    <w:basedOn w:val="aff0"/>
    <w:link w:val="aff1"/>
    <w:rsid w:val="001E736D"/>
    <w:pPr>
      <w:numPr>
        <w:numId w:val="8"/>
      </w:numPr>
      <w:spacing w:before="0" w:beforeAutospacing="0" w:after="0" w:afterAutospacing="0"/>
      <w:jc w:val="both"/>
    </w:pPr>
    <w:rPr>
      <w:rFonts w:ascii="Arial Narrow" w:hAnsi="Arial Narrow" w:cs="Times New Roman"/>
      <w:color w:val="auto"/>
      <w:sz w:val="18"/>
      <w:szCs w:val="18"/>
    </w:rPr>
  </w:style>
  <w:style w:type="character" w:customStyle="1" w:styleId="aff1">
    <w:name w:val="НОМЕРА Знак"/>
    <w:link w:val="a"/>
    <w:locked/>
    <w:rsid w:val="001E736D"/>
    <w:rPr>
      <w:rFonts w:ascii="Arial Narrow" w:eastAsia="Times New Roman" w:hAnsi="Arial Narrow"/>
      <w:sz w:val="18"/>
      <w:szCs w:val="18"/>
      <w:lang w:val="ru-RU" w:eastAsia="ru-RU" w:bidi="ar-SA"/>
    </w:rPr>
  </w:style>
  <w:style w:type="character" w:customStyle="1" w:styleId="aff2">
    <w:name w:val="Основной текст_"/>
    <w:basedOn w:val="a1"/>
    <w:link w:val="41"/>
    <w:rsid w:val="00D36F2E"/>
    <w:rPr>
      <w:rFonts w:ascii="Century Schoolbook" w:eastAsia="Century Schoolbook" w:hAnsi="Century Schoolbook" w:cs="Century Schoolbook"/>
      <w:sz w:val="20"/>
      <w:szCs w:val="20"/>
      <w:shd w:val="clear" w:color="auto" w:fill="FFFFFF"/>
    </w:rPr>
  </w:style>
  <w:style w:type="paragraph" w:customStyle="1" w:styleId="41">
    <w:name w:val="Основной текст4"/>
    <w:basedOn w:val="a0"/>
    <w:link w:val="aff2"/>
    <w:rsid w:val="00D36F2E"/>
    <w:pPr>
      <w:widowControl w:val="0"/>
      <w:shd w:val="clear" w:color="auto" w:fill="FFFFFF"/>
      <w:spacing w:line="252" w:lineRule="exact"/>
      <w:ind w:hanging="340"/>
      <w:jc w:val="both"/>
    </w:pPr>
    <w:rPr>
      <w:rFonts w:ascii="Century Schoolbook" w:eastAsia="Century Schoolbook" w:hAnsi="Century Schoolbook" w:cs="Century Schoolbook"/>
      <w:sz w:val="20"/>
      <w:szCs w:val="20"/>
    </w:rPr>
  </w:style>
  <w:style w:type="paragraph" w:styleId="aff3">
    <w:name w:val="Body Text"/>
    <w:basedOn w:val="a0"/>
    <w:link w:val="aff4"/>
    <w:semiHidden/>
    <w:rsid w:val="00645E79"/>
    <w:pPr>
      <w:widowControl w:val="0"/>
      <w:suppressAutoHyphens/>
      <w:spacing w:after="120"/>
    </w:pPr>
    <w:rPr>
      <w:rFonts w:ascii="Times New Roman" w:eastAsia="Arial Unicode MS" w:hAnsi="Times New Roman"/>
      <w:lang w:val="ru-RU" w:eastAsia="ru-RU" w:bidi="ar-SA"/>
    </w:rPr>
  </w:style>
  <w:style w:type="character" w:customStyle="1" w:styleId="aff4">
    <w:name w:val="Основной текст Знак"/>
    <w:basedOn w:val="a1"/>
    <w:link w:val="aff3"/>
    <w:semiHidden/>
    <w:rsid w:val="00645E79"/>
    <w:rPr>
      <w:rFonts w:ascii="Times New Roman" w:eastAsia="Arial Unicode MS" w:hAnsi="Times New Roman"/>
      <w:sz w:val="24"/>
      <w:szCs w:val="24"/>
      <w:lang w:val="ru-RU" w:eastAsia="ru-RU" w:bidi="ar-SA"/>
    </w:rPr>
  </w:style>
  <w:style w:type="paragraph" w:customStyle="1" w:styleId="Default">
    <w:name w:val="Default"/>
    <w:rsid w:val="00645E79"/>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3509">
      <w:bodyDiv w:val="1"/>
      <w:marLeft w:val="0"/>
      <w:marRight w:val="0"/>
      <w:marTop w:val="0"/>
      <w:marBottom w:val="0"/>
      <w:divBdr>
        <w:top w:val="none" w:sz="0" w:space="0" w:color="auto"/>
        <w:left w:val="none" w:sz="0" w:space="0" w:color="auto"/>
        <w:bottom w:val="none" w:sz="0" w:space="0" w:color="auto"/>
        <w:right w:val="none" w:sz="0" w:space="0" w:color="auto"/>
      </w:divBdr>
    </w:div>
    <w:div w:id="718480127">
      <w:bodyDiv w:val="1"/>
      <w:marLeft w:val="0"/>
      <w:marRight w:val="0"/>
      <w:marTop w:val="0"/>
      <w:marBottom w:val="0"/>
      <w:divBdr>
        <w:top w:val="none" w:sz="0" w:space="0" w:color="auto"/>
        <w:left w:val="none" w:sz="0" w:space="0" w:color="auto"/>
        <w:bottom w:val="none" w:sz="0" w:space="0" w:color="auto"/>
        <w:right w:val="none" w:sz="0" w:space="0" w:color="auto"/>
      </w:divBdr>
    </w:div>
    <w:div w:id="756483804">
      <w:bodyDiv w:val="1"/>
      <w:marLeft w:val="0"/>
      <w:marRight w:val="0"/>
      <w:marTop w:val="0"/>
      <w:marBottom w:val="0"/>
      <w:divBdr>
        <w:top w:val="none" w:sz="0" w:space="0" w:color="auto"/>
        <w:left w:val="none" w:sz="0" w:space="0" w:color="auto"/>
        <w:bottom w:val="none" w:sz="0" w:space="0" w:color="auto"/>
        <w:right w:val="none" w:sz="0" w:space="0" w:color="auto"/>
      </w:divBdr>
    </w:div>
    <w:div w:id="760684305">
      <w:bodyDiv w:val="1"/>
      <w:marLeft w:val="0"/>
      <w:marRight w:val="0"/>
      <w:marTop w:val="0"/>
      <w:marBottom w:val="0"/>
      <w:divBdr>
        <w:top w:val="none" w:sz="0" w:space="0" w:color="auto"/>
        <w:left w:val="none" w:sz="0" w:space="0" w:color="auto"/>
        <w:bottom w:val="none" w:sz="0" w:space="0" w:color="auto"/>
        <w:right w:val="none" w:sz="0" w:space="0" w:color="auto"/>
      </w:divBdr>
    </w:div>
    <w:div w:id="14160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FB8C-150E-4C7E-BD52-387E9BA4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1</Pages>
  <Words>10323</Words>
  <Characters>58844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Нелли Пермякова</cp:lastModifiedBy>
  <cp:revision>41</cp:revision>
  <cp:lastPrinted>2014-08-31T12:47:00Z</cp:lastPrinted>
  <dcterms:created xsi:type="dcterms:W3CDTF">2013-10-15T21:10:00Z</dcterms:created>
  <dcterms:modified xsi:type="dcterms:W3CDTF">2020-08-28T06:31:00Z</dcterms:modified>
</cp:coreProperties>
</file>